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EDD" w:rsidRPr="00966A60" w:rsidRDefault="001A6EDD" w:rsidP="001A6EDD">
      <w:pPr>
        <w:pStyle w:val="14-15"/>
        <w:spacing w:line="240" w:lineRule="auto"/>
        <w:ind w:right="-1" w:firstLine="540"/>
        <w:jc w:val="right"/>
        <w:rPr>
          <w:bCs/>
          <w:i/>
          <w:iCs/>
        </w:rPr>
      </w:pPr>
      <w:bookmarkStart w:id="0" w:name="_GoBack"/>
      <w:r w:rsidRPr="00966A60">
        <w:rPr>
          <w:i/>
          <w:noProof/>
        </w:rPr>
        <w:t xml:space="preserve">                                            </w:t>
      </w:r>
    </w:p>
    <w:p w:rsidR="001A6EDD" w:rsidRPr="00966A60" w:rsidRDefault="001A6EDD" w:rsidP="001A6EDD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966A60">
        <w:rPr>
          <w:b/>
          <w:sz w:val="26"/>
        </w:rPr>
        <w:t xml:space="preserve">ТЕРРИТОРИАЛЬНАЯ ИЗБИРАТЕЛЬНАЯ КОМИССИЯ </w:t>
      </w:r>
    </w:p>
    <w:p w:rsidR="001A6EDD" w:rsidRPr="00966A60" w:rsidRDefault="00DB285F" w:rsidP="001A6EDD">
      <w:pPr>
        <w:pStyle w:val="14-15"/>
        <w:spacing w:line="240" w:lineRule="auto"/>
        <w:ind w:firstLine="0"/>
        <w:jc w:val="center"/>
        <w:rPr>
          <w:spacing w:val="20"/>
          <w:vertAlign w:val="superscript"/>
        </w:rPr>
      </w:pPr>
      <w:r w:rsidRPr="00966A60">
        <w:rPr>
          <w:b/>
          <w:spacing w:val="20"/>
        </w:rPr>
        <w:t>ЖИРЯТИНСКОГО РАЙОНА</w:t>
      </w:r>
    </w:p>
    <w:p w:rsidR="001A6EDD" w:rsidRPr="00966A60" w:rsidRDefault="001A6EDD" w:rsidP="001A6EDD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:rsidR="001A6EDD" w:rsidRPr="00966A60" w:rsidRDefault="001A6EDD" w:rsidP="001A6EDD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 w:rsidRPr="00966A60">
        <w:rPr>
          <w:b/>
          <w:spacing w:val="20"/>
          <w:sz w:val="32"/>
        </w:rPr>
        <w:t>РЕШЕНИЕ</w:t>
      </w:r>
    </w:p>
    <w:p w:rsidR="001A6EDD" w:rsidRPr="00966A60" w:rsidRDefault="001A6EDD" w:rsidP="001A6EDD">
      <w:pPr>
        <w:pStyle w:val="14-15"/>
        <w:spacing w:line="240" w:lineRule="auto"/>
        <w:ind w:firstLine="0"/>
        <w:jc w:val="center"/>
        <w:rPr>
          <w:spacing w:val="20"/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966A60" w:rsidRPr="00966A60" w:rsidTr="00AC4EB4">
        <w:tc>
          <w:tcPr>
            <w:tcW w:w="4606" w:type="dxa"/>
          </w:tcPr>
          <w:p w:rsidR="001A6EDD" w:rsidRPr="00966A60" w:rsidRDefault="001A6EDD" w:rsidP="00AC4EB4">
            <w:pPr>
              <w:jc w:val="both"/>
              <w:rPr>
                <w:sz w:val="28"/>
                <w:szCs w:val="28"/>
              </w:rPr>
            </w:pPr>
            <w:proofErr w:type="gramStart"/>
            <w:r w:rsidRPr="00966A60">
              <w:rPr>
                <w:sz w:val="28"/>
                <w:szCs w:val="28"/>
              </w:rPr>
              <w:t>от</w:t>
            </w:r>
            <w:r w:rsidR="00842EB3" w:rsidRPr="00966A60">
              <w:rPr>
                <w:sz w:val="28"/>
                <w:szCs w:val="28"/>
              </w:rPr>
              <w:t xml:space="preserve">  18.04.</w:t>
            </w:r>
            <w:r w:rsidRPr="00966A60">
              <w:rPr>
                <w:sz w:val="28"/>
                <w:szCs w:val="28"/>
              </w:rPr>
              <w:t>2023</w:t>
            </w:r>
            <w:proofErr w:type="gramEnd"/>
            <w:r w:rsidRPr="00966A6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</w:tcPr>
          <w:p w:rsidR="001A6EDD" w:rsidRPr="00966A60" w:rsidRDefault="001A6EDD" w:rsidP="00AC4EB4">
            <w:pPr>
              <w:jc w:val="right"/>
              <w:rPr>
                <w:sz w:val="28"/>
                <w:szCs w:val="28"/>
              </w:rPr>
            </w:pPr>
            <w:r w:rsidRPr="00966A60">
              <w:rPr>
                <w:sz w:val="28"/>
                <w:szCs w:val="28"/>
              </w:rPr>
              <w:t>№</w:t>
            </w:r>
            <w:r w:rsidR="00842EB3" w:rsidRPr="00966A60">
              <w:rPr>
                <w:sz w:val="28"/>
                <w:szCs w:val="28"/>
              </w:rPr>
              <w:t xml:space="preserve"> 51</w:t>
            </w:r>
            <w:r w:rsidRPr="00966A60">
              <w:rPr>
                <w:sz w:val="28"/>
                <w:szCs w:val="28"/>
                <w:lang w:val="en-US"/>
              </w:rPr>
              <w:t xml:space="preserve"> </w:t>
            </w:r>
            <w:r w:rsidRPr="00966A60">
              <w:rPr>
                <w:sz w:val="28"/>
                <w:szCs w:val="28"/>
              </w:rPr>
              <w:t xml:space="preserve"> </w:t>
            </w:r>
          </w:p>
        </w:tc>
      </w:tr>
    </w:tbl>
    <w:p w:rsidR="001A6EDD" w:rsidRPr="00966A60" w:rsidRDefault="001A6EDD" w:rsidP="001A6EDD">
      <w:pPr>
        <w:jc w:val="center"/>
        <w:rPr>
          <w:sz w:val="22"/>
          <w:szCs w:val="22"/>
        </w:rPr>
      </w:pPr>
    </w:p>
    <w:p w:rsidR="001A6EDD" w:rsidRPr="00966A60" w:rsidRDefault="001A6EDD" w:rsidP="001A6EDD">
      <w:pPr>
        <w:jc w:val="center"/>
        <w:rPr>
          <w:sz w:val="22"/>
          <w:szCs w:val="22"/>
        </w:rPr>
      </w:pPr>
    </w:p>
    <w:p w:rsidR="001A6EDD" w:rsidRPr="00966A60" w:rsidRDefault="001A6EDD" w:rsidP="001A6EDD">
      <w:pPr>
        <w:ind w:right="-1"/>
        <w:jc w:val="center"/>
        <w:rPr>
          <w:b/>
          <w:sz w:val="28"/>
        </w:rPr>
      </w:pPr>
      <w:r w:rsidRPr="00966A60">
        <w:rPr>
          <w:b/>
          <w:sz w:val="28"/>
        </w:rPr>
        <w:t xml:space="preserve">Об участковых избирательных комиссиях нового состава, </w:t>
      </w:r>
    </w:p>
    <w:p w:rsidR="001A6EDD" w:rsidRPr="00966A60" w:rsidRDefault="001A6EDD" w:rsidP="001A6EDD">
      <w:pPr>
        <w:ind w:right="-1"/>
        <w:jc w:val="center"/>
        <w:rPr>
          <w:b/>
          <w:sz w:val="28"/>
        </w:rPr>
      </w:pPr>
      <w:r w:rsidRPr="00966A60">
        <w:rPr>
          <w:b/>
          <w:sz w:val="28"/>
        </w:rPr>
        <w:t xml:space="preserve">подлежащих формированию на территории </w:t>
      </w:r>
    </w:p>
    <w:p w:rsidR="001A6EDD" w:rsidRPr="00966A60" w:rsidRDefault="00DB285F" w:rsidP="001A6EDD">
      <w:pPr>
        <w:ind w:right="-1"/>
        <w:jc w:val="center"/>
        <w:rPr>
          <w:b/>
          <w:vertAlign w:val="superscript"/>
        </w:rPr>
      </w:pPr>
      <w:r w:rsidRPr="00966A60">
        <w:rPr>
          <w:b/>
          <w:sz w:val="28"/>
        </w:rPr>
        <w:t xml:space="preserve">Жирятинского района </w:t>
      </w:r>
    </w:p>
    <w:p w:rsidR="001A6EDD" w:rsidRPr="00966A60" w:rsidRDefault="001A6EDD" w:rsidP="001A6EDD">
      <w:pPr>
        <w:ind w:right="-1"/>
        <w:jc w:val="center"/>
        <w:rPr>
          <w:b/>
          <w:sz w:val="28"/>
        </w:rPr>
      </w:pPr>
      <w:r w:rsidRPr="00966A60">
        <w:rPr>
          <w:b/>
          <w:sz w:val="28"/>
        </w:rPr>
        <w:t>Брянской области в 2023 году</w:t>
      </w:r>
    </w:p>
    <w:p w:rsidR="00DB285F" w:rsidRPr="00966A60" w:rsidRDefault="001A6EDD" w:rsidP="001A6EDD">
      <w:pPr>
        <w:ind w:right="-1" w:firstLine="709"/>
        <w:jc w:val="both"/>
        <w:rPr>
          <w:sz w:val="28"/>
        </w:rPr>
      </w:pPr>
      <w:r w:rsidRPr="00966A60">
        <w:rPr>
          <w:sz w:val="28"/>
        </w:rPr>
        <w:t xml:space="preserve">В соответствии с пунктом 9 статьи 26, статьей 27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966A60">
          <w:rPr>
            <w:sz w:val="28"/>
          </w:rPr>
          <w:t>2002 г</w:t>
        </w:r>
      </w:smartTag>
      <w:r w:rsidRPr="00966A60">
        <w:rPr>
          <w:sz w:val="28"/>
        </w:rPr>
        <w:t>. № 67-ФЗ «Об основных гарантиях избирательных прав и права на участие в референдуме граждан Российской Федерации»,</w:t>
      </w:r>
      <w:r w:rsidRPr="00966A60">
        <w:rPr>
          <w:sz w:val="28"/>
          <w:szCs w:val="28"/>
        </w:rPr>
        <w:t xml:space="preserve"> </w:t>
      </w:r>
      <w:r w:rsidRPr="00966A60">
        <w:rPr>
          <w:sz w:val="28"/>
        </w:rPr>
        <w:t xml:space="preserve">постановлением Центральной избирательной комиссии Российской Федерации </w:t>
      </w:r>
      <w:r w:rsidRPr="00966A60">
        <w:rPr>
          <w:bCs/>
          <w:sz w:val="28"/>
          <w:szCs w:val="28"/>
        </w:rPr>
        <w:t xml:space="preserve">от 15 марта </w:t>
      </w:r>
      <w:smartTag w:uri="urn:schemas-microsoft-com:office:smarttags" w:element="metricconverter">
        <w:smartTagPr>
          <w:attr w:name="ProductID" w:val="2023 г"/>
        </w:smartTagPr>
        <w:r w:rsidRPr="00966A60">
          <w:rPr>
            <w:bCs/>
            <w:sz w:val="28"/>
            <w:szCs w:val="28"/>
          </w:rPr>
          <w:t>2023 г</w:t>
        </w:r>
      </w:smartTag>
      <w:r w:rsidRPr="00966A60">
        <w:rPr>
          <w:bCs/>
          <w:sz w:val="28"/>
          <w:szCs w:val="28"/>
        </w:rPr>
        <w:t>. № 111/863-8 «О методических рекомендациях о порядке формирования территориальных, окружных и участковых избирательных комиссий»</w:t>
      </w:r>
      <w:r w:rsidRPr="00966A60">
        <w:rPr>
          <w:sz w:val="28"/>
        </w:rPr>
        <w:t>территориальная избирательная</w:t>
      </w:r>
      <w:r w:rsidR="00DB285F" w:rsidRPr="00966A60">
        <w:rPr>
          <w:sz w:val="28"/>
        </w:rPr>
        <w:t xml:space="preserve"> комиссия  Жирятинского района </w:t>
      </w:r>
    </w:p>
    <w:p w:rsidR="00DB285F" w:rsidRPr="00966A60" w:rsidRDefault="00DB285F" w:rsidP="001A6EDD">
      <w:pPr>
        <w:ind w:right="-1" w:firstLine="709"/>
        <w:jc w:val="both"/>
        <w:rPr>
          <w:sz w:val="28"/>
        </w:rPr>
      </w:pPr>
    </w:p>
    <w:p w:rsidR="001A6EDD" w:rsidRPr="00966A60" w:rsidRDefault="00DB285F" w:rsidP="001A6EDD">
      <w:pPr>
        <w:ind w:right="-1" w:firstLine="709"/>
        <w:jc w:val="both"/>
        <w:rPr>
          <w:b/>
          <w:sz w:val="28"/>
          <w:szCs w:val="28"/>
        </w:rPr>
      </w:pPr>
      <w:r w:rsidRPr="00966A60">
        <w:rPr>
          <w:b/>
          <w:sz w:val="28"/>
          <w:szCs w:val="28"/>
        </w:rPr>
        <w:t xml:space="preserve">Р Е Ш И Л А </w:t>
      </w:r>
    </w:p>
    <w:p w:rsidR="00DB285F" w:rsidRPr="00966A60" w:rsidRDefault="00DB285F" w:rsidP="001A6EDD">
      <w:pPr>
        <w:ind w:right="-1" w:firstLine="709"/>
        <w:jc w:val="both"/>
        <w:rPr>
          <w:sz w:val="28"/>
          <w:szCs w:val="28"/>
        </w:rPr>
      </w:pPr>
    </w:p>
    <w:p w:rsidR="001A6EDD" w:rsidRPr="00966A60" w:rsidRDefault="001A6EDD" w:rsidP="00DB285F">
      <w:pPr>
        <w:pStyle w:val="21"/>
        <w:ind w:right="-1" w:firstLine="709"/>
        <w:jc w:val="left"/>
        <w:rPr>
          <w:b w:val="0"/>
          <w:sz w:val="28"/>
          <w:szCs w:val="28"/>
        </w:rPr>
      </w:pPr>
      <w:r w:rsidRPr="00966A60">
        <w:rPr>
          <w:b w:val="0"/>
          <w:sz w:val="28"/>
          <w:szCs w:val="28"/>
        </w:rPr>
        <w:t xml:space="preserve">1. Утвердить Перечень участковых избирательных комиссий, подлежащих    формированию    на    территории </w:t>
      </w:r>
      <w:r w:rsidR="00DB285F" w:rsidRPr="00966A60">
        <w:rPr>
          <w:b w:val="0"/>
          <w:sz w:val="28"/>
          <w:szCs w:val="28"/>
        </w:rPr>
        <w:t>Жирятинского района</w:t>
      </w:r>
    </w:p>
    <w:p w:rsidR="001A6EDD" w:rsidRPr="00966A60" w:rsidRDefault="001A6EDD" w:rsidP="001A6EDD">
      <w:pPr>
        <w:pStyle w:val="21"/>
        <w:ind w:right="-1"/>
        <w:jc w:val="both"/>
        <w:rPr>
          <w:b w:val="0"/>
          <w:sz w:val="28"/>
          <w:szCs w:val="28"/>
        </w:rPr>
      </w:pPr>
      <w:r w:rsidRPr="00966A60">
        <w:rPr>
          <w:b w:val="0"/>
          <w:sz w:val="28"/>
          <w:szCs w:val="28"/>
        </w:rPr>
        <w:t xml:space="preserve">Брянской области в 2023 году, и определить их </w:t>
      </w:r>
      <w:r w:rsidRPr="00966A60">
        <w:rPr>
          <w:b w:val="0"/>
          <w:sz w:val="28"/>
        </w:rPr>
        <w:t xml:space="preserve">количественный состав </w:t>
      </w:r>
      <w:r w:rsidRPr="00966A60">
        <w:rPr>
          <w:b w:val="0"/>
          <w:sz w:val="28"/>
          <w:szCs w:val="28"/>
        </w:rPr>
        <w:t xml:space="preserve">согласно </w:t>
      </w:r>
      <w:r w:rsidR="00DB285F" w:rsidRPr="00966A60">
        <w:rPr>
          <w:b w:val="0"/>
          <w:sz w:val="28"/>
          <w:szCs w:val="28"/>
        </w:rPr>
        <w:t xml:space="preserve">    </w:t>
      </w:r>
      <w:r w:rsidRPr="00966A60">
        <w:rPr>
          <w:b w:val="0"/>
          <w:sz w:val="28"/>
          <w:szCs w:val="28"/>
        </w:rPr>
        <w:t>приложению</w:t>
      </w:r>
      <w:r w:rsidRPr="00966A60">
        <w:rPr>
          <w:rStyle w:val="a4"/>
          <w:b w:val="0"/>
          <w:sz w:val="28"/>
          <w:szCs w:val="28"/>
        </w:rPr>
        <w:footnoteReference w:id="1"/>
      </w:r>
      <w:r w:rsidRPr="00966A60">
        <w:rPr>
          <w:b w:val="0"/>
          <w:sz w:val="28"/>
          <w:szCs w:val="28"/>
        </w:rPr>
        <w:t>.</w:t>
      </w:r>
    </w:p>
    <w:p w:rsidR="001A6EDD" w:rsidRPr="00966A60" w:rsidRDefault="001A6EDD" w:rsidP="002F4484">
      <w:pPr>
        <w:ind w:firstLine="709"/>
        <w:rPr>
          <w:sz w:val="28"/>
          <w:szCs w:val="28"/>
        </w:rPr>
      </w:pPr>
      <w:r w:rsidRPr="00966A60">
        <w:rPr>
          <w:sz w:val="28"/>
          <w:szCs w:val="28"/>
        </w:rPr>
        <w:t xml:space="preserve">2. Опубликовать в </w:t>
      </w:r>
      <w:r w:rsidR="00DB285F" w:rsidRPr="00966A60">
        <w:rPr>
          <w:sz w:val="28"/>
          <w:szCs w:val="28"/>
        </w:rPr>
        <w:t xml:space="preserve"> ГБУ «Редакция газеты «Жирятинский край» </w:t>
      </w:r>
      <w:r w:rsidRPr="00966A60">
        <w:rPr>
          <w:sz w:val="28"/>
          <w:szCs w:val="28"/>
        </w:rPr>
        <w:t xml:space="preserve">и разместить </w:t>
      </w:r>
      <w:r w:rsidRPr="00966A60">
        <w:rPr>
          <w:rFonts w:eastAsia="SimSun"/>
          <w:sz w:val="28"/>
          <w:szCs w:val="28"/>
          <w:lang w:eastAsia="zh-CN"/>
        </w:rPr>
        <w:t xml:space="preserve">на информационной странице территориальной избирательной комиссии  в информационно-телекоммуникационной сети «Интернет» </w:t>
      </w:r>
      <w:r w:rsidRPr="00966A60">
        <w:rPr>
          <w:sz w:val="28"/>
          <w:szCs w:val="28"/>
        </w:rPr>
        <w:t>информационное сообщение о приеме предложений по кандидатурам членов участковых избирательных комиссий</w:t>
      </w:r>
      <w:r w:rsidRPr="00966A60">
        <w:rPr>
          <w:sz w:val="28"/>
        </w:rPr>
        <w:t xml:space="preserve"> с правом решающего голоса в составы участковых избирательных комиссий</w:t>
      </w:r>
      <w:r w:rsidRPr="00966A60">
        <w:rPr>
          <w:sz w:val="28"/>
          <w:szCs w:val="28"/>
        </w:rPr>
        <w:t>,</w:t>
      </w:r>
      <w:r w:rsidRPr="00966A60">
        <w:rPr>
          <w:rFonts w:eastAsia="SimSun"/>
          <w:sz w:val="28"/>
          <w:szCs w:val="28"/>
          <w:lang w:eastAsia="zh-CN"/>
        </w:rPr>
        <w:t xml:space="preserve"> </w:t>
      </w:r>
      <w:r w:rsidRPr="00966A60">
        <w:rPr>
          <w:sz w:val="28"/>
          <w:szCs w:val="28"/>
        </w:rPr>
        <w:t xml:space="preserve">подлежащих формированию на территории </w:t>
      </w:r>
      <w:r w:rsidR="00DB285F" w:rsidRPr="00966A60">
        <w:rPr>
          <w:sz w:val="28"/>
          <w:szCs w:val="28"/>
        </w:rPr>
        <w:t>Жирятинского района Брянской области.</w:t>
      </w:r>
    </w:p>
    <w:p w:rsidR="001A6EDD" w:rsidRPr="00966A60" w:rsidRDefault="001A6EDD" w:rsidP="001A6EDD">
      <w:pPr>
        <w:pStyle w:val="a5"/>
        <w:tabs>
          <w:tab w:val="left" w:pos="1134"/>
        </w:tabs>
        <w:ind w:firstLine="709"/>
        <w:jc w:val="both"/>
        <w:rPr>
          <w:lang w:val="ru-RU"/>
        </w:rPr>
      </w:pPr>
      <w:r w:rsidRPr="00966A60">
        <w:t xml:space="preserve">3. Контроль за исполнением настоящего </w:t>
      </w:r>
      <w:r w:rsidRPr="00966A60">
        <w:rPr>
          <w:lang w:val="ru-RU"/>
        </w:rPr>
        <w:t>решения</w:t>
      </w:r>
      <w:r w:rsidRPr="00966A60">
        <w:t xml:space="preserve"> возложить на председателя территориальной избирательной комиссии </w:t>
      </w:r>
      <w:r w:rsidR="00DB285F" w:rsidRPr="00966A60">
        <w:rPr>
          <w:lang w:val="ru-RU"/>
        </w:rPr>
        <w:t xml:space="preserve"> Котову Е.И.</w:t>
      </w:r>
    </w:p>
    <w:p w:rsidR="001A6EDD" w:rsidRPr="00966A60" w:rsidRDefault="001A6EDD" w:rsidP="001A6EDD">
      <w:pPr>
        <w:pStyle w:val="a5"/>
        <w:tabs>
          <w:tab w:val="left" w:pos="1134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966A60" w:rsidRPr="00966A60" w:rsidTr="00AC4EB4">
        <w:tc>
          <w:tcPr>
            <w:tcW w:w="4219" w:type="dxa"/>
          </w:tcPr>
          <w:p w:rsidR="001A6EDD" w:rsidRPr="00966A60" w:rsidRDefault="001A6EDD" w:rsidP="001A6EDD">
            <w:pPr>
              <w:pStyle w:val="4"/>
              <w:numPr>
                <w:ilvl w:val="3"/>
                <w:numId w:val="1"/>
              </w:numPr>
              <w:tabs>
                <w:tab w:val="num" w:pos="0"/>
              </w:tabs>
              <w:suppressAutoHyphens/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lang w:eastAsia="ar-SA"/>
              </w:rPr>
            </w:pPr>
            <w:r w:rsidRPr="00966A60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:rsidR="001A6EDD" w:rsidRPr="00966A60" w:rsidRDefault="001A6EDD" w:rsidP="00AC4EB4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66A60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:rsidR="001A6EDD" w:rsidRPr="00966A60" w:rsidRDefault="001A6EDD" w:rsidP="00AC4EB4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1A6EDD" w:rsidRPr="00966A60" w:rsidRDefault="00DB285F" w:rsidP="00AC4EB4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966A60">
              <w:rPr>
                <w:sz w:val="28"/>
                <w:szCs w:val="28"/>
              </w:rPr>
              <w:t>Котова Е.И.</w:t>
            </w:r>
          </w:p>
        </w:tc>
      </w:tr>
      <w:tr w:rsidR="00966A60" w:rsidRPr="00966A60" w:rsidTr="00AC4EB4">
        <w:tc>
          <w:tcPr>
            <w:tcW w:w="4219" w:type="dxa"/>
          </w:tcPr>
          <w:p w:rsidR="001A6EDD" w:rsidRPr="00966A60" w:rsidRDefault="001A6EDD" w:rsidP="00AC4EB4">
            <w:pPr>
              <w:suppressAutoHyphens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1A6EDD" w:rsidRPr="00966A60" w:rsidRDefault="001A6EDD" w:rsidP="00AC4EB4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66A60" w:rsidRPr="00966A60" w:rsidTr="00AC4EB4">
        <w:tc>
          <w:tcPr>
            <w:tcW w:w="4219" w:type="dxa"/>
          </w:tcPr>
          <w:p w:rsidR="001A6EDD" w:rsidRPr="00966A60" w:rsidRDefault="001A6EDD" w:rsidP="00AC4EB4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66A60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:rsidR="001A6EDD" w:rsidRPr="00966A60" w:rsidRDefault="001A6EDD" w:rsidP="00AC4EB4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1A6EDD" w:rsidRPr="00966A60" w:rsidRDefault="00DB285F" w:rsidP="00AC4EB4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966A60">
              <w:rPr>
                <w:sz w:val="28"/>
                <w:szCs w:val="28"/>
              </w:rPr>
              <w:t>Мягких Т.В.</w:t>
            </w:r>
          </w:p>
        </w:tc>
      </w:tr>
    </w:tbl>
    <w:p w:rsidR="001A6EDD" w:rsidRPr="00966A60" w:rsidRDefault="001A6EDD" w:rsidP="001A6EDD">
      <w:pPr>
        <w:pStyle w:val="6"/>
        <w:ind w:left="4536"/>
        <w:rPr>
          <w:sz w:val="28"/>
          <w:szCs w:val="28"/>
        </w:rPr>
      </w:pPr>
      <w:r w:rsidRPr="00966A60">
        <w:rPr>
          <w:sz w:val="28"/>
          <w:szCs w:val="28"/>
        </w:rPr>
        <w:lastRenderedPageBreak/>
        <w:t xml:space="preserve">                       </w:t>
      </w:r>
    </w:p>
    <w:p w:rsidR="001A6EDD" w:rsidRPr="00966A60" w:rsidRDefault="001A6EDD" w:rsidP="001A6EDD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 w:rsidRPr="00966A60">
        <w:t xml:space="preserve">                 </w:t>
      </w:r>
      <w:r w:rsidRPr="00966A60">
        <w:rPr>
          <w:sz w:val="28"/>
          <w:szCs w:val="28"/>
        </w:rPr>
        <w:t xml:space="preserve">Приложение </w:t>
      </w:r>
    </w:p>
    <w:p w:rsidR="001A6EDD" w:rsidRPr="00966A60" w:rsidRDefault="001A6EDD" w:rsidP="001A6EDD">
      <w:pPr>
        <w:ind w:left="4678" w:right="72"/>
        <w:jc w:val="center"/>
        <w:rPr>
          <w:sz w:val="28"/>
          <w:szCs w:val="28"/>
        </w:rPr>
      </w:pPr>
      <w:r w:rsidRPr="00966A60">
        <w:rPr>
          <w:sz w:val="28"/>
          <w:szCs w:val="28"/>
        </w:rPr>
        <w:t>к решению территориальной</w:t>
      </w:r>
    </w:p>
    <w:p w:rsidR="001A6EDD" w:rsidRPr="00966A60" w:rsidRDefault="001A6EDD" w:rsidP="001A6EDD">
      <w:pPr>
        <w:ind w:left="4678" w:right="72"/>
        <w:jc w:val="center"/>
        <w:rPr>
          <w:sz w:val="28"/>
          <w:szCs w:val="28"/>
        </w:rPr>
      </w:pPr>
      <w:r w:rsidRPr="00966A60">
        <w:rPr>
          <w:sz w:val="28"/>
          <w:szCs w:val="28"/>
        </w:rPr>
        <w:t>избирательной комиссией</w:t>
      </w:r>
    </w:p>
    <w:p w:rsidR="001A6EDD" w:rsidRPr="00966A60" w:rsidRDefault="00DB285F" w:rsidP="001A6EDD">
      <w:pPr>
        <w:ind w:left="4678" w:right="72"/>
        <w:jc w:val="center"/>
        <w:rPr>
          <w:vertAlign w:val="superscript"/>
        </w:rPr>
      </w:pPr>
      <w:r w:rsidRPr="00966A60">
        <w:rPr>
          <w:sz w:val="28"/>
          <w:szCs w:val="28"/>
        </w:rPr>
        <w:t xml:space="preserve">Жирятинского района </w:t>
      </w:r>
    </w:p>
    <w:p w:rsidR="001A6EDD" w:rsidRPr="00966A60" w:rsidRDefault="00461320" w:rsidP="001A6EDD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966A60">
        <w:rPr>
          <w:sz w:val="28"/>
          <w:szCs w:val="28"/>
        </w:rPr>
        <w:t xml:space="preserve">от 18.04.2023 </w:t>
      </w:r>
      <w:proofErr w:type="gramStart"/>
      <w:r w:rsidRPr="00966A60">
        <w:rPr>
          <w:sz w:val="28"/>
          <w:szCs w:val="28"/>
        </w:rPr>
        <w:t>года  №</w:t>
      </w:r>
      <w:proofErr w:type="gramEnd"/>
      <w:r w:rsidRPr="00966A60">
        <w:rPr>
          <w:sz w:val="28"/>
          <w:szCs w:val="28"/>
        </w:rPr>
        <w:t xml:space="preserve"> 51</w:t>
      </w:r>
    </w:p>
    <w:p w:rsidR="001A6EDD" w:rsidRPr="00966A60" w:rsidRDefault="001A6EDD" w:rsidP="001A6EDD">
      <w:pPr>
        <w:pStyle w:val="6"/>
        <w:ind w:left="4536"/>
      </w:pPr>
    </w:p>
    <w:p w:rsidR="001A6EDD" w:rsidRPr="00966A60" w:rsidRDefault="001A6EDD" w:rsidP="001A6EDD">
      <w:pPr>
        <w:ind w:right="-1"/>
        <w:jc w:val="center"/>
      </w:pPr>
    </w:p>
    <w:p w:rsidR="001A6EDD" w:rsidRPr="00966A60" w:rsidRDefault="001A6EDD" w:rsidP="001A6EDD">
      <w:pPr>
        <w:ind w:right="-1"/>
        <w:jc w:val="center"/>
        <w:rPr>
          <w:b/>
          <w:sz w:val="28"/>
        </w:rPr>
      </w:pPr>
      <w:r w:rsidRPr="00966A60">
        <w:rPr>
          <w:b/>
          <w:sz w:val="28"/>
        </w:rPr>
        <w:t>ПЕРЕЧЕНЬ</w:t>
      </w:r>
    </w:p>
    <w:p w:rsidR="001A6EDD" w:rsidRPr="00966A60" w:rsidRDefault="001A6EDD" w:rsidP="001A6EDD">
      <w:pPr>
        <w:ind w:right="-1"/>
        <w:jc w:val="center"/>
        <w:rPr>
          <w:sz w:val="28"/>
        </w:rPr>
      </w:pPr>
      <w:r w:rsidRPr="00966A60">
        <w:rPr>
          <w:sz w:val="28"/>
        </w:rPr>
        <w:t xml:space="preserve">участковых избирательных комиссий, подлежащих формированию </w:t>
      </w:r>
    </w:p>
    <w:p w:rsidR="001A6EDD" w:rsidRPr="00966A60" w:rsidRDefault="001A6EDD" w:rsidP="00DB285F">
      <w:pPr>
        <w:rPr>
          <w:sz w:val="28"/>
        </w:rPr>
      </w:pPr>
      <w:r w:rsidRPr="00966A60">
        <w:rPr>
          <w:sz w:val="28"/>
        </w:rPr>
        <w:t xml:space="preserve">на территории </w:t>
      </w:r>
      <w:r w:rsidR="00DB285F" w:rsidRPr="00966A60">
        <w:rPr>
          <w:sz w:val="28"/>
        </w:rPr>
        <w:t xml:space="preserve">Жирятинского </w:t>
      </w:r>
      <w:proofErr w:type="gramStart"/>
      <w:r w:rsidR="00DB285F" w:rsidRPr="00966A60">
        <w:rPr>
          <w:sz w:val="28"/>
        </w:rPr>
        <w:t xml:space="preserve">района  </w:t>
      </w:r>
      <w:r w:rsidRPr="00966A60">
        <w:rPr>
          <w:sz w:val="28"/>
        </w:rPr>
        <w:t>Брянской</w:t>
      </w:r>
      <w:proofErr w:type="gramEnd"/>
      <w:r w:rsidRPr="00966A60">
        <w:rPr>
          <w:sz w:val="28"/>
        </w:rPr>
        <w:t xml:space="preserve"> области в 2023 году</w:t>
      </w:r>
    </w:p>
    <w:p w:rsidR="001A6EDD" w:rsidRPr="00966A60" w:rsidRDefault="001A6EDD" w:rsidP="001A6EDD">
      <w:pPr>
        <w:jc w:val="center"/>
        <w:rPr>
          <w:sz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858"/>
      </w:tblGrid>
      <w:tr w:rsidR="00966A60" w:rsidRPr="00966A60" w:rsidTr="00842EB3">
        <w:trPr>
          <w:cantSplit/>
        </w:trPr>
        <w:tc>
          <w:tcPr>
            <w:tcW w:w="710" w:type="dxa"/>
          </w:tcPr>
          <w:p w:rsidR="00842EB3" w:rsidRPr="00966A60" w:rsidRDefault="00842EB3" w:rsidP="00AC4EB4">
            <w:pPr>
              <w:jc w:val="center"/>
            </w:pPr>
            <w:r w:rsidRPr="00966A60">
              <w:t>№</w:t>
            </w:r>
          </w:p>
          <w:p w:rsidR="00842EB3" w:rsidRPr="00966A60" w:rsidRDefault="00842EB3" w:rsidP="00AC4EB4">
            <w:pPr>
              <w:jc w:val="center"/>
            </w:pPr>
            <w:r w:rsidRPr="00966A60">
              <w:t>п/п</w:t>
            </w:r>
          </w:p>
        </w:tc>
        <w:tc>
          <w:tcPr>
            <w:tcW w:w="7858" w:type="dxa"/>
          </w:tcPr>
          <w:p w:rsidR="00842EB3" w:rsidRPr="00966A60" w:rsidRDefault="00842EB3" w:rsidP="00AC4EB4">
            <w:pPr>
              <w:pStyle w:val="5"/>
              <w:jc w:val="center"/>
              <w:rPr>
                <w:sz w:val="24"/>
                <w:szCs w:val="24"/>
              </w:rPr>
            </w:pPr>
            <w:r w:rsidRPr="00966A60">
              <w:rPr>
                <w:sz w:val="24"/>
                <w:szCs w:val="24"/>
              </w:rPr>
              <w:t>Наименование участковой избирательной комиссии</w:t>
            </w:r>
          </w:p>
        </w:tc>
      </w:tr>
      <w:tr w:rsidR="00966A60" w:rsidRPr="00966A60" w:rsidTr="00842EB3">
        <w:trPr>
          <w:cantSplit/>
        </w:trPr>
        <w:tc>
          <w:tcPr>
            <w:tcW w:w="710" w:type="dxa"/>
          </w:tcPr>
          <w:p w:rsidR="00842EB3" w:rsidRPr="00966A60" w:rsidRDefault="00842EB3" w:rsidP="00DB285F">
            <w:r w:rsidRPr="00966A60">
              <w:t>1</w:t>
            </w:r>
          </w:p>
        </w:tc>
        <w:tc>
          <w:tcPr>
            <w:tcW w:w="7858" w:type="dxa"/>
          </w:tcPr>
          <w:p w:rsidR="00842EB3" w:rsidRPr="00966A60" w:rsidRDefault="00842EB3" w:rsidP="00AC4EB4">
            <w:pPr>
              <w:jc w:val="both"/>
            </w:pPr>
            <w:r w:rsidRPr="00966A60">
              <w:t>Участковая избирательная комиссия    № 364</w:t>
            </w:r>
          </w:p>
        </w:tc>
      </w:tr>
      <w:tr w:rsidR="00966A60" w:rsidRPr="00966A60" w:rsidTr="00842EB3">
        <w:trPr>
          <w:cantSplit/>
        </w:trPr>
        <w:tc>
          <w:tcPr>
            <w:tcW w:w="710" w:type="dxa"/>
          </w:tcPr>
          <w:p w:rsidR="00842EB3" w:rsidRPr="00966A60" w:rsidRDefault="00842EB3" w:rsidP="00DB285F">
            <w:r w:rsidRPr="00966A60">
              <w:t>2</w:t>
            </w:r>
          </w:p>
        </w:tc>
        <w:tc>
          <w:tcPr>
            <w:tcW w:w="7858" w:type="dxa"/>
          </w:tcPr>
          <w:p w:rsidR="00842EB3" w:rsidRPr="00966A60" w:rsidRDefault="00842EB3" w:rsidP="00AC4EB4">
            <w:pPr>
              <w:jc w:val="both"/>
            </w:pPr>
            <w:r w:rsidRPr="00966A60">
              <w:t>Участковая избирательная комиссия    №365</w:t>
            </w:r>
          </w:p>
        </w:tc>
      </w:tr>
      <w:tr w:rsidR="00966A60" w:rsidRPr="00966A60" w:rsidTr="00842EB3">
        <w:trPr>
          <w:cantSplit/>
        </w:trPr>
        <w:tc>
          <w:tcPr>
            <w:tcW w:w="710" w:type="dxa"/>
          </w:tcPr>
          <w:p w:rsidR="00842EB3" w:rsidRPr="00966A60" w:rsidRDefault="00842EB3" w:rsidP="00DB285F">
            <w:r w:rsidRPr="00966A60">
              <w:t>3</w:t>
            </w:r>
          </w:p>
        </w:tc>
        <w:tc>
          <w:tcPr>
            <w:tcW w:w="7858" w:type="dxa"/>
          </w:tcPr>
          <w:p w:rsidR="00842EB3" w:rsidRPr="00966A60" w:rsidRDefault="00842EB3" w:rsidP="00AC4EB4">
            <w:pPr>
              <w:jc w:val="both"/>
            </w:pPr>
            <w:r w:rsidRPr="00966A60">
              <w:t>Участковая избирательная комиссия    №366</w:t>
            </w:r>
          </w:p>
        </w:tc>
      </w:tr>
      <w:tr w:rsidR="00966A60" w:rsidRPr="00966A60" w:rsidTr="00842EB3">
        <w:trPr>
          <w:cantSplit/>
        </w:trPr>
        <w:tc>
          <w:tcPr>
            <w:tcW w:w="710" w:type="dxa"/>
          </w:tcPr>
          <w:p w:rsidR="00842EB3" w:rsidRPr="00966A60" w:rsidRDefault="00842EB3" w:rsidP="00DB285F">
            <w:r w:rsidRPr="00966A60">
              <w:t>4</w:t>
            </w:r>
          </w:p>
        </w:tc>
        <w:tc>
          <w:tcPr>
            <w:tcW w:w="7858" w:type="dxa"/>
          </w:tcPr>
          <w:p w:rsidR="00842EB3" w:rsidRPr="00966A60" w:rsidRDefault="00842EB3" w:rsidP="00AC4EB4">
            <w:pPr>
              <w:jc w:val="both"/>
            </w:pPr>
            <w:r w:rsidRPr="00966A60">
              <w:t>Участковая избирательная комиссия    №367</w:t>
            </w:r>
          </w:p>
        </w:tc>
      </w:tr>
      <w:tr w:rsidR="00966A60" w:rsidRPr="00966A60" w:rsidTr="00842EB3">
        <w:trPr>
          <w:cantSplit/>
        </w:trPr>
        <w:tc>
          <w:tcPr>
            <w:tcW w:w="710" w:type="dxa"/>
          </w:tcPr>
          <w:p w:rsidR="00842EB3" w:rsidRPr="00966A60" w:rsidRDefault="00842EB3" w:rsidP="00DB285F">
            <w:r w:rsidRPr="00966A60">
              <w:t>5</w:t>
            </w:r>
          </w:p>
        </w:tc>
        <w:tc>
          <w:tcPr>
            <w:tcW w:w="7858" w:type="dxa"/>
          </w:tcPr>
          <w:p w:rsidR="00842EB3" w:rsidRPr="00966A60" w:rsidRDefault="00842EB3" w:rsidP="00AC4EB4">
            <w:pPr>
              <w:jc w:val="both"/>
            </w:pPr>
            <w:r w:rsidRPr="00966A60">
              <w:t>Участковая избирательная комиссия    №368</w:t>
            </w:r>
          </w:p>
        </w:tc>
      </w:tr>
      <w:tr w:rsidR="00966A60" w:rsidRPr="00966A60" w:rsidTr="00842EB3">
        <w:trPr>
          <w:cantSplit/>
        </w:trPr>
        <w:tc>
          <w:tcPr>
            <w:tcW w:w="710" w:type="dxa"/>
          </w:tcPr>
          <w:p w:rsidR="00842EB3" w:rsidRPr="00966A60" w:rsidRDefault="00842EB3" w:rsidP="00DB285F">
            <w:r w:rsidRPr="00966A60">
              <w:t>6</w:t>
            </w:r>
          </w:p>
        </w:tc>
        <w:tc>
          <w:tcPr>
            <w:tcW w:w="7858" w:type="dxa"/>
          </w:tcPr>
          <w:p w:rsidR="00842EB3" w:rsidRPr="00966A60" w:rsidRDefault="00842EB3" w:rsidP="00AC4EB4">
            <w:pPr>
              <w:jc w:val="both"/>
            </w:pPr>
            <w:r w:rsidRPr="00966A60">
              <w:t>Участковая избирательная комиссия    №369</w:t>
            </w:r>
          </w:p>
        </w:tc>
      </w:tr>
      <w:tr w:rsidR="00966A60" w:rsidRPr="00966A60" w:rsidTr="00842EB3">
        <w:trPr>
          <w:cantSplit/>
        </w:trPr>
        <w:tc>
          <w:tcPr>
            <w:tcW w:w="710" w:type="dxa"/>
          </w:tcPr>
          <w:p w:rsidR="00842EB3" w:rsidRPr="00966A60" w:rsidRDefault="00842EB3" w:rsidP="00DB285F">
            <w:r w:rsidRPr="00966A60">
              <w:t>7</w:t>
            </w:r>
          </w:p>
        </w:tc>
        <w:tc>
          <w:tcPr>
            <w:tcW w:w="7858" w:type="dxa"/>
          </w:tcPr>
          <w:p w:rsidR="00842EB3" w:rsidRPr="00966A60" w:rsidRDefault="00842EB3" w:rsidP="00AC4EB4">
            <w:pPr>
              <w:jc w:val="both"/>
            </w:pPr>
            <w:r w:rsidRPr="00966A60">
              <w:t>Участковая избирательная комиссия    №370</w:t>
            </w:r>
          </w:p>
        </w:tc>
      </w:tr>
      <w:tr w:rsidR="00966A60" w:rsidRPr="00966A60" w:rsidTr="00842EB3">
        <w:trPr>
          <w:cantSplit/>
        </w:trPr>
        <w:tc>
          <w:tcPr>
            <w:tcW w:w="710" w:type="dxa"/>
          </w:tcPr>
          <w:p w:rsidR="00842EB3" w:rsidRPr="00966A60" w:rsidRDefault="00842EB3" w:rsidP="00DB285F">
            <w:r w:rsidRPr="00966A60">
              <w:t>8</w:t>
            </w:r>
          </w:p>
        </w:tc>
        <w:tc>
          <w:tcPr>
            <w:tcW w:w="7858" w:type="dxa"/>
          </w:tcPr>
          <w:p w:rsidR="00842EB3" w:rsidRPr="00966A60" w:rsidRDefault="00842EB3" w:rsidP="00AC4EB4">
            <w:pPr>
              <w:jc w:val="both"/>
            </w:pPr>
            <w:r w:rsidRPr="00966A60">
              <w:t>Участковая избирательная комиссия    №371</w:t>
            </w:r>
          </w:p>
        </w:tc>
      </w:tr>
      <w:tr w:rsidR="00966A60" w:rsidRPr="00966A60" w:rsidTr="00842EB3">
        <w:trPr>
          <w:cantSplit/>
        </w:trPr>
        <w:tc>
          <w:tcPr>
            <w:tcW w:w="710" w:type="dxa"/>
          </w:tcPr>
          <w:p w:rsidR="00842EB3" w:rsidRPr="00966A60" w:rsidRDefault="00842EB3" w:rsidP="00DB285F">
            <w:r w:rsidRPr="00966A60">
              <w:t>9</w:t>
            </w:r>
          </w:p>
        </w:tc>
        <w:tc>
          <w:tcPr>
            <w:tcW w:w="7858" w:type="dxa"/>
          </w:tcPr>
          <w:p w:rsidR="00842EB3" w:rsidRPr="00966A60" w:rsidRDefault="00842EB3" w:rsidP="00AC4EB4">
            <w:pPr>
              <w:jc w:val="both"/>
            </w:pPr>
            <w:r w:rsidRPr="00966A60">
              <w:t>Участковая избирательная комиссия    №372</w:t>
            </w:r>
          </w:p>
        </w:tc>
      </w:tr>
      <w:tr w:rsidR="00966A60" w:rsidRPr="00966A60" w:rsidTr="00842EB3">
        <w:trPr>
          <w:cantSplit/>
        </w:trPr>
        <w:tc>
          <w:tcPr>
            <w:tcW w:w="710" w:type="dxa"/>
          </w:tcPr>
          <w:p w:rsidR="00842EB3" w:rsidRPr="00966A60" w:rsidRDefault="00842EB3" w:rsidP="00DB285F">
            <w:r w:rsidRPr="00966A60">
              <w:t>10</w:t>
            </w:r>
          </w:p>
        </w:tc>
        <w:tc>
          <w:tcPr>
            <w:tcW w:w="7858" w:type="dxa"/>
          </w:tcPr>
          <w:p w:rsidR="00842EB3" w:rsidRPr="00966A60" w:rsidRDefault="00842EB3" w:rsidP="00AC4EB4">
            <w:pPr>
              <w:jc w:val="both"/>
            </w:pPr>
            <w:r w:rsidRPr="00966A60">
              <w:t>Участковая избирательная комиссия    №373</w:t>
            </w:r>
          </w:p>
        </w:tc>
      </w:tr>
      <w:tr w:rsidR="00966A60" w:rsidRPr="00966A60" w:rsidTr="00842EB3">
        <w:trPr>
          <w:cantSplit/>
        </w:trPr>
        <w:tc>
          <w:tcPr>
            <w:tcW w:w="710" w:type="dxa"/>
          </w:tcPr>
          <w:p w:rsidR="00842EB3" w:rsidRPr="00966A60" w:rsidRDefault="00842EB3" w:rsidP="00DB285F">
            <w:r w:rsidRPr="00966A60">
              <w:t>11</w:t>
            </w:r>
          </w:p>
        </w:tc>
        <w:tc>
          <w:tcPr>
            <w:tcW w:w="7858" w:type="dxa"/>
          </w:tcPr>
          <w:p w:rsidR="00842EB3" w:rsidRPr="00966A60" w:rsidRDefault="00842EB3" w:rsidP="00AC4EB4">
            <w:pPr>
              <w:jc w:val="both"/>
            </w:pPr>
            <w:r w:rsidRPr="00966A60">
              <w:t>Участковая избирательная комиссия    №374</w:t>
            </w:r>
          </w:p>
        </w:tc>
      </w:tr>
      <w:tr w:rsidR="00966A60" w:rsidRPr="00966A60" w:rsidTr="00842EB3">
        <w:trPr>
          <w:cantSplit/>
        </w:trPr>
        <w:tc>
          <w:tcPr>
            <w:tcW w:w="710" w:type="dxa"/>
          </w:tcPr>
          <w:p w:rsidR="00842EB3" w:rsidRPr="00966A60" w:rsidRDefault="00842EB3" w:rsidP="00DB285F">
            <w:r w:rsidRPr="00966A60">
              <w:t>12</w:t>
            </w:r>
          </w:p>
        </w:tc>
        <w:tc>
          <w:tcPr>
            <w:tcW w:w="7858" w:type="dxa"/>
          </w:tcPr>
          <w:p w:rsidR="00842EB3" w:rsidRPr="00966A60" w:rsidRDefault="00842EB3" w:rsidP="00AC4EB4">
            <w:pPr>
              <w:jc w:val="both"/>
            </w:pPr>
            <w:r w:rsidRPr="00966A60">
              <w:t>Участковая избирательная комиссия    №375</w:t>
            </w:r>
          </w:p>
        </w:tc>
      </w:tr>
      <w:tr w:rsidR="00966A60" w:rsidRPr="00966A60" w:rsidTr="00842EB3">
        <w:trPr>
          <w:cantSplit/>
        </w:trPr>
        <w:tc>
          <w:tcPr>
            <w:tcW w:w="710" w:type="dxa"/>
          </w:tcPr>
          <w:p w:rsidR="00842EB3" w:rsidRPr="00966A60" w:rsidRDefault="00842EB3" w:rsidP="00DB285F">
            <w:r w:rsidRPr="00966A60">
              <w:t>13</w:t>
            </w:r>
          </w:p>
        </w:tc>
        <w:tc>
          <w:tcPr>
            <w:tcW w:w="7858" w:type="dxa"/>
          </w:tcPr>
          <w:p w:rsidR="00842EB3" w:rsidRPr="00966A60" w:rsidRDefault="00842EB3" w:rsidP="00AC4EB4">
            <w:pPr>
              <w:jc w:val="both"/>
            </w:pPr>
            <w:r w:rsidRPr="00966A60">
              <w:t>Участковая избирательная комиссия    №376</w:t>
            </w:r>
          </w:p>
        </w:tc>
      </w:tr>
      <w:tr w:rsidR="00966A60" w:rsidRPr="00966A60" w:rsidTr="00842EB3">
        <w:trPr>
          <w:cantSplit/>
        </w:trPr>
        <w:tc>
          <w:tcPr>
            <w:tcW w:w="710" w:type="dxa"/>
          </w:tcPr>
          <w:p w:rsidR="00842EB3" w:rsidRPr="00966A60" w:rsidRDefault="00842EB3" w:rsidP="00DB285F">
            <w:r w:rsidRPr="00966A60">
              <w:t>14</w:t>
            </w:r>
          </w:p>
        </w:tc>
        <w:tc>
          <w:tcPr>
            <w:tcW w:w="7858" w:type="dxa"/>
          </w:tcPr>
          <w:p w:rsidR="00842EB3" w:rsidRPr="00966A60" w:rsidRDefault="00842EB3" w:rsidP="00AC4EB4">
            <w:pPr>
              <w:jc w:val="both"/>
            </w:pPr>
            <w:r w:rsidRPr="00966A60">
              <w:t>Участковая избирательная комиссия    №377</w:t>
            </w:r>
          </w:p>
        </w:tc>
      </w:tr>
    </w:tbl>
    <w:p w:rsidR="001A6EDD" w:rsidRPr="00966A60" w:rsidRDefault="001A6EDD" w:rsidP="001A6EDD">
      <w:pPr>
        <w:rPr>
          <w:sz w:val="28"/>
        </w:rPr>
      </w:pPr>
    </w:p>
    <w:p w:rsidR="001A6EDD" w:rsidRPr="00966A60" w:rsidRDefault="001A6EDD" w:rsidP="001A6EDD">
      <w:pPr>
        <w:rPr>
          <w:sz w:val="28"/>
        </w:rPr>
      </w:pPr>
    </w:p>
    <w:p w:rsidR="001A6EDD" w:rsidRPr="00966A60" w:rsidRDefault="001A6EDD" w:rsidP="001A6EDD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966A60" w:rsidRPr="00966A60" w:rsidTr="00AC4EB4">
        <w:tc>
          <w:tcPr>
            <w:tcW w:w="4219" w:type="dxa"/>
          </w:tcPr>
          <w:p w:rsidR="001A6EDD" w:rsidRPr="00966A60" w:rsidRDefault="001A6EDD" w:rsidP="001A6EDD">
            <w:pPr>
              <w:pStyle w:val="4"/>
              <w:numPr>
                <w:ilvl w:val="3"/>
                <w:numId w:val="1"/>
              </w:numPr>
              <w:tabs>
                <w:tab w:val="num" w:pos="0"/>
              </w:tabs>
              <w:suppressAutoHyphens/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lang w:eastAsia="ar-SA"/>
              </w:rPr>
            </w:pPr>
            <w:r w:rsidRPr="00966A60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:rsidR="001A6EDD" w:rsidRPr="00966A60" w:rsidRDefault="001A6EDD" w:rsidP="00AC4EB4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66A60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:rsidR="001A6EDD" w:rsidRPr="00966A60" w:rsidRDefault="001A6EDD" w:rsidP="00AC4EB4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1A6EDD" w:rsidRPr="00966A60" w:rsidRDefault="00DB285F" w:rsidP="00AC4EB4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966A60">
              <w:rPr>
                <w:sz w:val="28"/>
                <w:szCs w:val="28"/>
              </w:rPr>
              <w:t>Котова Е.И.</w:t>
            </w:r>
          </w:p>
        </w:tc>
      </w:tr>
      <w:tr w:rsidR="00966A60" w:rsidRPr="00966A60" w:rsidTr="00AC4EB4">
        <w:tc>
          <w:tcPr>
            <w:tcW w:w="4219" w:type="dxa"/>
          </w:tcPr>
          <w:p w:rsidR="001A6EDD" w:rsidRPr="00966A60" w:rsidRDefault="001A6EDD" w:rsidP="00AC4EB4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1A6EDD" w:rsidRPr="00966A60" w:rsidRDefault="001A6EDD" w:rsidP="00AC4EB4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66A60" w:rsidRPr="00966A60" w:rsidTr="00AC4EB4">
        <w:tc>
          <w:tcPr>
            <w:tcW w:w="4219" w:type="dxa"/>
          </w:tcPr>
          <w:p w:rsidR="001A6EDD" w:rsidRPr="00966A60" w:rsidRDefault="001A6EDD" w:rsidP="00AC4EB4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66A60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:rsidR="001A6EDD" w:rsidRPr="00966A60" w:rsidRDefault="001A6EDD" w:rsidP="00AC4EB4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1A6EDD" w:rsidRPr="00966A60" w:rsidRDefault="00DB285F" w:rsidP="00AC4EB4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966A60">
              <w:rPr>
                <w:sz w:val="28"/>
                <w:szCs w:val="28"/>
              </w:rPr>
              <w:t>Мягких Т.В.</w:t>
            </w:r>
          </w:p>
        </w:tc>
      </w:tr>
      <w:bookmarkEnd w:id="0"/>
    </w:tbl>
    <w:p w:rsidR="001A6EDD" w:rsidRPr="00966A60" w:rsidRDefault="001A6EDD" w:rsidP="00DB285F"/>
    <w:sectPr w:rsidR="001A6EDD" w:rsidRPr="0096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2D2" w:rsidRDefault="006212D2">
      <w:r>
        <w:separator/>
      </w:r>
    </w:p>
  </w:endnote>
  <w:endnote w:type="continuationSeparator" w:id="0">
    <w:p w:rsidR="006212D2" w:rsidRDefault="0062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2D2" w:rsidRDefault="006212D2">
      <w:r>
        <w:separator/>
      </w:r>
    </w:p>
  </w:footnote>
  <w:footnote w:type="continuationSeparator" w:id="0">
    <w:p w:rsidR="006212D2" w:rsidRDefault="006212D2">
      <w:r>
        <w:continuationSeparator/>
      </w:r>
    </w:p>
  </w:footnote>
  <w:footnote w:id="1">
    <w:p w:rsidR="001A6EDD" w:rsidRDefault="001A6EDD" w:rsidP="001A6ED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E4"/>
    <w:rsid w:val="001A6EDD"/>
    <w:rsid w:val="00202F71"/>
    <w:rsid w:val="00251753"/>
    <w:rsid w:val="00270F47"/>
    <w:rsid w:val="002D0ED9"/>
    <w:rsid w:val="002F4484"/>
    <w:rsid w:val="00461320"/>
    <w:rsid w:val="00562A3C"/>
    <w:rsid w:val="006212D2"/>
    <w:rsid w:val="00622EB6"/>
    <w:rsid w:val="00776DAD"/>
    <w:rsid w:val="007A3DD4"/>
    <w:rsid w:val="00842EB3"/>
    <w:rsid w:val="008527D3"/>
    <w:rsid w:val="00966A60"/>
    <w:rsid w:val="00A43D80"/>
    <w:rsid w:val="00AC4EB4"/>
    <w:rsid w:val="00B745C4"/>
    <w:rsid w:val="00BD7FEA"/>
    <w:rsid w:val="00C10BE3"/>
    <w:rsid w:val="00C60AE5"/>
    <w:rsid w:val="00CA369E"/>
    <w:rsid w:val="00DB285F"/>
    <w:rsid w:val="00E32C09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A6ED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A6E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6E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A6E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B1FE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B1FE4"/>
    <w:pPr>
      <w:spacing w:before="100" w:beforeAutospacing="1" w:after="100" w:afterAutospacing="1"/>
    </w:pPr>
  </w:style>
  <w:style w:type="character" w:styleId="a4">
    <w:name w:val="footnote reference"/>
    <w:basedOn w:val="a0"/>
    <w:rsid w:val="00FB1FE4"/>
  </w:style>
  <w:style w:type="paragraph" w:styleId="a5">
    <w:name w:val="Body Text"/>
    <w:basedOn w:val="a"/>
    <w:link w:val="a6"/>
    <w:semiHidden/>
    <w:rsid w:val="001A6EDD"/>
    <w:rPr>
      <w:sz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A6ED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1A6ED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1A6EDD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1A6EDD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14-15">
    <w:name w:val="текст14-15"/>
    <w:basedOn w:val="a"/>
    <w:rsid w:val="001A6ED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semiHidden/>
    <w:rsid w:val="001A6EDD"/>
    <w:rPr>
      <w:sz w:val="28"/>
      <w:szCs w:val="24"/>
      <w:lang w:val="x-none" w:eastAsia="x-none" w:bidi="ar-SA"/>
    </w:rPr>
  </w:style>
  <w:style w:type="paragraph" w:styleId="a7">
    <w:name w:val="footnote text"/>
    <w:basedOn w:val="a"/>
    <w:link w:val="a8"/>
    <w:rsid w:val="001A6EDD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A6EDD"/>
    <w:rPr>
      <w:lang w:val="ru-RU" w:eastAsia="ru-RU" w:bidi="ar-SA"/>
    </w:rPr>
  </w:style>
  <w:style w:type="paragraph" w:styleId="a9">
    <w:name w:val="Balloon Text"/>
    <w:basedOn w:val="a"/>
    <w:semiHidden/>
    <w:rsid w:val="00202F7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66A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6A60"/>
    <w:rPr>
      <w:sz w:val="24"/>
      <w:szCs w:val="24"/>
    </w:rPr>
  </w:style>
  <w:style w:type="paragraph" w:styleId="ac">
    <w:name w:val="footer"/>
    <w:basedOn w:val="a"/>
    <w:link w:val="ad"/>
    <w:rsid w:val="00966A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66A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2023-06-09T09:42:00Z</dcterms:created>
  <dcterms:modified xsi:type="dcterms:W3CDTF">2023-06-09T09:42:00Z</dcterms:modified>
</cp:coreProperties>
</file>