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D89" w:rsidRPr="00722DEE" w:rsidRDefault="007A7133" w:rsidP="007A7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C176EA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ТОКОЛ</w:t>
      </w:r>
    </w:p>
    <w:p w:rsidR="00722DEE" w:rsidRPr="00722DEE" w:rsidRDefault="007A7133" w:rsidP="007A7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722DEE" w:rsidRPr="00722DEE">
        <w:rPr>
          <w:rFonts w:ascii="Times New Roman" w:hAnsi="Times New Roman" w:cs="Times New Roman"/>
          <w:b/>
          <w:sz w:val="28"/>
          <w:szCs w:val="28"/>
        </w:rPr>
        <w:t>аседания оргкомитета</w:t>
      </w:r>
    </w:p>
    <w:p w:rsidR="00722DEE" w:rsidRPr="00722DEE" w:rsidRDefault="007A7133" w:rsidP="007A7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722DEE" w:rsidRPr="00722DEE">
        <w:rPr>
          <w:rFonts w:ascii="Times New Roman" w:hAnsi="Times New Roman" w:cs="Times New Roman"/>
          <w:b/>
          <w:sz w:val="28"/>
          <w:szCs w:val="28"/>
        </w:rPr>
        <w:t xml:space="preserve"> подготовке и проведению публичных слушаний</w:t>
      </w:r>
    </w:p>
    <w:p w:rsidR="00722DEE" w:rsidRDefault="007A7133" w:rsidP="007A7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22DEE" w:rsidRPr="00722DEE">
        <w:rPr>
          <w:rFonts w:ascii="Times New Roman" w:hAnsi="Times New Roman" w:cs="Times New Roman"/>
          <w:b/>
          <w:sz w:val="28"/>
          <w:szCs w:val="28"/>
        </w:rPr>
        <w:t>о вопросу предоставления разрешения на условно разрешенный вид использования земельного участка и объекта капитального строительства</w:t>
      </w:r>
    </w:p>
    <w:p w:rsidR="00722DEE" w:rsidRDefault="00D61A3C" w:rsidP="007A7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27.01.2020</w:t>
      </w:r>
      <w:r w:rsidR="007A713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22DEE" w:rsidRDefault="00722DEE" w:rsidP="007A7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Брянская область, Жирятинский район, с. Жирятино, ул.     </w:t>
      </w:r>
    </w:p>
    <w:p w:rsidR="00722DEE" w:rsidRDefault="00722DEE" w:rsidP="007A7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Мира, д.10, зал заседания администрации района</w:t>
      </w:r>
    </w:p>
    <w:p w:rsidR="00722DEE" w:rsidRDefault="007A7133" w:rsidP="007A7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Начало: 10 час. 10 </w:t>
      </w:r>
      <w:r w:rsidR="00722DEE">
        <w:rPr>
          <w:rFonts w:ascii="Times New Roman" w:hAnsi="Times New Roman" w:cs="Times New Roman"/>
          <w:sz w:val="28"/>
          <w:szCs w:val="28"/>
        </w:rPr>
        <w:t>Мин.</w:t>
      </w:r>
    </w:p>
    <w:p w:rsidR="00722DEE" w:rsidRDefault="00722DEE" w:rsidP="007A7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22DEE" w:rsidRDefault="00722DEE" w:rsidP="007A7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организационного комитета по подготовке и проведению публичных слушаний: </w:t>
      </w:r>
      <w:r w:rsidRPr="00722DEE">
        <w:rPr>
          <w:rFonts w:ascii="Times New Roman" w:hAnsi="Times New Roman" w:cs="Times New Roman"/>
          <w:sz w:val="28"/>
          <w:szCs w:val="28"/>
        </w:rPr>
        <w:t>Тище</w:t>
      </w:r>
      <w:r>
        <w:rPr>
          <w:rFonts w:ascii="Times New Roman" w:hAnsi="Times New Roman" w:cs="Times New Roman"/>
          <w:sz w:val="28"/>
          <w:szCs w:val="28"/>
        </w:rPr>
        <w:t>нко И.В., Андреева Е.И., Полевая Ю.В.</w:t>
      </w:r>
      <w:r w:rsidR="007A71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DEE">
        <w:rPr>
          <w:rFonts w:ascii="Times New Roman" w:hAnsi="Times New Roman" w:cs="Times New Roman"/>
          <w:sz w:val="28"/>
          <w:szCs w:val="28"/>
        </w:rPr>
        <w:t>Гуторова</w:t>
      </w:r>
      <w:proofErr w:type="spellEnd"/>
      <w:r w:rsidRPr="00722DEE">
        <w:rPr>
          <w:rFonts w:ascii="Times New Roman" w:hAnsi="Times New Roman" w:cs="Times New Roman"/>
          <w:sz w:val="28"/>
          <w:szCs w:val="28"/>
        </w:rPr>
        <w:t xml:space="preserve"> С.В</w:t>
      </w:r>
      <w:r w:rsidR="00D61A3C">
        <w:rPr>
          <w:rFonts w:ascii="Times New Roman" w:hAnsi="Times New Roman" w:cs="Times New Roman"/>
          <w:sz w:val="28"/>
          <w:szCs w:val="28"/>
        </w:rPr>
        <w:t>., Хатюшин В.И.</w:t>
      </w:r>
    </w:p>
    <w:p w:rsidR="00722DEE" w:rsidRDefault="007A7133" w:rsidP="007A7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по архитектуре</w:t>
      </w:r>
      <w:r w:rsidR="00266AE7">
        <w:rPr>
          <w:rFonts w:ascii="Times New Roman" w:hAnsi="Times New Roman" w:cs="Times New Roman"/>
          <w:sz w:val="28"/>
          <w:szCs w:val="28"/>
        </w:rPr>
        <w:t xml:space="preserve"> Жирятинского района, </w:t>
      </w:r>
      <w:r>
        <w:rPr>
          <w:rFonts w:ascii="Times New Roman" w:hAnsi="Times New Roman" w:cs="Times New Roman"/>
          <w:sz w:val="28"/>
          <w:szCs w:val="28"/>
        </w:rPr>
        <w:t>Андреева Е.И.</w:t>
      </w:r>
      <w:r w:rsidR="00266AE7">
        <w:rPr>
          <w:rFonts w:ascii="Times New Roman" w:hAnsi="Times New Roman" w:cs="Times New Roman"/>
          <w:sz w:val="28"/>
          <w:szCs w:val="28"/>
        </w:rPr>
        <w:t xml:space="preserve"> проинформировала, что с момента принятия решения о назначении публичных слушаний проводится первое заседание оргкомитета, на котором члены оргкомитета избирают председателя, заместителя председателя и секретаря.</w:t>
      </w:r>
    </w:p>
    <w:p w:rsidR="00266AE7" w:rsidRDefault="007A7133" w:rsidP="007A7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 Андреева Е.И</w:t>
      </w:r>
      <w:r w:rsidR="00266AE7">
        <w:rPr>
          <w:rFonts w:ascii="Times New Roman" w:hAnsi="Times New Roman" w:cs="Times New Roman"/>
          <w:sz w:val="28"/>
          <w:szCs w:val="28"/>
        </w:rPr>
        <w:t>. с предложением избрать председателем оргкомитета Тищенко И.В. – заместителя главы администрации Жирятинского района.</w:t>
      </w:r>
    </w:p>
    <w:p w:rsidR="00266AE7" w:rsidRDefault="00266AE7" w:rsidP="007A7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предложений не поступило.</w:t>
      </w:r>
    </w:p>
    <w:p w:rsidR="00266AE7" w:rsidRDefault="00266AE7" w:rsidP="007A7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p w:rsidR="00266AE7" w:rsidRDefault="00266AE7" w:rsidP="007A7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оргкомитета Тищенко И.В. предложил избрать заместителем председателя оргкомитета </w:t>
      </w:r>
      <w:r w:rsidR="007A7133">
        <w:rPr>
          <w:rFonts w:ascii="Times New Roman" w:hAnsi="Times New Roman" w:cs="Times New Roman"/>
          <w:sz w:val="28"/>
          <w:szCs w:val="28"/>
        </w:rPr>
        <w:t>Полевая 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13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133">
        <w:rPr>
          <w:rFonts w:ascii="Times New Roman" w:hAnsi="Times New Roman" w:cs="Times New Roman"/>
          <w:sz w:val="28"/>
          <w:szCs w:val="28"/>
        </w:rPr>
        <w:t>инспектор по распоряжению земельными участками КУМИ администрации Жирятинского района</w:t>
      </w:r>
      <w:r>
        <w:rPr>
          <w:rFonts w:ascii="Times New Roman" w:hAnsi="Times New Roman" w:cs="Times New Roman"/>
          <w:sz w:val="28"/>
          <w:szCs w:val="28"/>
        </w:rPr>
        <w:t>, секретарем оргкомитета Андрееву Е.И. – инспектор по архитектуре.</w:t>
      </w:r>
    </w:p>
    <w:p w:rsidR="00266AE7" w:rsidRDefault="00266AE7" w:rsidP="007A7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предложений не поступило.</w:t>
      </w:r>
    </w:p>
    <w:p w:rsidR="00266AE7" w:rsidRDefault="00266AE7" w:rsidP="007A7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«ЗА» - единогласно по каждой </w:t>
      </w:r>
      <w:r w:rsidR="006E3881">
        <w:rPr>
          <w:rFonts w:ascii="Times New Roman" w:hAnsi="Times New Roman" w:cs="Times New Roman"/>
          <w:sz w:val="28"/>
          <w:szCs w:val="28"/>
        </w:rPr>
        <w:t>кандидатуре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AE7" w:rsidRDefault="00266AE7" w:rsidP="007A7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7A7133" w:rsidRDefault="007A7133" w:rsidP="007A713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66AE7" w:rsidRPr="007A7133">
        <w:rPr>
          <w:rFonts w:ascii="Times New Roman" w:hAnsi="Times New Roman" w:cs="Times New Roman"/>
          <w:sz w:val="28"/>
          <w:szCs w:val="28"/>
        </w:rPr>
        <w:t>Избрать председателем оргкоми</w:t>
      </w:r>
      <w:r>
        <w:rPr>
          <w:rFonts w:ascii="Times New Roman" w:hAnsi="Times New Roman" w:cs="Times New Roman"/>
          <w:sz w:val="28"/>
          <w:szCs w:val="28"/>
        </w:rPr>
        <w:t xml:space="preserve">тета Тищенко И.В., заместителем </w:t>
      </w:r>
      <w:r w:rsidR="00266AE7" w:rsidRPr="007A7133">
        <w:rPr>
          <w:rFonts w:ascii="Times New Roman" w:hAnsi="Times New Roman" w:cs="Times New Roman"/>
          <w:sz w:val="28"/>
          <w:szCs w:val="28"/>
        </w:rPr>
        <w:t>оргкомитета Самсонову Е.И., секретарем оргкомитета А</w:t>
      </w:r>
      <w:r w:rsidR="006E3881" w:rsidRPr="007A7133">
        <w:rPr>
          <w:rFonts w:ascii="Times New Roman" w:hAnsi="Times New Roman" w:cs="Times New Roman"/>
          <w:sz w:val="28"/>
          <w:szCs w:val="28"/>
        </w:rPr>
        <w:t>ндрееву Е.И.</w:t>
      </w:r>
    </w:p>
    <w:p w:rsidR="006E3881" w:rsidRPr="007A7133" w:rsidRDefault="007A7133" w:rsidP="007A713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E3881" w:rsidRPr="007A7133">
        <w:rPr>
          <w:rFonts w:ascii="Times New Roman" w:hAnsi="Times New Roman" w:cs="Times New Roman"/>
          <w:sz w:val="28"/>
          <w:szCs w:val="28"/>
        </w:rPr>
        <w:t>Прием предложений вести в течении 10 календарных дней со дня официального опубликования постановления главы Жирятинского района о</w:t>
      </w:r>
      <w:r w:rsidR="00D61A3C">
        <w:rPr>
          <w:rFonts w:ascii="Times New Roman" w:hAnsi="Times New Roman" w:cs="Times New Roman"/>
          <w:sz w:val="28"/>
          <w:szCs w:val="28"/>
        </w:rPr>
        <w:t>т 24.02.2020 года № 4</w:t>
      </w:r>
      <w:r w:rsidR="006E3881" w:rsidRPr="007A7133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вопросу </w:t>
      </w:r>
      <w:r w:rsidR="00D61A3C">
        <w:rPr>
          <w:rFonts w:ascii="Times New Roman" w:hAnsi="Times New Roman" w:cs="Times New Roman"/>
          <w:sz w:val="28"/>
          <w:szCs w:val="28"/>
        </w:rPr>
        <w:t>внесения изменений в Генеральный план Морачевского сельского поселения Жирятинского района Брянской области</w:t>
      </w:r>
      <w:r w:rsidR="006E3881" w:rsidRPr="007A7133">
        <w:rPr>
          <w:rFonts w:ascii="Times New Roman" w:hAnsi="Times New Roman" w:cs="Times New Roman"/>
          <w:sz w:val="28"/>
          <w:szCs w:val="28"/>
        </w:rPr>
        <w:t>» в сборнике муниципа</w:t>
      </w:r>
      <w:r w:rsidRPr="007A7133">
        <w:rPr>
          <w:rFonts w:ascii="Times New Roman" w:hAnsi="Times New Roman" w:cs="Times New Roman"/>
          <w:sz w:val="28"/>
          <w:szCs w:val="28"/>
        </w:rPr>
        <w:t>льных правовых актов Жирятинского</w:t>
      </w:r>
      <w:r w:rsidR="006E3881" w:rsidRPr="007A7133">
        <w:rPr>
          <w:rFonts w:ascii="Times New Roman" w:hAnsi="Times New Roman" w:cs="Times New Roman"/>
          <w:sz w:val="28"/>
          <w:szCs w:val="28"/>
        </w:rPr>
        <w:t xml:space="preserve"> </w:t>
      </w:r>
      <w:r w:rsidRPr="007A7133">
        <w:rPr>
          <w:rFonts w:ascii="Times New Roman" w:hAnsi="Times New Roman" w:cs="Times New Roman"/>
          <w:sz w:val="28"/>
          <w:szCs w:val="28"/>
        </w:rPr>
        <w:t>района</w:t>
      </w:r>
      <w:r w:rsidR="00F150F5">
        <w:rPr>
          <w:rFonts w:ascii="Times New Roman" w:hAnsi="Times New Roman" w:cs="Times New Roman"/>
          <w:sz w:val="28"/>
          <w:szCs w:val="28"/>
        </w:rPr>
        <w:t xml:space="preserve"> и</w:t>
      </w:r>
      <w:r w:rsidR="006E3881" w:rsidRPr="007A713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Жирятинского района </w:t>
      </w:r>
      <w:hyperlink r:id="rId5" w:history="1">
        <w:r w:rsidR="006E3881" w:rsidRPr="007A7133">
          <w:rPr>
            <w:rStyle w:val="a4"/>
            <w:rFonts w:ascii="Times New Roman" w:hAnsi="Times New Roman" w:cs="Times New Roman"/>
            <w:sz w:val="28"/>
            <w:szCs w:val="28"/>
          </w:rPr>
          <w:t>www.juratino.ru</w:t>
        </w:r>
      </w:hyperlink>
      <w:r w:rsidR="006E3881" w:rsidRPr="007A7133">
        <w:rPr>
          <w:rFonts w:ascii="Times New Roman" w:hAnsi="Times New Roman" w:cs="Times New Roman"/>
          <w:sz w:val="28"/>
          <w:szCs w:val="28"/>
        </w:rPr>
        <w:t>.</w:t>
      </w:r>
    </w:p>
    <w:p w:rsidR="006E3881" w:rsidRDefault="006E3881" w:rsidP="006E3881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E3881" w:rsidRDefault="006E3881" w:rsidP="006E3881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оргкомитета                                                    И.В. Тищенко </w:t>
      </w:r>
    </w:p>
    <w:p w:rsidR="006E3881" w:rsidRDefault="006E3881" w:rsidP="006E3881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E3881" w:rsidRPr="006E3881" w:rsidRDefault="006E3881" w:rsidP="006E3881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оргкомитета                                                           Е.И. Андреева</w:t>
      </w:r>
    </w:p>
    <w:sectPr w:rsidR="006E3881" w:rsidRPr="006E3881" w:rsidSect="00722D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2362"/>
    <w:multiLevelType w:val="hybridMultilevel"/>
    <w:tmpl w:val="32C4EA50"/>
    <w:lvl w:ilvl="0" w:tplc="DAD0E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8C1C8F"/>
    <w:multiLevelType w:val="hybridMultilevel"/>
    <w:tmpl w:val="246E182E"/>
    <w:lvl w:ilvl="0" w:tplc="3DD0AC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EE"/>
    <w:rsid w:val="00266AE7"/>
    <w:rsid w:val="006E3881"/>
    <w:rsid w:val="00702D89"/>
    <w:rsid w:val="00722DEE"/>
    <w:rsid w:val="007A7133"/>
    <w:rsid w:val="00C176EA"/>
    <w:rsid w:val="00D61A3C"/>
    <w:rsid w:val="00F1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608AB-3001-40BD-8A7A-63812341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A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388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7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urat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4</cp:revision>
  <cp:lastPrinted>2020-01-30T12:17:00Z</cp:lastPrinted>
  <dcterms:created xsi:type="dcterms:W3CDTF">2020-01-29T12:56:00Z</dcterms:created>
  <dcterms:modified xsi:type="dcterms:W3CDTF">2020-01-30T12:18:00Z</dcterms:modified>
</cp:coreProperties>
</file>