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8F5" w:rsidRPr="00A374B4" w:rsidRDefault="001A3AEF" w:rsidP="000E58F5">
      <w:pPr>
        <w:autoSpaceDE w:val="0"/>
        <w:autoSpaceDN w:val="0"/>
        <w:adjustRightInd w:val="0"/>
        <w:jc w:val="right"/>
        <w:outlineLvl w:val="0"/>
        <w:rPr>
          <w:sz w:val="24"/>
          <w:szCs w:val="24"/>
        </w:rPr>
      </w:pPr>
      <w:bookmarkStart w:id="0" w:name="_GoBack"/>
      <w:bookmarkEnd w:id="0"/>
      <w:r w:rsidRPr="00A374B4">
        <w:rPr>
          <w:sz w:val="24"/>
          <w:szCs w:val="24"/>
        </w:rPr>
        <w:t>Утверж</w:t>
      </w:r>
      <w:r w:rsidR="00A374B4" w:rsidRPr="00A374B4">
        <w:rPr>
          <w:sz w:val="24"/>
          <w:szCs w:val="24"/>
        </w:rPr>
        <w:t>д</w:t>
      </w:r>
      <w:r w:rsidRPr="00A374B4">
        <w:rPr>
          <w:sz w:val="24"/>
          <w:szCs w:val="24"/>
        </w:rPr>
        <w:t>ен</w:t>
      </w:r>
    </w:p>
    <w:p w:rsidR="000E58F5" w:rsidRPr="00A374B4" w:rsidRDefault="000E58F5" w:rsidP="000E58F5">
      <w:pPr>
        <w:autoSpaceDE w:val="0"/>
        <w:autoSpaceDN w:val="0"/>
        <w:adjustRightInd w:val="0"/>
        <w:jc w:val="right"/>
        <w:rPr>
          <w:sz w:val="24"/>
          <w:szCs w:val="24"/>
        </w:rPr>
      </w:pPr>
      <w:r w:rsidRPr="00A374B4">
        <w:rPr>
          <w:sz w:val="24"/>
          <w:szCs w:val="24"/>
        </w:rPr>
        <w:t>постановлени</w:t>
      </w:r>
      <w:r w:rsidR="001A3AEF" w:rsidRPr="00A374B4">
        <w:rPr>
          <w:sz w:val="24"/>
          <w:szCs w:val="24"/>
        </w:rPr>
        <w:t>ем</w:t>
      </w:r>
    </w:p>
    <w:p w:rsidR="000E58F5" w:rsidRPr="00A374B4" w:rsidRDefault="000E58F5" w:rsidP="000E58F5">
      <w:pPr>
        <w:autoSpaceDE w:val="0"/>
        <w:autoSpaceDN w:val="0"/>
        <w:adjustRightInd w:val="0"/>
        <w:jc w:val="right"/>
        <w:rPr>
          <w:sz w:val="24"/>
          <w:szCs w:val="24"/>
        </w:rPr>
      </w:pPr>
      <w:r w:rsidRPr="00A374B4">
        <w:rPr>
          <w:sz w:val="24"/>
          <w:szCs w:val="24"/>
        </w:rPr>
        <w:t xml:space="preserve"> администрации Жирятинского района</w:t>
      </w:r>
    </w:p>
    <w:p w:rsidR="00A374B4" w:rsidRPr="00A374B4" w:rsidRDefault="00A374B4" w:rsidP="000E58F5">
      <w:pPr>
        <w:ind w:left="6300"/>
        <w:jc w:val="right"/>
        <w:rPr>
          <w:rFonts w:eastAsia="Andale Sans UI"/>
          <w:kern w:val="1"/>
          <w:sz w:val="24"/>
          <w:szCs w:val="24"/>
        </w:rPr>
      </w:pPr>
      <w:r w:rsidRPr="00A374B4">
        <w:rPr>
          <w:rFonts w:eastAsia="Andale Sans UI"/>
          <w:kern w:val="1"/>
          <w:sz w:val="24"/>
          <w:szCs w:val="24"/>
        </w:rPr>
        <w:t xml:space="preserve">от 22.06. 2018 года № 131 </w:t>
      </w:r>
    </w:p>
    <w:p w:rsidR="000E58F5" w:rsidRPr="00A374B4" w:rsidRDefault="00A374B4" w:rsidP="00044F7B">
      <w:pPr>
        <w:ind w:left="6300"/>
        <w:jc w:val="center"/>
        <w:rPr>
          <w:color w:val="FF0000"/>
          <w:sz w:val="24"/>
          <w:szCs w:val="24"/>
        </w:rPr>
      </w:pPr>
      <w:r w:rsidRPr="00A374B4">
        <w:rPr>
          <w:rFonts w:eastAsia="Andale Sans UI"/>
          <w:kern w:val="1"/>
          <w:sz w:val="24"/>
          <w:szCs w:val="24"/>
        </w:rPr>
        <w:t xml:space="preserve">(в редакции постановлений </w:t>
      </w:r>
      <w:r w:rsidR="00E21C6A" w:rsidRPr="00A374B4">
        <w:rPr>
          <w:sz w:val="24"/>
          <w:szCs w:val="24"/>
        </w:rPr>
        <w:t>от 28.02</w:t>
      </w:r>
      <w:r w:rsidR="001F1A60" w:rsidRPr="00A374B4">
        <w:rPr>
          <w:sz w:val="24"/>
          <w:szCs w:val="24"/>
        </w:rPr>
        <w:t>.</w:t>
      </w:r>
      <w:r w:rsidR="00E21C6A" w:rsidRPr="00A374B4">
        <w:rPr>
          <w:sz w:val="24"/>
          <w:szCs w:val="24"/>
        </w:rPr>
        <w:t>2020 г. № 59</w:t>
      </w:r>
      <w:r w:rsidR="00044F7B">
        <w:rPr>
          <w:sz w:val="24"/>
          <w:szCs w:val="24"/>
        </w:rPr>
        <w:t xml:space="preserve">, от </w:t>
      </w:r>
      <w:r w:rsidR="00CF2524">
        <w:rPr>
          <w:sz w:val="24"/>
          <w:szCs w:val="24"/>
        </w:rPr>
        <w:t>28.</w:t>
      </w:r>
      <w:r w:rsidR="00044F7B">
        <w:rPr>
          <w:sz w:val="24"/>
          <w:szCs w:val="24"/>
        </w:rPr>
        <w:t>12.2020 г. №</w:t>
      </w:r>
      <w:r w:rsidR="00CF2524">
        <w:rPr>
          <w:sz w:val="24"/>
          <w:szCs w:val="24"/>
        </w:rPr>
        <w:t>319</w:t>
      </w:r>
      <w:r w:rsidR="00044F7B">
        <w:rPr>
          <w:sz w:val="24"/>
          <w:szCs w:val="24"/>
        </w:rPr>
        <w:t xml:space="preserve"> </w:t>
      </w:r>
      <w:r w:rsidRPr="00A374B4">
        <w:rPr>
          <w:sz w:val="24"/>
          <w:szCs w:val="24"/>
        </w:rPr>
        <w:t>)</w:t>
      </w:r>
    </w:p>
    <w:p w:rsidR="000E58F5" w:rsidRPr="00FC2CC9" w:rsidRDefault="000E58F5" w:rsidP="000E58F5"/>
    <w:p w:rsidR="000E58F5" w:rsidRPr="000E58F5" w:rsidRDefault="000E58F5" w:rsidP="000E58F5">
      <w:pPr>
        <w:jc w:val="center"/>
        <w:rPr>
          <w:b/>
          <w:bCs/>
          <w:sz w:val="28"/>
          <w:szCs w:val="28"/>
        </w:rPr>
      </w:pPr>
      <w:r w:rsidRPr="000E58F5">
        <w:rPr>
          <w:b/>
          <w:bCs/>
          <w:sz w:val="28"/>
          <w:szCs w:val="28"/>
        </w:rPr>
        <w:t>АДМИНИСТРАТИВНЫЙ РЕГЛАМЕНТ</w:t>
      </w:r>
    </w:p>
    <w:p w:rsidR="000E58F5" w:rsidRPr="000E58F5" w:rsidRDefault="000E58F5" w:rsidP="000E58F5">
      <w:pPr>
        <w:jc w:val="center"/>
        <w:rPr>
          <w:b/>
          <w:bCs/>
          <w:sz w:val="28"/>
          <w:szCs w:val="28"/>
        </w:rPr>
      </w:pPr>
      <w:r w:rsidRPr="000E58F5">
        <w:rPr>
          <w:b/>
          <w:bCs/>
          <w:sz w:val="28"/>
          <w:szCs w:val="28"/>
        </w:rPr>
        <w:t>ПРЕДОСТАВЛЕНИЯ МУНИЦИПАЛЬНОЙ УСЛУГИ ПО ПРЕДОСТАВЛЕНИЮ ГРАДОСТРОИТЕЛЬНОГО ПЛАНА ЗЕМЕЛЬНОГО</w:t>
      </w:r>
    </w:p>
    <w:p w:rsidR="000E58F5" w:rsidRPr="000E58F5" w:rsidRDefault="000E58F5" w:rsidP="000E58F5">
      <w:pPr>
        <w:jc w:val="center"/>
        <w:rPr>
          <w:b/>
          <w:bCs/>
          <w:sz w:val="28"/>
          <w:szCs w:val="28"/>
        </w:rPr>
      </w:pPr>
      <w:r w:rsidRPr="000E58F5">
        <w:rPr>
          <w:b/>
          <w:bCs/>
          <w:sz w:val="28"/>
          <w:szCs w:val="28"/>
        </w:rPr>
        <w:t xml:space="preserve">УЧАСТКА </w:t>
      </w:r>
    </w:p>
    <w:p w:rsidR="000E58F5" w:rsidRPr="000E58F5" w:rsidRDefault="000E58F5" w:rsidP="000E58F5">
      <w:pPr>
        <w:rPr>
          <w:sz w:val="28"/>
          <w:szCs w:val="28"/>
        </w:rPr>
      </w:pPr>
    </w:p>
    <w:p w:rsidR="000E58F5" w:rsidRPr="000E58F5" w:rsidRDefault="000E58F5" w:rsidP="000E58F5">
      <w:pPr>
        <w:ind w:firstLine="708"/>
        <w:jc w:val="center"/>
        <w:rPr>
          <w:b/>
          <w:sz w:val="28"/>
          <w:szCs w:val="28"/>
        </w:rPr>
      </w:pPr>
      <w:r w:rsidRPr="000E58F5">
        <w:rPr>
          <w:b/>
          <w:sz w:val="28"/>
          <w:szCs w:val="28"/>
        </w:rPr>
        <w:t>I. Общие положения.</w:t>
      </w:r>
    </w:p>
    <w:p w:rsidR="000E58F5" w:rsidRPr="000E58F5" w:rsidRDefault="000E58F5" w:rsidP="000E58F5">
      <w:pPr>
        <w:rPr>
          <w:sz w:val="28"/>
          <w:szCs w:val="28"/>
        </w:rPr>
      </w:pPr>
    </w:p>
    <w:p w:rsidR="000E58F5" w:rsidRPr="000E58F5" w:rsidRDefault="000E58F5" w:rsidP="000E58F5">
      <w:pPr>
        <w:ind w:firstLine="708"/>
        <w:jc w:val="both"/>
        <w:rPr>
          <w:sz w:val="28"/>
          <w:szCs w:val="28"/>
        </w:rPr>
      </w:pPr>
      <w:r w:rsidRPr="000E58F5">
        <w:rPr>
          <w:sz w:val="28"/>
          <w:szCs w:val="28"/>
        </w:rPr>
        <w:t>1.1. Административный регламент предоставления муниципальной услуги по предоставлению градостроительного плана земельного участка (далее - административный регламент) разработан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w:t>
      </w:r>
    </w:p>
    <w:p w:rsidR="000E58F5" w:rsidRPr="000E58F5" w:rsidRDefault="000E58F5" w:rsidP="000E58F5">
      <w:pPr>
        <w:ind w:firstLine="708"/>
        <w:jc w:val="both"/>
        <w:rPr>
          <w:sz w:val="28"/>
          <w:szCs w:val="28"/>
        </w:rPr>
      </w:pPr>
      <w:r w:rsidRPr="000E58F5">
        <w:rPr>
          <w:sz w:val="28"/>
          <w:szCs w:val="28"/>
        </w:rPr>
        <w:t>Административный регламент устанавливает порядок и стандарт предоставления муниципальной услуги по подготовке и утверждению градостроительного плана земельного участка (далее - муниципальная услуга) для строительства (реконструкции) объектов капитального строительства,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E58F5" w:rsidRPr="000E58F5" w:rsidRDefault="000E58F5" w:rsidP="000E58F5">
      <w:pPr>
        <w:ind w:firstLine="708"/>
        <w:jc w:val="both"/>
        <w:rPr>
          <w:sz w:val="28"/>
          <w:szCs w:val="28"/>
        </w:rPr>
      </w:pPr>
      <w:r w:rsidRPr="000E58F5">
        <w:rPr>
          <w:sz w:val="28"/>
          <w:szCs w:val="28"/>
        </w:rPr>
        <w:t>1.2. Муниципальная услуга предоставляется физическим и юридическим лицам, подавшим заявление о выдаче градостроительного плана земельного участка (далее - заявитель).</w:t>
      </w:r>
    </w:p>
    <w:p w:rsidR="000E58F5" w:rsidRPr="000E58F5" w:rsidRDefault="000E58F5" w:rsidP="000E58F5">
      <w:pPr>
        <w:jc w:val="both"/>
        <w:rPr>
          <w:sz w:val="28"/>
          <w:szCs w:val="28"/>
        </w:rPr>
      </w:pPr>
      <w:r w:rsidRPr="000E58F5">
        <w:rPr>
          <w:sz w:val="28"/>
          <w:szCs w:val="28"/>
        </w:rPr>
        <w:t xml:space="preserve">    </w:t>
      </w:r>
      <w:r w:rsidRPr="000E58F5">
        <w:rPr>
          <w:sz w:val="28"/>
          <w:szCs w:val="28"/>
        </w:rPr>
        <w:tab/>
        <w:t xml:space="preserve">1.3.    Информирование    о    предоставлении    муниципальной   услуги осуществляется </w:t>
      </w:r>
      <w:r w:rsidRPr="000E58F5">
        <w:rPr>
          <w:color w:val="002060"/>
          <w:sz w:val="28"/>
          <w:szCs w:val="28"/>
          <w:u w:val="single"/>
        </w:rPr>
        <w:t>администрацией Жирятинского района</w:t>
      </w:r>
      <w:r w:rsidRPr="000E58F5">
        <w:rPr>
          <w:color w:val="002060"/>
          <w:sz w:val="28"/>
          <w:szCs w:val="28"/>
        </w:rPr>
        <w:t xml:space="preserve"> </w:t>
      </w:r>
    </w:p>
    <w:p w:rsidR="000E58F5" w:rsidRPr="000E58F5" w:rsidRDefault="000E58F5" w:rsidP="000E58F5">
      <w:pPr>
        <w:ind w:left="709"/>
        <w:jc w:val="both"/>
        <w:rPr>
          <w:color w:val="002060"/>
          <w:sz w:val="28"/>
          <w:szCs w:val="28"/>
        </w:rPr>
      </w:pPr>
      <w:r w:rsidRPr="000E58F5">
        <w:rPr>
          <w:sz w:val="28"/>
          <w:szCs w:val="28"/>
        </w:rPr>
        <w:t xml:space="preserve">1.3.1.  Место нахождения: </w:t>
      </w:r>
      <w:r w:rsidRPr="000E58F5">
        <w:rPr>
          <w:color w:val="002060"/>
          <w:sz w:val="28"/>
          <w:szCs w:val="28"/>
        </w:rPr>
        <w:t xml:space="preserve">242030, Брянская область, с. Жирятино, ул. Мира, д.10, </w:t>
      </w:r>
    </w:p>
    <w:p w:rsidR="000E58F5" w:rsidRPr="000E58F5" w:rsidRDefault="000E58F5" w:rsidP="000E58F5">
      <w:pPr>
        <w:ind w:left="709"/>
        <w:jc w:val="both"/>
        <w:rPr>
          <w:sz w:val="28"/>
          <w:szCs w:val="28"/>
        </w:rPr>
      </w:pPr>
      <w:r w:rsidRPr="000E58F5">
        <w:rPr>
          <w:color w:val="002060"/>
          <w:sz w:val="28"/>
          <w:szCs w:val="28"/>
        </w:rPr>
        <w:t>тел. 3-06-06</w:t>
      </w:r>
    </w:p>
    <w:p w:rsidR="000E58F5" w:rsidRPr="000E58F5" w:rsidRDefault="000E58F5" w:rsidP="000E58F5">
      <w:pPr>
        <w:ind w:left="709"/>
        <w:jc w:val="both"/>
        <w:rPr>
          <w:color w:val="002060"/>
          <w:sz w:val="28"/>
          <w:szCs w:val="28"/>
          <w:u w:val="single"/>
        </w:rPr>
      </w:pPr>
      <w:r w:rsidRPr="000E58F5">
        <w:rPr>
          <w:sz w:val="28"/>
          <w:szCs w:val="28"/>
        </w:rPr>
        <w:t xml:space="preserve">1.3.2. График работы: </w:t>
      </w:r>
      <w:r w:rsidRPr="000E58F5">
        <w:rPr>
          <w:color w:val="002060"/>
          <w:sz w:val="28"/>
          <w:szCs w:val="28"/>
          <w:u w:val="single"/>
        </w:rPr>
        <w:t>понедельник, вторник, среда, четверг – 08:30 – 16:45;</w:t>
      </w:r>
    </w:p>
    <w:p w:rsidR="000E58F5" w:rsidRPr="000E58F5" w:rsidRDefault="000E58F5" w:rsidP="000E58F5">
      <w:pPr>
        <w:ind w:left="2977"/>
        <w:jc w:val="both"/>
        <w:rPr>
          <w:color w:val="002060"/>
          <w:sz w:val="28"/>
          <w:szCs w:val="28"/>
          <w:u w:val="single"/>
        </w:rPr>
      </w:pPr>
      <w:r w:rsidRPr="000E58F5">
        <w:rPr>
          <w:color w:val="002060"/>
          <w:sz w:val="28"/>
          <w:szCs w:val="28"/>
          <w:u w:val="single"/>
        </w:rPr>
        <w:t xml:space="preserve">пятница – 08:30 –16:30; </w:t>
      </w:r>
    </w:p>
    <w:p w:rsidR="000E58F5" w:rsidRPr="000E58F5" w:rsidRDefault="000E58F5" w:rsidP="000E58F5">
      <w:pPr>
        <w:ind w:left="709"/>
        <w:jc w:val="both"/>
        <w:rPr>
          <w:color w:val="002060"/>
          <w:sz w:val="28"/>
          <w:szCs w:val="28"/>
          <w:u w:val="single"/>
        </w:rPr>
      </w:pPr>
      <w:r w:rsidRPr="000E58F5">
        <w:rPr>
          <w:color w:val="002060"/>
          <w:sz w:val="28"/>
          <w:szCs w:val="28"/>
        </w:rPr>
        <w:t xml:space="preserve">                                     </w:t>
      </w:r>
      <w:r w:rsidRPr="000E58F5">
        <w:rPr>
          <w:color w:val="002060"/>
          <w:sz w:val="28"/>
          <w:szCs w:val="28"/>
          <w:u w:val="single"/>
        </w:rPr>
        <w:t xml:space="preserve"> перерыв на обед – 13:00 – 14:00; </w:t>
      </w:r>
    </w:p>
    <w:p w:rsidR="000E58F5" w:rsidRPr="000E58F5" w:rsidRDefault="000E58F5" w:rsidP="000E58F5">
      <w:pPr>
        <w:ind w:left="709" w:firstLine="2268"/>
        <w:jc w:val="both"/>
        <w:rPr>
          <w:sz w:val="28"/>
          <w:szCs w:val="28"/>
        </w:rPr>
      </w:pPr>
      <w:r w:rsidRPr="000E58F5">
        <w:rPr>
          <w:color w:val="002060"/>
          <w:sz w:val="28"/>
          <w:szCs w:val="28"/>
          <w:u w:val="single"/>
        </w:rPr>
        <w:t>суббота, воскресенье – выходные дни.</w:t>
      </w:r>
    </w:p>
    <w:p w:rsidR="000E58F5" w:rsidRPr="000E58F5" w:rsidRDefault="000E58F5" w:rsidP="000E58F5">
      <w:pPr>
        <w:ind w:left="709"/>
        <w:jc w:val="both"/>
        <w:rPr>
          <w:color w:val="002060"/>
          <w:sz w:val="28"/>
          <w:szCs w:val="28"/>
          <w:u w:val="single"/>
        </w:rPr>
      </w:pPr>
      <w:r w:rsidRPr="000E58F5">
        <w:rPr>
          <w:sz w:val="28"/>
          <w:szCs w:val="28"/>
        </w:rPr>
        <w:t xml:space="preserve">1.3.3. Прием заявлений о предоставлении градостроительного плана земельного участка осуществляется в </w:t>
      </w:r>
      <w:r w:rsidRPr="000E58F5">
        <w:rPr>
          <w:color w:val="002060"/>
          <w:sz w:val="28"/>
          <w:szCs w:val="28"/>
          <w:u w:val="single"/>
        </w:rPr>
        <w:t>здании администрации района в с. Жирятино по ул. Мира д.8.</w:t>
      </w:r>
    </w:p>
    <w:p w:rsidR="000E58F5" w:rsidRPr="000E58F5" w:rsidRDefault="000E58F5" w:rsidP="000E58F5">
      <w:pPr>
        <w:ind w:left="709"/>
        <w:jc w:val="both"/>
        <w:rPr>
          <w:color w:val="002060"/>
          <w:sz w:val="28"/>
          <w:szCs w:val="28"/>
          <w:u w:val="single"/>
        </w:rPr>
      </w:pPr>
      <w:r w:rsidRPr="000E58F5">
        <w:rPr>
          <w:sz w:val="28"/>
          <w:szCs w:val="28"/>
        </w:rPr>
        <w:lastRenderedPageBreak/>
        <w:t xml:space="preserve"> График приема заявлений о предоставлении градостроительного плана земельного участка и документов: </w:t>
      </w:r>
      <w:r w:rsidRPr="000E58F5">
        <w:rPr>
          <w:color w:val="002060"/>
          <w:sz w:val="28"/>
          <w:szCs w:val="28"/>
          <w:u w:val="single"/>
        </w:rPr>
        <w:t xml:space="preserve">понедельник, вторник, среда, четверг – 08:30 – 16:45; </w:t>
      </w:r>
    </w:p>
    <w:p w:rsidR="000E58F5" w:rsidRPr="000E58F5" w:rsidRDefault="000E58F5" w:rsidP="000E58F5">
      <w:pPr>
        <w:ind w:left="709"/>
        <w:jc w:val="both"/>
        <w:rPr>
          <w:color w:val="002060"/>
          <w:sz w:val="28"/>
          <w:szCs w:val="28"/>
          <w:u w:val="single"/>
        </w:rPr>
      </w:pPr>
      <w:r w:rsidRPr="000E58F5">
        <w:rPr>
          <w:sz w:val="28"/>
          <w:szCs w:val="28"/>
        </w:rPr>
        <w:t xml:space="preserve">                         </w:t>
      </w:r>
      <w:r w:rsidRPr="000E58F5">
        <w:rPr>
          <w:color w:val="002060"/>
          <w:sz w:val="28"/>
          <w:szCs w:val="28"/>
          <w:u w:val="single"/>
        </w:rPr>
        <w:t>пятница – 08:30 –16:30;</w:t>
      </w:r>
    </w:p>
    <w:p w:rsidR="000E58F5" w:rsidRPr="000E58F5" w:rsidRDefault="000E58F5" w:rsidP="000E58F5">
      <w:pPr>
        <w:ind w:left="2127"/>
        <w:jc w:val="both"/>
        <w:rPr>
          <w:color w:val="002060"/>
          <w:sz w:val="28"/>
          <w:szCs w:val="28"/>
          <w:u w:val="single"/>
        </w:rPr>
      </w:pPr>
      <w:r w:rsidRPr="000E58F5">
        <w:rPr>
          <w:color w:val="002060"/>
          <w:sz w:val="28"/>
          <w:szCs w:val="28"/>
          <w:u w:val="single"/>
        </w:rPr>
        <w:t xml:space="preserve"> перерыв на обед – 13:00 – 14:00.</w:t>
      </w:r>
    </w:p>
    <w:p w:rsidR="000E58F5" w:rsidRPr="000E58F5" w:rsidRDefault="000E58F5" w:rsidP="000E58F5">
      <w:pPr>
        <w:rPr>
          <w:i/>
          <w:sz w:val="28"/>
          <w:szCs w:val="28"/>
        </w:rPr>
      </w:pPr>
    </w:p>
    <w:p w:rsidR="000E58F5" w:rsidRPr="000E58F5" w:rsidRDefault="000E58F5" w:rsidP="006F575B">
      <w:pPr>
        <w:jc w:val="both"/>
        <w:rPr>
          <w:sz w:val="28"/>
          <w:szCs w:val="28"/>
        </w:rPr>
      </w:pPr>
      <w:r w:rsidRPr="000E58F5">
        <w:rPr>
          <w:sz w:val="28"/>
          <w:szCs w:val="28"/>
        </w:rPr>
        <w:t xml:space="preserve">Адрес электронной почты: </w:t>
      </w:r>
      <w:r w:rsidR="00CF2524" w:rsidRPr="00CF2524">
        <w:rPr>
          <w:sz w:val="28"/>
          <w:szCs w:val="28"/>
          <w:lang w:val="en-US"/>
        </w:rPr>
        <w:t>adm</w:t>
      </w:r>
      <w:r w:rsidR="00CF2524" w:rsidRPr="00CF2524">
        <w:rPr>
          <w:sz w:val="28"/>
          <w:szCs w:val="28"/>
        </w:rPr>
        <w:t>@</w:t>
      </w:r>
      <w:r w:rsidR="00CF2524" w:rsidRPr="00D04FD4">
        <w:t xml:space="preserve"> </w:t>
      </w:r>
      <w:r w:rsidR="00CF2524" w:rsidRPr="00CF2524">
        <w:rPr>
          <w:sz w:val="28"/>
          <w:szCs w:val="28"/>
        </w:rPr>
        <w:t>juratino.</w:t>
      </w:r>
      <w:r w:rsidR="00CF2524" w:rsidRPr="00CF2524">
        <w:rPr>
          <w:sz w:val="28"/>
          <w:szCs w:val="28"/>
          <w:lang w:val="en-US"/>
        </w:rPr>
        <w:t>ru</w:t>
      </w:r>
      <w:r w:rsidR="00CF2524">
        <w:rPr>
          <w:sz w:val="28"/>
          <w:szCs w:val="28"/>
        </w:rPr>
        <w:t>.</w:t>
      </w:r>
      <w:r w:rsidRPr="000E58F5">
        <w:rPr>
          <w:sz w:val="28"/>
          <w:szCs w:val="28"/>
        </w:rPr>
        <w:t>.</w:t>
      </w:r>
      <w:r w:rsidR="00CF2524">
        <w:rPr>
          <w:sz w:val="28"/>
          <w:szCs w:val="28"/>
        </w:rPr>
        <w:t xml:space="preserve"> </w:t>
      </w:r>
      <w:r w:rsidR="00CF2524" w:rsidRPr="00CF2524">
        <w:rPr>
          <w:sz w:val="24"/>
          <w:szCs w:val="24"/>
        </w:rPr>
        <w:t xml:space="preserve"> </w:t>
      </w:r>
      <w:r w:rsidR="00CF2524">
        <w:rPr>
          <w:rFonts w:eastAsia="Andale Sans UI"/>
          <w:kern w:val="1"/>
          <w:sz w:val="24"/>
          <w:szCs w:val="24"/>
        </w:rPr>
        <w:t>(в редакции постановления</w:t>
      </w:r>
      <w:r w:rsidR="00CF2524" w:rsidRPr="00A374B4">
        <w:rPr>
          <w:rFonts w:eastAsia="Andale Sans UI"/>
          <w:kern w:val="1"/>
          <w:sz w:val="24"/>
          <w:szCs w:val="24"/>
        </w:rPr>
        <w:t xml:space="preserve"> </w:t>
      </w:r>
      <w:r w:rsidR="00CF2524">
        <w:rPr>
          <w:sz w:val="24"/>
          <w:szCs w:val="24"/>
        </w:rPr>
        <w:t>от 28.12.2020 г. №319</w:t>
      </w:r>
      <w:r w:rsidR="00CF2524">
        <w:rPr>
          <w:sz w:val="24"/>
          <w:szCs w:val="24"/>
        </w:rPr>
        <w:t>)</w:t>
      </w:r>
    </w:p>
    <w:p w:rsidR="000E58F5" w:rsidRPr="000E58F5" w:rsidRDefault="000E58F5" w:rsidP="006F575B">
      <w:pPr>
        <w:jc w:val="both"/>
        <w:rPr>
          <w:sz w:val="28"/>
          <w:szCs w:val="28"/>
        </w:rPr>
      </w:pPr>
      <w:r w:rsidRPr="000E58F5">
        <w:rPr>
          <w:sz w:val="28"/>
          <w:szCs w:val="28"/>
        </w:rPr>
        <w:t xml:space="preserve">Адрес официального сайта: </w:t>
      </w:r>
      <w:hyperlink r:id="rId7" w:history="1">
        <w:r w:rsidRPr="000E58F5">
          <w:rPr>
            <w:rStyle w:val="aa"/>
            <w:sz w:val="28"/>
            <w:szCs w:val="28"/>
            <w:lang w:val="en-US"/>
          </w:rPr>
          <w:t>www</w:t>
        </w:r>
        <w:r w:rsidRPr="000E58F5">
          <w:rPr>
            <w:rStyle w:val="aa"/>
            <w:sz w:val="28"/>
            <w:szCs w:val="28"/>
          </w:rPr>
          <w:t>.</w:t>
        </w:r>
        <w:r w:rsidRPr="000E58F5">
          <w:rPr>
            <w:rStyle w:val="aa"/>
            <w:sz w:val="28"/>
            <w:szCs w:val="28"/>
            <w:lang w:val="en-US"/>
          </w:rPr>
          <w:t>juratino</w:t>
        </w:r>
        <w:r w:rsidRPr="000E58F5">
          <w:rPr>
            <w:rStyle w:val="aa"/>
            <w:sz w:val="28"/>
            <w:szCs w:val="28"/>
          </w:rPr>
          <w:t>.</w:t>
        </w:r>
        <w:r w:rsidRPr="000E58F5">
          <w:rPr>
            <w:rStyle w:val="aa"/>
            <w:sz w:val="28"/>
            <w:szCs w:val="28"/>
            <w:lang w:val="en-US"/>
          </w:rPr>
          <w:t>ru</w:t>
        </w:r>
      </w:hyperlink>
      <w:r w:rsidRPr="000E58F5">
        <w:rPr>
          <w:color w:val="000000"/>
          <w:sz w:val="28"/>
          <w:szCs w:val="28"/>
        </w:rPr>
        <w:t>.</w:t>
      </w:r>
    </w:p>
    <w:p w:rsidR="000E58F5" w:rsidRPr="000E58F5" w:rsidRDefault="000E58F5" w:rsidP="006F575B">
      <w:pPr>
        <w:ind w:firstLine="709"/>
        <w:jc w:val="both"/>
        <w:rPr>
          <w:sz w:val="28"/>
          <w:szCs w:val="28"/>
        </w:rPr>
      </w:pPr>
      <w:r w:rsidRPr="000E58F5">
        <w:rPr>
          <w:sz w:val="28"/>
          <w:szCs w:val="28"/>
        </w:rPr>
        <w:t xml:space="preserve">1.4. Сведения о месте нахождения, номерах справочных телефонов, адресах электронной почты размещаются на информационном стенде, расположенном в помещении администрации Жирятинского района, официальном сайте администрации Жирятинского района </w:t>
      </w:r>
      <w:hyperlink r:id="rId8" w:history="1">
        <w:r w:rsidRPr="000E58F5">
          <w:rPr>
            <w:rStyle w:val="aa"/>
            <w:sz w:val="28"/>
            <w:szCs w:val="28"/>
            <w:lang w:val="en-US"/>
          </w:rPr>
          <w:t>www</w:t>
        </w:r>
        <w:r w:rsidRPr="000E58F5">
          <w:rPr>
            <w:rStyle w:val="aa"/>
            <w:sz w:val="28"/>
            <w:szCs w:val="28"/>
          </w:rPr>
          <w:t>.</w:t>
        </w:r>
        <w:r w:rsidRPr="000E58F5">
          <w:rPr>
            <w:rStyle w:val="aa"/>
            <w:sz w:val="28"/>
            <w:szCs w:val="28"/>
            <w:lang w:val="en-US"/>
          </w:rPr>
          <w:t>juratino</w:t>
        </w:r>
        <w:r w:rsidRPr="000E58F5">
          <w:rPr>
            <w:rStyle w:val="aa"/>
            <w:sz w:val="28"/>
            <w:szCs w:val="28"/>
          </w:rPr>
          <w:t>.</w:t>
        </w:r>
        <w:r w:rsidRPr="000E58F5">
          <w:rPr>
            <w:rStyle w:val="aa"/>
            <w:sz w:val="28"/>
            <w:szCs w:val="28"/>
            <w:lang w:val="en-US"/>
          </w:rPr>
          <w:t>ru</w:t>
        </w:r>
      </w:hyperlink>
    </w:p>
    <w:p w:rsidR="000E58F5" w:rsidRPr="000E58F5" w:rsidRDefault="000E58F5" w:rsidP="006F575B">
      <w:pPr>
        <w:jc w:val="both"/>
        <w:rPr>
          <w:sz w:val="28"/>
          <w:szCs w:val="28"/>
        </w:rPr>
      </w:pPr>
      <w:r w:rsidRPr="000E58F5">
        <w:rPr>
          <w:sz w:val="28"/>
          <w:szCs w:val="28"/>
        </w:rPr>
        <w:t>и в многофункциональном центре (далее - МФЦ).</w:t>
      </w:r>
    </w:p>
    <w:p w:rsidR="000E58F5" w:rsidRPr="000E58F5" w:rsidRDefault="000E58F5" w:rsidP="006F575B">
      <w:pPr>
        <w:ind w:firstLine="709"/>
        <w:jc w:val="both"/>
        <w:rPr>
          <w:sz w:val="28"/>
          <w:szCs w:val="28"/>
        </w:rPr>
      </w:pPr>
      <w:r w:rsidRPr="000E58F5">
        <w:rPr>
          <w:sz w:val="28"/>
          <w:szCs w:val="28"/>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0E58F5" w:rsidRPr="000E58F5" w:rsidRDefault="000E58F5" w:rsidP="006F575B">
      <w:pPr>
        <w:pStyle w:val="ab"/>
        <w:numPr>
          <w:ilvl w:val="0"/>
          <w:numId w:val="22"/>
        </w:numPr>
        <w:ind w:left="0" w:firstLine="360"/>
        <w:jc w:val="both"/>
        <w:rPr>
          <w:sz w:val="28"/>
          <w:szCs w:val="28"/>
        </w:rPr>
      </w:pPr>
      <w:r w:rsidRPr="000E58F5">
        <w:rPr>
          <w:sz w:val="28"/>
          <w:szCs w:val="28"/>
        </w:rPr>
        <w:t xml:space="preserve">в устной форме лично в часы приема в администрацию Жирятинского района или по телефону в соответствии с графиком работы </w:t>
      </w:r>
      <w:r w:rsidRPr="000E58F5">
        <w:rPr>
          <w:color w:val="002060"/>
          <w:sz w:val="28"/>
          <w:szCs w:val="28"/>
        </w:rPr>
        <w:t>тел. 3-00-09</w:t>
      </w:r>
      <w:r w:rsidRPr="000E58F5">
        <w:rPr>
          <w:sz w:val="28"/>
          <w:szCs w:val="28"/>
        </w:rPr>
        <w:t>;</w:t>
      </w:r>
    </w:p>
    <w:p w:rsidR="000E58F5" w:rsidRPr="000E58F5" w:rsidRDefault="000E58F5" w:rsidP="000E58F5">
      <w:pPr>
        <w:pStyle w:val="ab"/>
        <w:numPr>
          <w:ilvl w:val="0"/>
          <w:numId w:val="22"/>
        </w:numPr>
        <w:ind w:left="0" w:firstLine="360"/>
        <w:jc w:val="both"/>
        <w:rPr>
          <w:sz w:val="28"/>
          <w:szCs w:val="28"/>
        </w:rPr>
      </w:pPr>
      <w:r w:rsidRPr="000E58F5">
        <w:rPr>
          <w:sz w:val="28"/>
          <w:szCs w:val="28"/>
        </w:rPr>
        <w:t xml:space="preserve">в письменной форме лично или почтовым отправлением в адрес администрации Жирятинского района: </w:t>
      </w:r>
      <w:r w:rsidRPr="000E58F5">
        <w:rPr>
          <w:color w:val="002060"/>
          <w:sz w:val="28"/>
          <w:szCs w:val="28"/>
        </w:rPr>
        <w:t>242030, Брянская область, Жирятинский район, с. Жирятино, ул. Мира, д.10</w:t>
      </w:r>
      <w:r w:rsidRPr="000E58F5">
        <w:rPr>
          <w:sz w:val="28"/>
          <w:szCs w:val="28"/>
        </w:rPr>
        <w:t>;</w:t>
      </w:r>
    </w:p>
    <w:p w:rsidR="000E58F5" w:rsidRPr="000E58F5" w:rsidRDefault="000E58F5" w:rsidP="000E58F5">
      <w:pPr>
        <w:pStyle w:val="ab"/>
        <w:numPr>
          <w:ilvl w:val="0"/>
          <w:numId w:val="22"/>
        </w:numPr>
        <w:ind w:left="0" w:firstLine="360"/>
        <w:jc w:val="both"/>
        <w:rPr>
          <w:sz w:val="28"/>
          <w:szCs w:val="28"/>
        </w:rPr>
      </w:pPr>
      <w:r w:rsidRPr="000E58F5">
        <w:rPr>
          <w:sz w:val="28"/>
          <w:szCs w:val="28"/>
        </w:rPr>
        <w:t>в электронной форме, в том числе через ЕПГУ.</w:t>
      </w:r>
    </w:p>
    <w:p w:rsidR="000E58F5" w:rsidRPr="000E58F5" w:rsidRDefault="000E58F5" w:rsidP="000E58F5">
      <w:pPr>
        <w:pStyle w:val="ab"/>
        <w:numPr>
          <w:ilvl w:val="2"/>
          <w:numId w:val="23"/>
        </w:numPr>
        <w:ind w:left="0" w:firstLine="709"/>
        <w:jc w:val="both"/>
        <w:rPr>
          <w:sz w:val="28"/>
          <w:szCs w:val="28"/>
        </w:rPr>
      </w:pPr>
      <w:r w:rsidRPr="000E58F5">
        <w:rPr>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Жирятинского района (лично или по телефону) осуществляет устное информирование обратившегося за информацией заявителя.</w:t>
      </w:r>
    </w:p>
    <w:p w:rsidR="000E58F5" w:rsidRPr="000E58F5" w:rsidRDefault="000E58F5" w:rsidP="000E58F5">
      <w:pPr>
        <w:ind w:firstLine="708"/>
        <w:jc w:val="both"/>
        <w:rPr>
          <w:sz w:val="28"/>
          <w:szCs w:val="28"/>
        </w:rPr>
      </w:pPr>
      <w:r w:rsidRPr="000E58F5">
        <w:rPr>
          <w:sz w:val="28"/>
          <w:szCs w:val="28"/>
        </w:rPr>
        <w:t>Время ожидания в очереди при личном обращении не должно превышать 15 минут.</w:t>
      </w:r>
    </w:p>
    <w:p w:rsidR="000E58F5" w:rsidRPr="000E58F5" w:rsidRDefault="000E58F5" w:rsidP="000E58F5">
      <w:pPr>
        <w:ind w:firstLine="708"/>
        <w:jc w:val="both"/>
        <w:rPr>
          <w:sz w:val="28"/>
          <w:szCs w:val="28"/>
        </w:rPr>
      </w:pPr>
      <w:r w:rsidRPr="000E58F5">
        <w:rPr>
          <w:sz w:val="28"/>
          <w:szCs w:val="28"/>
        </w:rPr>
        <w:t>1.5.2. Ответ на телефонный звонок должен содержать информацию о фамилии, имени, отчестве и должности сотрудника, принявшего телефонный звонок.</w:t>
      </w:r>
    </w:p>
    <w:p w:rsidR="000E58F5" w:rsidRPr="000E58F5" w:rsidRDefault="000E58F5" w:rsidP="000E58F5">
      <w:pPr>
        <w:jc w:val="both"/>
        <w:rPr>
          <w:sz w:val="28"/>
          <w:szCs w:val="28"/>
        </w:rPr>
      </w:pPr>
      <w:r w:rsidRPr="000E58F5">
        <w:rPr>
          <w:sz w:val="28"/>
          <w:szCs w:val="28"/>
        </w:rPr>
        <w:t>При ответах на телефонные звонки и обращения заявителей лично в часы приема сотрудники администрации Жирятинского района подробно и в вежливой форме информируют обратившихся по интересующим их вопросам.</w:t>
      </w:r>
    </w:p>
    <w:p w:rsidR="000E58F5" w:rsidRPr="000E58F5" w:rsidRDefault="000E58F5" w:rsidP="000E58F5">
      <w:pPr>
        <w:ind w:firstLine="709"/>
        <w:jc w:val="both"/>
        <w:rPr>
          <w:sz w:val="28"/>
          <w:szCs w:val="28"/>
        </w:rPr>
      </w:pPr>
      <w:r w:rsidRPr="000E58F5">
        <w:rPr>
          <w:sz w:val="28"/>
          <w:szCs w:val="28"/>
        </w:rPr>
        <w:t>1.5.3. Если для подготовки ответа на устное обращение требуется более 15 минут, сотрудники,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E58F5" w:rsidRPr="000E58F5" w:rsidRDefault="000E58F5" w:rsidP="000E58F5">
      <w:pPr>
        <w:ind w:firstLine="708"/>
        <w:jc w:val="both"/>
        <w:rPr>
          <w:sz w:val="28"/>
          <w:szCs w:val="28"/>
        </w:rPr>
      </w:pPr>
      <w:r w:rsidRPr="000E58F5">
        <w:rPr>
          <w:sz w:val="28"/>
          <w:szCs w:val="28"/>
        </w:rPr>
        <w:t>1.5.4. 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0E58F5" w:rsidRPr="000E58F5" w:rsidRDefault="000E58F5" w:rsidP="000E58F5">
      <w:pPr>
        <w:jc w:val="both"/>
        <w:rPr>
          <w:sz w:val="28"/>
          <w:szCs w:val="28"/>
        </w:rPr>
      </w:pPr>
      <w:r w:rsidRPr="000E58F5">
        <w:rPr>
          <w:sz w:val="28"/>
          <w:szCs w:val="28"/>
        </w:rPr>
        <w:t xml:space="preserve">Письменный ответ подписывается главой администрации Жирятинского района и содержит фамилию и номер телефона исполнителя и выдается заявителю лично </w:t>
      </w:r>
      <w:r w:rsidRPr="000E58F5">
        <w:rPr>
          <w:sz w:val="28"/>
          <w:szCs w:val="28"/>
        </w:rPr>
        <w:lastRenderedPageBreak/>
        <w:t>или направляется по почтовому адресу, указанному в обращении, или по электронной почте, указанной в обращении, или через ЕПГУ.</w:t>
      </w:r>
    </w:p>
    <w:p w:rsidR="000E58F5" w:rsidRPr="000E58F5" w:rsidRDefault="000E58F5" w:rsidP="000E58F5">
      <w:pPr>
        <w:ind w:firstLine="708"/>
        <w:jc w:val="both"/>
        <w:rPr>
          <w:sz w:val="28"/>
          <w:szCs w:val="28"/>
        </w:rPr>
      </w:pPr>
      <w:r w:rsidRPr="000E58F5">
        <w:rPr>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0E58F5" w:rsidRPr="000E58F5" w:rsidRDefault="000E58F5" w:rsidP="000E58F5">
      <w:pPr>
        <w:ind w:firstLine="708"/>
        <w:rPr>
          <w:sz w:val="28"/>
          <w:szCs w:val="28"/>
        </w:rPr>
      </w:pPr>
      <w:r w:rsidRPr="000E58F5">
        <w:rPr>
          <w:sz w:val="28"/>
          <w:szCs w:val="28"/>
        </w:rPr>
        <w:t>Ответ на обращение направляется заявителю в течение 30 (тридцати) дней со дня регистрации обращения в администрации Жирятинского района.</w:t>
      </w:r>
    </w:p>
    <w:p w:rsidR="000E58F5" w:rsidRPr="000E58F5" w:rsidRDefault="000E58F5" w:rsidP="000E58F5">
      <w:pPr>
        <w:ind w:firstLine="708"/>
        <w:rPr>
          <w:sz w:val="28"/>
          <w:szCs w:val="28"/>
        </w:rPr>
      </w:pPr>
    </w:p>
    <w:p w:rsidR="000E58F5" w:rsidRPr="000E58F5" w:rsidRDefault="000E58F5" w:rsidP="000E58F5">
      <w:pPr>
        <w:ind w:firstLine="708"/>
        <w:jc w:val="center"/>
        <w:rPr>
          <w:b/>
          <w:sz w:val="28"/>
          <w:szCs w:val="28"/>
        </w:rPr>
      </w:pPr>
      <w:r w:rsidRPr="000E58F5">
        <w:rPr>
          <w:b/>
          <w:sz w:val="28"/>
          <w:szCs w:val="28"/>
        </w:rPr>
        <w:t>II. Стандарт предоставления муниципальной услуги.</w:t>
      </w:r>
    </w:p>
    <w:p w:rsidR="000E58F5" w:rsidRPr="000E58F5" w:rsidRDefault="000E58F5" w:rsidP="000E58F5">
      <w:pPr>
        <w:rPr>
          <w:sz w:val="28"/>
          <w:szCs w:val="28"/>
        </w:rPr>
      </w:pPr>
    </w:p>
    <w:p w:rsidR="000E58F5" w:rsidRPr="000E58F5" w:rsidRDefault="000E58F5" w:rsidP="000E58F5">
      <w:pPr>
        <w:ind w:firstLine="709"/>
        <w:jc w:val="both"/>
        <w:rPr>
          <w:color w:val="002060"/>
          <w:sz w:val="28"/>
          <w:szCs w:val="28"/>
          <w:u w:val="single"/>
        </w:rPr>
      </w:pPr>
      <w:r w:rsidRPr="000E58F5">
        <w:rPr>
          <w:sz w:val="28"/>
          <w:szCs w:val="28"/>
        </w:rPr>
        <w:t xml:space="preserve">2.1. Наименование муниципальной услуги: </w:t>
      </w:r>
      <w:r w:rsidRPr="000E58F5">
        <w:rPr>
          <w:color w:val="002060"/>
          <w:sz w:val="28"/>
          <w:szCs w:val="28"/>
          <w:u w:val="single"/>
        </w:rPr>
        <w:t>предоставление градостроите</w:t>
      </w:r>
      <w:r w:rsidR="00D830FB">
        <w:rPr>
          <w:color w:val="002060"/>
          <w:sz w:val="28"/>
          <w:szCs w:val="28"/>
          <w:u w:val="single"/>
        </w:rPr>
        <w:t>льного плана земельного участка</w:t>
      </w:r>
      <w:r w:rsidRPr="000E58F5">
        <w:rPr>
          <w:color w:val="002060"/>
          <w:sz w:val="28"/>
          <w:szCs w:val="28"/>
          <w:u w:val="single"/>
        </w:rPr>
        <w:t>.</w:t>
      </w:r>
    </w:p>
    <w:p w:rsidR="000E58F5" w:rsidRPr="000E58F5" w:rsidRDefault="000E58F5" w:rsidP="000E58F5">
      <w:pPr>
        <w:ind w:firstLine="708"/>
        <w:jc w:val="both"/>
        <w:rPr>
          <w:i/>
          <w:sz w:val="28"/>
          <w:szCs w:val="28"/>
        </w:rPr>
      </w:pPr>
      <w:r w:rsidRPr="000E58F5">
        <w:rPr>
          <w:sz w:val="28"/>
          <w:szCs w:val="28"/>
        </w:rPr>
        <w:t>2.2. Предоставление муниципальной услуги осуществляется</w:t>
      </w:r>
      <w:r w:rsidRPr="000E58F5">
        <w:rPr>
          <w:i/>
          <w:sz w:val="28"/>
          <w:szCs w:val="28"/>
        </w:rPr>
        <w:t xml:space="preserve"> </w:t>
      </w:r>
      <w:r w:rsidRPr="000E58F5">
        <w:rPr>
          <w:color w:val="002060"/>
          <w:sz w:val="28"/>
          <w:szCs w:val="28"/>
          <w:u w:val="single"/>
        </w:rPr>
        <w:t>администрацией Жирятинского района</w:t>
      </w:r>
      <w:r w:rsidRPr="000E58F5">
        <w:rPr>
          <w:sz w:val="28"/>
          <w:szCs w:val="28"/>
        </w:rPr>
        <w:t>.</w:t>
      </w:r>
    </w:p>
    <w:p w:rsidR="000E58F5" w:rsidRPr="000E58F5" w:rsidRDefault="000E58F5" w:rsidP="000E58F5">
      <w:pPr>
        <w:ind w:firstLine="708"/>
        <w:jc w:val="both"/>
        <w:rPr>
          <w:sz w:val="28"/>
          <w:szCs w:val="28"/>
        </w:rPr>
      </w:pPr>
      <w:r w:rsidRPr="000E58F5">
        <w:rPr>
          <w:sz w:val="28"/>
          <w:szCs w:val="28"/>
        </w:rPr>
        <w:t>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F2524" w:rsidRPr="000E58F5" w:rsidRDefault="000E58F5" w:rsidP="00CF2524">
      <w:pPr>
        <w:jc w:val="both"/>
        <w:rPr>
          <w:sz w:val="28"/>
          <w:szCs w:val="28"/>
        </w:rPr>
      </w:pPr>
      <w:r w:rsidRPr="000E58F5">
        <w:rPr>
          <w:sz w:val="28"/>
          <w:szCs w:val="28"/>
        </w:rPr>
        <w:t xml:space="preserve">2.4. Результатом предоставления муниципальной услуги является предоставление градостроительного плана земельного участка (далее - градостроительный план) по форме, </w:t>
      </w:r>
      <w:r w:rsidR="003E57E6" w:rsidRPr="000E58F5">
        <w:rPr>
          <w:sz w:val="28"/>
          <w:szCs w:val="28"/>
        </w:rPr>
        <w:t xml:space="preserve">утвержденной </w:t>
      </w:r>
      <w:r w:rsidR="003E57E6">
        <w:rPr>
          <w:sz w:val="28"/>
          <w:szCs w:val="28"/>
        </w:rPr>
        <w:t>уполномоченным Правительством Российской Федерации федеральным органом исполнительной власти.</w:t>
      </w:r>
      <w:r w:rsidR="002A05F0" w:rsidRPr="002A05F0">
        <w:t xml:space="preserve"> </w:t>
      </w:r>
      <w:r w:rsidR="00CF2524">
        <w:rPr>
          <w:rFonts w:eastAsia="Andale Sans UI"/>
          <w:kern w:val="1"/>
          <w:sz w:val="24"/>
          <w:szCs w:val="24"/>
        </w:rPr>
        <w:t>(в редакции постановления</w:t>
      </w:r>
      <w:r w:rsidR="00CF2524" w:rsidRPr="00A374B4">
        <w:rPr>
          <w:rFonts w:eastAsia="Andale Sans UI"/>
          <w:kern w:val="1"/>
          <w:sz w:val="24"/>
          <w:szCs w:val="24"/>
        </w:rPr>
        <w:t xml:space="preserve"> </w:t>
      </w:r>
      <w:r w:rsidR="00CF2524">
        <w:rPr>
          <w:sz w:val="24"/>
          <w:szCs w:val="24"/>
        </w:rPr>
        <w:t>от 28.12.2020 г. №319)</w:t>
      </w:r>
    </w:p>
    <w:p w:rsidR="00A374B4" w:rsidRDefault="002A05F0" w:rsidP="00A374B4">
      <w:pPr>
        <w:ind w:left="709"/>
        <w:rPr>
          <w:sz w:val="28"/>
          <w:szCs w:val="28"/>
        </w:rPr>
      </w:pPr>
      <w:r w:rsidRPr="002A05F0">
        <w:rPr>
          <w:sz w:val="28"/>
          <w:szCs w:val="28"/>
        </w:rPr>
        <w:t xml:space="preserve">Градостроительный план земельного участка выдается в форме электронного </w:t>
      </w:r>
    </w:p>
    <w:p w:rsidR="00A374B4" w:rsidRPr="00A374B4" w:rsidRDefault="002A05F0" w:rsidP="00A374B4">
      <w:pPr>
        <w:rPr>
          <w:color w:val="FF0000"/>
          <w:sz w:val="24"/>
          <w:szCs w:val="24"/>
        </w:rPr>
      </w:pPr>
      <w:r w:rsidRPr="002A05F0">
        <w:rPr>
          <w:sz w:val="28"/>
          <w:szCs w:val="28"/>
        </w:rPr>
        <w:t>документа, подписанного электронной подписью, если это указано в заявлении о выдаче градостроительного плана земельного участка.</w:t>
      </w:r>
      <w:r w:rsidR="00A374B4">
        <w:rPr>
          <w:sz w:val="28"/>
          <w:szCs w:val="28"/>
        </w:rPr>
        <w:t xml:space="preserve"> </w:t>
      </w:r>
      <w:r w:rsidR="00A374B4" w:rsidRPr="00A374B4">
        <w:rPr>
          <w:rFonts w:eastAsia="Andale Sans UI"/>
          <w:kern w:val="1"/>
          <w:sz w:val="24"/>
          <w:szCs w:val="24"/>
        </w:rPr>
        <w:t xml:space="preserve">(в редакции постановлений </w:t>
      </w:r>
      <w:r w:rsidR="00A374B4" w:rsidRPr="00A374B4">
        <w:rPr>
          <w:sz w:val="24"/>
          <w:szCs w:val="24"/>
        </w:rPr>
        <w:t>от 28.02.2020 г. № 59)</w:t>
      </w:r>
    </w:p>
    <w:p w:rsidR="000E58F5" w:rsidRPr="000E58F5" w:rsidRDefault="000E58F5" w:rsidP="00A374B4">
      <w:pPr>
        <w:rPr>
          <w:color w:val="002060"/>
          <w:sz w:val="28"/>
          <w:szCs w:val="28"/>
          <w:u w:val="single"/>
        </w:rPr>
      </w:pPr>
      <w:r w:rsidRPr="000E58F5">
        <w:rPr>
          <w:sz w:val="28"/>
          <w:szCs w:val="28"/>
        </w:rPr>
        <w:t xml:space="preserve">2.5. Срок предоставления муниципальной услуги </w:t>
      </w:r>
      <w:r w:rsidRPr="000E58F5">
        <w:rPr>
          <w:color w:val="002060"/>
          <w:sz w:val="28"/>
          <w:szCs w:val="28"/>
        </w:rPr>
        <w:t>-</w:t>
      </w:r>
      <w:r w:rsidR="006F575B">
        <w:rPr>
          <w:color w:val="002060"/>
          <w:sz w:val="28"/>
          <w:szCs w:val="28"/>
        </w:rPr>
        <w:t xml:space="preserve"> </w:t>
      </w:r>
      <w:r w:rsidR="006F575B">
        <w:rPr>
          <w:color w:val="002060"/>
          <w:sz w:val="28"/>
          <w:szCs w:val="28"/>
          <w:u w:val="single"/>
        </w:rPr>
        <w:t>14</w:t>
      </w:r>
      <w:r w:rsidRPr="000E58F5">
        <w:rPr>
          <w:color w:val="002060"/>
          <w:sz w:val="28"/>
          <w:szCs w:val="28"/>
          <w:u w:val="single"/>
        </w:rPr>
        <w:t xml:space="preserve"> рабочих дней со дня получения заявления</w:t>
      </w:r>
      <w:r w:rsidR="00A374B4">
        <w:rPr>
          <w:color w:val="002060"/>
          <w:sz w:val="28"/>
          <w:szCs w:val="28"/>
          <w:u w:val="single"/>
        </w:rPr>
        <w:t xml:space="preserve"> </w:t>
      </w:r>
      <w:r w:rsidR="00A374B4" w:rsidRPr="00A374B4">
        <w:rPr>
          <w:rFonts w:eastAsia="Andale Sans UI"/>
          <w:kern w:val="1"/>
          <w:sz w:val="24"/>
          <w:szCs w:val="24"/>
        </w:rPr>
        <w:t xml:space="preserve">(в редакции постановлений </w:t>
      </w:r>
      <w:r w:rsidR="00A374B4" w:rsidRPr="00A374B4">
        <w:rPr>
          <w:sz w:val="24"/>
          <w:szCs w:val="24"/>
        </w:rPr>
        <w:t>от 28.02.2020 г. № 59)</w:t>
      </w:r>
      <w:r w:rsidRPr="000E58F5">
        <w:rPr>
          <w:color w:val="002060"/>
          <w:sz w:val="28"/>
          <w:szCs w:val="28"/>
          <w:u w:val="single"/>
        </w:rPr>
        <w:t>.</w:t>
      </w:r>
    </w:p>
    <w:p w:rsidR="000E58F5" w:rsidRPr="000E58F5" w:rsidRDefault="000E58F5" w:rsidP="000E58F5">
      <w:pPr>
        <w:ind w:firstLine="708"/>
        <w:jc w:val="both"/>
        <w:rPr>
          <w:sz w:val="28"/>
          <w:szCs w:val="28"/>
        </w:rPr>
      </w:pPr>
      <w:r w:rsidRPr="000E58F5">
        <w:rPr>
          <w:sz w:val="28"/>
          <w:szCs w:val="28"/>
        </w:rPr>
        <w:t>2.6. Предоставление муниципальной услуги осуществляется в соответствии с:</w:t>
      </w:r>
    </w:p>
    <w:p w:rsidR="000E58F5" w:rsidRPr="000E58F5" w:rsidRDefault="000E58F5" w:rsidP="000E58F5">
      <w:pPr>
        <w:ind w:firstLine="708"/>
        <w:jc w:val="both"/>
        <w:rPr>
          <w:sz w:val="28"/>
          <w:szCs w:val="28"/>
        </w:rPr>
      </w:pPr>
      <w:r w:rsidRPr="000E58F5">
        <w:rPr>
          <w:sz w:val="28"/>
          <w:szCs w:val="28"/>
        </w:rPr>
        <w:t>- Статьей 57.3 Градостроительным кодексом Российской Федерации;</w:t>
      </w:r>
    </w:p>
    <w:p w:rsidR="000E58F5" w:rsidRPr="000E58F5" w:rsidRDefault="000E58F5" w:rsidP="000E58F5">
      <w:pPr>
        <w:ind w:firstLine="709"/>
        <w:jc w:val="both"/>
        <w:rPr>
          <w:sz w:val="28"/>
          <w:szCs w:val="28"/>
        </w:rPr>
      </w:pPr>
      <w:r w:rsidRPr="000E58F5">
        <w:rPr>
          <w:sz w:val="28"/>
          <w:szCs w:val="28"/>
        </w:rPr>
        <w:t>- Федеральным законом от 27.07.2010 № 210-ФЗ «Об организации предоставления государственных и муниципальных услуг»;</w:t>
      </w:r>
    </w:p>
    <w:p w:rsidR="000E58F5" w:rsidRPr="000E58F5" w:rsidRDefault="000E58F5" w:rsidP="000E58F5">
      <w:pPr>
        <w:ind w:firstLine="709"/>
        <w:jc w:val="both"/>
        <w:rPr>
          <w:sz w:val="28"/>
          <w:szCs w:val="28"/>
        </w:rPr>
      </w:pPr>
      <w:r w:rsidRPr="000E58F5">
        <w:rPr>
          <w:sz w:val="28"/>
          <w:szCs w:val="28"/>
        </w:rPr>
        <w:t>- Федеральным законом от 29.12.2004 № 191-ФЗ «О введении в действие Градостроительного кодекса Российской Федерации»;</w:t>
      </w:r>
    </w:p>
    <w:p w:rsidR="000E58F5" w:rsidRPr="000E58F5" w:rsidRDefault="000E58F5" w:rsidP="000E58F5">
      <w:pPr>
        <w:ind w:firstLine="708"/>
        <w:jc w:val="both"/>
        <w:rPr>
          <w:sz w:val="28"/>
          <w:szCs w:val="28"/>
        </w:rPr>
      </w:pPr>
      <w:r w:rsidRPr="000E58F5">
        <w:rPr>
          <w:sz w:val="28"/>
          <w:szCs w:val="28"/>
        </w:rPr>
        <w:t>- Федеральным законом от 27.07.2006 № 152-ФЗ «О персональных данных»;</w:t>
      </w:r>
    </w:p>
    <w:p w:rsidR="000E58F5" w:rsidRPr="000E58F5" w:rsidRDefault="000E58F5" w:rsidP="000E58F5">
      <w:pPr>
        <w:ind w:firstLine="709"/>
        <w:jc w:val="both"/>
        <w:rPr>
          <w:sz w:val="28"/>
          <w:szCs w:val="28"/>
        </w:rPr>
      </w:pPr>
      <w:r w:rsidRPr="000E58F5">
        <w:rPr>
          <w:sz w:val="28"/>
          <w:szCs w:val="28"/>
        </w:rPr>
        <w:t>- Федеральным законом от 22.07.2008 № 123-ФЗ «Технический регламент о требованиях пожарной безопасности»;</w:t>
      </w:r>
    </w:p>
    <w:p w:rsidR="000E58F5" w:rsidRPr="000E58F5" w:rsidRDefault="000E58F5" w:rsidP="000E58F5">
      <w:pPr>
        <w:ind w:firstLine="709"/>
        <w:jc w:val="both"/>
        <w:rPr>
          <w:sz w:val="28"/>
          <w:szCs w:val="28"/>
        </w:rPr>
      </w:pPr>
      <w:r w:rsidRPr="000E58F5">
        <w:rPr>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E58F5" w:rsidRPr="000E58F5" w:rsidRDefault="000E58F5" w:rsidP="000E58F5">
      <w:pPr>
        <w:ind w:firstLine="709"/>
        <w:jc w:val="both"/>
        <w:rPr>
          <w:sz w:val="28"/>
          <w:szCs w:val="28"/>
        </w:rPr>
      </w:pPr>
      <w:r w:rsidRPr="000E58F5">
        <w:rPr>
          <w:sz w:val="28"/>
          <w:szCs w:val="28"/>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E58F5" w:rsidRPr="000E58F5" w:rsidRDefault="000E58F5" w:rsidP="000E58F5">
      <w:pPr>
        <w:ind w:firstLine="709"/>
        <w:jc w:val="both"/>
        <w:rPr>
          <w:sz w:val="28"/>
          <w:szCs w:val="28"/>
        </w:rPr>
      </w:pPr>
      <w:r w:rsidRPr="000E58F5">
        <w:rPr>
          <w:sz w:val="28"/>
          <w:szCs w:val="28"/>
        </w:rPr>
        <w:lastRenderedPageBreak/>
        <w:t>- постановлением Правительства Российской Федерации от 08.09.2010 № 697 «О единой системе межведомственного электронного взаимодействия»;</w:t>
      </w:r>
    </w:p>
    <w:p w:rsidR="00D830FB" w:rsidRPr="000E58F5" w:rsidRDefault="00D830FB" w:rsidP="00D830FB">
      <w:pPr>
        <w:jc w:val="both"/>
        <w:rPr>
          <w:color w:val="FF0000"/>
          <w:sz w:val="28"/>
          <w:szCs w:val="28"/>
        </w:rPr>
      </w:pPr>
      <w:r>
        <w:rPr>
          <w:sz w:val="28"/>
          <w:szCs w:val="28"/>
        </w:rPr>
        <w:t xml:space="preserve">          - </w:t>
      </w:r>
      <w:r w:rsidRPr="000E58F5">
        <w:rPr>
          <w:sz w:val="28"/>
          <w:szCs w:val="28"/>
        </w:rPr>
        <w:t>Правилами землепользования и застройки сельских поселений Жирятинского района</w:t>
      </w:r>
      <w:r>
        <w:rPr>
          <w:sz w:val="28"/>
          <w:szCs w:val="28"/>
        </w:rPr>
        <w:t>:</w:t>
      </w:r>
    </w:p>
    <w:p w:rsidR="00D830FB" w:rsidRPr="004263C0" w:rsidRDefault="000E58F5" w:rsidP="00D830FB">
      <w:pPr>
        <w:rPr>
          <w:sz w:val="28"/>
          <w:szCs w:val="28"/>
        </w:rPr>
      </w:pPr>
      <w:r w:rsidRPr="000E58F5">
        <w:rPr>
          <w:sz w:val="28"/>
          <w:szCs w:val="28"/>
        </w:rPr>
        <w:t xml:space="preserve">  </w:t>
      </w:r>
      <w:r w:rsidR="00D64503">
        <w:rPr>
          <w:sz w:val="28"/>
          <w:szCs w:val="28"/>
        </w:rPr>
        <w:t xml:space="preserve">         </w:t>
      </w:r>
      <w:r w:rsidRPr="000E58F5">
        <w:rPr>
          <w:sz w:val="28"/>
          <w:szCs w:val="28"/>
        </w:rPr>
        <w:t xml:space="preserve">- </w:t>
      </w:r>
      <w:r w:rsidR="00D830FB" w:rsidRPr="004263C0">
        <w:rPr>
          <w:sz w:val="28"/>
          <w:szCs w:val="28"/>
        </w:rPr>
        <w:t>Правила</w:t>
      </w:r>
      <w:r w:rsidR="00D830FB">
        <w:rPr>
          <w:sz w:val="28"/>
          <w:szCs w:val="28"/>
        </w:rPr>
        <w:t>ми</w:t>
      </w:r>
      <w:r w:rsidR="00D830FB" w:rsidRPr="004263C0">
        <w:rPr>
          <w:sz w:val="28"/>
          <w:szCs w:val="28"/>
        </w:rPr>
        <w:t xml:space="preserve"> землепользования и застройки Жирятинского сельского поселения</w:t>
      </w:r>
      <w:r w:rsidR="00D830FB">
        <w:rPr>
          <w:sz w:val="28"/>
          <w:szCs w:val="28"/>
        </w:rPr>
        <w:t>,</w:t>
      </w:r>
      <w:r w:rsidR="00D830FB" w:rsidRPr="004263C0">
        <w:rPr>
          <w:sz w:val="28"/>
          <w:szCs w:val="28"/>
        </w:rPr>
        <w:t xml:space="preserve"> утвержден</w:t>
      </w:r>
      <w:r w:rsidR="00D830FB">
        <w:rPr>
          <w:sz w:val="28"/>
          <w:szCs w:val="28"/>
        </w:rPr>
        <w:t>н</w:t>
      </w:r>
      <w:r w:rsidR="00D830FB" w:rsidRPr="004263C0">
        <w:rPr>
          <w:sz w:val="28"/>
          <w:szCs w:val="28"/>
        </w:rPr>
        <w:t>ы</w:t>
      </w:r>
      <w:r w:rsidR="00D830FB">
        <w:rPr>
          <w:sz w:val="28"/>
          <w:szCs w:val="28"/>
        </w:rPr>
        <w:t>ми</w:t>
      </w:r>
      <w:r w:rsidR="00D830FB" w:rsidRPr="004263C0">
        <w:rPr>
          <w:sz w:val="28"/>
          <w:szCs w:val="28"/>
        </w:rPr>
        <w:t xml:space="preserve"> решением Жирятинского сельского Совета народных депутатов №2-199 от 17.12.2012 г.</w:t>
      </w:r>
      <w:r w:rsidR="00D830FB">
        <w:rPr>
          <w:sz w:val="28"/>
          <w:szCs w:val="28"/>
        </w:rPr>
        <w:t>;</w:t>
      </w:r>
    </w:p>
    <w:p w:rsidR="00D830FB" w:rsidRPr="004263C0" w:rsidRDefault="00D830FB" w:rsidP="00D830FB">
      <w:pPr>
        <w:rPr>
          <w:sz w:val="28"/>
          <w:szCs w:val="28"/>
        </w:rPr>
      </w:pPr>
      <w:r>
        <w:rPr>
          <w:sz w:val="28"/>
          <w:szCs w:val="28"/>
        </w:rPr>
        <w:t xml:space="preserve">           - Правилами </w:t>
      </w:r>
      <w:r w:rsidRPr="004263C0">
        <w:rPr>
          <w:sz w:val="28"/>
          <w:szCs w:val="28"/>
        </w:rPr>
        <w:t>землепользования и застройки Воробейнского сельского поселения</w:t>
      </w:r>
      <w:r>
        <w:rPr>
          <w:sz w:val="28"/>
          <w:szCs w:val="28"/>
        </w:rPr>
        <w:t>,</w:t>
      </w:r>
      <w:r w:rsidRPr="004263C0">
        <w:rPr>
          <w:sz w:val="28"/>
          <w:szCs w:val="28"/>
        </w:rPr>
        <w:t xml:space="preserve"> утвержден</w:t>
      </w:r>
      <w:r>
        <w:rPr>
          <w:sz w:val="28"/>
          <w:szCs w:val="28"/>
        </w:rPr>
        <w:t>н</w:t>
      </w:r>
      <w:r w:rsidRPr="004263C0">
        <w:rPr>
          <w:sz w:val="28"/>
          <w:szCs w:val="28"/>
        </w:rPr>
        <w:t>ы</w:t>
      </w:r>
      <w:r>
        <w:rPr>
          <w:sz w:val="28"/>
          <w:szCs w:val="28"/>
        </w:rPr>
        <w:t>ми</w:t>
      </w:r>
      <w:r w:rsidRPr="004263C0">
        <w:rPr>
          <w:sz w:val="28"/>
          <w:szCs w:val="28"/>
        </w:rPr>
        <w:t xml:space="preserve"> решением Воробейнского сельского Совета народных депутатов №2-148 от 19.12.2012 г.</w:t>
      </w:r>
      <w:r>
        <w:rPr>
          <w:sz w:val="28"/>
          <w:szCs w:val="28"/>
        </w:rPr>
        <w:t>;</w:t>
      </w:r>
    </w:p>
    <w:p w:rsidR="00D830FB" w:rsidRPr="004263C0" w:rsidRDefault="00D830FB" w:rsidP="00D830FB">
      <w:pPr>
        <w:rPr>
          <w:sz w:val="28"/>
          <w:szCs w:val="28"/>
        </w:rPr>
      </w:pPr>
      <w:r>
        <w:rPr>
          <w:sz w:val="28"/>
          <w:szCs w:val="28"/>
        </w:rPr>
        <w:t xml:space="preserve">           - </w:t>
      </w:r>
      <w:r w:rsidRPr="004263C0">
        <w:rPr>
          <w:sz w:val="28"/>
          <w:szCs w:val="28"/>
        </w:rPr>
        <w:t>Правила</w:t>
      </w:r>
      <w:r>
        <w:rPr>
          <w:sz w:val="28"/>
          <w:szCs w:val="28"/>
        </w:rPr>
        <w:t>ми</w:t>
      </w:r>
      <w:r w:rsidRPr="004263C0">
        <w:rPr>
          <w:sz w:val="28"/>
          <w:szCs w:val="28"/>
        </w:rPr>
        <w:t xml:space="preserve"> землепользования и застройки Морачевского сельского поселения</w:t>
      </w:r>
      <w:r>
        <w:rPr>
          <w:sz w:val="28"/>
          <w:szCs w:val="28"/>
        </w:rPr>
        <w:t>,</w:t>
      </w:r>
      <w:r w:rsidRPr="004263C0">
        <w:rPr>
          <w:sz w:val="28"/>
          <w:szCs w:val="28"/>
        </w:rPr>
        <w:t xml:space="preserve"> утвержден</w:t>
      </w:r>
      <w:r>
        <w:rPr>
          <w:sz w:val="28"/>
          <w:szCs w:val="28"/>
        </w:rPr>
        <w:t>н</w:t>
      </w:r>
      <w:r w:rsidRPr="004263C0">
        <w:rPr>
          <w:sz w:val="28"/>
          <w:szCs w:val="28"/>
        </w:rPr>
        <w:t>ы</w:t>
      </w:r>
      <w:r>
        <w:rPr>
          <w:sz w:val="28"/>
          <w:szCs w:val="28"/>
        </w:rPr>
        <w:t>ми</w:t>
      </w:r>
      <w:r w:rsidRPr="004263C0">
        <w:rPr>
          <w:sz w:val="28"/>
          <w:szCs w:val="28"/>
        </w:rPr>
        <w:t xml:space="preserve"> решением Морачевского сельского Совета народных депутатов №2-155 от 19.12.2012 г.</w:t>
      </w:r>
    </w:p>
    <w:p w:rsidR="000E58F5" w:rsidRPr="000E58F5" w:rsidRDefault="000E58F5" w:rsidP="000E58F5">
      <w:pPr>
        <w:ind w:firstLine="708"/>
        <w:jc w:val="both"/>
        <w:rPr>
          <w:sz w:val="28"/>
          <w:szCs w:val="28"/>
        </w:rPr>
      </w:pPr>
      <w:r w:rsidRPr="000E58F5">
        <w:rPr>
          <w:sz w:val="28"/>
          <w:szCs w:val="28"/>
        </w:rPr>
        <w:t>2.7. По выбору заявителя заявление о предоставлении градостроительного плана земельного участка и документы, необходимые для предоставления муниципальной услуги, представляются одним из следующих способов:</w:t>
      </w:r>
    </w:p>
    <w:p w:rsidR="000E58F5" w:rsidRPr="000E58F5" w:rsidRDefault="000E58F5" w:rsidP="00925298">
      <w:pPr>
        <w:ind w:firstLine="708"/>
        <w:rPr>
          <w:sz w:val="28"/>
          <w:szCs w:val="28"/>
        </w:rPr>
      </w:pPr>
      <w:r w:rsidRPr="000E58F5">
        <w:rPr>
          <w:sz w:val="28"/>
          <w:szCs w:val="28"/>
        </w:rPr>
        <w:t xml:space="preserve">- лично в приемную главы </w:t>
      </w:r>
      <w:r w:rsidRPr="000E58F5">
        <w:rPr>
          <w:color w:val="002060"/>
          <w:sz w:val="28"/>
          <w:szCs w:val="28"/>
          <w:u w:val="single"/>
        </w:rPr>
        <w:t>администрации Жирятинского района</w:t>
      </w:r>
      <w:r w:rsidRPr="000E58F5">
        <w:rPr>
          <w:sz w:val="28"/>
          <w:szCs w:val="28"/>
        </w:rPr>
        <w:t xml:space="preserve"> или МФЦ;</w:t>
      </w:r>
    </w:p>
    <w:p w:rsidR="000E58F5" w:rsidRPr="000E58F5" w:rsidRDefault="00D64503" w:rsidP="000E58F5">
      <w:pPr>
        <w:ind w:firstLine="708"/>
        <w:rPr>
          <w:color w:val="002060"/>
          <w:sz w:val="28"/>
          <w:szCs w:val="28"/>
          <w:u w:val="single"/>
        </w:rPr>
      </w:pPr>
      <w:r>
        <w:rPr>
          <w:sz w:val="28"/>
          <w:szCs w:val="28"/>
        </w:rPr>
        <w:t xml:space="preserve"> </w:t>
      </w:r>
      <w:r w:rsidR="000E58F5" w:rsidRPr="000E58F5">
        <w:rPr>
          <w:sz w:val="28"/>
          <w:szCs w:val="28"/>
        </w:rPr>
        <w:t>- почтовым отправлением</w:t>
      </w:r>
      <w:r w:rsidR="000E58F5" w:rsidRPr="000E58F5">
        <w:rPr>
          <w:color w:val="002060"/>
          <w:sz w:val="28"/>
          <w:szCs w:val="28"/>
          <w:u w:val="single"/>
        </w:rPr>
        <w:t>;</w:t>
      </w:r>
      <w:r w:rsidR="000E58F5" w:rsidRPr="000E58F5">
        <w:rPr>
          <w:sz w:val="28"/>
          <w:szCs w:val="28"/>
        </w:rPr>
        <w:t xml:space="preserve"> </w:t>
      </w:r>
    </w:p>
    <w:p w:rsidR="00CF2524" w:rsidRPr="000E58F5" w:rsidRDefault="000E58F5" w:rsidP="00CF2524">
      <w:pPr>
        <w:jc w:val="both"/>
        <w:rPr>
          <w:sz w:val="28"/>
          <w:szCs w:val="28"/>
        </w:rPr>
      </w:pPr>
      <w:r w:rsidRPr="000E58F5">
        <w:rPr>
          <w:sz w:val="28"/>
          <w:szCs w:val="28"/>
        </w:rPr>
        <w:t xml:space="preserve">          - в электронной форме путем направления запроса на адрес электронной почты администрации Жирятинского района </w:t>
      </w:r>
      <w:r w:rsidR="00CF2524" w:rsidRPr="00CF2524">
        <w:rPr>
          <w:color w:val="0070C0"/>
          <w:sz w:val="28"/>
          <w:szCs w:val="28"/>
          <w:lang w:val="en-US"/>
        </w:rPr>
        <w:t>adm</w:t>
      </w:r>
      <w:r w:rsidR="00CF2524" w:rsidRPr="00CF2524">
        <w:rPr>
          <w:color w:val="0070C0"/>
          <w:sz w:val="28"/>
          <w:szCs w:val="28"/>
        </w:rPr>
        <w:t>@</w:t>
      </w:r>
      <w:r w:rsidR="00CF2524" w:rsidRPr="00CF2524">
        <w:rPr>
          <w:color w:val="0070C0"/>
        </w:rPr>
        <w:t xml:space="preserve"> </w:t>
      </w:r>
      <w:r w:rsidR="00CF2524" w:rsidRPr="00CF2524">
        <w:rPr>
          <w:color w:val="0070C0"/>
          <w:sz w:val="28"/>
          <w:szCs w:val="28"/>
        </w:rPr>
        <w:t>juratino.</w:t>
      </w:r>
      <w:r w:rsidR="00CF2524" w:rsidRPr="00CF2524">
        <w:rPr>
          <w:color w:val="0070C0"/>
          <w:sz w:val="28"/>
          <w:szCs w:val="28"/>
          <w:lang w:val="en-US"/>
        </w:rPr>
        <w:t>ru</w:t>
      </w:r>
      <w:r w:rsidR="00CF2524">
        <w:rPr>
          <w:sz w:val="28"/>
          <w:szCs w:val="28"/>
        </w:rPr>
        <w:t>.</w:t>
      </w:r>
      <w:r w:rsidRPr="000E58F5">
        <w:rPr>
          <w:sz w:val="28"/>
          <w:szCs w:val="28"/>
        </w:rPr>
        <w:t>;</w:t>
      </w:r>
      <w:r w:rsidR="00CF2524" w:rsidRPr="00CF2524">
        <w:rPr>
          <w:rFonts w:eastAsia="Andale Sans UI"/>
          <w:kern w:val="1"/>
          <w:sz w:val="24"/>
          <w:szCs w:val="24"/>
        </w:rPr>
        <w:t xml:space="preserve"> </w:t>
      </w:r>
      <w:r w:rsidR="00CF2524">
        <w:rPr>
          <w:rFonts w:eastAsia="Andale Sans UI"/>
          <w:kern w:val="1"/>
          <w:sz w:val="24"/>
          <w:szCs w:val="24"/>
        </w:rPr>
        <w:t>(в редакции постановления</w:t>
      </w:r>
      <w:r w:rsidR="00CF2524" w:rsidRPr="00A374B4">
        <w:rPr>
          <w:rFonts w:eastAsia="Andale Sans UI"/>
          <w:kern w:val="1"/>
          <w:sz w:val="24"/>
          <w:szCs w:val="24"/>
        </w:rPr>
        <w:t xml:space="preserve"> </w:t>
      </w:r>
      <w:r w:rsidR="00CF2524">
        <w:rPr>
          <w:sz w:val="24"/>
          <w:szCs w:val="24"/>
        </w:rPr>
        <w:t>от 28.12.2020 г. №319)</w:t>
      </w:r>
    </w:p>
    <w:p w:rsidR="000E58F5" w:rsidRPr="000E58F5" w:rsidRDefault="000E58F5" w:rsidP="000E58F5">
      <w:pPr>
        <w:ind w:firstLine="708"/>
        <w:rPr>
          <w:sz w:val="28"/>
          <w:szCs w:val="28"/>
        </w:rPr>
      </w:pPr>
      <w:r w:rsidRPr="000E58F5">
        <w:rPr>
          <w:sz w:val="28"/>
          <w:szCs w:val="28"/>
        </w:rPr>
        <w:t xml:space="preserve">- с помощью официального сайта администрации Жирятинского района </w:t>
      </w:r>
      <w:hyperlink r:id="rId9" w:history="1">
        <w:r w:rsidRPr="000E58F5">
          <w:rPr>
            <w:rStyle w:val="aa"/>
            <w:sz w:val="28"/>
            <w:szCs w:val="28"/>
            <w:lang w:val="en-US"/>
          </w:rPr>
          <w:t>www</w:t>
        </w:r>
        <w:r w:rsidRPr="000E58F5">
          <w:rPr>
            <w:rStyle w:val="aa"/>
            <w:sz w:val="28"/>
            <w:szCs w:val="28"/>
          </w:rPr>
          <w:t>.</w:t>
        </w:r>
        <w:r w:rsidRPr="000E58F5">
          <w:rPr>
            <w:rStyle w:val="aa"/>
            <w:sz w:val="28"/>
            <w:szCs w:val="28"/>
            <w:lang w:val="en-US"/>
          </w:rPr>
          <w:t>juratino</w:t>
        </w:r>
        <w:r w:rsidRPr="000E58F5">
          <w:rPr>
            <w:rStyle w:val="aa"/>
            <w:sz w:val="28"/>
            <w:szCs w:val="28"/>
          </w:rPr>
          <w:t>.</w:t>
        </w:r>
        <w:r w:rsidRPr="000E58F5">
          <w:rPr>
            <w:rStyle w:val="aa"/>
            <w:sz w:val="28"/>
            <w:szCs w:val="28"/>
            <w:lang w:val="en-US"/>
          </w:rPr>
          <w:t>ru</w:t>
        </w:r>
      </w:hyperlink>
      <w:r w:rsidRPr="000E58F5">
        <w:rPr>
          <w:sz w:val="28"/>
          <w:szCs w:val="28"/>
        </w:rPr>
        <w:t>;</w:t>
      </w:r>
    </w:p>
    <w:p w:rsidR="000E58F5" w:rsidRPr="000E58F5" w:rsidRDefault="000E58F5" w:rsidP="000E58F5">
      <w:pPr>
        <w:ind w:firstLine="708"/>
        <w:rPr>
          <w:sz w:val="28"/>
          <w:szCs w:val="28"/>
        </w:rPr>
      </w:pPr>
      <w:r w:rsidRPr="000E58F5">
        <w:rPr>
          <w:sz w:val="28"/>
          <w:szCs w:val="28"/>
        </w:rPr>
        <w:t>или посредством личного кабинета ЕПГУ.</w:t>
      </w:r>
    </w:p>
    <w:p w:rsidR="000E58F5" w:rsidRPr="000E58F5" w:rsidRDefault="000E58F5" w:rsidP="000E58F5">
      <w:pPr>
        <w:ind w:firstLine="708"/>
        <w:rPr>
          <w:sz w:val="28"/>
          <w:szCs w:val="28"/>
        </w:rPr>
      </w:pPr>
      <w:r w:rsidRPr="000E58F5">
        <w:rPr>
          <w:sz w:val="28"/>
          <w:szCs w:val="28"/>
        </w:rPr>
        <w:t>2.7.1. Перечень необходимых и обязательных для предоставления муниципальной услуги документов, представляемых самостоятельно заявителем:</w:t>
      </w:r>
    </w:p>
    <w:p w:rsidR="000E58F5" w:rsidRPr="000E58F5" w:rsidRDefault="000E58F5" w:rsidP="000E58F5">
      <w:pPr>
        <w:ind w:left="708"/>
        <w:jc w:val="both"/>
        <w:rPr>
          <w:sz w:val="28"/>
          <w:szCs w:val="28"/>
        </w:rPr>
      </w:pPr>
      <w:r w:rsidRPr="000E58F5">
        <w:rPr>
          <w:sz w:val="28"/>
          <w:szCs w:val="28"/>
        </w:rPr>
        <w:t>- заявление о выдаче градостроительного плана земельного участка по образцу (приложение № 1).</w:t>
      </w:r>
    </w:p>
    <w:p w:rsidR="000E58F5" w:rsidRPr="000E58F5" w:rsidRDefault="000E58F5" w:rsidP="000E58F5">
      <w:pPr>
        <w:ind w:firstLine="708"/>
        <w:jc w:val="both"/>
        <w:rPr>
          <w:sz w:val="28"/>
          <w:szCs w:val="28"/>
        </w:rPr>
      </w:pPr>
      <w:r w:rsidRPr="000E58F5">
        <w:rPr>
          <w:sz w:val="28"/>
          <w:szCs w:val="28"/>
        </w:rPr>
        <w:t>2.7.2.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0E58F5" w:rsidRPr="000E58F5" w:rsidRDefault="000E58F5" w:rsidP="000E58F5">
      <w:pPr>
        <w:ind w:firstLine="708"/>
        <w:rPr>
          <w:sz w:val="28"/>
          <w:szCs w:val="28"/>
        </w:rPr>
      </w:pPr>
      <w:r w:rsidRPr="000E58F5">
        <w:rPr>
          <w:sz w:val="28"/>
          <w:szCs w:val="28"/>
        </w:rPr>
        <w:t>- 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 - в Управлении Федеральной службы государственной регистрации, кадастра и картографии по Брянской области;</w:t>
      </w:r>
    </w:p>
    <w:p w:rsidR="000E58F5" w:rsidRPr="000E58F5" w:rsidRDefault="000E58F5" w:rsidP="000E58F5">
      <w:pPr>
        <w:ind w:firstLine="708"/>
        <w:jc w:val="both"/>
        <w:rPr>
          <w:sz w:val="28"/>
          <w:szCs w:val="28"/>
        </w:rPr>
      </w:pPr>
      <w:r w:rsidRPr="000E58F5">
        <w:rPr>
          <w:sz w:val="28"/>
          <w:szCs w:val="28"/>
        </w:rPr>
        <w:t>- выписка из Единого государственного реестра юридических лиц - в органе Федеральной налоговой службы;</w:t>
      </w:r>
    </w:p>
    <w:p w:rsidR="000E58F5" w:rsidRPr="000E58F5" w:rsidRDefault="000E58F5" w:rsidP="000E58F5">
      <w:pPr>
        <w:ind w:firstLine="708"/>
        <w:jc w:val="both"/>
        <w:rPr>
          <w:sz w:val="28"/>
          <w:szCs w:val="28"/>
        </w:rPr>
      </w:pPr>
      <w:r w:rsidRPr="000E58F5">
        <w:rPr>
          <w:sz w:val="28"/>
          <w:szCs w:val="28"/>
        </w:rPr>
        <w:t>- выписка из Единого государственного реестра индивидуальных предпринимателей - в органе Федеральной налоговой службы;</w:t>
      </w:r>
    </w:p>
    <w:p w:rsidR="000E58F5" w:rsidRPr="000E58F5" w:rsidRDefault="000E58F5" w:rsidP="000E58F5">
      <w:pPr>
        <w:ind w:firstLine="708"/>
        <w:jc w:val="both"/>
        <w:rPr>
          <w:sz w:val="28"/>
          <w:szCs w:val="28"/>
        </w:rPr>
      </w:pPr>
      <w:r w:rsidRPr="000E58F5">
        <w:rPr>
          <w:sz w:val="28"/>
          <w:szCs w:val="28"/>
        </w:rPr>
        <w:t>- кадастровая выписка об объекте недвижимости - в Управлении Федеральной службы государственной регистрации, кадастра и картографии по Брянской области;</w:t>
      </w:r>
    </w:p>
    <w:p w:rsidR="000E58F5" w:rsidRPr="008B4D39" w:rsidRDefault="000E58F5" w:rsidP="000E58F5">
      <w:pPr>
        <w:ind w:firstLine="708"/>
        <w:jc w:val="both"/>
        <w:rPr>
          <w:sz w:val="28"/>
          <w:szCs w:val="28"/>
        </w:rPr>
      </w:pPr>
      <w:r w:rsidRPr="000E58F5">
        <w:rPr>
          <w:sz w:val="28"/>
          <w:szCs w:val="28"/>
        </w:rPr>
        <w:t xml:space="preserve">- сведения о правах на земельный участок, государственная собственность на который не разграничена, </w:t>
      </w:r>
      <w:r w:rsidRPr="008B4D39">
        <w:rPr>
          <w:sz w:val="28"/>
          <w:szCs w:val="28"/>
        </w:rPr>
        <w:t xml:space="preserve">в органе местного самоуправления уполномоченном </w:t>
      </w:r>
      <w:r w:rsidRPr="008B4D39">
        <w:rPr>
          <w:sz w:val="28"/>
          <w:szCs w:val="28"/>
        </w:rPr>
        <w:lastRenderedPageBreak/>
        <w:t>распоряжаться земельными участками, государственная собственность на которые не разграничена.</w:t>
      </w:r>
    </w:p>
    <w:p w:rsidR="000E58F5" w:rsidRPr="000E58F5" w:rsidRDefault="000E58F5" w:rsidP="000E58F5">
      <w:pPr>
        <w:ind w:firstLine="708"/>
        <w:rPr>
          <w:sz w:val="28"/>
          <w:szCs w:val="28"/>
        </w:rPr>
      </w:pPr>
      <w:r w:rsidRPr="000E58F5">
        <w:rPr>
          <w:sz w:val="28"/>
          <w:szCs w:val="28"/>
        </w:rPr>
        <w:t>2.8. Запрещается требовать от заявителя:</w:t>
      </w:r>
    </w:p>
    <w:p w:rsidR="000E58F5" w:rsidRPr="000E58F5" w:rsidRDefault="000E58F5" w:rsidP="000E58F5">
      <w:pPr>
        <w:ind w:firstLine="708"/>
        <w:jc w:val="both"/>
        <w:rPr>
          <w:sz w:val="28"/>
          <w:szCs w:val="28"/>
        </w:rPr>
      </w:pPr>
      <w:r w:rsidRPr="000E58F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58F5" w:rsidRPr="000E58F5" w:rsidRDefault="000E58F5" w:rsidP="000E58F5">
      <w:pPr>
        <w:ind w:firstLine="708"/>
        <w:jc w:val="both"/>
        <w:rPr>
          <w:sz w:val="28"/>
          <w:szCs w:val="28"/>
        </w:rPr>
      </w:pPr>
      <w:r w:rsidRPr="000E58F5">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E58F5" w:rsidRPr="000E58F5" w:rsidRDefault="000E58F5" w:rsidP="000E58F5">
      <w:pPr>
        <w:ind w:firstLine="708"/>
        <w:jc w:val="both"/>
        <w:rPr>
          <w:sz w:val="28"/>
          <w:szCs w:val="28"/>
        </w:rPr>
      </w:pPr>
      <w:r w:rsidRPr="000E58F5">
        <w:rPr>
          <w:sz w:val="28"/>
          <w:szCs w:val="28"/>
        </w:rPr>
        <w:t>2.9. Основания для отказа в приеме документов, необходимых для предоставления муниципальной услуги, отсутствуют.</w:t>
      </w:r>
    </w:p>
    <w:p w:rsidR="000E58F5" w:rsidRPr="000E58F5" w:rsidRDefault="000E58F5" w:rsidP="000E58F5">
      <w:pPr>
        <w:ind w:firstLine="708"/>
        <w:jc w:val="both"/>
        <w:rPr>
          <w:sz w:val="28"/>
          <w:szCs w:val="28"/>
        </w:rPr>
      </w:pPr>
      <w:r w:rsidRPr="000E58F5">
        <w:rPr>
          <w:sz w:val="28"/>
          <w:szCs w:val="28"/>
        </w:rPr>
        <w:t>2.10. Основания для приостановления или отказа в предоставлении муниципальной услуги отсутствуют.</w:t>
      </w:r>
    </w:p>
    <w:p w:rsidR="000E58F5" w:rsidRPr="000E58F5" w:rsidRDefault="000E58F5" w:rsidP="000E58F5">
      <w:pPr>
        <w:ind w:firstLine="708"/>
        <w:jc w:val="both"/>
        <w:rPr>
          <w:sz w:val="28"/>
          <w:szCs w:val="28"/>
        </w:rPr>
      </w:pPr>
      <w:r w:rsidRPr="000E58F5">
        <w:rPr>
          <w:sz w:val="28"/>
          <w:szCs w:val="28"/>
        </w:rPr>
        <w:t>2.11. Услуги, являющиеся необходимыми и обязательными для предоставления муниципальной услуги, отсутствуют.</w:t>
      </w:r>
    </w:p>
    <w:p w:rsidR="000E58F5" w:rsidRPr="000E58F5" w:rsidRDefault="000E58F5" w:rsidP="000E58F5">
      <w:pPr>
        <w:ind w:firstLine="708"/>
        <w:rPr>
          <w:sz w:val="28"/>
          <w:szCs w:val="28"/>
        </w:rPr>
      </w:pPr>
      <w:r w:rsidRPr="000E58F5">
        <w:rPr>
          <w:sz w:val="28"/>
          <w:szCs w:val="28"/>
        </w:rPr>
        <w:t>2.12. Муниципальная услуга предоставляется бесплатно.</w:t>
      </w:r>
    </w:p>
    <w:p w:rsidR="000E58F5" w:rsidRPr="000E58F5" w:rsidRDefault="000E58F5" w:rsidP="000E58F5">
      <w:pPr>
        <w:ind w:firstLine="708"/>
        <w:jc w:val="both"/>
        <w:rPr>
          <w:sz w:val="28"/>
          <w:szCs w:val="28"/>
        </w:rPr>
      </w:pPr>
      <w:r w:rsidRPr="000E58F5">
        <w:rPr>
          <w:sz w:val="28"/>
          <w:szCs w:val="28"/>
        </w:rPr>
        <w:t>2.13. Срок ожидания в очереди при подаче заявления о выдаче градостроительного плана земельного участка и</w:t>
      </w:r>
      <w:r w:rsidR="00A3168F">
        <w:rPr>
          <w:sz w:val="28"/>
          <w:szCs w:val="28"/>
        </w:rPr>
        <w:t>ли</w:t>
      </w:r>
      <w:r w:rsidRPr="000E58F5">
        <w:rPr>
          <w:sz w:val="28"/>
          <w:szCs w:val="28"/>
        </w:rPr>
        <w:t xml:space="preserve"> при получении результата предоставления муниципальной услуги не должен превышать 15 минут.</w:t>
      </w:r>
    </w:p>
    <w:p w:rsidR="000E58F5" w:rsidRPr="000E58F5" w:rsidRDefault="000E58F5" w:rsidP="000E58F5">
      <w:pPr>
        <w:ind w:firstLine="708"/>
        <w:jc w:val="both"/>
        <w:rPr>
          <w:sz w:val="28"/>
          <w:szCs w:val="28"/>
        </w:rPr>
      </w:pPr>
      <w:r w:rsidRPr="000E58F5">
        <w:rPr>
          <w:sz w:val="28"/>
          <w:szCs w:val="28"/>
        </w:rPr>
        <w:t>2.14. Регистрация заявления о предоставлении градостроительного плана земельного участка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0E58F5" w:rsidRPr="000E58F5" w:rsidRDefault="000E58F5" w:rsidP="000E58F5">
      <w:pPr>
        <w:ind w:firstLine="708"/>
        <w:jc w:val="both"/>
        <w:rPr>
          <w:sz w:val="28"/>
          <w:szCs w:val="28"/>
        </w:rPr>
      </w:pPr>
      <w:r w:rsidRPr="000E58F5">
        <w:rPr>
          <w:sz w:val="28"/>
          <w:szCs w:val="28"/>
        </w:rPr>
        <w:t>2.15.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0E58F5" w:rsidRPr="000E58F5" w:rsidRDefault="000E58F5" w:rsidP="000E58F5">
      <w:pPr>
        <w:ind w:firstLine="708"/>
        <w:rPr>
          <w:sz w:val="28"/>
          <w:szCs w:val="28"/>
        </w:rPr>
      </w:pPr>
      <w:r w:rsidRPr="000E58F5">
        <w:rPr>
          <w:sz w:val="28"/>
          <w:szCs w:val="28"/>
        </w:rPr>
        <w:t>Доступ заявителей к парковочным местам является бесплатным.</w:t>
      </w:r>
    </w:p>
    <w:p w:rsidR="000E58F5" w:rsidRPr="000E58F5" w:rsidRDefault="000E58F5" w:rsidP="000E58F5">
      <w:pPr>
        <w:ind w:firstLine="708"/>
        <w:jc w:val="both"/>
        <w:rPr>
          <w:sz w:val="28"/>
          <w:szCs w:val="28"/>
        </w:rPr>
      </w:pPr>
      <w:r w:rsidRPr="000E58F5">
        <w:rPr>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0E58F5" w:rsidRPr="000E58F5" w:rsidRDefault="000E58F5" w:rsidP="000E58F5">
      <w:pPr>
        <w:ind w:firstLine="708"/>
        <w:jc w:val="both"/>
        <w:rPr>
          <w:sz w:val="28"/>
          <w:szCs w:val="28"/>
        </w:rPr>
      </w:pPr>
      <w:r w:rsidRPr="000E58F5">
        <w:rPr>
          <w:sz w:val="28"/>
          <w:szCs w:val="28"/>
        </w:rPr>
        <w:t>Вход в здание оборудуется устройством для инвалидов и других маломобильных групп населения.</w:t>
      </w:r>
    </w:p>
    <w:p w:rsidR="000E58F5" w:rsidRPr="000E58F5" w:rsidRDefault="000E58F5" w:rsidP="000E58F5">
      <w:pPr>
        <w:ind w:firstLine="708"/>
        <w:jc w:val="both"/>
        <w:rPr>
          <w:sz w:val="28"/>
          <w:szCs w:val="28"/>
        </w:rPr>
      </w:pPr>
      <w:r w:rsidRPr="000E58F5">
        <w:rPr>
          <w:sz w:val="28"/>
          <w:szCs w:val="28"/>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0E58F5" w:rsidRPr="000E58F5" w:rsidRDefault="000E58F5" w:rsidP="000E58F5">
      <w:pPr>
        <w:ind w:firstLine="708"/>
        <w:jc w:val="both"/>
        <w:rPr>
          <w:sz w:val="28"/>
          <w:szCs w:val="28"/>
        </w:rPr>
      </w:pPr>
      <w:r w:rsidRPr="000E58F5">
        <w:rPr>
          <w:sz w:val="28"/>
          <w:szCs w:val="28"/>
        </w:rPr>
        <w:t>- 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0E58F5" w:rsidRPr="000E58F5" w:rsidRDefault="000E58F5" w:rsidP="000E58F5">
      <w:pPr>
        <w:ind w:firstLine="708"/>
        <w:jc w:val="both"/>
        <w:rPr>
          <w:sz w:val="28"/>
          <w:szCs w:val="28"/>
        </w:rPr>
      </w:pPr>
      <w:r w:rsidRPr="000E58F5">
        <w:rPr>
          <w:sz w:val="28"/>
          <w:szCs w:val="28"/>
        </w:rPr>
        <w:lastRenderedPageBreak/>
        <w:t>- возможность самостоятельного передвижения по территории мест предоставления муниципальной услуги, а также входа и выхода из них;</w:t>
      </w:r>
    </w:p>
    <w:p w:rsidR="000E58F5" w:rsidRPr="000E58F5" w:rsidRDefault="000E58F5" w:rsidP="000E58F5">
      <w:pPr>
        <w:ind w:firstLine="708"/>
        <w:jc w:val="both"/>
        <w:rPr>
          <w:sz w:val="28"/>
          <w:szCs w:val="28"/>
        </w:rPr>
      </w:pPr>
      <w:r w:rsidRPr="000E58F5">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0E58F5" w:rsidRPr="000E58F5" w:rsidRDefault="000E58F5" w:rsidP="000E58F5">
      <w:pPr>
        <w:ind w:firstLine="708"/>
        <w:jc w:val="both"/>
        <w:rPr>
          <w:sz w:val="28"/>
          <w:szCs w:val="28"/>
        </w:rPr>
      </w:pPr>
      <w:r w:rsidRPr="000E58F5">
        <w:rPr>
          <w:sz w:val="28"/>
          <w:szCs w:val="28"/>
        </w:rPr>
        <w:t>- 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0E58F5" w:rsidRPr="000E58F5" w:rsidRDefault="000E58F5" w:rsidP="000E58F5">
      <w:pPr>
        <w:ind w:firstLine="708"/>
        <w:jc w:val="both"/>
        <w:rPr>
          <w:sz w:val="28"/>
          <w:szCs w:val="28"/>
        </w:rPr>
      </w:pPr>
      <w:r w:rsidRPr="000E58F5">
        <w:rPr>
          <w:sz w:val="28"/>
          <w:szCs w:val="28"/>
        </w:rPr>
        <w:t>- дублирование необходимой для инвалидов звуковой и зрительной информации, допуск сурдопереводчика и тифлосурдопереводчика;</w:t>
      </w:r>
    </w:p>
    <w:p w:rsidR="000E58F5" w:rsidRPr="000E58F5" w:rsidRDefault="000E58F5" w:rsidP="000E58F5">
      <w:pPr>
        <w:ind w:firstLine="708"/>
        <w:jc w:val="both"/>
        <w:rPr>
          <w:sz w:val="28"/>
          <w:szCs w:val="28"/>
        </w:rPr>
      </w:pPr>
      <w:r w:rsidRPr="000E58F5">
        <w:rPr>
          <w:sz w:val="28"/>
          <w:szCs w:val="28"/>
        </w:rPr>
        <w:t>- допуск собаки-проводника в места предоставления муниципальной услуги;</w:t>
      </w:r>
    </w:p>
    <w:p w:rsidR="000E58F5" w:rsidRPr="000E58F5" w:rsidRDefault="000E58F5" w:rsidP="000E58F5">
      <w:pPr>
        <w:ind w:firstLine="708"/>
        <w:jc w:val="both"/>
        <w:rPr>
          <w:sz w:val="28"/>
          <w:szCs w:val="28"/>
        </w:rPr>
      </w:pPr>
      <w:r w:rsidRPr="000E58F5">
        <w:rPr>
          <w:sz w:val="28"/>
          <w:szCs w:val="28"/>
        </w:rPr>
        <w:t>- оказание инвалидам помощи в преодолении барьеров, мешающих получению ими муниципальной услуги наравне с другими лицами.</w:t>
      </w:r>
    </w:p>
    <w:p w:rsidR="000E58F5" w:rsidRPr="000E58F5" w:rsidRDefault="000E58F5" w:rsidP="000E58F5">
      <w:pPr>
        <w:ind w:firstLine="708"/>
        <w:jc w:val="both"/>
        <w:rPr>
          <w:sz w:val="28"/>
          <w:szCs w:val="28"/>
        </w:rPr>
      </w:pPr>
      <w:r w:rsidRPr="000E58F5">
        <w:rPr>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0E58F5" w:rsidRPr="000E58F5" w:rsidRDefault="000E58F5" w:rsidP="000E58F5">
      <w:pPr>
        <w:ind w:firstLine="708"/>
        <w:jc w:val="both"/>
        <w:rPr>
          <w:sz w:val="28"/>
          <w:szCs w:val="28"/>
        </w:rPr>
      </w:pPr>
      <w:r w:rsidRPr="000E58F5">
        <w:rPr>
          <w:sz w:val="28"/>
          <w:szCs w:val="28"/>
        </w:rPr>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0E58F5" w:rsidRPr="000E58F5" w:rsidRDefault="000E58F5" w:rsidP="000E58F5">
      <w:pPr>
        <w:ind w:firstLine="708"/>
        <w:jc w:val="both"/>
        <w:rPr>
          <w:sz w:val="28"/>
          <w:szCs w:val="28"/>
        </w:rPr>
      </w:pPr>
      <w:r w:rsidRPr="000E58F5">
        <w:rPr>
          <w:sz w:val="28"/>
          <w:szCs w:val="28"/>
        </w:rPr>
        <w:t>Места ожидания в очереди оборудуются стульями, кресельными секциями.</w:t>
      </w:r>
    </w:p>
    <w:p w:rsidR="000E58F5" w:rsidRPr="000E58F5" w:rsidRDefault="000E58F5" w:rsidP="000E58F5">
      <w:pPr>
        <w:ind w:firstLine="708"/>
        <w:jc w:val="both"/>
        <w:rPr>
          <w:sz w:val="28"/>
          <w:szCs w:val="28"/>
        </w:rPr>
      </w:pPr>
      <w:r w:rsidRPr="000E58F5">
        <w:rPr>
          <w:sz w:val="28"/>
          <w:szCs w:val="28"/>
        </w:rPr>
        <w:t>Стенд, содержащий информацию о графике работы администрации Жирятинского района о предоставлении муниципальной услуги, размещается при входе в помещение, в котором предоставляется муниципальная услуга.</w:t>
      </w:r>
    </w:p>
    <w:p w:rsidR="000E58F5" w:rsidRPr="000E58F5" w:rsidRDefault="000E58F5" w:rsidP="000E58F5">
      <w:pPr>
        <w:ind w:firstLine="708"/>
        <w:jc w:val="both"/>
        <w:rPr>
          <w:sz w:val="28"/>
          <w:szCs w:val="28"/>
        </w:rPr>
      </w:pPr>
      <w:r w:rsidRPr="000E58F5">
        <w:rPr>
          <w:sz w:val="28"/>
          <w:szCs w:val="28"/>
        </w:rPr>
        <w:t>На информационном стенде размещается следующая информация:</w:t>
      </w:r>
    </w:p>
    <w:p w:rsidR="000E58F5" w:rsidRPr="000E58F5" w:rsidRDefault="000E58F5" w:rsidP="000E58F5">
      <w:pPr>
        <w:ind w:firstLine="708"/>
        <w:jc w:val="both"/>
        <w:rPr>
          <w:i/>
          <w:color w:val="FF0000"/>
          <w:sz w:val="28"/>
          <w:szCs w:val="28"/>
        </w:rPr>
      </w:pPr>
      <w:r w:rsidRPr="000E58F5">
        <w:rPr>
          <w:sz w:val="28"/>
          <w:szCs w:val="28"/>
        </w:rPr>
        <w:t>- место расположения, график работы, номера справочных телефонов администрации района;</w:t>
      </w:r>
    </w:p>
    <w:p w:rsidR="000E58F5" w:rsidRPr="000E58F5" w:rsidRDefault="000E58F5" w:rsidP="000E58F5">
      <w:pPr>
        <w:ind w:firstLine="708"/>
        <w:jc w:val="both"/>
        <w:rPr>
          <w:i/>
          <w:sz w:val="28"/>
          <w:szCs w:val="28"/>
        </w:rPr>
      </w:pPr>
      <w:r w:rsidRPr="000E58F5">
        <w:rPr>
          <w:sz w:val="28"/>
          <w:szCs w:val="28"/>
        </w:rPr>
        <w:t xml:space="preserve">-  адреса официального сайта и электронной почты; </w:t>
      </w:r>
    </w:p>
    <w:p w:rsidR="000E58F5" w:rsidRPr="000E58F5" w:rsidRDefault="000E58F5" w:rsidP="000E58F5">
      <w:pPr>
        <w:ind w:firstLine="708"/>
        <w:jc w:val="both"/>
        <w:rPr>
          <w:sz w:val="28"/>
          <w:szCs w:val="28"/>
        </w:rPr>
      </w:pPr>
      <w:r w:rsidRPr="000E58F5">
        <w:rPr>
          <w:sz w:val="28"/>
          <w:szCs w:val="28"/>
        </w:rPr>
        <w:t>- блок-схема последовательности административных процедур при предоставлении муниципальной услуги;</w:t>
      </w:r>
    </w:p>
    <w:p w:rsidR="000E58F5" w:rsidRPr="000E58F5" w:rsidRDefault="000E58F5" w:rsidP="000E58F5">
      <w:pPr>
        <w:ind w:firstLine="708"/>
        <w:jc w:val="both"/>
        <w:rPr>
          <w:sz w:val="28"/>
          <w:szCs w:val="28"/>
        </w:rPr>
      </w:pPr>
      <w:r w:rsidRPr="000E58F5">
        <w:rPr>
          <w:sz w:val="28"/>
          <w:szCs w:val="28"/>
        </w:rPr>
        <w:t>- перечень документов, необходимых для получения муниципальной услуги;</w:t>
      </w:r>
    </w:p>
    <w:p w:rsidR="000E58F5" w:rsidRPr="000E58F5" w:rsidRDefault="000E58F5" w:rsidP="000E58F5">
      <w:pPr>
        <w:ind w:firstLine="708"/>
        <w:jc w:val="both"/>
        <w:rPr>
          <w:sz w:val="28"/>
          <w:szCs w:val="28"/>
        </w:rPr>
      </w:pPr>
      <w:r w:rsidRPr="000E58F5">
        <w:rPr>
          <w:sz w:val="28"/>
          <w:szCs w:val="28"/>
        </w:rPr>
        <w:t>- образцы и формы документов;</w:t>
      </w:r>
    </w:p>
    <w:p w:rsidR="000E58F5" w:rsidRPr="000E58F5" w:rsidRDefault="000E58F5" w:rsidP="000E58F5">
      <w:pPr>
        <w:ind w:firstLine="708"/>
        <w:jc w:val="both"/>
        <w:rPr>
          <w:sz w:val="28"/>
          <w:szCs w:val="28"/>
        </w:rPr>
      </w:pPr>
      <w:r w:rsidRPr="000E58F5">
        <w:rPr>
          <w:sz w:val="28"/>
          <w:szCs w:val="28"/>
        </w:rPr>
        <w:t>- порядок обжалования решений и действий (бездействия) должностных лиц и муниципальных служащих администрации района.</w:t>
      </w:r>
    </w:p>
    <w:p w:rsidR="000E58F5" w:rsidRPr="000E58F5" w:rsidRDefault="000E58F5" w:rsidP="000E58F5">
      <w:pPr>
        <w:ind w:firstLine="708"/>
        <w:jc w:val="both"/>
        <w:rPr>
          <w:sz w:val="28"/>
          <w:szCs w:val="28"/>
        </w:rPr>
      </w:pPr>
      <w:r w:rsidRPr="000E58F5">
        <w:rPr>
          <w:sz w:val="28"/>
          <w:szCs w:val="28"/>
        </w:rPr>
        <w:t>2.16. Показатели качества и доступности муниципальной услуги.</w:t>
      </w:r>
    </w:p>
    <w:p w:rsidR="000E58F5" w:rsidRPr="000E58F5" w:rsidRDefault="000E58F5" w:rsidP="000E58F5">
      <w:pPr>
        <w:ind w:firstLine="708"/>
        <w:jc w:val="both"/>
        <w:rPr>
          <w:sz w:val="28"/>
          <w:szCs w:val="28"/>
        </w:rPr>
      </w:pPr>
      <w:r w:rsidRPr="000E58F5">
        <w:rPr>
          <w:sz w:val="28"/>
          <w:szCs w:val="28"/>
        </w:rPr>
        <w:t>2.16.1. Показателями качества муниципальной услуги являются:</w:t>
      </w:r>
    </w:p>
    <w:p w:rsidR="000E58F5" w:rsidRPr="000E58F5" w:rsidRDefault="000E58F5" w:rsidP="000E58F5">
      <w:pPr>
        <w:ind w:firstLine="708"/>
        <w:jc w:val="both"/>
        <w:rPr>
          <w:sz w:val="28"/>
          <w:szCs w:val="28"/>
        </w:rPr>
      </w:pPr>
      <w:r w:rsidRPr="000E58F5">
        <w:rPr>
          <w:sz w:val="28"/>
          <w:szCs w:val="28"/>
        </w:rPr>
        <w:t>- исполнение обращения в установленные сроки;</w:t>
      </w:r>
    </w:p>
    <w:p w:rsidR="000E58F5" w:rsidRPr="000E58F5" w:rsidRDefault="000E58F5" w:rsidP="000E58F5">
      <w:pPr>
        <w:ind w:firstLine="708"/>
        <w:jc w:val="both"/>
        <w:rPr>
          <w:sz w:val="28"/>
          <w:szCs w:val="28"/>
        </w:rPr>
      </w:pPr>
      <w:r w:rsidRPr="000E58F5">
        <w:rPr>
          <w:sz w:val="28"/>
          <w:szCs w:val="28"/>
        </w:rPr>
        <w:t>- соблюдение порядка выполнения административных процедур.</w:t>
      </w:r>
    </w:p>
    <w:p w:rsidR="000E58F5" w:rsidRPr="000E58F5" w:rsidRDefault="000E58F5" w:rsidP="000E58F5">
      <w:pPr>
        <w:ind w:firstLine="708"/>
        <w:jc w:val="both"/>
        <w:rPr>
          <w:sz w:val="28"/>
          <w:szCs w:val="28"/>
        </w:rPr>
      </w:pPr>
      <w:r w:rsidRPr="000E58F5">
        <w:rPr>
          <w:sz w:val="28"/>
          <w:szCs w:val="28"/>
        </w:rPr>
        <w:t>2.16.2. Показателями доступности муниципальной услуги являются:</w:t>
      </w:r>
    </w:p>
    <w:p w:rsidR="000E58F5" w:rsidRPr="000E58F5" w:rsidRDefault="000E58F5" w:rsidP="000E58F5">
      <w:pPr>
        <w:ind w:firstLine="708"/>
        <w:jc w:val="both"/>
        <w:rPr>
          <w:sz w:val="28"/>
          <w:szCs w:val="28"/>
        </w:rPr>
      </w:pPr>
      <w:r w:rsidRPr="000E58F5">
        <w:rPr>
          <w:sz w:val="28"/>
          <w:szCs w:val="28"/>
        </w:rP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0E58F5" w:rsidRPr="000E58F5" w:rsidRDefault="000E58F5" w:rsidP="000E58F5">
      <w:pPr>
        <w:ind w:firstLine="708"/>
        <w:jc w:val="both"/>
        <w:rPr>
          <w:sz w:val="28"/>
          <w:szCs w:val="28"/>
        </w:rPr>
      </w:pPr>
      <w:r w:rsidRPr="000E58F5">
        <w:rPr>
          <w:sz w:val="28"/>
          <w:szCs w:val="28"/>
        </w:rPr>
        <w:t>- транспортная доступность мест предоставления муниципальной услуги;</w:t>
      </w:r>
    </w:p>
    <w:p w:rsidR="000E58F5" w:rsidRPr="000E58F5" w:rsidRDefault="000E58F5" w:rsidP="000E58F5">
      <w:pPr>
        <w:ind w:firstLine="708"/>
        <w:jc w:val="both"/>
        <w:rPr>
          <w:sz w:val="28"/>
          <w:szCs w:val="28"/>
        </w:rPr>
      </w:pPr>
      <w:r w:rsidRPr="000E58F5">
        <w:rPr>
          <w:sz w:val="28"/>
          <w:szCs w:val="28"/>
        </w:rPr>
        <w:t>- 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rsidR="000E58F5" w:rsidRPr="000E58F5" w:rsidRDefault="000E58F5" w:rsidP="000E58F5">
      <w:pPr>
        <w:ind w:firstLine="708"/>
        <w:jc w:val="both"/>
        <w:rPr>
          <w:sz w:val="28"/>
          <w:szCs w:val="28"/>
        </w:rPr>
      </w:pPr>
      <w:r w:rsidRPr="000E58F5">
        <w:rPr>
          <w:sz w:val="28"/>
          <w:szCs w:val="28"/>
        </w:rPr>
        <w:lastRenderedPageBreak/>
        <w:t>- 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0E58F5" w:rsidRPr="000E58F5" w:rsidRDefault="000E58F5" w:rsidP="000E58F5">
      <w:pPr>
        <w:ind w:firstLine="708"/>
        <w:jc w:val="both"/>
        <w:rPr>
          <w:sz w:val="28"/>
          <w:szCs w:val="28"/>
        </w:rPr>
      </w:pPr>
      <w:r w:rsidRPr="000E58F5">
        <w:rPr>
          <w:sz w:val="28"/>
          <w:szCs w:val="28"/>
        </w:rPr>
        <w:t>- 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0E58F5" w:rsidRPr="000E58F5" w:rsidRDefault="000E58F5" w:rsidP="000E58F5">
      <w:pPr>
        <w:ind w:firstLine="708"/>
        <w:jc w:val="both"/>
        <w:rPr>
          <w:sz w:val="28"/>
          <w:szCs w:val="28"/>
        </w:rPr>
      </w:pPr>
      <w:r w:rsidRPr="000E58F5">
        <w:rPr>
          <w:sz w:val="28"/>
          <w:szCs w:val="28"/>
        </w:rPr>
        <w:t>2.17. 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0E58F5" w:rsidRPr="000E58F5" w:rsidRDefault="000E58F5" w:rsidP="000E58F5">
      <w:pPr>
        <w:ind w:firstLine="708"/>
        <w:jc w:val="both"/>
        <w:rPr>
          <w:sz w:val="28"/>
          <w:szCs w:val="28"/>
        </w:rPr>
      </w:pPr>
      <w:r w:rsidRPr="000E58F5">
        <w:rPr>
          <w:sz w:val="28"/>
          <w:szCs w:val="28"/>
        </w:rP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0E58F5" w:rsidRPr="000E58F5" w:rsidRDefault="000E58F5" w:rsidP="000E58F5">
      <w:pPr>
        <w:ind w:firstLine="708"/>
        <w:jc w:val="both"/>
        <w:rPr>
          <w:sz w:val="28"/>
          <w:szCs w:val="28"/>
        </w:rPr>
      </w:pPr>
      <w:r w:rsidRPr="000E58F5">
        <w:rPr>
          <w:sz w:val="28"/>
          <w:szCs w:val="28"/>
        </w:rPr>
        <w:t>Для регистрации запроса на предоставление муниципальной услуги посредством ЕПГУ заявителю необходимо:</w:t>
      </w:r>
    </w:p>
    <w:p w:rsidR="000E58F5" w:rsidRPr="000E58F5" w:rsidRDefault="000E58F5" w:rsidP="000E58F5">
      <w:pPr>
        <w:ind w:firstLine="708"/>
        <w:jc w:val="both"/>
        <w:rPr>
          <w:sz w:val="28"/>
          <w:szCs w:val="28"/>
        </w:rPr>
      </w:pPr>
      <w:r w:rsidRPr="000E58F5">
        <w:rPr>
          <w:sz w:val="28"/>
          <w:szCs w:val="28"/>
        </w:rPr>
        <w:t>- авторизоваться на ЕПГУ (войти в личный кабинет);</w:t>
      </w:r>
    </w:p>
    <w:p w:rsidR="000E58F5" w:rsidRPr="000E58F5" w:rsidRDefault="000E58F5" w:rsidP="000E58F5">
      <w:pPr>
        <w:ind w:firstLine="708"/>
        <w:jc w:val="both"/>
        <w:rPr>
          <w:sz w:val="28"/>
          <w:szCs w:val="28"/>
        </w:rPr>
      </w:pPr>
      <w:r w:rsidRPr="000E58F5">
        <w:rPr>
          <w:sz w:val="28"/>
          <w:szCs w:val="28"/>
        </w:rPr>
        <w:t>- из списка муниципальных услуг выбрать соответствующую муниципальную услугу;</w:t>
      </w:r>
    </w:p>
    <w:p w:rsidR="000E58F5" w:rsidRPr="000E58F5" w:rsidRDefault="000E58F5" w:rsidP="000E58F5">
      <w:pPr>
        <w:ind w:firstLine="708"/>
        <w:jc w:val="both"/>
        <w:rPr>
          <w:sz w:val="28"/>
          <w:szCs w:val="28"/>
        </w:rPr>
      </w:pPr>
      <w:r w:rsidRPr="000E58F5">
        <w:rPr>
          <w:sz w:val="28"/>
          <w:szCs w:val="28"/>
        </w:rPr>
        <w:t>нажатием кнопки «Получить услугу» инициализировать операцию по заполнению электронной формы заявления о предоставлении градостроительного плана земельного участка;</w:t>
      </w:r>
    </w:p>
    <w:p w:rsidR="000E58F5" w:rsidRPr="000E58F5" w:rsidRDefault="000E58F5" w:rsidP="000E58F5">
      <w:pPr>
        <w:ind w:firstLine="708"/>
        <w:jc w:val="both"/>
        <w:rPr>
          <w:sz w:val="28"/>
          <w:szCs w:val="28"/>
        </w:rPr>
      </w:pPr>
      <w:r w:rsidRPr="000E58F5">
        <w:rPr>
          <w:sz w:val="28"/>
          <w:szCs w:val="28"/>
        </w:rPr>
        <w:t>- заполнить электронную форму заявления о выдаче градостроительного плана земельного участка, внести в личный кабинет сведения и электронные образы документов, необходимые для предоставления муниципальной услуги;</w:t>
      </w:r>
    </w:p>
    <w:p w:rsidR="000E58F5" w:rsidRPr="000E58F5" w:rsidRDefault="000E58F5" w:rsidP="000E58F5">
      <w:pPr>
        <w:ind w:firstLine="708"/>
        <w:rPr>
          <w:sz w:val="28"/>
          <w:szCs w:val="28"/>
        </w:rPr>
      </w:pPr>
      <w:r w:rsidRPr="000E58F5">
        <w:rPr>
          <w:sz w:val="28"/>
          <w:szCs w:val="28"/>
        </w:rPr>
        <w:t>- отправить электронную форму запроса в администрацию Жирятинского района</w:t>
      </w:r>
    </w:p>
    <w:p w:rsidR="000E58F5" w:rsidRPr="000E58F5" w:rsidRDefault="000E58F5" w:rsidP="00A3168F">
      <w:pPr>
        <w:ind w:firstLine="708"/>
        <w:jc w:val="both"/>
        <w:rPr>
          <w:sz w:val="28"/>
          <w:szCs w:val="28"/>
        </w:rPr>
      </w:pPr>
      <w:r w:rsidRPr="000E58F5">
        <w:rPr>
          <w:sz w:val="28"/>
          <w:szCs w:val="28"/>
        </w:rPr>
        <w:t xml:space="preserve">В случае направления заявителем заявления о выдаче градостроительного плана земельного участка в электронной форме к заявлению о выдаче градостроительного плана земельного участка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w:t>
      </w:r>
      <w:r w:rsidR="00A3168F">
        <w:rPr>
          <w:sz w:val="28"/>
          <w:szCs w:val="28"/>
        </w:rPr>
        <w:t xml:space="preserve">(только </w:t>
      </w:r>
      <w:r w:rsidR="00A3168F" w:rsidRPr="000E58F5">
        <w:rPr>
          <w:sz w:val="28"/>
          <w:szCs w:val="28"/>
        </w:rPr>
        <w:t>в случае принятия решения о предоставлении муниципальной услуги</w:t>
      </w:r>
      <w:r w:rsidR="00A3168F">
        <w:rPr>
          <w:sz w:val="28"/>
          <w:szCs w:val="28"/>
        </w:rPr>
        <w:t>)</w:t>
      </w:r>
      <w:r w:rsidR="00A3168F" w:rsidRPr="000E58F5">
        <w:rPr>
          <w:sz w:val="28"/>
          <w:szCs w:val="28"/>
        </w:rPr>
        <w:t xml:space="preserve"> </w:t>
      </w:r>
      <w:r w:rsidRPr="000E58F5">
        <w:rPr>
          <w:sz w:val="28"/>
          <w:szCs w:val="28"/>
        </w:rPr>
        <w:t>предъявляет оригиналы указанных документов для сличения при личной явке в ад</w:t>
      </w:r>
      <w:r w:rsidR="00A3168F">
        <w:rPr>
          <w:sz w:val="28"/>
          <w:szCs w:val="28"/>
        </w:rPr>
        <w:t>министрацию Жирятинского района</w:t>
      </w:r>
      <w:r w:rsidRPr="000E58F5">
        <w:rPr>
          <w:sz w:val="28"/>
          <w:szCs w:val="28"/>
        </w:rPr>
        <w:t>.</w:t>
      </w:r>
    </w:p>
    <w:p w:rsidR="004F45D8" w:rsidRDefault="004F45D8" w:rsidP="004F45D8">
      <w:pPr>
        <w:pStyle w:val="ac"/>
        <w:spacing w:before="0" w:beforeAutospacing="0" w:after="0" w:afterAutospacing="0"/>
        <w:rPr>
          <w:sz w:val="28"/>
          <w:szCs w:val="28"/>
        </w:rPr>
      </w:pPr>
      <w:r>
        <w:rPr>
          <w:sz w:val="28"/>
          <w:szCs w:val="28"/>
        </w:rPr>
        <w:t xml:space="preserve">       </w:t>
      </w:r>
      <w:r w:rsidR="000E58F5" w:rsidRPr="000E58F5">
        <w:rPr>
          <w:sz w:val="28"/>
          <w:szCs w:val="28"/>
        </w:rPr>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p>
    <w:p w:rsidR="004F45D8" w:rsidRDefault="004F45D8" w:rsidP="004F45D8">
      <w:pPr>
        <w:pStyle w:val="ac"/>
        <w:spacing w:before="0" w:beforeAutospacing="0" w:after="0" w:afterAutospacing="0"/>
        <w:rPr>
          <w:sz w:val="28"/>
          <w:szCs w:val="28"/>
        </w:rPr>
      </w:pPr>
      <w:r>
        <w:rPr>
          <w:sz w:val="28"/>
          <w:szCs w:val="28"/>
        </w:rPr>
        <w:t xml:space="preserve">     </w:t>
      </w:r>
      <w:r w:rsidR="00A3168F">
        <w:rPr>
          <w:sz w:val="28"/>
          <w:szCs w:val="28"/>
        </w:rPr>
        <w:t xml:space="preserve"> </w:t>
      </w:r>
      <w:r>
        <w:rPr>
          <w:sz w:val="28"/>
          <w:szCs w:val="28"/>
        </w:rPr>
        <w:t>Заявители имеют право на получение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с момента вступления в силу соответствующего соглашения о взаимодействии:</w:t>
      </w:r>
    </w:p>
    <w:p w:rsidR="00CF2524" w:rsidRPr="000E58F5" w:rsidRDefault="004F45D8" w:rsidP="004F45D8">
      <w:pPr>
        <w:pStyle w:val="ac"/>
        <w:spacing w:before="0" w:beforeAutospacing="0" w:after="0" w:afterAutospacing="0"/>
        <w:rPr>
          <w:sz w:val="28"/>
          <w:szCs w:val="28"/>
        </w:rPr>
      </w:pPr>
      <w:r w:rsidRPr="00142D3D">
        <w:rPr>
          <w:sz w:val="28"/>
          <w:szCs w:val="28"/>
        </w:rPr>
        <w:lastRenderedPageBreak/>
        <w:t xml:space="preserve">- </w:t>
      </w:r>
      <w:r>
        <w:rPr>
          <w:sz w:val="28"/>
          <w:szCs w:val="28"/>
        </w:rPr>
        <w:t>м</w:t>
      </w:r>
      <w:r w:rsidRPr="00142D3D">
        <w:rPr>
          <w:sz w:val="28"/>
          <w:szCs w:val="28"/>
        </w:rPr>
        <w:t xml:space="preserve">униципальное бюджетное учреждение "Многофункциональный центр предоставления государственных и муниципальных услуг Жирятинского </w:t>
      </w:r>
      <w:r w:rsidRPr="007B59B1">
        <w:rPr>
          <w:sz w:val="28"/>
          <w:szCs w:val="28"/>
        </w:rPr>
        <w:t xml:space="preserve">муниципального района Брянской области" (МБУ "МФЦ Жирятинского МР БО"), адрес электронной почты: </w:t>
      </w:r>
      <w:hyperlink r:id="rId10" w:history="1">
        <w:r w:rsidRPr="007B59B1">
          <w:rPr>
            <w:rStyle w:val="aa"/>
            <w:sz w:val="28"/>
            <w:szCs w:val="28"/>
          </w:rPr>
          <w:t>mfc@juratino.ru</w:t>
        </w:r>
      </w:hyperlink>
      <w:r w:rsidRPr="007B59B1">
        <w:rPr>
          <w:sz w:val="28"/>
          <w:szCs w:val="28"/>
        </w:rPr>
        <w:t>, т</w:t>
      </w:r>
      <w:r w:rsidRPr="007B59B1">
        <w:rPr>
          <w:color w:val="000000"/>
          <w:sz w:val="28"/>
          <w:szCs w:val="28"/>
        </w:rPr>
        <w:t>елефон для справок: 8(48344)</w:t>
      </w:r>
      <w:r w:rsidRPr="007B59B1">
        <w:rPr>
          <w:sz w:val="28"/>
          <w:szCs w:val="28"/>
        </w:rPr>
        <w:t xml:space="preserve"> 3-02-72, </w:t>
      </w:r>
      <w:r w:rsidRPr="007B59B1">
        <w:rPr>
          <w:color w:val="000000"/>
          <w:sz w:val="28"/>
          <w:szCs w:val="28"/>
        </w:rPr>
        <w:t>Местонахождение: 242030</w:t>
      </w:r>
      <w:r>
        <w:rPr>
          <w:color w:val="000000"/>
          <w:sz w:val="28"/>
          <w:szCs w:val="28"/>
        </w:rPr>
        <w:t>,</w:t>
      </w:r>
      <w:r w:rsidRPr="007B59B1">
        <w:rPr>
          <w:sz w:val="28"/>
          <w:szCs w:val="28"/>
        </w:rPr>
        <w:t xml:space="preserve"> Брянская область, Жирятинский район, село Жирятино, улица Мира, 8</w:t>
      </w:r>
      <w:r>
        <w:rPr>
          <w:sz w:val="28"/>
          <w:szCs w:val="28"/>
        </w:rPr>
        <w:t>.</w:t>
      </w:r>
      <w:r>
        <w:rPr>
          <w:sz w:val="28"/>
          <w:szCs w:val="28"/>
        </w:rPr>
        <w:t xml:space="preserve">  </w:t>
      </w:r>
      <w:r w:rsidR="00CF2524">
        <w:rPr>
          <w:rFonts w:eastAsia="Andale Sans UI"/>
          <w:kern w:val="1"/>
        </w:rPr>
        <w:t>(в редакции постановления</w:t>
      </w:r>
      <w:r w:rsidR="00CF2524" w:rsidRPr="00A374B4">
        <w:rPr>
          <w:rFonts w:eastAsia="Andale Sans UI"/>
          <w:kern w:val="1"/>
        </w:rPr>
        <w:t xml:space="preserve"> </w:t>
      </w:r>
      <w:r w:rsidR="00CF2524">
        <w:t>от 28.12.2020 г. №319)</w:t>
      </w:r>
    </w:p>
    <w:p w:rsidR="000E58F5" w:rsidRPr="000E58F5" w:rsidRDefault="000E58F5" w:rsidP="00A3168F">
      <w:pPr>
        <w:jc w:val="center"/>
        <w:rPr>
          <w:b/>
          <w:sz w:val="28"/>
          <w:szCs w:val="28"/>
        </w:rPr>
      </w:pPr>
      <w:r w:rsidRPr="000E58F5">
        <w:rPr>
          <w:sz w:val="28"/>
          <w:szCs w:val="28"/>
        </w:rPr>
        <w:br/>
      </w:r>
      <w:r w:rsidRPr="000E58F5">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E58F5" w:rsidRPr="000E58F5" w:rsidRDefault="000E58F5" w:rsidP="000E58F5">
      <w:pPr>
        <w:jc w:val="center"/>
        <w:rPr>
          <w:sz w:val="28"/>
          <w:szCs w:val="28"/>
        </w:rPr>
      </w:pPr>
    </w:p>
    <w:p w:rsidR="000E58F5" w:rsidRPr="000E58F5" w:rsidRDefault="000E58F5" w:rsidP="000E58F5">
      <w:pPr>
        <w:ind w:firstLine="708"/>
        <w:jc w:val="both"/>
        <w:rPr>
          <w:sz w:val="28"/>
          <w:szCs w:val="28"/>
        </w:rPr>
      </w:pPr>
      <w:r w:rsidRPr="000E58F5">
        <w:rPr>
          <w:sz w:val="28"/>
          <w:szCs w:val="28"/>
        </w:rPr>
        <w:t>Блок-схема последовательности административных процедур при предоставлении муниципальной услуги приводится в приложении №2.</w:t>
      </w:r>
    </w:p>
    <w:p w:rsidR="000E58F5" w:rsidRPr="000E58F5" w:rsidRDefault="000E58F5" w:rsidP="000E58F5">
      <w:pPr>
        <w:rPr>
          <w:sz w:val="28"/>
          <w:szCs w:val="28"/>
        </w:rPr>
      </w:pPr>
    </w:p>
    <w:p w:rsidR="000E58F5" w:rsidRPr="000E58F5" w:rsidRDefault="000E58F5" w:rsidP="000E58F5">
      <w:pPr>
        <w:ind w:firstLine="708"/>
        <w:rPr>
          <w:sz w:val="28"/>
          <w:szCs w:val="28"/>
        </w:rPr>
      </w:pPr>
      <w:r w:rsidRPr="000E58F5">
        <w:rPr>
          <w:sz w:val="28"/>
          <w:szCs w:val="28"/>
        </w:rPr>
        <w:t>3.1. Прием и регистрация заявления о предоставлении градостроительного плана земельного участка и документов.</w:t>
      </w:r>
    </w:p>
    <w:p w:rsidR="00CF2524" w:rsidRPr="000E58F5" w:rsidRDefault="000E58F5" w:rsidP="00CF2524">
      <w:pPr>
        <w:jc w:val="both"/>
        <w:rPr>
          <w:sz w:val="28"/>
          <w:szCs w:val="28"/>
        </w:rPr>
      </w:pPr>
      <w:r w:rsidRPr="000E58F5">
        <w:rPr>
          <w:sz w:val="28"/>
          <w:szCs w:val="28"/>
        </w:rPr>
        <w:t>3.1.1. Основанием для начала административной процедуры по приему и регистрации заявления о предоставлении градостроительного плана земельного участка и документов является обращение заявителя.</w:t>
      </w:r>
      <w:r w:rsidR="00CF2524" w:rsidRPr="00CF2524">
        <w:rPr>
          <w:rFonts w:eastAsia="Andale Sans UI"/>
          <w:kern w:val="1"/>
          <w:sz w:val="24"/>
          <w:szCs w:val="24"/>
        </w:rPr>
        <w:t xml:space="preserve"> </w:t>
      </w:r>
      <w:r w:rsidR="00CF2524">
        <w:rPr>
          <w:rFonts w:eastAsia="Andale Sans UI"/>
          <w:kern w:val="1"/>
          <w:sz w:val="24"/>
          <w:szCs w:val="24"/>
        </w:rPr>
        <w:t>(в редакции постановления</w:t>
      </w:r>
      <w:r w:rsidR="00CF2524" w:rsidRPr="00A374B4">
        <w:rPr>
          <w:rFonts w:eastAsia="Andale Sans UI"/>
          <w:kern w:val="1"/>
          <w:sz w:val="24"/>
          <w:szCs w:val="24"/>
        </w:rPr>
        <w:t xml:space="preserve"> </w:t>
      </w:r>
      <w:r w:rsidR="00CF2524">
        <w:rPr>
          <w:sz w:val="24"/>
          <w:szCs w:val="24"/>
        </w:rPr>
        <w:t>от 28.12.2020 г. №319)</w:t>
      </w:r>
    </w:p>
    <w:p w:rsidR="000E58F5" w:rsidRPr="000E58F5" w:rsidRDefault="000E58F5" w:rsidP="000E58F5">
      <w:pPr>
        <w:ind w:firstLine="709"/>
        <w:jc w:val="both"/>
        <w:rPr>
          <w:i/>
          <w:sz w:val="28"/>
          <w:szCs w:val="28"/>
        </w:rPr>
      </w:pPr>
      <w:r w:rsidRPr="000E58F5">
        <w:rPr>
          <w:sz w:val="28"/>
          <w:szCs w:val="28"/>
        </w:rPr>
        <w:t>3.1.2. Сотрудник администрации Жирятинского района, ответственный за прием и регистрацию заявления о предоставлении градостроительного плана земельного участка и документов (далее - сотрудник):</w:t>
      </w:r>
    </w:p>
    <w:p w:rsidR="000E58F5" w:rsidRPr="000E58F5" w:rsidRDefault="000E58F5" w:rsidP="000E58F5">
      <w:pPr>
        <w:ind w:firstLine="708"/>
        <w:rPr>
          <w:sz w:val="28"/>
          <w:szCs w:val="28"/>
        </w:rPr>
      </w:pPr>
      <w:r w:rsidRPr="000E58F5">
        <w:rPr>
          <w:sz w:val="28"/>
          <w:szCs w:val="28"/>
        </w:rPr>
        <w:t>- устанавливает предмет обращения, личность заявителя;</w:t>
      </w:r>
    </w:p>
    <w:p w:rsidR="000E58F5" w:rsidRPr="000E58F5" w:rsidRDefault="000E58F5" w:rsidP="000E58F5">
      <w:pPr>
        <w:ind w:firstLine="708"/>
        <w:jc w:val="both"/>
        <w:rPr>
          <w:sz w:val="28"/>
          <w:szCs w:val="28"/>
        </w:rPr>
      </w:pPr>
      <w:r w:rsidRPr="000E58F5">
        <w:rPr>
          <w:sz w:val="28"/>
          <w:szCs w:val="28"/>
        </w:rPr>
        <w:t>- проверяет правильность оформления заявления о предоставлении градостроительного плана земельного участка и комплектность представленных документов (в случае представления их заявителем по собственной инициативе);</w:t>
      </w:r>
    </w:p>
    <w:p w:rsidR="000E58F5" w:rsidRPr="000E58F5" w:rsidRDefault="000E58F5" w:rsidP="000E58F5">
      <w:pPr>
        <w:ind w:firstLine="708"/>
        <w:jc w:val="both"/>
        <w:rPr>
          <w:sz w:val="28"/>
          <w:szCs w:val="28"/>
        </w:rPr>
      </w:pPr>
      <w:r w:rsidRPr="000E58F5">
        <w:rPr>
          <w:sz w:val="28"/>
          <w:szCs w:val="28"/>
        </w:rPr>
        <w:t>- обеспечивает внесение соответствующей записи в журнал регистрации с указанием даты приема, номера заявления о предоставлении градостроительного плана земельного участка, сведений о заявителе, иных необходимых сведений в соответствии с порядком делопроизводства.</w:t>
      </w:r>
    </w:p>
    <w:p w:rsidR="000E58F5" w:rsidRPr="000E58F5" w:rsidRDefault="000E58F5" w:rsidP="000E58F5">
      <w:pPr>
        <w:ind w:firstLine="708"/>
        <w:jc w:val="both"/>
        <w:rPr>
          <w:sz w:val="28"/>
          <w:szCs w:val="28"/>
        </w:rPr>
      </w:pPr>
      <w:r w:rsidRPr="000E58F5">
        <w:rPr>
          <w:sz w:val="28"/>
          <w:szCs w:val="28"/>
        </w:rPr>
        <w:t>3.1.3. Документы, поступившие почтовым отправлением, регистрируются в день их поступления в приемную главы администрации Жирятинского района, а документы, поступившие в электронной форме, в том числе посредством ЕПГУ, - не позднее рабочего дня, следующего за днем их поступления в администрацию Жирятинского района.</w:t>
      </w:r>
    </w:p>
    <w:p w:rsidR="000E58F5" w:rsidRPr="000E58F5" w:rsidRDefault="000E58F5" w:rsidP="000E58F5">
      <w:pPr>
        <w:ind w:firstLine="708"/>
        <w:jc w:val="both"/>
        <w:rPr>
          <w:sz w:val="28"/>
          <w:szCs w:val="28"/>
        </w:rPr>
      </w:pPr>
      <w:r w:rsidRPr="000E58F5">
        <w:rPr>
          <w:sz w:val="28"/>
          <w:szCs w:val="28"/>
        </w:rPr>
        <w:t>При получении заявления о предоставлении градостроительного плана земельного участка в форме электронного документа сотрудник не позднее рабочего дня, следующего за днем поступления заявления о предоставлении градостроительного плана земельного участка, направляет заявителю уведомление в электронной форме, подтверждающее получение и регистрацию заявления о предоставлении градостроительного плана земельного участка.</w:t>
      </w:r>
    </w:p>
    <w:p w:rsidR="000E58F5" w:rsidRPr="000E58F5" w:rsidRDefault="000E58F5" w:rsidP="000E58F5">
      <w:pPr>
        <w:ind w:firstLine="708"/>
        <w:jc w:val="both"/>
        <w:rPr>
          <w:sz w:val="28"/>
          <w:szCs w:val="28"/>
        </w:rPr>
      </w:pPr>
      <w:r w:rsidRPr="000E58F5">
        <w:rPr>
          <w:sz w:val="28"/>
          <w:szCs w:val="28"/>
        </w:rPr>
        <w:t xml:space="preserve">3.1.4. Результатом выполнения административной процедуры по приему и регистрации заявления о предоставлении градостроительного плана земельного </w:t>
      </w:r>
      <w:r w:rsidRPr="000E58F5">
        <w:rPr>
          <w:sz w:val="28"/>
          <w:szCs w:val="28"/>
        </w:rPr>
        <w:lastRenderedPageBreak/>
        <w:t>участка и документов является прием и регистрация заявления о выдаче градостроительного плана земельного участка и документов.</w:t>
      </w:r>
    </w:p>
    <w:p w:rsidR="000E58F5" w:rsidRPr="000E58F5" w:rsidRDefault="000E58F5" w:rsidP="000E58F5">
      <w:pPr>
        <w:ind w:firstLine="708"/>
        <w:jc w:val="both"/>
        <w:rPr>
          <w:sz w:val="28"/>
          <w:szCs w:val="28"/>
        </w:rPr>
      </w:pPr>
      <w:r w:rsidRPr="000E58F5">
        <w:rPr>
          <w:sz w:val="28"/>
          <w:szCs w:val="28"/>
        </w:rPr>
        <w:t>3.1.5. Срок выполнения административной процедуры по приему и регистрации заявления о предоставлении градостроительного плана земельного участка и документов - один день.</w:t>
      </w:r>
    </w:p>
    <w:p w:rsidR="000E58F5" w:rsidRPr="000E58F5" w:rsidRDefault="000E58F5" w:rsidP="000E58F5">
      <w:pPr>
        <w:ind w:firstLine="708"/>
        <w:jc w:val="both"/>
        <w:rPr>
          <w:sz w:val="28"/>
          <w:szCs w:val="28"/>
        </w:rPr>
      </w:pPr>
      <w:r w:rsidRPr="000E58F5">
        <w:rPr>
          <w:sz w:val="28"/>
          <w:szCs w:val="28"/>
        </w:rPr>
        <w:t>3.2. Рассмотрение заявления о предоставлении градостроительного плана земельного участка, подготовка и утверждение градостроительного плана.</w:t>
      </w:r>
    </w:p>
    <w:p w:rsidR="000E58F5" w:rsidRPr="000E58F5" w:rsidRDefault="000E58F5" w:rsidP="000E58F5">
      <w:pPr>
        <w:ind w:firstLine="708"/>
        <w:jc w:val="both"/>
        <w:rPr>
          <w:sz w:val="28"/>
          <w:szCs w:val="28"/>
        </w:rPr>
      </w:pPr>
      <w:r w:rsidRPr="000E58F5">
        <w:rPr>
          <w:sz w:val="28"/>
          <w:szCs w:val="28"/>
        </w:rPr>
        <w:t>3.2.1. Основанием для начала административной процедуры по рассмотрению заявления о предоставлении градостроительного плана земельного участка, предоставление градостроительного плана является поступление заявления о предоставлении градостроительного плана земельного участка сотруднику администрации Жирятинского района, ответственному за подготовку градостроительного плана и проекта нормативного правового акта об утверждении градостроительного плана (далее - сотрудник, ответственный за подготовку документов).</w:t>
      </w:r>
    </w:p>
    <w:p w:rsidR="000E58F5" w:rsidRPr="000E58F5" w:rsidRDefault="000E58F5" w:rsidP="000E58F5">
      <w:pPr>
        <w:ind w:firstLine="708"/>
        <w:jc w:val="both"/>
        <w:rPr>
          <w:sz w:val="28"/>
          <w:szCs w:val="28"/>
        </w:rPr>
      </w:pPr>
      <w:r w:rsidRPr="000E58F5">
        <w:rPr>
          <w:sz w:val="28"/>
          <w:szCs w:val="28"/>
        </w:rPr>
        <w:t>3.2.2. В течение одного дня со дня регистрации заявления о предоставлении градостроительного плана земельного участка и документов (в случае представления их заявителем по собственной инициативе) сотрудник, ответственный за подготовку документов, формирует и направляет в рамках межведомственного информационного взаимодействия запросы в соответствующие органы о предоставлении документов, указанных в пункте 2.7.2 административного регламента, если документы не представлены заявителем по собственной инициативе.</w:t>
      </w:r>
    </w:p>
    <w:p w:rsidR="000E58F5" w:rsidRPr="000E58F5" w:rsidRDefault="000E58F5" w:rsidP="000E58F5">
      <w:pPr>
        <w:ind w:firstLine="708"/>
        <w:jc w:val="both"/>
        <w:rPr>
          <w:sz w:val="28"/>
          <w:szCs w:val="28"/>
        </w:rPr>
      </w:pPr>
      <w:r w:rsidRPr="000E58F5">
        <w:rPr>
          <w:sz w:val="28"/>
          <w:szCs w:val="28"/>
        </w:rPr>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0E58F5" w:rsidRPr="000E58F5" w:rsidRDefault="00216DE4" w:rsidP="000E58F5">
      <w:pPr>
        <w:jc w:val="both"/>
        <w:rPr>
          <w:sz w:val="28"/>
          <w:szCs w:val="28"/>
        </w:rPr>
      </w:pPr>
      <w:r>
        <w:rPr>
          <w:sz w:val="28"/>
          <w:szCs w:val="28"/>
        </w:rPr>
        <w:t xml:space="preserve">          </w:t>
      </w:r>
      <w:r w:rsidR="000E58F5" w:rsidRPr="000E58F5">
        <w:rPr>
          <w:sz w:val="28"/>
          <w:szCs w:val="28"/>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0E58F5" w:rsidRPr="000E58F5" w:rsidRDefault="000E58F5" w:rsidP="000E58F5">
      <w:pPr>
        <w:ind w:firstLine="708"/>
        <w:jc w:val="both"/>
        <w:rPr>
          <w:sz w:val="28"/>
          <w:szCs w:val="28"/>
        </w:rPr>
      </w:pPr>
      <w:r w:rsidRPr="000E58F5">
        <w:rPr>
          <w:sz w:val="28"/>
          <w:szCs w:val="28"/>
        </w:rPr>
        <w:t>3.2.3. Сотрудник, ответственный за подготовку документов:</w:t>
      </w:r>
    </w:p>
    <w:p w:rsidR="000E58F5" w:rsidRPr="000E58F5" w:rsidRDefault="000E58F5" w:rsidP="000E58F5">
      <w:pPr>
        <w:ind w:firstLine="708"/>
        <w:jc w:val="both"/>
        <w:rPr>
          <w:sz w:val="28"/>
          <w:szCs w:val="28"/>
        </w:rPr>
      </w:pPr>
      <w:r w:rsidRPr="000E58F5">
        <w:rPr>
          <w:sz w:val="28"/>
          <w:szCs w:val="28"/>
        </w:rPr>
        <w:t>- в течение 2 (двух) дней со дня поступления документов в соответствии с пунктом 3.2.2 административного регламента рассматривает представленные документы и разрабатывает проект схемы градостроительного плана;</w:t>
      </w:r>
    </w:p>
    <w:p w:rsidR="000E58F5" w:rsidRPr="000E58F5" w:rsidRDefault="000E58F5" w:rsidP="000E58F5">
      <w:pPr>
        <w:ind w:firstLine="708"/>
        <w:jc w:val="both"/>
        <w:rPr>
          <w:sz w:val="28"/>
          <w:szCs w:val="28"/>
        </w:rPr>
      </w:pPr>
      <w:r w:rsidRPr="000E58F5">
        <w:rPr>
          <w:sz w:val="28"/>
          <w:szCs w:val="28"/>
        </w:rPr>
        <w:t>- в течение 2 (двух) дней со дня разработки проекта схемы градостроительного плана оформляет чертеж градостроительного плана;</w:t>
      </w:r>
    </w:p>
    <w:p w:rsidR="000E58F5" w:rsidRPr="000E58F5" w:rsidRDefault="000E58F5" w:rsidP="000E58F5">
      <w:pPr>
        <w:ind w:firstLine="708"/>
        <w:jc w:val="both"/>
        <w:rPr>
          <w:i/>
          <w:sz w:val="28"/>
          <w:szCs w:val="28"/>
        </w:rPr>
      </w:pPr>
      <w:r w:rsidRPr="000E58F5">
        <w:rPr>
          <w:sz w:val="28"/>
          <w:szCs w:val="28"/>
        </w:rPr>
        <w:t>- в течение одного дня со дня оформления чертежа градостроительного плана оформляет градостроительный план в трех экземплярах, осуществляет подготовку проекта нормативного правового акта</w:t>
      </w:r>
      <w:r w:rsidRPr="000E58F5">
        <w:rPr>
          <w:i/>
          <w:sz w:val="28"/>
          <w:szCs w:val="28"/>
        </w:rPr>
        <w:t xml:space="preserve"> </w:t>
      </w:r>
      <w:r w:rsidRPr="000E58F5">
        <w:rPr>
          <w:sz w:val="28"/>
          <w:szCs w:val="28"/>
        </w:rPr>
        <w:t>администрации Жирятинского района об утверждении градостроительного плана.</w:t>
      </w:r>
    </w:p>
    <w:p w:rsidR="000E58F5" w:rsidRPr="000E58F5" w:rsidRDefault="000E58F5" w:rsidP="000E58F5">
      <w:pPr>
        <w:ind w:firstLine="708"/>
        <w:jc w:val="both"/>
        <w:rPr>
          <w:sz w:val="28"/>
          <w:szCs w:val="28"/>
        </w:rPr>
      </w:pPr>
      <w:r w:rsidRPr="000E58F5">
        <w:rPr>
          <w:sz w:val="28"/>
          <w:szCs w:val="28"/>
        </w:rPr>
        <w:t>3.2.4. Градостроительный план подписывается сотрудником администрации Жирятинского района, ответственным за подготовку градостроительного плана, в течение одного дня со дня оформления градостроительного плана.</w:t>
      </w:r>
    </w:p>
    <w:p w:rsidR="000E58F5" w:rsidRPr="000E58F5" w:rsidRDefault="000E58F5" w:rsidP="000E58F5">
      <w:pPr>
        <w:ind w:firstLine="708"/>
        <w:jc w:val="both"/>
        <w:rPr>
          <w:sz w:val="28"/>
          <w:szCs w:val="28"/>
        </w:rPr>
      </w:pPr>
      <w:r w:rsidRPr="000E58F5">
        <w:rPr>
          <w:sz w:val="28"/>
          <w:szCs w:val="28"/>
        </w:rPr>
        <w:t>3.2.5. Проект правового акта администрации Жирятинского района об утверждении градостроительного плана подлежит согласованию с заместителем главы администрации Жирятинского района, управляющим делами в администрации района и правовым отделом.</w:t>
      </w:r>
    </w:p>
    <w:p w:rsidR="000E58F5" w:rsidRPr="000E58F5" w:rsidRDefault="000E58F5" w:rsidP="000E58F5">
      <w:pPr>
        <w:ind w:firstLine="709"/>
        <w:jc w:val="both"/>
        <w:rPr>
          <w:sz w:val="28"/>
          <w:szCs w:val="28"/>
        </w:rPr>
      </w:pPr>
      <w:r w:rsidRPr="000E58F5">
        <w:rPr>
          <w:sz w:val="28"/>
          <w:szCs w:val="28"/>
        </w:rPr>
        <w:t>Срок согласований не должен превышать 5 (пять) рабочих дней).</w:t>
      </w:r>
    </w:p>
    <w:p w:rsidR="000E58F5" w:rsidRPr="000E58F5" w:rsidRDefault="000E58F5" w:rsidP="000E58F5">
      <w:pPr>
        <w:ind w:firstLine="708"/>
        <w:jc w:val="both"/>
        <w:rPr>
          <w:sz w:val="28"/>
          <w:szCs w:val="28"/>
        </w:rPr>
      </w:pPr>
      <w:r w:rsidRPr="000E58F5">
        <w:rPr>
          <w:sz w:val="28"/>
          <w:szCs w:val="28"/>
        </w:rPr>
        <w:lastRenderedPageBreak/>
        <w:t>3.2.6. Издание правового акта администрации Жирятинского района об утверждении градостроительного плана осуществляется в течение 3 (трех) дней со дня подписания градостроительного плана сотрудником администрации Жирятинского района, ответственным за подготовку градостроительного плана.</w:t>
      </w:r>
    </w:p>
    <w:p w:rsidR="000E58F5" w:rsidRPr="000E58F5" w:rsidRDefault="000E58F5" w:rsidP="000E58F5">
      <w:pPr>
        <w:ind w:firstLine="708"/>
        <w:jc w:val="both"/>
        <w:rPr>
          <w:sz w:val="28"/>
          <w:szCs w:val="28"/>
        </w:rPr>
      </w:pPr>
      <w:r w:rsidRPr="000E58F5">
        <w:rPr>
          <w:sz w:val="28"/>
          <w:szCs w:val="28"/>
        </w:rPr>
        <w:t>3.2.7. Результатом выполнения административной процедуры по рассмотрению заявления о предоставлении градостроительного плана земельного участка, подготовке и утверждению градостроительного плана является подготовка и утверждение градостроительного плана в трех экземплярах и издание правового акта администрации Жирятинского района об утверждении градостроительного плана.</w:t>
      </w:r>
    </w:p>
    <w:p w:rsidR="00CF2524" w:rsidRPr="000E58F5" w:rsidRDefault="000E58F5" w:rsidP="00CF2524">
      <w:pPr>
        <w:jc w:val="both"/>
        <w:rPr>
          <w:sz w:val="28"/>
          <w:szCs w:val="28"/>
        </w:rPr>
      </w:pPr>
      <w:r w:rsidRPr="000E58F5">
        <w:rPr>
          <w:sz w:val="28"/>
          <w:szCs w:val="28"/>
        </w:rPr>
        <w:t>3.2.8. Срок выполнения административной процедуры по рассмотрению заявления о предоставлении градостроительного плана земельного участка, подготовке и утверждению градостроительного плана - не более 1</w:t>
      </w:r>
      <w:r w:rsidR="004F45D8">
        <w:rPr>
          <w:sz w:val="28"/>
          <w:szCs w:val="28"/>
        </w:rPr>
        <w:t>0 рабочих</w:t>
      </w:r>
      <w:r w:rsidRPr="000E58F5">
        <w:rPr>
          <w:sz w:val="28"/>
          <w:szCs w:val="28"/>
        </w:rPr>
        <w:t xml:space="preserve"> дней.</w:t>
      </w:r>
      <w:r w:rsidR="00CF2524" w:rsidRPr="00CF2524">
        <w:rPr>
          <w:rFonts w:eastAsia="Andale Sans UI"/>
          <w:kern w:val="1"/>
          <w:sz w:val="24"/>
          <w:szCs w:val="24"/>
        </w:rPr>
        <w:t xml:space="preserve"> </w:t>
      </w:r>
      <w:r w:rsidR="00CF2524">
        <w:rPr>
          <w:rFonts w:eastAsia="Andale Sans UI"/>
          <w:kern w:val="1"/>
          <w:sz w:val="24"/>
          <w:szCs w:val="24"/>
        </w:rPr>
        <w:t>(в редакции постановления</w:t>
      </w:r>
      <w:r w:rsidR="00CF2524" w:rsidRPr="00A374B4">
        <w:rPr>
          <w:rFonts w:eastAsia="Andale Sans UI"/>
          <w:kern w:val="1"/>
          <w:sz w:val="24"/>
          <w:szCs w:val="24"/>
        </w:rPr>
        <w:t xml:space="preserve"> </w:t>
      </w:r>
      <w:r w:rsidR="00CF2524">
        <w:rPr>
          <w:sz w:val="24"/>
          <w:szCs w:val="24"/>
        </w:rPr>
        <w:t>от 28.12.2020 г. №319)</w:t>
      </w:r>
    </w:p>
    <w:p w:rsidR="000E58F5" w:rsidRPr="000E58F5" w:rsidRDefault="000E58F5" w:rsidP="00925298">
      <w:pPr>
        <w:ind w:firstLine="708"/>
        <w:rPr>
          <w:sz w:val="28"/>
          <w:szCs w:val="28"/>
        </w:rPr>
      </w:pPr>
      <w:r w:rsidRPr="000E58F5">
        <w:rPr>
          <w:sz w:val="28"/>
          <w:szCs w:val="28"/>
        </w:rPr>
        <w:t>3.3. Выдача градостроительного плана и копий правового акта администрации Жирятинского района об утверждении градостроительного плана.</w:t>
      </w:r>
    </w:p>
    <w:p w:rsidR="000E58F5" w:rsidRPr="000E58F5" w:rsidRDefault="000E58F5" w:rsidP="000E58F5">
      <w:pPr>
        <w:ind w:firstLine="708"/>
        <w:jc w:val="both"/>
        <w:rPr>
          <w:i/>
          <w:sz w:val="28"/>
          <w:szCs w:val="28"/>
        </w:rPr>
      </w:pPr>
      <w:r w:rsidRPr="000E58F5">
        <w:rPr>
          <w:sz w:val="28"/>
          <w:szCs w:val="28"/>
        </w:rPr>
        <w:t>3.3.1. Основанием для начала административной процедуры по предоставлению градостроительного плана и копий правового акта администрации Жирятинского района</w:t>
      </w:r>
      <w:r w:rsidRPr="000E58F5">
        <w:rPr>
          <w:i/>
          <w:sz w:val="28"/>
          <w:szCs w:val="28"/>
        </w:rPr>
        <w:t xml:space="preserve"> </w:t>
      </w:r>
      <w:r w:rsidRPr="000E58F5">
        <w:rPr>
          <w:sz w:val="28"/>
          <w:szCs w:val="28"/>
        </w:rPr>
        <w:t>об утверждении градостроительного плана является поступление сотруднику, ответственному за предоставление градостроительного плана и копий правового акта администрации Жирятинского района об утверждении градостроительного плана (далее - сотрудник, ответственный за предоставление документов), трех экземпляров утвержденного градостроительного плана и трех копий правового акта администрации Жирятинского района</w:t>
      </w:r>
      <w:r w:rsidRPr="000E58F5">
        <w:rPr>
          <w:i/>
          <w:sz w:val="28"/>
          <w:szCs w:val="28"/>
        </w:rPr>
        <w:t xml:space="preserve"> </w:t>
      </w:r>
      <w:r w:rsidRPr="000E58F5">
        <w:rPr>
          <w:sz w:val="28"/>
          <w:szCs w:val="28"/>
        </w:rPr>
        <w:t>об утверждении градостроительного плана.</w:t>
      </w:r>
    </w:p>
    <w:p w:rsidR="000E58F5" w:rsidRPr="000E58F5" w:rsidRDefault="000E58F5" w:rsidP="000E58F5">
      <w:pPr>
        <w:ind w:firstLine="708"/>
        <w:rPr>
          <w:sz w:val="28"/>
          <w:szCs w:val="28"/>
        </w:rPr>
      </w:pPr>
      <w:r w:rsidRPr="000E58F5">
        <w:rPr>
          <w:sz w:val="28"/>
          <w:szCs w:val="28"/>
        </w:rPr>
        <w:t>3.3.2. Сотрудник, ответственный за выдачу документов:</w:t>
      </w:r>
    </w:p>
    <w:p w:rsidR="000E58F5" w:rsidRPr="000E58F5" w:rsidRDefault="000E58F5" w:rsidP="000E58F5">
      <w:pPr>
        <w:ind w:firstLine="708"/>
        <w:jc w:val="both"/>
        <w:rPr>
          <w:i/>
          <w:sz w:val="28"/>
          <w:szCs w:val="28"/>
        </w:rPr>
      </w:pPr>
      <w:r w:rsidRPr="000E58F5">
        <w:rPr>
          <w:sz w:val="28"/>
          <w:szCs w:val="28"/>
        </w:rPr>
        <w:t>- в течение одного дня со дня поступления утвержденного градостроительного плана и копий правового акта администрации Жирятинского района</w:t>
      </w:r>
      <w:r w:rsidRPr="000E58F5">
        <w:rPr>
          <w:i/>
          <w:sz w:val="28"/>
          <w:szCs w:val="28"/>
        </w:rPr>
        <w:t xml:space="preserve"> </w:t>
      </w:r>
      <w:r w:rsidRPr="000E58F5">
        <w:rPr>
          <w:sz w:val="28"/>
          <w:szCs w:val="28"/>
        </w:rPr>
        <w:t>об утверждении градостроительного плана извещает заявителя о готовности результата предоставления муниципальной услуги по телефону либо по электронной почте, указанным в заявлении о выдаче градостроительного плана земельного участка;</w:t>
      </w:r>
    </w:p>
    <w:p w:rsidR="000E58F5" w:rsidRPr="000E58F5" w:rsidRDefault="000E58F5" w:rsidP="000E58F5">
      <w:pPr>
        <w:ind w:firstLine="708"/>
        <w:jc w:val="both"/>
        <w:rPr>
          <w:sz w:val="28"/>
          <w:szCs w:val="28"/>
        </w:rPr>
      </w:pPr>
      <w:r w:rsidRPr="000E58F5">
        <w:rPr>
          <w:sz w:val="28"/>
          <w:szCs w:val="28"/>
        </w:rPr>
        <w:t>-в течение 2 (двух) дней со дня уведомления заявителя выдает два экземпляра утвержденного градостроительного плана и две копии правового акта администрации Жирятинского района</w:t>
      </w:r>
      <w:r w:rsidRPr="000E58F5">
        <w:rPr>
          <w:i/>
          <w:sz w:val="28"/>
          <w:szCs w:val="28"/>
        </w:rPr>
        <w:t xml:space="preserve"> </w:t>
      </w:r>
      <w:r w:rsidRPr="000E58F5">
        <w:rPr>
          <w:sz w:val="28"/>
          <w:szCs w:val="28"/>
        </w:rPr>
        <w:t>об утверждении градостроительного плана заявителю, третий экземпляр утвержденного градостроительного плана и копия  правового акта</w:t>
      </w:r>
      <w:r w:rsidRPr="000E58F5">
        <w:rPr>
          <w:i/>
          <w:sz w:val="28"/>
          <w:szCs w:val="28"/>
        </w:rPr>
        <w:t xml:space="preserve"> </w:t>
      </w:r>
      <w:r w:rsidRPr="000E58F5">
        <w:rPr>
          <w:sz w:val="28"/>
          <w:szCs w:val="28"/>
        </w:rPr>
        <w:t>об утверждении градостроительного плана остаются в администрации Жирятинского района для учета, хранения и внесения данных в информационную систему обеспечения градостроительной деятельности.</w:t>
      </w:r>
    </w:p>
    <w:p w:rsidR="000E58F5" w:rsidRPr="000E58F5" w:rsidRDefault="000E58F5" w:rsidP="000E58F5">
      <w:pPr>
        <w:ind w:firstLine="708"/>
        <w:jc w:val="both"/>
        <w:rPr>
          <w:i/>
          <w:sz w:val="28"/>
          <w:szCs w:val="28"/>
        </w:rPr>
      </w:pPr>
      <w:r w:rsidRPr="000E58F5">
        <w:rPr>
          <w:sz w:val="28"/>
          <w:szCs w:val="28"/>
        </w:rPr>
        <w:t>3.3.3. Результатом административной процедуры по выдаче градостроительного плана и копий нормативного правового акта администрации Жирятинского района об утверждении градостроительного плана является выдача заявителю двух экземпляров градостроительного плана и двух копий правового акта администрации Жирятинского района</w:t>
      </w:r>
      <w:r w:rsidRPr="000E58F5">
        <w:rPr>
          <w:i/>
          <w:sz w:val="28"/>
          <w:szCs w:val="28"/>
        </w:rPr>
        <w:t xml:space="preserve"> </w:t>
      </w:r>
      <w:r w:rsidRPr="000E58F5">
        <w:rPr>
          <w:sz w:val="28"/>
          <w:szCs w:val="28"/>
        </w:rPr>
        <w:t>об утверждении градостроительного плана.</w:t>
      </w:r>
    </w:p>
    <w:p w:rsidR="000E58F5" w:rsidRPr="000E58F5" w:rsidRDefault="000E58F5" w:rsidP="000E58F5">
      <w:pPr>
        <w:jc w:val="both"/>
        <w:rPr>
          <w:sz w:val="28"/>
          <w:szCs w:val="28"/>
        </w:rPr>
      </w:pPr>
      <w:r w:rsidRPr="000E58F5">
        <w:rPr>
          <w:sz w:val="28"/>
          <w:szCs w:val="28"/>
        </w:rPr>
        <w:t>3.3.4. Срок административной процедуры по выдаче градостроительного плана и копий правового акта администрации Жирятинского района об утверждении градостроительного плана - не более 3 (трех) дней.</w:t>
      </w:r>
    </w:p>
    <w:p w:rsidR="000E58F5" w:rsidRPr="000E58F5" w:rsidRDefault="000E58F5" w:rsidP="000E58F5">
      <w:pPr>
        <w:rPr>
          <w:sz w:val="28"/>
          <w:szCs w:val="28"/>
        </w:rPr>
      </w:pPr>
    </w:p>
    <w:p w:rsidR="000E58F5" w:rsidRPr="000E58F5" w:rsidRDefault="000E58F5" w:rsidP="000E58F5">
      <w:pPr>
        <w:ind w:firstLine="708"/>
        <w:jc w:val="center"/>
        <w:rPr>
          <w:b/>
          <w:sz w:val="28"/>
          <w:szCs w:val="28"/>
        </w:rPr>
      </w:pPr>
      <w:r w:rsidRPr="000E58F5">
        <w:rPr>
          <w:b/>
          <w:sz w:val="28"/>
          <w:szCs w:val="28"/>
        </w:rPr>
        <w:t>IV. Формы контроля за исполнением</w:t>
      </w:r>
    </w:p>
    <w:p w:rsidR="000E58F5" w:rsidRPr="000E58F5" w:rsidRDefault="000E58F5" w:rsidP="000E58F5">
      <w:pPr>
        <w:ind w:firstLine="708"/>
        <w:jc w:val="center"/>
        <w:rPr>
          <w:b/>
          <w:sz w:val="28"/>
          <w:szCs w:val="28"/>
        </w:rPr>
      </w:pPr>
      <w:r w:rsidRPr="000E58F5">
        <w:rPr>
          <w:b/>
          <w:sz w:val="28"/>
          <w:szCs w:val="28"/>
        </w:rPr>
        <w:t>административного регламента.</w:t>
      </w:r>
    </w:p>
    <w:p w:rsidR="000E58F5" w:rsidRPr="000E58F5" w:rsidRDefault="000E58F5" w:rsidP="000E58F5">
      <w:pPr>
        <w:jc w:val="center"/>
        <w:rPr>
          <w:sz w:val="28"/>
          <w:szCs w:val="28"/>
        </w:rPr>
      </w:pPr>
    </w:p>
    <w:p w:rsidR="000E58F5" w:rsidRPr="000E58F5" w:rsidRDefault="000E58F5" w:rsidP="000E58F5">
      <w:pPr>
        <w:ind w:firstLine="708"/>
        <w:rPr>
          <w:sz w:val="28"/>
          <w:szCs w:val="28"/>
        </w:rPr>
      </w:pPr>
      <w:r w:rsidRPr="000E58F5">
        <w:rPr>
          <w:sz w:val="28"/>
          <w:szCs w:val="28"/>
        </w:rPr>
        <w:t>4.1. Текущий контроль за соблюдением и исполнением сотрудниками администрации Жирятинского района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главой администрации Жирятинского района.</w:t>
      </w:r>
    </w:p>
    <w:p w:rsidR="000E58F5" w:rsidRPr="000E58F5" w:rsidRDefault="000E58F5" w:rsidP="000E58F5">
      <w:pPr>
        <w:ind w:firstLine="708"/>
        <w:jc w:val="both"/>
        <w:rPr>
          <w:sz w:val="28"/>
          <w:szCs w:val="28"/>
        </w:rPr>
      </w:pPr>
      <w:r w:rsidRPr="000E58F5">
        <w:rPr>
          <w:sz w:val="28"/>
          <w:szCs w:val="28"/>
        </w:rPr>
        <w:t>4.2.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0E58F5" w:rsidRPr="000E58F5" w:rsidRDefault="000E58F5" w:rsidP="000E58F5">
      <w:pPr>
        <w:ind w:firstLine="708"/>
        <w:jc w:val="both"/>
        <w:rPr>
          <w:sz w:val="28"/>
          <w:szCs w:val="28"/>
        </w:rPr>
      </w:pPr>
      <w:r w:rsidRPr="000E58F5">
        <w:rPr>
          <w:sz w:val="28"/>
          <w:szCs w:val="28"/>
        </w:rPr>
        <w:t>Плановые и внеплановые проверки проводятся на основании распорядительных документов главы администрации Жирятинского района.</w:t>
      </w:r>
    </w:p>
    <w:p w:rsidR="000E58F5" w:rsidRPr="000E58F5" w:rsidRDefault="000E58F5" w:rsidP="000E58F5">
      <w:pPr>
        <w:ind w:firstLine="708"/>
        <w:jc w:val="both"/>
        <w:rPr>
          <w:sz w:val="28"/>
          <w:szCs w:val="28"/>
        </w:rPr>
      </w:pPr>
      <w:r w:rsidRPr="000E58F5">
        <w:rPr>
          <w:sz w:val="28"/>
          <w:szCs w:val="28"/>
        </w:rPr>
        <w:t>Проверки осуществляются с целью выявления и устранения нарушений при предоставлении муниципальной услуги.</w:t>
      </w:r>
    </w:p>
    <w:p w:rsidR="000E58F5" w:rsidRPr="000E58F5" w:rsidRDefault="000E58F5" w:rsidP="000E58F5">
      <w:pPr>
        <w:ind w:firstLine="708"/>
        <w:jc w:val="both"/>
        <w:rPr>
          <w:sz w:val="28"/>
          <w:szCs w:val="28"/>
        </w:rPr>
      </w:pPr>
      <w:r w:rsidRPr="000E58F5">
        <w:rPr>
          <w:sz w:val="28"/>
          <w:szCs w:val="28"/>
        </w:rPr>
        <w:t>4.3.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0E58F5" w:rsidRPr="000E58F5" w:rsidRDefault="000E58F5" w:rsidP="000E58F5">
      <w:pPr>
        <w:ind w:firstLine="708"/>
        <w:jc w:val="both"/>
        <w:rPr>
          <w:sz w:val="28"/>
          <w:szCs w:val="28"/>
        </w:rPr>
      </w:pPr>
      <w:r w:rsidRPr="000E58F5">
        <w:rPr>
          <w:sz w:val="28"/>
          <w:szCs w:val="28"/>
        </w:rPr>
        <w:t>4.4.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главы администрации Жирятинского район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E58F5" w:rsidRPr="000E58F5" w:rsidRDefault="000E58F5" w:rsidP="000E58F5">
      <w:pPr>
        <w:rPr>
          <w:b/>
          <w:sz w:val="28"/>
          <w:szCs w:val="28"/>
        </w:rPr>
      </w:pPr>
    </w:p>
    <w:p w:rsidR="000E58F5" w:rsidRPr="000E58F5" w:rsidRDefault="000E58F5" w:rsidP="000E58F5">
      <w:pPr>
        <w:ind w:firstLine="708"/>
        <w:jc w:val="center"/>
        <w:rPr>
          <w:b/>
          <w:sz w:val="28"/>
          <w:szCs w:val="28"/>
        </w:rPr>
      </w:pPr>
      <w:r w:rsidRPr="000E58F5">
        <w:rPr>
          <w:b/>
          <w:sz w:val="28"/>
          <w:szCs w:val="28"/>
        </w:rPr>
        <w:t>V. Досудебный (внесудебный) порядок обжалования решений</w:t>
      </w:r>
    </w:p>
    <w:p w:rsidR="000E58F5" w:rsidRPr="000E58F5" w:rsidRDefault="000E58F5" w:rsidP="000E58F5">
      <w:pPr>
        <w:ind w:firstLine="708"/>
        <w:jc w:val="center"/>
        <w:rPr>
          <w:b/>
          <w:sz w:val="28"/>
          <w:szCs w:val="28"/>
        </w:rPr>
      </w:pPr>
      <w:r w:rsidRPr="000E58F5">
        <w:rPr>
          <w:b/>
          <w:sz w:val="28"/>
          <w:szCs w:val="28"/>
        </w:rPr>
        <w:t>и действий (бездействия) органа, предоставляющего</w:t>
      </w:r>
    </w:p>
    <w:p w:rsidR="000E58F5" w:rsidRPr="000E58F5" w:rsidRDefault="000E58F5" w:rsidP="000E58F5">
      <w:pPr>
        <w:ind w:firstLine="708"/>
        <w:jc w:val="center"/>
        <w:rPr>
          <w:b/>
          <w:sz w:val="28"/>
          <w:szCs w:val="28"/>
        </w:rPr>
      </w:pPr>
      <w:r w:rsidRPr="000E58F5">
        <w:rPr>
          <w:b/>
          <w:sz w:val="28"/>
          <w:szCs w:val="28"/>
        </w:rPr>
        <w:t>муниципальную услугу, а также должностных</w:t>
      </w:r>
    </w:p>
    <w:p w:rsidR="000E58F5" w:rsidRPr="000E58F5" w:rsidRDefault="000E58F5" w:rsidP="000E58F5">
      <w:pPr>
        <w:ind w:firstLine="708"/>
        <w:jc w:val="center"/>
        <w:rPr>
          <w:b/>
          <w:sz w:val="28"/>
          <w:szCs w:val="28"/>
        </w:rPr>
      </w:pPr>
      <w:r w:rsidRPr="000E58F5">
        <w:rPr>
          <w:b/>
          <w:sz w:val="28"/>
          <w:szCs w:val="28"/>
        </w:rPr>
        <w:t>лиц, муниципальных служащих</w:t>
      </w:r>
    </w:p>
    <w:p w:rsidR="000E58F5" w:rsidRPr="000E58F5" w:rsidRDefault="000E58F5" w:rsidP="000E58F5">
      <w:pPr>
        <w:rPr>
          <w:sz w:val="28"/>
          <w:szCs w:val="28"/>
        </w:rPr>
      </w:pPr>
    </w:p>
    <w:p w:rsidR="000E58F5" w:rsidRPr="000E58F5" w:rsidRDefault="000E58F5" w:rsidP="000E58F5">
      <w:pPr>
        <w:ind w:firstLine="708"/>
        <w:jc w:val="both"/>
        <w:rPr>
          <w:sz w:val="28"/>
          <w:szCs w:val="28"/>
        </w:rPr>
      </w:pPr>
      <w:r w:rsidRPr="000E58F5">
        <w:rPr>
          <w:sz w:val="28"/>
          <w:szCs w:val="28"/>
        </w:rPr>
        <w:t>5.1. Заявители вправе обжаловать действия (бездействие) должностных лиц, сотрудников администрации Жирятинского района,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0E58F5" w:rsidRPr="000E58F5" w:rsidRDefault="000E58F5" w:rsidP="000E58F5">
      <w:pPr>
        <w:ind w:left="708"/>
        <w:jc w:val="both"/>
        <w:rPr>
          <w:sz w:val="28"/>
          <w:szCs w:val="28"/>
        </w:rPr>
      </w:pPr>
      <w:r w:rsidRPr="000E58F5">
        <w:rPr>
          <w:sz w:val="28"/>
          <w:szCs w:val="28"/>
        </w:rPr>
        <w:t>- нарушение срока регистрации запроса заявителя о предоставлении муниципальной услуги;</w:t>
      </w:r>
    </w:p>
    <w:p w:rsidR="000E58F5" w:rsidRPr="000E58F5" w:rsidRDefault="000E58F5" w:rsidP="000E58F5">
      <w:pPr>
        <w:ind w:firstLine="708"/>
        <w:jc w:val="both"/>
        <w:rPr>
          <w:sz w:val="28"/>
          <w:szCs w:val="28"/>
        </w:rPr>
      </w:pPr>
      <w:r w:rsidRPr="000E58F5">
        <w:rPr>
          <w:sz w:val="28"/>
          <w:szCs w:val="28"/>
        </w:rPr>
        <w:t>- нарушение срока предоставления муниципальной услуги;</w:t>
      </w:r>
    </w:p>
    <w:p w:rsidR="000E58F5" w:rsidRPr="000E58F5" w:rsidRDefault="000E58F5" w:rsidP="000E58F5">
      <w:pPr>
        <w:ind w:left="708"/>
        <w:jc w:val="both"/>
        <w:rPr>
          <w:sz w:val="28"/>
          <w:szCs w:val="28"/>
        </w:rPr>
      </w:pPr>
      <w:r w:rsidRPr="000E58F5">
        <w:rPr>
          <w:sz w:val="28"/>
          <w:szCs w:val="28"/>
        </w:rPr>
        <w:t>- требование у заявителя документов, не предусмотренных административным регламентом для предоставления муниципальной услуги;</w:t>
      </w:r>
    </w:p>
    <w:p w:rsidR="000E58F5" w:rsidRPr="000E58F5" w:rsidRDefault="000E58F5" w:rsidP="000E58F5">
      <w:pPr>
        <w:ind w:left="708"/>
        <w:jc w:val="both"/>
        <w:rPr>
          <w:sz w:val="28"/>
          <w:szCs w:val="28"/>
        </w:rPr>
      </w:pPr>
      <w:r w:rsidRPr="000E58F5">
        <w:rPr>
          <w:sz w:val="28"/>
          <w:szCs w:val="28"/>
        </w:rPr>
        <w:lastRenderedPageBreak/>
        <w:t>- отказ в приеме у заявителя документов, представление которых предусмотрено административным регламентом;</w:t>
      </w:r>
    </w:p>
    <w:p w:rsidR="000E58F5" w:rsidRPr="000E58F5" w:rsidRDefault="000E58F5" w:rsidP="000E58F5">
      <w:pPr>
        <w:ind w:left="708"/>
        <w:jc w:val="both"/>
        <w:rPr>
          <w:sz w:val="28"/>
          <w:szCs w:val="28"/>
        </w:rPr>
      </w:pPr>
      <w:r w:rsidRPr="000E58F5">
        <w:rPr>
          <w:sz w:val="28"/>
          <w:szCs w:val="28"/>
        </w:rPr>
        <w:t>- отказ в предоставлении муниципальной услуги, если основания отказа не предусмотрены административным регламентом;</w:t>
      </w:r>
    </w:p>
    <w:p w:rsidR="000E58F5" w:rsidRPr="000E58F5" w:rsidRDefault="000E58F5" w:rsidP="000E58F5">
      <w:pPr>
        <w:ind w:left="708"/>
        <w:jc w:val="both"/>
        <w:rPr>
          <w:sz w:val="28"/>
          <w:szCs w:val="28"/>
        </w:rPr>
      </w:pPr>
      <w:r w:rsidRPr="000E58F5">
        <w:rPr>
          <w:sz w:val="28"/>
          <w:szCs w:val="28"/>
        </w:rPr>
        <w:t>- затребование с заявителя при предоставлении муниципальной услуги платы, не предусмотренной административным регламентом;</w:t>
      </w:r>
    </w:p>
    <w:p w:rsidR="000E58F5" w:rsidRPr="000E58F5" w:rsidRDefault="000E58F5" w:rsidP="000E58F5">
      <w:pPr>
        <w:ind w:left="709" w:firstLine="708"/>
        <w:jc w:val="both"/>
        <w:rPr>
          <w:i/>
          <w:sz w:val="28"/>
          <w:szCs w:val="28"/>
        </w:rPr>
      </w:pPr>
      <w:r w:rsidRPr="000E58F5">
        <w:rPr>
          <w:sz w:val="28"/>
          <w:szCs w:val="28"/>
        </w:rPr>
        <w:t>- отказ</w:t>
      </w:r>
      <w:r w:rsidRPr="000E58F5">
        <w:rPr>
          <w:i/>
          <w:sz w:val="28"/>
          <w:szCs w:val="28"/>
        </w:rPr>
        <w:t xml:space="preserve"> </w:t>
      </w:r>
      <w:r w:rsidRPr="000E58F5">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58F5" w:rsidRPr="000E58F5" w:rsidRDefault="000E58F5" w:rsidP="000E58F5">
      <w:pPr>
        <w:ind w:firstLine="708"/>
        <w:rPr>
          <w:sz w:val="28"/>
          <w:szCs w:val="28"/>
        </w:rPr>
      </w:pPr>
      <w:r w:rsidRPr="000E58F5">
        <w:rPr>
          <w:sz w:val="28"/>
          <w:szCs w:val="28"/>
        </w:rPr>
        <w:t>5.2. Заявители вправе обратиться с жалобой в письменной форме лично или направить жалобу по почте, через МФЦ, с использованием информационно-телекоммуникационной сети "Интернет", официального сайта администрации Жирятинского района, ЕПГУ. Жалоба также может быть принята при личном приеме заявителя.</w:t>
      </w:r>
    </w:p>
    <w:p w:rsidR="000E58F5" w:rsidRPr="000E58F5" w:rsidRDefault="000E58F5" w:rsidP="000E58F5">
      <w:pPr>
        <w:ind w:firstLine="708"/>
        <w:jc w:val="both"/>
        <w:rPr>
          <w:sz w:val="28"/>
          <w:szCs w:val="28"/>
        </w:rPr>
      </w:pPr>
      <w:r w:rsidRPr="000E58F5">
        <w:rPr>
          <w:sz w:val="28"/>
          <w:szCs w:val="28"/>
        </w:rPr>
        <w:t>5.3. Жалоба на решения и (или) действия (бездействие) должностных лиц, либо сотрудников администрации Жирятинского района может быть подана заявителем - юридическим лицом и индивидуальным предпринимателем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0E58F5" w:rsidRPr="000E58F5" w:rsidRDefault="000E58F5" w:rsidP="000E58F5">
      <w:pPr>
        <w:ind w:firstLine="708"/>
        <w:jc w:val="both"/>
        <w:rPr>
          <w:sz w:val="28"/>
          <w:szCs w:val="28"/>
        </w:rPr>
      </w:pPr>
      <w:r w:rsidRPr="000E58F5">
        <w:rPr>
          <w:sz w:val="28"/>
          <w:szCs w:val="28"/>
        </w:rPr>
        <w:t>При рассмотрении обращений (устных, письменных) граждан, юридических лиц и индивидуальных предпринимателей должностное лицо обязано:</w:t>
      </w:r>
    </w:p>
    <w:p w:rsidR="000E58F5" w:rsidRPr="000E58F5" w:rsidRDefault="000E58F5" w:rsidP="000E58F5">
      <w:pPr>
        <w:ind w:firstLine="708"/>
        <w:jc w:val="both"/>
        <w:rPr>
          <w:sz w:val="28"/>
          <w:szCs w:val="28"/>
        </w:rPr>
      </w:pPr>
      <w:r w:rsidRPr="000E58F5">
        <w:rPr>
          <w:sz w:val="28"/>
          <w:szCs w:val="28"/>
        </w:rPr>
        <w:t>- обеспечить объективное, всестороннее и своевременное рассмотрение направленного обращения, а при желании гражданина с его участием;</w:t>
      </w:r>
    </w:p>
    <w:p w:rsidR="000E58F5" w:rsidRPr="000E58F5" w:rsidRDefault="000E58F5" w:rsidP="000E58F5">
      <w:pPr>
        <w:ind w:firstLine="708"/>
        <w:jc w:val="both"/>
        <w:rPr>
          <w:sz w:val="28"/>
          <w:szCs w:val="28"/>
        </w:rPr>
      </w:pPr>
      <w:r w:rsidRPr="000E58F5">
        <w:rPr>
          <w:sz w:val="28"/>
          <w:szCs w:val="28"/>
        </w:rPr>
        <w:t>- дать письменный ответ по существу поставленных в обращении вопросов;</w:t>
      </w:r>
    </w:p>
    <w:p w:rsidR="000E58F5" w:rsidRPr="000E58F5" w:rsidRDefault="000E58F5" w:rsidP="000E58F5">
      <w:pPr>
        <w:ind w:firstLine="708"/>
        <w:jc w:val="both"/>
        <w:rPr>
          <w:sz w:val="28"/>
          <w:szCs w:val="28"/>
        </w:rPr>
      </w:pPr>
      <w:r w:rsidRPr="000E58F5">
        <w:rPr>
          <w:sz w:val="28"/>
          <w:szCs w:val="28"/>
        </w:rPr>
        <w:t>- соблюдать правила делового этикета;</w:t>
      </w:r>
    </w:p>
    <w:p w:rsidR="000E58F5" w:rsidRPr="000E58F5" w:rsidRDefault="000E58F5" w:rsidP="000E58F5">
      <w:pPr>
        <w:ind w:firstLine="708"/>
        <w:jc w:val="both"/>
        <w:rPr>
          <w:sz w:val="28"/>
          <w:szCs w:val="28"/>
        </w:rPr>
      </w:pPr>
      <w:r w:rsidRPr="000E58F5">
        <w:rPr>
          <w:sz w:val="28"/>
          <w:szCs w:val="28"/>
        </w:rPr>
        <w:t>- проявлять корректность в обращении с гражданами;</w:t>
      </w:r>
    </w:p>
    <w:p w:rsidR="000E58F5" w:rsidRPr="000E58F5" w:rsidRDefault="000E58F5" w:rsidP="000E58F5">
      <w:pPr>
        <w:ind w:firstLine="708"/>
        <w:jc w:val="both"/>
        <w:rPr>
          <w:sz w:val="28"/>
          <w:szCs w:val="28"/>
        </w:rPr>
      </w:pPr>
      <w:r w:rsidRPr="000E58F5">
        <w:rPr>
          <w:sz w:val="28"/>
          <w:szCs w:val="28"/>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E58F5" w:rsidRPr="000E58F5" w:rsidRDefault="000E58F5" w:rsidP="000E58F5">
      <w:pPr>
        <w:ind w:firstLine="708"/>
        <w:jc w:val="both"/>
        <w:rPr>
          <w:sz w:val="28"/>
          <w:szCs w:val="28"/>
        </w:rPr>
      </w:pPr>
      <w:r w:rsidRPr="000E58F5">
        <w:rPr>
          <w:sz w:val="28"/>
          <w:szCs w:val="28"/>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0E58F5" w:rsidRPr="000E58F5" w:rsidRDefault="000E58F5" w:rsidP="000E58F5">
      <w:pPr>
        <w:ind w:firstLine="708"/>
        <w:jc w:val="both"/>
        <w:rPr>
          <w:sz w:val="28"/>
          <w:szCs w:val="28"/>
        </w:rPr>
      </w:pPr>
      <w:r w:rsidRPr="000E58F5">
        <w:rPr>
          <w:sz w:val="28"/>
          <w:szCs w:val="28"/>
        </w:rPr>
        <w:t>5.4. Заявители вправе обжаловать в досудебном (внесудебном) порядке действия (бездействие) и решения:</w:t>
      </w:r>
    </w:p>
    <w:p w:rsidR="000E58F5" w:rsidRPr="000E58F5" w:rsidRDefault="000E58F5" w:rsidP="000E58F5">
      <w:pPr>
        <w:ind w:firstLine="708"/>
        <w:rPr>
          <w:sz w:val="28"/>
          <w:szCs w:val="28"/>
        </w:rPr>
      </w:pPr>
      <w:r w:rsidRPr="000E58F5">
        <w:rPr>
          <w:sz w:val="28"/>
          <w:szCs w:val="28"/>
        </w:rPr>
        <w:t>-должностных лиц, сотрудников главе администрации Жирятинского района;</w:t>
      </w:r>
    </w:p>
    <w:p w:rsidR="000E58F5" w:rsidRPr="000E58F5" w:rsidRDefault="000E58F5" w:rsidP="000E58F5">
      <w:pPr>
        <w:ind w:firstLine="708"/>
        <w:rPr>
          <w:sz w:val="28"/>
          <w:szCs w:val="28"/>
        </w:rPr>
      </w:pPr>
      <w:r w:rsidRPr="000E58F5">
        <w:rPr>
          <w:sz w:val="28"/>
          <w:szCs w:val="28"/>
        </w:rPr>
        <w:t>- глав</w:t>
      </w:r>
      <w:r w:rsidR="004876E3">
        <w:rPr>
          <w:sz w:val="28"/>
          <w:szCs w:val="28"/>
        </w:rPr>
        <w:t>ы</w:t>
      </w:r>
      <w:r w:rsidRPr="000E58F5">
        <w:rPr>
          <w:sz w:val="28"/>
          <w:szCs w:val="28"/>
        </w:rPr>
        <w:t xml:space="preserve"> администрации Жирятинского района.</w:t>
      </w:r>
    </w:p>
    <w:p w:rsidR="000E58F5" w:rsidRPr="000E58F5" w:rsidRDefault="000E58F5" w:rsidP="000E58F5">
      <w:pPr>
        <w:ind w:firstLine="708"/>
        <w:rPr>
          <w:sz w:val="28"/>
          <w:szCs w:val="28"/>
        </w:rPr>
      </w:pPr>
      <w:r w:rsidRPr="000E58F5">
        <w:rPr>
          <w:sz w:val="28"/>
          <w:szCs w:val="28"/>
        </w:rPr>
        <w:t>5.5. Жалоба должна содержать:</w:t>
      </w:r>
    </w:p>
    <w:p w:rsidR="000E58F5" w:rsidRPr="000E58F5" w:rsidRDefault="000E58F5" w:rsidP="000E58F5">
      <w:pPr>
        <w:ind w:firstLine="708"/>
        <w:rPr>
          <w:sz w:val="28"/>
          <w:szCs w:val="28"/>
        </w:rPr>
      </w:pPr>
      <w:r w:rsidRPr="000E58F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0E58F5" w:rsidRPr="000E58F5" w:rsidRDefault="000E58F5" w:rsidP="000E58F5">
      <w:pPr>
        <w:ind w:firstLine="708"/>
        <w:rPr>
          <w:sz w:val="28"/>
          <w:szCs w:val="28"/>
        </w:rPr>
      </w:pPr>
      <w:r w:rsidRPr="000E58F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58F5" w:rsidRPr="000E58F5" w:rsidRDefault="000E58F5" w:rsidP="000E58F5">
      <w:pPr>
        <w:ind w:firstLine="708"/>
        <w:rPr>
          <w:sz w:val="28"/>
          <w:szCs w:val="28"/>
        </w:rPr>
      </w:pPr>
      <w:r w:rsidRPr="000E58F5">
        <w:rPr>
          <w:sz w:val="28"/>
          <w:szCs w:val="28"/>
        </w:rPr>
        <w:lastRenderedPageBreak/>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w:t>
      </w:r>
    </w:p>
    <w:p w:rsidR="000E58F5" w:rsidRPr="000E58F5" w:rsidRDefault="000E58F5" w:rsidP="000E58F5">
      <w:pPr>
        <w:ind w:firstLine="708"/>
        <w:jc w:val="both"/>
        <w:rPr>
          <w:sz w:val="28"/>
          <w:szCs w:val="28"/>
        </w:rPr>
      </w:pPr>
      <w:r w:rsidRPr="000E58F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E58F5" w:rsidRPr="000E58F5" w:rsidRDefault="000E58F5" w:rsidP="000E58F5">
      <w:pPr>
        <w:ind w:firstLine="708"/>
        <w:jc w:val="both"/>
        <w:rPr>
          <w:sz w:val="28"/>
          <w:szCs w:val="28"/>
        </w:rPr>
      </w:pPr>
      <w:r w:rsidRPr="000E58F5">
        <w:rPr>
          <w:sz w:val="28"/>
          <w:szCs w:val="28"/>
        </w:rPr>
        <w:t>5.6. Жалоба подлежит рассмотрению в течение 15 (пятнадцати) рабочих дней со дня ее регистрации, а в случае обжалования отказа должностного лица администрации Жирятинского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E58F5" w:rsidRPr="000E58F5" w:rsidRDefault="000E58F5" w:rsidP="000E58F5">
      <w:pPr>
        <w:ind w:firstLine="708"/>
        <w:jc w:val="both"/>
        <w:rPr>
          <w:sz w:val="28"/>
          <w:szCs w:val="28"/>
        </w:rPr>
      </w:pPr>
      <w:r w:rsidRPr="000E58F5">
        <w:rPr>
          <w:sz w:val="28"/>
          <w:szCs w:val="28"/>
        </w:rPr>
        <w:t>5.7. По результатам рассмотрения жалобы должностное лицо, наделенное полномочиями по рассмотрению жалоб в соответствии с пунктом 5.4 административного регламента, принимает одно из следующих решений:</w:t>
      </w:r>
    </w:p>
    <w:p w:rsidR="000E58F5" w:rsidRPr="000E58F5" w:rsidRDefault="000E58F5" w:rsidP="000E58F5">
      <w:pPr>
        <w:ind w:firstLine="708"/>
        <w:jc w:val="both"/>
        <w:rPr>
          <w:sz w:val="28"/>
          <w:szCs w:val="28"/>
        </w:rPr>
      </w:pPr>
      <w:r w:rsidRPr="000E58F5">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0E58F5" w:rsidRPr="000E58F5" w:rsidRDefault="000E58F5" w:rsidP="000E58F5">
      <w:pPr>
        <w:ind w:firstLine="708"/>
        <w:jc w:val="both"/>
        <w:rPr>
          <w:sz w:val="28"/>
          <w:szCs w:val="28"/>
        </w:rPr>
      </w:pPr>
      <w:r w:rsidRPr="000E58F5">
        <w:rPr>
          <w:sz w:val="28"/>
          <w:szCs w:val="28"/>
        </w:rPr>
        <w:t>- отказывает в удовлетворении жалобы.</w:t>
      </w:r>
    </w:p>
    <w:p w:rsidR="000E58F5" w:rsidRPr="000E58F5" w:rsidRDefault="000E58F5" w:rsidP="000E58F5">
      <w:pPr>
        <w:ind w:firstLine="708"/>
        <w:jc w:val="both"/>
        <w:rPr>
          <w:sz w:val="28"/>
          <w:szCs w:val="28"/>
        </w:rPr>
      </w:pPr>
      <w:r w:rsidRPr="000E58F5">
        <w:rPr>
          <w:sz w:val="28"/>
          <w:szCs w:val="28"/>
        </w:rPr>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58F5" w:rsidRPr="000E58F5" w:rsidRDefault="000E58F5" w:rsidP="000E58F5">
      <w:pPr>
        <w:ind w:firstLine="708"/>
        <w:jc w:val="both"/>
        <w:rPr>
          <w:sz w:val="28"/>
          <w:szCs w:val="28"/>
        </w:rPr>
      </w:pPr>
      <w:r w:rsidRPr="000E58F5">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w:t>
      </w:r>
      <w:r w:rsidR="00CF2524">
        <w:rPr>
          <w:sz w:val="28"/>
          <w:szCs w:val="28"/>
        </w:rPr>
        <w:t>ы.</w:t>
      </w:r>
    </w:p>
    <w:p w:rsidR="000E58F5" w:rsidRPr="000E58F5" w:rsidRDefault="000E58F5" w:rsidP="000E58F5">
      <w:pPr>
        <w:ind w:firstLine="708"/>
        <w:jc w:val="both"/>
        <w:rPr>
          <w:sz w:val="28"/>
          <w:szCs w:val="28"/>
        </w:rPr>
      </w:pPr>
    </w:p>
    <w:p w:rsidR="000E58F5" w:rsidRDefault="000E58F5" w:rsidP="000E58F5">
      <w:pPr>
        <w:jc w:val="both"/>
      </w:pPr>
    </w:p>
    <w:p w:rsidR="000E58F5" w:rsidRDefault="000E58F5"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CF2524" w:rsidRDefault="00CF2524" w:rsidP="000E58F5">
      <w:pPr>
        <w:ind w:left="5940"/>
        <w:jc w:val="both"/>
      </w:pPr>
    </w:p>
    <w:p w:rsidR="000E58F5" w:rsidRDefault="000E58F5" w:rsidP="000E58F5">
      <w:pPr>
        <w:ind w:left="5940"/>
        <w:jc w:val="both"/>
      </w:pPr>
    </w:p>
    <w:p w:rsidR="000E58F5" w:rsidRPr="00286690" w:rsidRDefault="000E58F5" w:rsidP="000E58F5">
      <w:pPr>
        <w:ind w:left="5940"/>
        <w:jc w:val="right"/>
      </w:pPr>
      <w:r w:rsidRPr="00286690">
        <w:t xml:space="preserve">Приложение </w:t>
      </w:r>
      <w:r>
        <w:t>№</w:t>
      </w:r>
      <w:r w:rsidRPr="00286690">
        <w:t xml:space="preserve"> 1</w:t>
      </w:r>
    </w:p>
    <w:p w:rsidR="000E58F5" w:rsidRPr="00286690" w:rsidRDefault="000E58F5" w:rsidP="000E58F5">
      <w:pPr>
        <w:ind w:left="5940"/>
        <w:jc w:val="right"/>
      </w:pPr>
      <w:r w:rsidRPr="00286690">
        <w:t>к административному регламенту</w:t>
      </w:r>
    </w:p>
    <w:p w:rsidR="000E58F5" w:rsidRPr="00286690" w:rsidRDefault="000E58F5" w:rsidP="000E58F5">
      <w:pPr>
        <w:ind w:left="5940"/>
        <w:jc w:val="right"/>
      </w:pPr>
      <w:r>
        <w:t xml:space="preserve">          </w:t>
      </w:r>
      <w:r w:rsidRPr="00286690">
        <w:t>предоставления муниципальной</w:t>
      </w:r>
    </w:p>
    <w:p w:rsidR="000E58F5" w:rsidRPr="00286690" w:rsidRDefault="000E58F5" w:rsidP="000E58F5">
      <w:pPr>
        <w:ind w:left="5940"/>
        <w:jc w:val="right"/>
      </w:pPr>
      <w:r w:rsidRPr="00286690">
        <w:t xml:space="preserve">услуги </w:t>
      </w:r>
      <w:r>
        <w:t>по предоставлению</w:t>
      </w:r>
    </w:p>
    <w:p w:rsidR="000E58F5" w:rsidRDefault="000E58F5" w:rsidP="000E58F5">
      <w:pPr>
        <w:ind w:left="5940"/>
        <w:jc w:val="right"/>
      </w:pPr>
      <w:r w:rsidRPr="00286690">
        <w:t xml:space="preserve">градостроительного плана </w:t>
      </w:r>
    </w:p>
    <w:p w:rsidR="000E58F5" w:rsidRPr="00286690" w:rsidRDefault="000E58F5" w:rsidP="000E58F5">
      <w:pPr>
        <w:ind w:left="5940"/>
        <w:jc w:val="right"/>
      </w:pPr>
      <w:r>
        <w:t xml:space="preserve">             </w:t>
      </w:r>
      <w:r w:rsidRPr="00286690">
        <w:t>земельного</w:t>
      </w:r>
      <w:r>
        <w:t xml:space="preserve"> </w:t>
      </w:r>
      <w:r w:rsidRPr="00286690">
        <w:t xml:space="preserve">участка </w:t>
      </w:r>
    </w:p>
    <w:p w:rsidR="000E58F5" w:rsidRPr="00286690" w:rsidRDefault="000E58F5" w:rsidP="000E58F5">
      <w:pPr>
        <w:jc w:val="right"/>
      </w:pPr>
    </w:p>
    <w:p w:rsidR="000E58F5" w:rsidRPr="00286690" w:rsidRDefault="000E58F5" w:rsidP="000E58F5">
      <w:pPr>
        <w:jc w:val="center"/>
      </w:pPr>
      <w:r w:rsidRPr="00286690">
        <w:t>ОБРАЗЕЦ ЗАЯВЛЕНИЯ</w:t>
      </w:r>
    </w:p>
    <w:p w:rsidR="000E58F5" w:rsidRPr="00286690" w:rsidRDefault="000E58F5" w:rsidP="000E58F5">
      <w:pPr>
        <w:jc w:val="center"/>
      </w:pPr>
      <w:r w:rsidRPr="00286690">
        <w:t xml:space="preserve">о </w:t>
      </w:r>
      <w:r>
        <w:t>предоставлении</w:t>
      </w:r>
      <w:r w:rsidRPr="00286690">
        <w:t xml:space="preserve"> градостроительного плана земельного участка</w:t>
      </w:r>
    </w:p>
    <w:p w:rsidR="000E58F5" w:rsidRPr="00286690" w:rsidRDefault="000E58F5" w:rsidP="000E58F5"/>
    <w:p w:rsidR="000E58F5" w:rsidRPr="008B4E8B" w:rsidRDefault="000E58F5" w:rsidP="000E58F5">
      <w:pPr>
        <w:pStyle w:val="ConsPlusNonformat"/>
        <w:widowControl/>
        <w:rPr>
          <w:rFonts w:ascii="Times New Roman" w:hAnsi="Times New Roman" w:cs="Times New Roman"/>
          <w:sz w:val="24"/>
          <w:szCs w:val="24"/>
        </w:rPr>
      </w:pPr>
      <w:r w:rsidRPr="00286690">
        <w:t xml:space="preserve">        </w:t>
      </w:r>
      <w:r>
        <w:t xml:space="preserve">                            </w:t>
      </w:r>
      <w:r w:rsidRPr="00286690">
        <w:t xml:space="preserve"> </w:t>
      </w:r>
      <w:r>
        <w:rPr>
          <w:rFonts w:ascii="Times New Roman" w:hAnsi="Times New Roman" w:cs="Times New Roman"/>
          <w:sz w:val="24"/>
          <w:szCs w:val="24"/>
        </w:rPr>
        <w:t>Главе администрации Жирятинского района</w:t>
      </w:r>
      <w:r w:rsidRPr="008B4E8B">
        <w:rPr>
          <w:rFonts w:ascii="Times New Roman" w:hAnsi="Times New Roman" w:cs="Times New Roman"/>
          <w:sz w:val="24"/>
          <w:szCs w:val="24"/>
        </w:rPr>
        <w:t xml:space="preserve"> </w:t>
      </w:r>
    </w:p>
    <w:p w:rsidR="000E58F5" w:rsidRPr="000D6DBD" w:rsidRDefault="000E58F5" w:rsidP="000E58F5">
      <w:pPr>
        <w:pStyle w:val="ConsPlusNonformat"/>
        <w:widowControl/>
        <w:rPr>
          <w:rFonts w:ascii="Times New Roman" w:hAnsi="Times New Roman" w:cs="Times New Roman"/>
        </w:rPr>
      </w:pPr>
      <w:r w:rsidRPr="000D6DBD">
        <w:rPr>
          <w:rFonts w:ascii="Times New Roman" w:hAnsi="Times New Roman" w:cs="Times New Roman"/>
        </w:rPr>
        <w:t xml:space="preserve">                           </w:t>
      </w:r>
      <w:r>
        <w:rPr>
          <w:rFonts w:ascii="Times New Roman" w:hAnsi="Times New Roman" w:cs="Times New Roman"/>
        </w:rPr>
        <w:t xml:space="preserve">                                                           _______________________________________________</w:t>
      </w:r>
    </w:p>
    <w:p w:rsidR="000E58F5" w:rsidRDefault="000E58F5" w:rsidP="000E58F5">
      <w:pPr>
        <w:pStyle w:val="ConsPlusNonformat"/>
        <w:widowControl/>
        <w:rPr>
          <w:rFonts w:ascii="Times New Roman" w:hAnsi="Times New Roman" w:cs="Times New Roman"/>
          <w:sz w:val="24"/>
          <w:szCs w:val="24"/>
        </w:rPr>
      </w:pPr>
      <w:r w:rsidRPr="000D6DB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B4E8B">
        <w:rPr>
          <w:rFonts w:ascii="Times New Roman" w:hAnsi="Times New Roman" w:cs="Times New Roman"/>
          <w:sz w:val="24"/>
          <w:szCs w:val="24"/>
        </w:rPr>
        <w:t>от</w:t>
      </w:r>
      <w:r>
        <w:rPr>
          <w:rFonts w:ascii="Times New Roman" w:hAnsi="Times New Roman" w:cs="Times New Roman"/>
          <w:sz w:val="24"/>
          <w:szCs w:val="24"/>
        </w:rPr>
        <w:t>: Заявитель</w:t>
      </w:r>
    </w:p>
    <w:p w:rsidR="000E58F5" w:rsidRPr="000D6DBD" w:rsidRDefault="000E58F5" w:rsidP="000E58F5">
      <w:pPr>
        <w:pStyle w:val="ConsPlusNonformat"/>
        <w:widowControl/>
        <w:ind w:left="3540" w:firstLine="708"/>
        <w:rPr>
          <w:rFonts w:ascii="Times New Roman" w:hAnsi="Times New Roman" w:cs="Times New Roman"/>
        </w:rPr>
      </w:pPr>
      <w:r w:rsidRPr="008B4E8B">
        <w:rPr>
          <w:rFonts w:ascii="Times New Roman" w:hAnsi="Times New Roman" w:cs="Times New Roman"/>
          <w:sz w:val="24"/>
          <w:szCs w:val="24"/>
        </w:rPr>
        <w:t xml:space="preserve"> </w:t>
      </w:r>
      <w:r w:rsidRPr="000D6DBD">
        <w:rPr>
          <w:rFonts w:ascii="Times New Roman" w:hAnsi="Times New Roman" w:cs="Times New Roman"/>
        </w:rPr>
        <w:t>________________</w:t>
      </w:r>
      <w:r>
        <w:rPr>
          <w:rFonts w:ascii="Times New Roman" w:hAnsi="Times New Roman" w:cs="Times New Roman"/>
        </w:rPr>
        <w:t>______________________________</w:t>
      </w:r>
    </w:p>
    <w:p w:rsidR="000E58F5" w:rsidRDefault="000E58F5" w:rsidP="000E58F5">
      <w:pPr>
        <w:pStyle w:val="ConsPlusNonformat"/>
        <w:widowControl/>
        <w:jc w:val="both"/>
        <w:rPr>
          <w:rFonts w:ascii="Times New Roman" w:hAnsi="Times New Roman" w:cs="Times New Roman"/>
          <w:sz w:val="18"/>
          <w:szCs w:val="18"/>
        </w:rPr>
      </w:pPr>
      <w:r w:rsidRPr="000D6DB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D6DBD">
        <w:rPr>
          <w:rFonts w:ascii="Times New Roman" w:hAnsi="Times New Roman" w:cs="Times New Roman"/>
        </w:rPr>
        <w:t xml:space="preserve"> </w:t>
      </w:r>
      <w:r w:rsidRPr="00550259">
        <w:rPr>
          <w:rFonts w:ascii="Times New Roman" w:hAnsi="Times New Roman" w:cs="Times New Roman"/>
          <w:sz w:val="18"/>
          <w:szCs w:val="18"/>
        </w:rPr>
        <w:t xml:space="preserve">(полное наименование </w:t>
      </w:r>
      <w:r>
        <w:rPr>
          <w:rFonts w:ascii="Times New Roman" w:hAnsi="Times New Roman" w:cs="Times New Roman"/>
          <w:sz w:val="18"/>
          <w:szCs w:val="18"/>
        </w:rPr>
        <w:t>заявителя</w:t>
      </w:r>
      <w:r w:rsidRPr="00550259">
        <w:rPr>
          <w:rFonts w:ascii="Times New Roman" w:hAnsi="Times New Roman" w:cs="Times New Roman"/>
          <w:sz w:val="18"/>
          <w:szCs w:val="18"/>
        </w:rPr>
        <w:t>– юридического</w:t>
      </w:r>
      <w:r>
        <w:rPr>
          <w:rFonts w:ascii="Times New Roman" w:hAnsi="Times New Roman" w:cs="Times New Roman"/>
          <w:sz w:val="18"/>
          <w:szCs w:val="18"/>
        </w:rPr>
        <w:t xml:space="preserve"> лица;</w:t>
      </w:r>
    </w:p>
    <w:p w:rsidR="000E58F5" w:rsidRPr="00550259" w:rsidRDefault="000E58F5" w:rsidP="000E58F5">
      <w:pPr>
        <w:pStyle w:val="ConsPlusNonformat"/>
        <w:widowControl/>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_____________________________________________________</w:t>
      </w:r>
    </w:p>
    <w:p w:rsidR="000E58F5" w:rsidRPr="00550259" w:rsidRDefault="000E58F5" w:rsidP="000E58F5">
      <w:pPr>
        <w:pStyle w:val="ConsPlusNonformat"/>
        <w:widowControl/>
        <w:jc w:val="both"/>
        <w:rPr>
          <w:rFonts w:ascii="Times New Roman" w:hAnsi="Times New Roman" w:cs="Times New Roman"/>
          <w:sz w:val="18"/>
          <w:szCs w:val="18"/>
        </w:rPr>
      </w:pPr>
      <w:r w:rsidRPr="00550259">
        <w:rPr>
          <w:rFonts w:ascii="Times New Roman" w:hAnsi="Times New Roman" w:cs="Times New Roman"/>
          <w:sz w:val="18"/>
          <w:szCs w:val="18"/>
        </w:rPr>
        <w:tab/>
      </w:r>
      <w:r w:rsidRPr="00550259">
        <w:rPr>
          <w:rFonts w:ascii="Times New Roman" w:hAnsi="Times New Roman" w:cs="Times New Roman"/>
          <w:sz w:val="18"/>
          <w:szCs w:val="18"/>
        </w:rPr>
        <w:tab/>
      </w:r>
      <w:r w:rsidRPr="00550259">
        <w:rPr>
          <w:rFonts w:ascii="Times New Roman" w:hAnsi="Times New Roman" w:cs="Times New Roman"/>
          <w:sz w:val="18"/>
          <w:szCs w:val="18"/>
        </w:rPr>
        <w:tab/>
      </w:r>
      <w:r w:rsidRPr="00550259">
        <w:rPr>
          <w:rFonts w:ascii="Times New Roman" w:hAnsi="Times New Roman" w:cs="Times New Roman"/>
          <w:sz w:val="18"/>
          <w:szCs w:val="18"/>
        </w:rPr>
        <w:tab/>
      </w:r>
      <w:r w:rsidRPr="00550259">
        <w:rPr>
          <w:rFonts w:ascii="Times New Roman" w:hAnsi="Times New Roman" w:cs="Times New Roman"/>
          <w:sz w:val="18"/>
          <w:szCs w:val="18"/>
        </w:rPr>
        <w:tab/>
      </w:r>
      <w:r w:rsidRPr="00550259">
        <w:rPr>
          <w:rFonts w:ascii="Times New Roman" w:hAnsi="Times New Roman" w:cs="Times New Roman"/>
          <w:sz w:val="18"/>
          <w:szCs w:val="18"/>
        </w:rPr>
        <w:tab/>
        <w:t>_________________________________________________</w:t>
      </w:r>
      <w:r>
        <w:rPr>
          <w:rFonts w:ascii="Times New Roman" w:hAnsi="Times New Roman" w:cs="Times New Roman"/>
          <w:sz w:val="18"/>
          <w:szCs w:val="18"/>
        </w:rPr>
        <w:t>_____</w:t>
      </w:r>
    </w:p>
    <w:p w:rsidR="000E58F5" w:rsidRPr="00550259" w:rsidRDefault="000E58F5" w:rsidP="000E58F5">
      <w:pPr>
        <w:pStyle w:val="ConsPlusNonformat"/>
        <w:widowControl/>
        <w:ind w:left="4248" w:firstLine="72"/>
        <w:jc w:val="both"/>
        <w:rPr>
          <w:rFonts w:ascii="Times New Roman" w:hAnsi="Times New Roman" w:cs="Times New Roman"/>
          <w:sz w:val="18"/>
          <w:szCs w:val="18"/>
        </w:rPr>
      </w:pPr>
      <w:r>
        <w:rPr>
          <w:rFonts w:ascii="Times New Roman" w:hAnsi="Times New Roman" w:cs="Times New Roman"/>
          <w:sz w:val="18"/>
          <w:szCs w:val="18"/>
        </w:rPr>
        <w:t xml:space="preserve">      </w:t>
      </w:r>
      <w:r w:rsidRPr="00550259">
        <w:rPr>
          <w:rFonts w:ascii="Times New Roman" w:hAnsi="Times New Roman" w:cs="Times New Roman"/>
          <w:sz w:val="18"/>
          <w:szCs w:val="18"/>
        </w:rPr>
        <w:t xml:space="preserve"> </w:t>
      </w:r>
      <w:r>
        <w:rPr>
          <w:rFonts w:ascii="Times New Roman" w:hAnsi="Times New Roman" w:cs="Times New Roman"/>
          <w:sz w:val="18"/>
          <w:szCs w:val="18"/>
        </w:rPr>
        <w:t xml:space="preserve"> адрес </w:t>
      </w:r>
      <w:r w:rsidRPr="00550259">
        <w:rPr>
          <w:rFonts w:ascii="Times New Roman" w:hAnsi="Times New Roman" w:cs="Times New Roman"/>
          <w:sz w:val="18"/>
          <w:szCs w:val="18"/>
        </w:rPr>
        <w:t xml:space="preserve">местонахождения; почтовый адрес; телефон; факс </w:t>
      </w:r>
    </w:p>
    <w:p w:rsidR="000E58F5" w:rsidRPr="00550259" w:rsidRDefault="000E58F5" w:rsidP="000E58F5">
      <w:pPr>
        <w:pStyle w:val="ConsPlusNonformat"/>
        <w:widowControl/>
        <w:ind w:left="4248" w:firstLine="72"/>
        <w:jc w:val="both"/>
        <w:rPr>
          <w:rFonts w:ascii="Times New Roman" w:hAnsi="Times New Roman" w:cs="Times New Roman"/>
          <w:sz w:val="18"/>
          <w:szCs w:val="18"/>
        </w:rPr>
      </w:pPr>
      <w:r w:rsidRPr="00550259">
        <w:rPr>
          <w:rFonts w:ascii="Times New Roman" w:hAnsi="Times New Roman" w:cs="Times New Roman"/>
          <w:sz w:val="18"/>
          <w:szCs w:val="18"/>
        </w:rPr>
        <w:t>________________________________________________</w:t>
      </w:r>
      <w:r>
        <w:rPr>
          <w:rFonts w:ascii="Times New Roman" w:hAnsi="Times New Roman" w:cs="Times New Roman"/>
          <w:sz w:val="18"/>
          <w:szCs w:val="18"/>
        </w:rPr>
        <w:t>______</w:t>
      </w:r>
    </w:p>
    <w:p w:rsidR="000E58F5" w:rsidRPr="00550259" w:rsidRDefault="000E58F5" w:rsidP="000E58F5">
      <w:pPr>
        <w:pStyle w:val="ConsPlusNonformat"/>
        <w:widowControl/>
        <w:ind w:left="4248" w:firstLine="72"/>
        <w:jc w:val="both"/>
        <w:rPr>
          <w:rFonts w:ascii="Times New Roman" w:hAnsi="Times New Roman" w:cs="Times New Roman"/>
          <w:sz w:val="18"/>
          <w:szCs w:val="18"/>
        </w:rPr>
      </w:pPr>
      <w:r>
        <w:rPr>
          <w:rFonts w:ascii="Times New Roman" w:hAnsi="Times New Roman" w:cs="Times New Roman"/>
          <w:sz w:val="18"/>
          <w:szCs w:val="18"/>
        </w:rPr>
        <w:t xml:space="preserve">                      </w:t>
      </w:r>
      <w:r w:rsidRPr="00550259">
        <w:rPr>
          <w:rFonts w:ascii="Times New Roman" w:hAnsi="Times New Roman" w:cs="Times New Roman"/>
          <w:sz w:val="18"/>
          <w:szCs w:val="18"/>
        </w:rPr>
        <w:t xml:space="preserve">или фамилия, имя, отчество для граждан, </w:t>
      </w:r>
    </w:p>
    <w:p w:rsidR="000E58F5" w:rsidRPr="00550259" w:rsidRDefault="000E58F5" w:rsidP="000E58F5">
      <w:pPr>
        <w:pStyle w:val="ConsPlusNonformat"/>
        <w:widowControl/>
        <w:ind w:left="4248" w:firstLine="72"/>
        <w:jc w:val="both"/>
        <w:rPr>
          <w:rFonts w:ascii="Times New Roman" w:hAnsi="Times New Roman" w:cs="Times New Roman"/>
          <w:sz w:val="18"/>
          <w:szCs w:val="18"/>
        </w:rPr>
      </w:pPr>
      <w:r w:rsidRPr="00550259">
        <w:rPr>
          <w:rFonts w:ascii="Times New Roman" w:hAnsi="Times New Roman" w:cs="Times New Roman"/>
          <w:sz w:val="18"/>
          <w:szCs w:val="18"/>
        </w:rPr>
        <w:t>________________________________________________</w:t>
      </w:r>
      <w:r>
        <w:rPr>
          <w:rFonts w:ascii="Times New Roman" w:hAnsi="Times New Roman" w:cs="Times New Roman"/>
          <w:sz w:val="18"/>
          <w:szCs w:val="18"/>
        </w:rPr>
        <w:t>______</w:t>
      </w:r>
    </w:p>
    <w:p w:rsidR="000E58F5" w:rsidRPr="00550259" w:rsidRDefault="000E58F5" w:rsidP="000E58F5">
      <w:pPr>
        <w:pStyle w:val="ConsPlusNonformat"/>
        <w:widowControl/>
        <w:ind w:left="4248" w:firstLine="72"/>
        <w:jc w:val="both"/>
        <w:rPr>
          <w:rFonts w:ascii="Times New Roman" w:hAnsi="Times New Roman" w:cs="Times New Roman"/>
          <w:sz w:val="18"/>
          <w:szCs w:val="18"/>
        </w:rPr>
      </w:pPr>
      <w:r>
        <w:rPr>
          <w:rFonts w:ascii="Times New Roman" w:hAnsi="Times New Roman" w:cs="Times New Roman"/>
          <w:sz w:val="18"/>
          <w:szCs w:val="18"/>
        </w:rPr>
        <w:t xml:space="preserve">                                </w:t>
      </w:r>
      <w:r w:rsidRPr="00550259">
        <w:rPr>
          <w:rFonts w:ascii="Times New Roman" w:hAnsi="Times New Roman" w:cs="Times New Roman"/>
          <w:sz w:val="18"/>
          <w:szCs w:val="18"/>
        </w:rPr>
        <w:t>почтовый адрес, телефон)</w:t>
      </w:r>
    </w:p>
    <w:p w:rsidR="000E58F5" w:rsidRPr="000D6DBD" w:rsidRDefault="000E58F5" w:rsidP="000E58F5">
      <w:pPr>
        <w:pStyle w:val="ConsPlusNonformat"/>
        <w:widowControl/>
        <w:rPr>
          <w:rFonts w:ascii="Times New Roman" w:hAnsi="Times New Roman" w:cs="Times New Roman"/>
        </w:rPr>
      </w:pPr>
      <w:r w:rsidRPr="000D6DB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6DBD">
        <w:rPr>
          <w:rFonts w:ascii="Times New Roman" w:hAnsi="Times New Roman" w:cs="Times New Roman"/>
        </w:rPr>
        <w:t>________________________________________________</w:t>
      </w:r>
      <w:r>
        <w:rPr>
          <w:rFonts w:ascii="Times New Roman" w:hAnsi="Times New Roman" w:cs="Times New Roman"/>
        </w:rPr>
        <w:t>_</w:t>
      </w:r>
    </w:p>
    <w:p w:rsidR="000E58F5" w:rsidRDefault="000E58F5" w:rsidP="000E58F5">
      <w:pPr>
        <w:pStyle w:val="ConsPlusNonformat"/>
        <w:widowControl/>
        <w:rPr>
          <w:rFonts w:ascii="Times New Roman" w:hAnsi="Times New Roman" w:cs="Times New Roman"/>
        </w:rPr>
      </w:pPr>
      <w:r w:rsidRPr="000D6DB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E58F5" w:rsidRPr="00F72010" w:rsidRDefault="000E58F5" w:rsidP="000E58F5">
      <w:pPr>
        <w:ind w:left="5580"/>
        <w:rPr>
          <w:i/>
          <w:color w:val="C00000"/>
          <w:sz w:val="16"/>
          <w:szCs w:val="16"/>
        </w:rPr>
      </w:pPr>
    </w:p>
    <w:p w:rsidR="000E58F5" w:rsidRPr="00F72010" w:rsidRDefault="000E58F5" w:rsidP="000E58F5">
      <w:pPr>
        <w:rPr>
          <w:color w:val="C00000"/>
        </w:rPr>
      </w:pPr>
    </w:p>
    <w:p w:rsidR="000E58F5" w:rsidRPr="00286690" w:rsidRDefault="000E58F5" w:rsidP="000E58F5">
      <w:pPr>
        <w:jc w:val="center"/>
      </w:pPr>
      <w:r w:rsidRPr="00286690">
        <w:t>ЗАЯВЛЕНИЕ</w:t>
      </w:r>
    </w:p>
    <w:p w:rsidR="000E58F5" w:rsidRPr="00286690" w:rsidRDefault="000E58F5" w:rsidP="000E58F5"/>
    <w:p w:rsidR="000E58F5" w:rsidRPr="00286690" w:rsidRDefault="000E58F5" w:rsidP="000E58F5">
      <w:r w:rsidRPr="00286690">
        <w:t xml:space="preserve">    Прошу   выдать   градостроительный план земельного участка площадью</w:t>
      </w:r>
      <w:r>
        <w:t xml:space="preserve"> </w:t>
      </w:r>
      <w:r w:rsidRPr="00286690">
        <w:t>__________ кв. м с</w:t>
      </w:r>
      <w:r>
        <w:t xml:space="preserve"> </w:t>
      </w:r>
      <w:r w:rsidRPr="00286690">
        <w:t>местонахождением: ___________________________</w:t>
      </w:r>
      <w:r>
        <w:t>_____________________________________________</w:t>
      </w:r>
      <w:r w:rsidRPr="00286690">
        <w:t>___________</w:t>
      </w:r>
    </w:p>
    <w:p w:rsidR="000E58F5" w:rsidRDefault="000E58F5" w:rsidP="000E58F5">
      <w:pPr>
        <w:rPr>
          <w:i/>
          <w:sz w:val="16"/>
          <w:szCs w:val="16"/>
        </w:rPr>
      </w:pPr>
      <w:r w:rsidRPr="00286690">
        <w:t>___________________________</w:t>
      </w:r>
      <w:r>
        <w:t>________________________</w:t>
      </w:r>
      <w:r w:rsidRPr="00286690">
        <w:t>___</w:t>
      </w:r>
      <w:r>
        <w:t>_____________________________</w:t>
      </w:r>
      <w:r w:rsidRPr="00A46137">
        <w:rPr>
          <w:i/>
          <w:sz w:val="16"/>
          <w:szCs w:val="16"/>
        </w:rPr>
        <w:t xml:space="preserve"> </w:t>
      </w:r>
    </w:p>
    <w:p w:rsidR="000E58F5" w:rsidRDefault="000E58F5" w:rsidP="000E58F5">
      <w:pPr>
        <w:jc w:val="center"/>
        <w:rPr>
          <w:i/>
          <w:sz w:val="16"/>
          <w:szCs w:val="16"/>
        </w:rPr>
      </w:pPr>
      <w:r w:rsidRPr="00A46137">
        <w:rPr>
          <w:i/>
          <w:sz w:val="16"/>
          <w:szCs w:val="16"/>
        </w:rPr>
        <w:t>(описание местоположения земельного участка)</w:t>
      </w:r>
    </w:p>
    <w:p w:rsidR="000E58F5" w:rsidRPr="00286690" w:rsidRDefault="000E58F5" w:rsidP="000E58F5">
      <w:r w:rsidRPr="00286690">
        <w:t>__________________________________</w:t>
      </w:r>
      <w:r>
        <w:t>_________________________________________________</w:t>
      </w:r>
    </w:p>
    <w:p w:rsidR="000E58F5" w:rsidRPr="00286690" w:rsidRDefault="000E58F5" w:rsidP="000E58F5">
      <w:r w:rsidRPr="00286690">
        <w:t>_________________________________</w:t>
      </w:r>
      <w:r>
        <w:t>__________</w:t>
      </w:r>
      <w:r w:rsidRPr="00286690">
        <w:t>_________</w:t>
      </w:r>
      <w:r>
        <w:t>_______________________________</w:t>
      </w:r>
      <w:r w:rsidRPr="00286690">
        <w:t>,</w:t>
      </w:r>
    </w:p>
    <w:p w:rsidR="000E58F5" w:rsidRPr="00286690" w:rsidRDefault="000E58F5" w:rsidP="000E58F5">
      <w:r w:rsidRPr="00286690">
        <w:t>кадастровый номер земельного участка _____________________________________,</w:t>
      </w:r>
    </w:p>
    <w:p w:rsidR="000E58F5" w:rsidRPr="00286690" w:rsidRDefault="000E58F5" w:rsidP="000E58F5">
      <w:r w:rsidRPr="00286690">
        <w:t>дата постановки на государственный кадастровый учет ______________________,</w:t>
      </w:r>
    </w:p>
    <w:p w:rsidR="000E58F5" w:rsidRPr="00286690" w:rsidRDefault="000E58F5" w:rsidP="000E58F5">
      <w:r w:rsidRPr="00286690">
        <w:t>(для земельного участка) предназначенного для строительства (реконструкции)</w:t>
      </w:r>
    </w:p>
    <w:p w:rsidR="000E58F5" w:rsidRPr="00286690" w:rsidRDefault="000E58F5" w:rsidP="000E58F5">
      <w:r w:rsidRPr="00286690">
        <w:t>_________________________________</w:t>
      </w:r>
      <w:r>
        <w:t>__________</w:t>
      </w:r>
      <w:r w:rsidRPr="00286690">
        <w:t>__________</w:t>
      </w:r>
      <w:r>
        <w:t>______________________________</w:t>
      </w:r>
    </w:p>
    <w:p w:rsidR="000E58F5" w:rsidRPr="00A46137" w:rsidRDefault="000E58F5" w:rsidP="000E58F5">
      <w:pPr>
        <w:jc w:val="center"/>
        <w:rPr>
          <w:i/>
          <w:sz w:val="16"/>
          <w:szCs w:val="16"/>
        </w:rPr>
      </w:pPr>
      <w:r w:rsidRPr="00A46137">
        <w:rPr>
          <w:i/>
          <w:sz w:val="16"/>
          <w:szCs w:val="16"/>
        </w:rPr>
        <w:t>(наименование объекта)</w:t>
      </w:r>
    </w:p>
    <w:p w:rsidR="000E58F5" w:rsidRPr="00286690" w:rsidRDefault="000E58F5" w:rsidP="000E58F5">
      <w:r w:rsidRPr="00286690">
        <w:t>________________________</w:t>
      </w:r>
      <w:r>
        <w:t>__________</w:t>
      </w:r>
      <w:r w:rsidRPr="00286690">
        <w:t>___________________</w:t>
      </w:r>
      <w:r>
        <w:t>______________________________</w:t>
      </w:r>
    </w:p>
    <w:p w:rsidR="000E58F5" w:rsidRPr="00A46137" w:rsidRDefault="000E58F5" w:rsidP="000E58F5">
      <w:pPr>
        <w:jc w:val="center"/>
        <w:rPr>
          <w:i/>
          <w:sz w:val="16"/>
          <w:szCs w:val="16"/>
        </w:rPr>
      </w:pPr>
      <w:r w:rsidRPr="00A46137">
        <w:rPr>
          <w:i/>
          <w:sz w:val="16"/>
          <w:szCs w:val="16"/>
        </w:rPr>
        <w:t>(вид разрешенного использования земельного участка)</w:t>
      </w:r>
    </w:p>
    <w:p w:rsidR="000E58F5" w:rsidRPr="00286690" w:rsidRDefault="000E58F5" w:rsidP="000E58F5">
      <w:r w:rsidRPr="00286690">
        <w:t>__________________________________________________________________________</w:t>
      </w:r>
      <w:r>
        <w:t>_________</w:t>
      </w:r>
      <w:r w:rsidRPr="00286690">
        <w:t>.</w:t>
      </w:r>
    </w:p>
    <w:p w:rsidR="004876E3" w:rsidRDefault="000E58F5" w:rsidP="000E58F5">
      <w:pPr>
        <w:jc w:val="center"/>
        <w:rPr>
          <w:i/>
          <w:sz w:val="16"/>
          <w:szCs w:val="16"/>
        </w:rPr>
      </w:pPr>
      <w:r w:rsidRPr="00A46137">
        <w:rPr>
          <w:i/>
          <w:sz w:val="16"/>
          <w:szCs w:val="16"/>
        </w:rPr>
        <w:t>(информация о наличии и размере санитарно-защитной зоны в соответствии</w:t>
      </w:r>
      <w:r w:rsidR="004876E3">
        <w:rPr>
          <w:i/>
          <w:sz w:val="16"/>
          <w:szCs w:val="16"/>
        </w:rPr>
        <w:t xml:space="preserve"> </w:t>
      </w:r>
      <w:r w:rsidRPr="00A46137">
        <w:rPr>
          <w:i/>
          <w:sz w:val="16"/>
          <w:szCs w:val="16"/>
        </w:rPr>
        <w:t xml:space="preserve">с </w:t>
      </w:r>
      <w:r w:rsidRPr="00A5251E">
        <w:rPr>
          <w:i/>
          <w:sz w:val="16"/>
          <w:szCs w:val="16"/>
        </w:rPr>
        <w:t>СанПиН 2.2.1/2.1.1.1200-03</w:t>
      </w:r>
      <w:r w:rsidRPr="00A46137">
        <w:rPr>
          <w:i/>
          <w:sz w:val="16"/>
          <w:szCs w:val="16"/>
        </w:rPr>
        <w:t xml:space="preserve"> "Санитарно-защитные </w:t>
      </w:r>
    </w:p>
    <w:p w:rsidR="000E58F5" w:rsidRPr="00A46137" w:rsidRDefault="000E58F5" w:rsidP="000E58F5">
      <w:pPr>
        <w:jc w:val="center"/>
        <w:rPr>
          <w:i/>
          <w:sz w:val="16"/>
          <w:szCs w:val="16"/>
        </w:rPr>
      </w:pPr>
      <w:r w:rsidRPr="00A46137">
        <w:rPr>
          <w:i/>
          <w:sz w:val="16"/>
          <w:szCs w:val="16"/>
        </w:rPr>
        <w:t>зоны и санитарная</w:t>
      </w:r>
      <w:r w:rsidR="004876E3">
        <w:rPr>
          <w:i/>
          <w:sz w:val="16"/>
          <w:szCs w:val="16"/>
        </w:rPr>
        <w:t xml:space="preserve"> </w:t>
      </w:r>
      <w:r w:rsidRPr="00A46137">
        <w:rPr>
          <w:i/>
          <w:sz w:val="16"/>
          <w:szCs w:val="16"/>
        </w:rPr>
        <w:t>классификация предприятий, сооружений и иных объектов")</w:t>
      </w:r>
    </w:p>
    <w:p w:rsidR="000E58F5" w:rsidRPr="00286690" w:rsidRDefault="000E58F5" w:rsidP="000E58F5"/>
    <w:p w:rsidR="000E58F5" w:rsidRPr="00286690" w:rsidRDefault="000E58F5" w:rsidP="000E58F5">
      <w:r w:rsidRPr="00286690">
        <w:t>Приложения (по желанию заявителя):</w:t>
      </w:r>
    </w:p>
    <w:p w:rsidR="000E58F5" w:rsidRPr="00286690" w:rsidRDefault="000E58F5" w:rsidP="000E58F5">
      <w:r w:rsidRPr="00286690">
        <w:t>1. ________________________________________________________________________</w:t>
      </w:r>
    </w:p>
    <w:p w:rsidR="000E58F5" w:rsidRPr="00286690" w:rsidRDefault="000E58F5" w:rsidP="000E58F5">
      <w:r w:rsidRPr="00286690">
        <w:t>2. ________________________________________________________________________</w:t>
      </w:r>
    </w:p>
    <w:p w:rsidR="000E58F5" w:rsidRPr="00286690" w:rsidRDefault="000E58F5" w:rsidP="000E58F5">
      <w:r w:rsidRPr="00286690">
        <w:t>3. ________________________________________________________________________</w:t>
      </w:r>
    </w:p>
    <w:p w:rsidR="000E58F5" w:rsidRPr="00286690" w:rsidRDefault="000E58F5" w:rsidP="000E58F5">
      <w:r w:rsidRPr="00286690">
        <w:t>4. ________________________________________________________________________</w:t>
      </w:r>
    </w:p>
    <w:p w:rsidR="000E58F5" w:rsidRPr="00286690" w:rsidRDefault="000E58F5" w:rsidP="000E58F5"/>
    <w:p w:rsidR="000E58F5" w:rsidRPr="00286690" w:rsidRDefault="000E58F5" w:rsidP="000E58F5">
      <w:pPr>
        <w:ind w:firstLine="708"/>
      </w:pPr>
      <w:r w:rsidRPr="00286690">
        <w:t>___________________________________   ___________   _______________________</w:t>
      </w:r>
    </w:p>
    <w:p w:rsidR="000E58F5" w:rsidRPr="00A5251E" w:rsidRDefault="000E58F5" w:rsidP="000E58F5">
      <w:pPr>
        <w:ind w:firstLine="708"/>
        <w:rPr>
          <w:i/>
          <w:sz w:val="16"/>
          <w:szCs w:val="16"/>
        </w:rPr>
      </w:pPr>
      <w:r w:rsidRPr="00A5251E">
        <w:rPr>
          <w:i/>
          <w:sz w:val="16"/>
          <w:szCs w:val="16"/>
        </w:rPr>
        <w:t xml:space="preserve">(должность руководителя организации   </w:t>
      </w:r>
      <w:r>
        <w:rPr>
          <w:i/>
          <w:sz w:val="16"/>
          <w:szCs w:val="16"/>
        </w:rPr>
        <w:tab/>
      </w:r>
      <w:r>
        <w:rPr>
          <w:i/>
          <w:sz w:val="16"/>
          <w:szCs w:val="16"/>
        </w:rPr>
        <w:tab/>
        <w:t xml:space="preserve">           </w:t>
      </w:r>
      <w:r w:rsidRPr="00A5251E">
        <w:rPr>
          <w:i/>
          <w:sz w:val="16"/>
          <w:szCs w:val="16"/>
        </w:rPr>
        <w:t xml:space="preserve">(подпись)      </w:t>
      </w:r>
      <w:r>
        <w:rPr>
          <w:i/>
          <w:sz w:val="16"/>
          <w:szCs w:val="16"/>
        </w:rPr>
        <w:t xml:space="preserve">                  </w:t>
      </w:r>
      <w:r w:rsidRPr="00A5251E">
        <w:rPr>
          <w:i/>
          <w:sz w:val="16"/>
          <w:szCs w:val="16"/>
        </w:rPr>
        <w:t>(инициалы, фамилия)</w:t>
      </w:r>
    </w:p>
    <w:p w:rsidR="000E58F5" w:rsidRDefault="000E58F5" w:rsidP="000E58F5">
      <w:pPr>
        <w:rPr>
          <w:i/>
          <w:sz w:val="16"/>
          <w:szCs w:val="16"/>
        </w:rPr>
        <w:sectPr w:rsidR="000E58F5" w:rsidSect="003A29CA">
          <w:footerReference w:type="default" r:id="rId11"/>
          <w:pgSz w:w="11906" w:h="16838"/>
          <w:pgMar w:top="567" w:right="567" w:bottom="567" w:left="1276" w:header="0" w:footer="0" w:gutter="0"/>
          <w:pgNumType w:start="1"/>
          <w:cols w:space="720"/>
          <w:noEndnote/>
        </w:sectPr>
      </w:pPr>
      <w:r w:rsidRPr="00A5251E">
        <w:rPr>
          <w:i/>
          <w:sz w:val="16"/>
          <w:szCs w:val="16"/>
        </w:rPr>
        <w:t xml:space="preserve"> </w:t>
      </w:r>
      <w:r>
        <w:rPr>
          <w:i/>
          <w:sz w:val="16"/>
          <w:szCs w:val="16"/>
        </w:rPr>
        <w:tab/>
      </w:r>
      <w:r w:rsidRPr="00A5251E">
        <w:rPr>
          <w:i/>
          <w:sz w:val="16"/>
          <w:szCs w:val="16"/>
        </w:rPr>
        <w:t xml:space="preserve">   (для юридического лица))</w:t>
      </w:r>
    </w:p>
    <w:p w:rsidR="000E58F5" w:rsidRPr="00286690" w:rsidRDefault="000E58F5" w:rsidP="000E58F5">
      <w:pPr>
        <w:ind w:left="5940"/>
        <w:jc w:val="right"/>
      </w:pPr>
      <w:r w:rsidRPr="00286690">
        <w:lastRenderedPageBreak/>
        <w:t xml:space="preserve">Приложение </w:t>
      </w:r>
      <w:r>
        <w:t>№ 2</w:t>
      </w:r>
    </w:p>
    <w:p w:rsidR="000E58F5" w:rsidRPr="00286690" w:rsidRDefault="000E58F5" w:rsidP="000E58F5">
      <w:pPr>
        <w:ind w:left="5940"/>
        <w:jc w:val="right"/>
      </w:pPr>
      <w:r w:rsidRPr="00286690">
        <w:t>к административному регламенту</w:t>
      </w:r>
    </w:p>
    <w:p w:rsidR="000E58F5" w:rsidRPr="00286690" w:rsidRDefault="000E58F5" w:rsidP="000E58F5">
      <w:pPr>
        <w:ind w:left="5940"/>
        <w:jc w:val="right"/>
      </w:pPr>
      <w:r>
        <w:t xml:space="preserve">          </w:t>
      </w:r>
      <w:r w:rsidRPr="00286690">
        <w:t>предоставления муниципальной</w:t>
      </w:r>
    </w:p>
    <w:p w:rsidR="000E58F5" w:rsidRPr="00286690" w:rsidRDefault="000E58F5" w:rsidP="000E58F5">
      <w:pPr>
        <w:ind w:left="5940"/>
        <w:jc w:val="right"/>
      </w:pPr>
      <w:r w:rsidRPr="00286690">
        <w:t xml:space="preserve">услуги </w:t>
      </w:r>
      <w:r>
        <w:t>по предоставлению</w:t>
      </w:r>
    </w:p>
    <w:p w:rsidR="000E58F5" w:rsidRDefault="000E58F5" w:rsidP="000E58F5">
      <w:pPr>
        <w:ind w:left="5940"/>
        <w:jc w:val="right"/>
      </w:pPr>
      <w:r w:rsidRPr="00286690">
        <w:t xml:space="preserve">градостроительного плана </w:t>
      </w:r>
    </w:p>
    <w:p w:rsidR="000E58F5" w:rsidRPr="00286690" w:rsidRDefault="000E58F5" w:rsidP="000E58F5">
      <w:pPr>
        <w:ind w:left="5940"/>
        <w:jc w:val="right"/>
      </w:pPr>
      <w:r>
        <w:t xml:space="preserve">             </w:t>
      </w:r>
      <w:r w:rsidRPr="00286690">
        <w:t>земельного</w:t>
      </w:r>
      <w:r>
        <w:t xml:space="preserve"> </w:t>
      </w:r>
      <w:r w:rsidRPr="00286690">
        <w:t xml:space="preserve">участка </w:t>
      </w:r>
    </w:p>
    <w:p w:rsidR="000E58F5" w:rsidRDefault="000E58F5" w:rsidP="000E58F5">
      <w:pPr>
        <w:ind w:left="6300"/>
        <w:jc w:val="center"/>
      </w:pPr>
    </w:p>
    <w:p w:rsidR="000E58F5" w:rsidRPr="00286690" w:rsidRDefault="000E58F5" w:rsidP="000E58F5">
      <w:pPr>
        <w:ind w:left="6300"/>
        <w:jc w:val="center"/>
      </w:pPr>
    </w:p>
    <w:p w:rsidR="000E58F5" w:rsidRPr="00286690" w:rsidRDefault="00CF2524" w:rsidP="000E58F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лок схема1 градплан" style="width:320.25pt;height:376.5pt;visibility:visible">
            <v:imagedata r:id="rId12" o:title="Блок схема1 градплан"/>
          </v:shape>
        </w:pict>
      </w:r>
    </w:p>
    <w:p w:rsidR="000E58F5" w:rsidRDefault="000E58F5" w:rsidP="000E58F5"/>
    <w:p w:rsidR="000E58F5" w:rsidRPr="00286690" w:rsidRDefault="000E58F5" w:rsidP="000E58F5"/>
    <w:p w:rsidR="000E58F5" w:rsidRPr="00286690" w:rsidRDefault="000E58F5" w:rsidP="000E58F5">
      <w:pPr>
        <w:ind w:left="5940"/>
        <w:jc w:val="right"/>
      </w:pPr>
      <w:r w:rsidRPr="00286690">
        <w:t xml:space="preserve">Приложение </w:t>
      </w:r>
      <w:r>
        <w:t>№ 3</w:t>
      </w:r>
    </w:p>
    <w:p w:rsidR="000E58F5" w:rsidRPr="00286690" w:rsidRDefault="000E58F5" w:rsidP="000E58F5">
      <w:pPr>
        <w:jc w:val="right"/>
      </w:pPr>
      <w:r>
        <w:t xml:space="preserve">                                                                                                  </w:t>
      </w:r>
      <w:r w:rsidRPr="00286690">
        <w:t>к административному регламенту</w:t>
      </w:r>
    </w:p>
    <w:p w:rsidR="000E58F5" w:rsidRPr="00286690" w:rsidRDefault="000E58F5" w:rsidP="000E58F5">
      <w:pPr>
        <w:jc w:val="right"/>
      </w:pPr>
      <w:r>
        <w:t xml:space="preserve">                                                                                                  </w:t>
      </w:r>
      <w:r w:rsidRPr="00286690">
        <w:t>предоставления муниципальной</w:t>
      </w:r>
    </w:p>
    <w:p w:rsidR="000E58F5" w:rsidRPr="00286690" w:rsidRDefault="000E58F5" w:rsidP="000E58F5">
      <w:pPr>
        <w:ind w:left="5940"/>
        <w:jc w:val="right"/>
      </w:pPr>
      <w:r w:rsidRPr="00286690">
        <w:t xml:space="preserve">услуги </w:t>
      </w:r>
      <w:r>
        <w:t>по предоставлению</w:t>
      </w:r>
    </w:p>
    <w:p w:rsidR="000E58F5" w:rsidRDefault="000E58F5" w:rsidP="000E58F5">
      <w:pPr>
        <w:ind w:left="5940"/>
        <w:jc w:val="right"/>
      </w:pPr>
      <w:r w:rsidRPr="00286690">
        <w:t xml:space="preserve">градостроительного плана </w:t>
      </w:r>
    </w:p>
    <w:p w:rsidR="000E58F5" w:rsidRDefault="000E58F5" w:rsidP="000E58F5">
      <w:pPr>
        <w:ind w:left="5940"/>
        <w:jc w:val="right"/>
      </w:pPr>
      <w:r>
        <w:t xml:space="preserve">             </w:t>
      </w:r>
      <w:r w:rsidRPr="00286690">
        <w:t>земельного</w:t>
      </w:r>
      <w:r>
        <w:t xml:space="preserve"> </w:t>
      </w:r>
      <w:r w:rsidRPr="00286690">
        <w:t xml:space="preserve">участка </w:t>
      </w:r>
    </w:p>
    <w:p w:rsidR="000E58F5" w:rsidRPr="00286690" w:rsidRDefault="000E58F5" w:rsidP="000E58F5">
      <w:pPr>
        <w:ind w:left="5940"/>
      </w:pPr>
    </w:p>
    <w:p w:rsidR="000E58F5" w:rsidRPr="00D25313" w:rsidRDefault="000E58F5" w:rsidP="000E58F5">
      <w:pPr>
        <w:jc w:val="right"/>
      </w:pPr>
      <w:r w:rsidRPr="00D25313">
        <w:t>Утверждена</w:t>
      </w:r>
    </w:p>
    <w:p w:rsidR="000E58F5" w:rsidRPr="00D25313" w:rsidRDefault="000E58F5" w:rsidP="000E58F5">
      <w:pPr>
        <w:jc w:val="right"/>
      </w:pPr>
      <w:r w:rsidRPr="00D25313">
        <w:t>приказом Министерства строительства</w:t>
      </w:r>
    </w:p>
    <w:p w:rsidR="000E58F5" w:rsidRPr="00D25313" w:rsidRDefault="000E58F5" w:rsidP="000E58F5">
      <w:pPr>
        <w:jc w:val="right"/>
      </w:pPr>
      <w:r w:rsidRPr="00D25313">
        <w:t>и жилищно</w:t>
      </w:r>
      <w:r>
        <w:t>-</w:t>
      </w:r>
      <w:r w:rsidRPr="00D25313">
        <w:t>коммунального хозяйства</w:t>
      </w:r>
    </w:p>
    <w:p w:rsidR="000E58F5" w:rsidRPr="00D25313" w:rsidRDefault="000E58F5" w:rsidP="000E58F5">
      <w:pPr>
        <w:jc w:val="right"/>
      </w:pPr>
      <w:r w:rsidRPr="00D25313">
        <w:t>Российской Федерации</w:t>
      </w:r>
    </w:p>
    <w:p w:rsidR="000E58F5" w:rsidRDefault="000E58F5" w:rsidP="000E58F5">
      <w:pPr>
        <w:jc w:val="right"/>
      </w:pPr>
      <w:r w:rsidRPr="00D25313">
        <w:t>от 25 апреля 2017 г. N741/пр</w:t>
      </w:r>
    </w:p>
    <w:p w:rsidR="00CF2524" w:rsidRDefault="00CF2524" w:rsidP="000E58F5">
      <w:pPr>
        <w:jc w:val="right"/>
      </w:pPr>
    </w:p>
    <w:p w:rsidR="00CF2524" w:rsidRPr="000E58F5" w:rsidRDefault="00CF2524" w:rsidP="00CF2524">
      <w:pPr>
        <w:jc w:val="both"/>
        <w:rPr>
          <w:sz w:val="28"/>
          <w:szCs w:val="28"/>
        </w:rPr>
      </w:pPr>
      <w:r>
        <w:rPr>
          <w:rFonts w:eastAsia="Andale Sans UI"/>
          <w:kern w:val="1"/>
          <w:sz w:val="24"/>
          <w:szCs w:val="24"/>
        </w:rPr>
        <w:t xml:space="preserve">Приложение № 3 исключено </w:t>
      </w:r>
      <w:r>
        <w:rPr>
          <w:rFonts w:eastAsia="Andale Sans UI"/>
          <w:kern w:val="1"/>
          <w:sz w:val="24"/>
          <w:szCs w:val="24"/>
        </w:rPr>
        <w:t>постановлени</w:t>
      </w:r>
      <w:r>
        <w:rPr>
          <w:rFonts w:eastAsia="Andale Sans UI"/>
          <w:kern w:val="1"/>
          <w:sz w:val="24"/>
          <w:szCs w:val="24"/>
        </w:rPr>
        <w:t>ем</w:t>
      </w:r>
      <w:r w:rsidRPr="00A374B4">
        <w:rPr>
          <w:rFonts w:eastAsia="Andale Sans UI"/>
          <w:kern w:val="1"/>
          <w:sz w:val="24"/>
          <w:szCs w:val="24"/>
        </w:rPr>
        <w:t xml:space="preserve"> </w:t>
      </w:r>
      <w:r>
        <w:rPr>
          <w:sz w:val="24"/>
          <w:szCs w:val="24"/>
        </w:rPr>
        <w:t>от 28.12.2020 г. №319</w:t>
      </w:r>
    </w:p>
    <w:p w:rsidR="00CF2524" w:rsidRPr="00D25313" w:rsidRDefault="00CF2524" w:rsidP="000E58F5">
      <w:pPr>
        <w:jc w:val="right"/>
      </w:pPr>
    </w:p>
    <w:sectPr w:rsidR="00CF2524" w:rsidRPr="00D25313" w:rsidSect="00B10644">
      <w:pgSz w:w="11906" w:h="16838"/>
      <w:pgMar w:top="851"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90D" w:rsidRDefault="003B190D">
      <w:r>
        <w:separator/>
      </w:r>
    </w:p>
  </w:endnote>
  <w:endnote w:type="continuationSeparator" w:id="0">
    <w:p w:rsidR="003B190D" w:rsidRDefault="003B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0C3" w:rsidRDefault="008C00C3">
    <w:pPr>
      <w:pStyle w:val="a8"/>
      <w:jc w:val="center"/>
    </w:pPr>
    <w:r>
      <w:fldChar w:fldCharType="begin"/>
    </w:r>
    <w:r>
      <w:instrText>PAGE   \* MERGEFORMAT</w:instrText>
    </w:r>
    <w:r>
      <w:fldChar w:fldCharType="separate"/>
    </w:r>
    <w:r w:rsidR="00165F72">
      <w:rPr>
        <w:noProof/>
      </w:rPr>
      <w:t>1</w:t>
    </w:r>
    <w:r>
      <w:fldChar w:fldCharType="end"/>
    </w:r>
  </w:p>
  <w:p w:rsidR="008C00C3" w:rsidRDefault="008C00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90D" w:rsidRDefault="003B190D">
      <w:r>
        <w:separator/>
      </w:r>
    </w:p>
  </w:footnote>
  <w:footnote w:type="continuationSeparator" w:id="0">
    <w:p w:rsidR="003B190D" w:rsidRDefault="003B1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328"/>
    <w:multiLevelType w:val="hybridMultilevel"/>
    <w:tmpl w:val="0BB68C80"/>
    <w:lvl w:ilvl="0" w:tplc="E750671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15:restartNumberingAfterBreak="0">
    <w:nsid w:val="00C53459"/>
    <w:multiLevelType w:val="hybridMultilevel"/>
    <w:tmpl w:val="C11E3A4E"/>
    <w:lvl w:ilvl="0" w:tplc="974E319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6876F4"/>
    <w:multiLevelType w:val="multilevel"/>
    <w:tmpl w:val="A4700C7A"/>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4C770A0"/>
    <w:multiLevelType w:val="hybridMultilevel"/>
    <w:tmpl w:val="DCDC81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DE4842"/>
    <w:multiLevelType w:val="hybridMultilevel"/>
    <w:tmpl w:val="9EF0025C"/>
    <w:lvl w:ilvl="0" w:tplc="5C0E04C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5" w15:restartNumberingAfterBreak="0">
    <w:nsid w:val="22F846C3"/>
    <w:multiLevelType w:val="hybridMultilevel"/>
    <w:tmpl w:val="364682A0"/>
    <w:lvl w:ilvl="0" w:tplc="4B9CF298">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15:restartNumberingAfterBreak="0">
    <w:nsid w:val="23AB7E9E"/>
    <w:multiLevelType w:val="hybridMultilevel"/>
    <w:tmpl w:val="3008324E"/>
    <w:lvl w:ilvl="0" w:tplc="A05EAD7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15:restartNumberingAfterBreak="0">
    <w:nsid w:val="2AD43699"/>
    <w:multiLevelType w:val="hybridMultilevel"/>
    <w:tmpl w:val="4740B1F4"/>
    <w:lvl w:ilvl="0" w:tplc="B7D4B6A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8" w15:restartNumberingAfterBreak="0">
    <w:nsid w:val="2EA65F26"/>
    <w:multiLevelType w:val="hybridMultilevel"/>
    <w:tmpl w:val="5F5CCE24"/>
    <w:lvl w:ilvl="0" w:tplc="E8B6145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5239E"/>
    <w:multiLevelType w:val="hybridMultilevel"/>
    <w:tmpl w:val="820EE394"/>
    <w:lvl w:ilvl="0" w:tplc="24787124">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7764E9"/>
    <w:multiLevelType w:val="hybridMultilevel"/>
    <w:tmpl w:val="A3823418"/>
    <w:lvl w:ilvl="0" w:tplc="8352454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11" w15:restartNumberingAfterBreak="0">
    <w:nsid w:val="3940146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419471D"/>
    <w:multiLevelType w:val="hybridMultilevel"/>
    <w:tmpl w:val="09A67090"/>
    <w:lvl w:ilvl="0" w:tplc="2488E718">
      <w:start w:val="9"/>
      <w:numFmt w:val="decimal"/>
      <w:lvlText w:val="%1"/>
      <w:lvlJc w:val="left"/>
      <w:pPr>
        <w:tabs>
          <w:tab w:val="num" w:pos="2055"/>
        </w:tabs>
        <w:ind w:left="2055" w:hanging="360"/>
      </w:pPr>
      <w:rPr>
        <w:rFonts w:hint="default"/>
      </w:rPr>
    </w:lvl>
    <w:lvl w:ilvl="1" w:tplc="04190019" w:tentative="1">
      <w:start w:val="1"/>
      <w:numFmt w:val="lowerLetter"/>
      <w:lvlText w:val="%2."/>
      <w:lvlJc w:val="left"/>
      <w:pPr>
        <w:tabs>
          <w:tab w:val="num" w:pos="2775"/>
        </w:tabs>
        <w:ind w:left="2775" w:hanging="360"/>
      </w:p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13" w15:restartNumberingAfterBreak="0">
    <w:nsid w:val="4A6A19DD"/>
    <w:multiLevelType w:val="hybridMultilevel"/>
    <w:tmpl w:val="017C70B2"/>
    <w:lvl w:ilvl="0" w:tplc="77D0FD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1554E1"/>
    <w:multiLevelType w:val="hybridMultilevel"/>
    <w:tmpl w:val="DB3E91A2"/>
    <w:lvl w:ilvl="0" w:tplc="FBF21D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1D67F2"/>
    <w:multiLevelType w:val="hybridMultilevel"/>
    <w:tmpl w:val="47CCB638"/>
    <w:lvl w:ilvl="0" w:tplc="B85882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15:restartNumberingAfterBreak="0">
    <w:nsid w:val="683453E6"/>
    <w:multiLevelType w:val="hybridMultilevel"/>
    <w:tmpl w:val="5DA048A2"/>
    <w:lvl w:ilvl="0" w:tplc="F5C87A6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D2EA8"/>
    <w:multiLevelType w:val="hybridMultilevel"/>
    <w:tmpl w:val="EA22D702"/>
    <w:lvl w:ilvl="0" w:tplc="F45AD3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9C7F22"/>
    <w:multiLevelType w:val="multilevel"/>
    <w:tmpl w:val="84B6DD74"/>
    <w:lvl w:ilvl="0">
      <w:start w:val="2"/>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27678A9"/>
    <w:multiLevelType w:val="hybridMultilevel"/>
    <w:tmpl w:val="6C5C6B42"/>
    <w:lvl w:ilvl="0" w:tplc="D0E8DA12">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0" w15:restartNumberingAfterBreak="0">
    <w:nsid w:val="74867895"/>
    <w:multiLevelType w:val="hybridMultilevel"/>
    <w:tmpl w:val="3C2010D2"/>
    <w:lvl w:ilvl="0" w:tplc="1E945C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DF09EA"/>
    <w:multiLevelType w:val="hybridMultilevel"/>
    <w:tmpl w:val="252C924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AA6065"/>
    <w:multiLevelType w:val="hybridMultilevel"/>
    <w:tmpl w:val="C64E1FAE"/>
    <w:lvl w:ilvl="0" w:tplc="EA00B4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22"/>
  </w:num>
  <w:num w:numId="4">
    <w:abstractNumId w:val="10"/>
  </w:num>
  <w:num w:numId="5">
    <w:abstractNumId w:val="1"/>
  </w:num>
  <w:num w:numId="6">
    <w:abstractNumId w:val="6"/>
  </w:num>
  <w:num w:numId="7">
    <w:abstractNumId w:val="5"/>
  </w:num>
  <w:num w:numId="8">
    <w:abstractNumId w:val="15"/>
  </w:num>
  <w:num w:numId="9">
    <w:abstractNumId w:val="20"/>
  </w:num>
  <w:num w:numId="10">
    <w:abstractNumId w:val="8"/>
  </w:num>
  <w:num w:numId="11">
    <w:abstractNumId w:val="14"/>
  </w:num>
  <w:num w:numId="12">
    <w:abstractNumId w:val="12"/>
  </w:num>
  <w:num w:numId="13">
    <w:abstractNumId w:val="13"/>
  </w:num>
  <w:num w:numId="14">
    <w:abstractNumId w:val="0"/>
  </w:num>
  <w:num w:numId="15">
    <w:abstractNumId w:val="3"/>
  </w:num>
  <w:num w:numId="16">
    <w:abstractNumId w:val="16"/>
  </w:num>
  <w:num w:numId="17">
    <w:abstractNumId w:val="7"/>
  </w:num>
  <w:num w:numId="18">
    <w:abstractNumId w:val="17"/>
  </w:num>
  <w:num w:numId="19">
    <w:abstractNumId w:val="9"/>
  </w:num>
  <w:num w:numId="20">
    <w:abstractNumId w:val="11"/>
  </w:num>
  <w:num w:numId="21">
    <w:abstractNumId w:val="18"/>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F77"/>
    <w:rsid w:val="000239BD"/>
    <w:rsid w:val="00042BB2"/>
    <w:rsid w:val="00044F25"/>
    <w:rsid w:val="00044F7B"/>
    <w:rsid w:val="00056375"/>
    <w:rsid w:val="00063184"/>
    <w:rsid w:val="00070F77"/>
    <w:rsid w:val="000734C5"/>
    <w:rsid w:val="00094DAF"/>
    <w:rsid w:val="00095A98"/>
    <w:rsid w:val="000A1868"/>
    <w:rsid w:val="000C32D7"/>
    <w:rsid w:val="000C4431"/>
    <w:rsid w:val="000D1934"/>
    <w:rsid w:val="000E58F5"/>
    <w:rsid w:val="001022F1"/>
    <w:rsid w:val="001040D3"/>
    <w:rsid w:val="001150B6"/>
    <w:rsid w:val="00131F10"/>
    <w:rsid w:val="0014091C"/>
    <w:rsid w:val="00162599"/>
    <w:rsid w:val="00165F72"/>
    <w:rsid w:val="0016695D"/>
    <w:rsid w:val="00175562"/>
    <w:rsid w:val="0018189F"/>
    <w:rsid w:val="001A3AEF"/>
    <w:rsid w:val="001B1039"/>
    <w:rsid w:val="001E1A73"/>
    <w:rsid w:val="001E362D"/>
    <w:rsid w:val="001F1A60"/>
    <w:rsid w:val="00211043"/>
    <w:rsid w:val="002112F6"/>
    <w:rsid w:val="00216DE4"/>
    <w:rsid w:val="00226890"/>
    <w:rsid w:val="00232372"/>
    <w:rsid w:val="00283E71"/>
    <w:rsid w:val="00285BA8"/>
    <w:rsid w:val="002962C1"/>
    <w:rsid w:val="002A05F0"/>
    <w:rsid w:val="002A7A99"/>
    <w:rsid w:val="002B0A21"/>
    <w:rsid w:val="002D25CA"/>
    <w:rsid w:val="002D3064"/>
    <w:rsid w:val="00332BF3"/>
    <w:rsid w:val="003404BD"/>
    <w:rsid w:val="0035321B"/>
    <w:rsid w:val="00363282"/>
    <w:rsid w:val="003703CB"/>
    <w:rsid w:val="0037129E"/>
    <w:rsid w:val="003A29CA"/>
    <w:rsid w:val="003A2F2A"/>
    <w:rsid w:val="003A7C90"/>
    <w:rsid w:val="003B190D"/>
    <w:rsid w:val="003C2083"/>
    <w:rsid w:val="003D40DF"/>
    <w:rsid w:val="003D7451"/>
    <w:rsid w:val="003E57E6"/>
    <w:rsid w:val="00414635"/>
    <w:rsid w:val="004739E8"/>
    <w:rsid w:val="004750B9"/>
    <w:rsid w:val="004754C0"/>
    <w:rsid w:val="004832A7"/>
    <w:rsid w:val="004876E3"/>
    <w:rsid w:val="004A5443"/>
    <w:rsid w:val="004A67CF"/>
    <w:rsid w:val="004C7223"/>
    <w:rsid w:val="004E4D6A"/>
    <w:rsid w:val="004F45D8"/>
    <w:rsid w:val="00502EA1"/>
    <w:rsid w:val="005A6090"/>
    <w:rsid w:val="005B203D"/>
    <w:rsid w:val="005C4B57"/>
    <w:rsid w:val="005C6D31"/>
    <w:rsid w:val="005C6F94"/>
    <w:rsid w:val="00620845"/>
    <w:rsid w:val="006444A3"/>
    <w:rsid w:val="006951AB"/>
    <w:rsid w:val="006A3D33"/>
    <w:rsid w:val="006D6A7F"/>
    <w:rsid w:val="006F575B"/>
    <w:rsid w:val="0070014C"/>
    <w:rsid w:val="00702E27"/>
    <w:rsid w:val="0070357C"/>
    <w:rsid w:val="00710017"/>
    <w:rsid w:val="0072365B"/>
    <w:rsid w:val="00737D4B"/>
    <w:rsid w:val="0074473F"/>
    <w:rsid w:val="00752F25"/>
    <w:rsid w:val="00754C0D"/>
    <w:rsid w:val="00774123"/>
    <w:rsid w:val="007C0C70"/>
    <w:rsid w:val="007C2CBE"/>
    <w:rsid w:val="007E5FC8"/>
    <w:rsid w:val="007F0A91"/>
    <w:rsid w:val="007F560C"/>
    <w:rsid w:val="007F7A5F"/>
    <w:rsid w:val="008003A4"/>
    <w:rsid w:val="00805C9C"/>
    <w:rsid w:val="0080720D"/>
    <w:rsid w:val="00807A97"/>
    <w:rsid w:val="00811226"/>
    <w:rsid w:val="00817A37"/>
    <w:rsid w:val="008221D3"/>
    <w:rsid w:val="00845C95"/>
    <w:rsid w:val="00865343"/>
    <w:rsid w:val="008660EE"/>
    <w:rsid w:val="00867C4E"/>
    <w:rsid w:val="008A6053"/>
    <w:rsid w:val="008B4D39"/>
    <w:rsid w:val="008C00C3"/>
    <w:rsid w:val="008C3B8C"/>
    <w:rsid w:val="008D6BEE"/>
    <w:rsid w:val="008F282C"/>
    <w:rsid w:val="008F5488"/>
    <w:rsid w:val="00902866"/>
    <w:rsid w:val="00925298"/>
    <w:rsid w:val="00925BD2"/>
    <w:rsid w:val="009306D7"/>
    <w:rsid w:val="00935BC9"/>
    <w:rsid w:val="009A5201"/>
    <w:rsid w:val="009A790E"/>
    <w:rsid w:val="009B6F57"/>
    <w:rsid w:val="009D7082"/>
    <w:rsid w:val="009D756B"/>
    <w:rsid w:val="00A00326"/>
    <w:rsid w:val="00A14875"/>
    <w:rsid w:val="00A26C7F"/>
    <w:rsid w:val="00A3168F"/>
    <w:rsid w:val="00A374B4"/>
    <w:rsid w:val="00A4429D"/>
    <w:rsid w:val="00A63007"/>
    <w:rsid w:val="00A71BAA"/>
    <w:rsid w:val="00AA49DF"/>
    <w:rsid w:val="00AC0970"/>
    <w:rsid w:val="00AC2E5B"/>
    <w:rsid w:val="00AD35A9"/>
    <w:rsid w:val="00AF297E"/>
    <w:rsid w:val="00B00AC6"/>
    <w:rsid w:val="00B07DC3"/>
    <w:rsid w:val="00B10644"/>
    <w:rsid w:val="00B1122A"/>
    <w:rsid w:val="00B24257"/>
    <w:rsid w:val="00B3455F"/>
    <w:rsid w:val="00B35C85"/>
    <w:rsid w:val="00B4783E"/>
    <w:rsid w:val="00B5451D"/>
    <w:rsid w:val="00B81801"/>
    <w:rsid w:val="00B81B64"/>
    <w:rsid w:val="00B87A45"/>
    <w:rsid w:val="00BB5C80"/>
    <w:rsid w:val="00BD6BEA"/>
    <w:rsid w:val="00BF16AA"/>
    <w:rsid w:val="00C0750F"/>
    <w:rsid w:val="00C15417"/>
    <w:rsid w:val="00C3394F"/>
    <w:rsid w:val="00C40F54"/>
    <w:rsid w:val="00C5520A"/>
    <w:rsid w:val="00C61E9E"/>
    <w:rsid w:val="00C639F5"/>
    <w:rsid w:val="00C67921"/>
    <w:rsid w:val="00C70DF5"/>
    <w:rsid w:val="00C71F26"/>
    <w:rsid w:val="00C84716"/>
    <w:rsid w:val="00C85389"/>
    <w:rsid w:val="00C90BBD"/>
    <w:rsid w:val="00CA6339"/>
    <w:rsid w:val="00CB48D7"/>
    <w:rsid w:val="00CB7DE5"/>
    <w:rsid w:val="00CC00C4"/>
    <w:rsid w:val="00CC575C"/>
    <w:rsid w:val="00CC7590"/>
    <w:rsid w:val="00CE6788"/>
    <w:rsid w:val="00CF2524"/>
    <w:rsid w:val="00CF2E3D"/>
    <w:rsid w:val="00D043BC"/>
    <w:rsid w:val="00D249B8"/>
    <w:rsid w:val="00D30368"/>
    <w:rsid w:val="00D35DEB"/>
    <w:rsid w:val="00D41429"/>
    <w:rsid w:val="00D41DB0"/>
    <w:rsid w:val="00D5636F"/>
    <w:rsid w:val="00D64503"/>
    <w:rsid w:val="00D7555B"/>
    <w:rsid w:val="00D77263"/>
    <w:rsid w:val="00D80BFF"/>
    <w:rsid w:val="00D830FB"/>
    <w:rsid w:val="00DB5FC5"/>
    <w:rsid w:val="00E21C6A"/>
    <w:rsid w:val="00E22871"/>
    <w:rsid w:val="00E44233"/>
    <w:rsid w:val="00E61EE4"/>
    <w:rsid w:val="00E62546"/>
    <w:rsid w:val="00E713FD"/>
    <w:rsid w:val="00EA3D8A"/>
    <w:rsid w:val="00EA7BAE"/>
    <w:rsid w:val="00EB1199"/>
    <w:rsid w:val="00EB2FEF"/>
    <w:rsid w:val="00EC0D2B"/>
    <w:rsid w:val="00EC7279"/>
    <w:rsid w:val="00ED353D"/>
    <w:rsid w:val="00EF18ED"/>
    <w:rsid w:val="00F027FC"/>
    <w:rsid w:val="00F07424"/>
    <w:rsid w:val="00F13FBC"/>
    <w:rsid w:val="00F2384F"/>
    <w:rsid w:val="00F51D6B"/>
    <w:rsid w:val="00F66C57"/>
    <w:rsid w:val="00FC164D"/>
    <w:rsid w:val="00FC56A4"/>
    <w:rsid w:val="00FE1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E71CC7-D746-4162-93FF-6F6D5435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tabs>
        <w:tab w:val="left" w:pos="5954"/>
      </w:tabs>
      <w:outlineLvl w:val="0"/>
    </w:pPr>
    <w:rPr>
      <w:sz w:val="32"/>
    </w:rPr>
  </w:style>
  <w:style w:type="paragraph" w:styleId="2">
    <w:name w:val="heading 2"/>
    <w:basedOn w:val="a"/>
    <w:next w:val="a"/>
    <w:qFormat/>
    <w:pPr>
      <w:keepNext/>
      <w:jc w:val="center"/>
      <w:outlineLvl w:val="1"/>
    </w:pPr>
    <w:rPr>
      <w:i/>
      <w:sz w:val="28"/>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rPr>
  </w:style>
  <w:style w:type="paragraph" w:styleId="5">
    <w:name w:val="heading 5"/>
    <w:basedOn w:val="a"/>
    <w:next w:val="a"/>
    <w:qFormat/>
    <w:pPr>
      <w:keepNext/>
      <w:jc w:val="right"/>
      <w:outlineLvl w:val="4"/>
    </w:pPr>
    <w:rPr>
      <w:b/>
      <w:bCs/>
      <w:i/>
      <w:iCs/>
      <w:sz w:val="24"/>
    </w:rPr>
  </w:style>
  <w:style w:type="paragraph" w:styleId="6">
    <w:name w:val="heading 6"/>
    <w:basedOn w:val="a"/>
    <w:next w:val="a"/>
    <w:qFormat/>
    <w:pPr>
      <w:keepNext/>
      <w:jc w:val="both"/>
      <w:outlineLvl w:val="5"/>
    </w:pPr>
    <w:rPr>
      <w:b/>
      <w:bCs/>
      <w:i/>
      <w:iCs/>
      <w:sz w:val="24"/>
    </w:rPr>
  </w:style>
  <w:style w:type="paragraph" w:styleId="7">
    <w:name w:val="heading 7"/>
    <w:basedOn w:val="a"/>
    <w:next w:val="a"/>
    <w:qFormat/>
    <w:pPr>
      <w:keepNext/>
      <w:jc w:val="center"/>
      <w:outlineLvl w:val="6"/>
    </w:pPr>
    <w:rPr>
      <w:sz w:val="24"/>
    </w:rPr>
  </w:style>
  <w:style w:type="paragraph" w:styleId="8">
    <w:name w:val="heading 8"/>
    <w:basedOn w:val="a"/>
    <w:next w:val="a"/>
    <w:qFormat/>
    <w:pPr>
      <w:keepNext/>
      <w:outlineLvl w:val="7"/>
    </w:pPr>
    <w:rPr>
      <w:sz w:val="28"/>
    </w:rPr>
  </w:style>
  <w:style w:type="paragraph" w:styleId="9">
    <w:name w:val="heading 9"/>
    <w:basedOn w:val="a"/>
    <w:next w:val="a"/>
    <w:qFormat/>
    <w:pPr>
      <w:keepNext/>
      <w:ind w:firstLine="284"/>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
      <w:bCs/>
      <w:i/>
      <w:iCs/>
      <w:sz w:val="28"/>
    </w:rPr>
  </w:style>
  <w:style w:type="paragraph" w:styleId="20">
    <w:name w:val="Body Text 2"/>
    <w:basedOn w:val="a"/>
    <w:pPr>
      <w:jc w:val="both"/>
    </w:pPr>
    <w:rPr>
      <w:sz w:val="24"/>
    </w:rPr>
  </w:style>
  <w:style w:type="paragraph" w:styleId="30">
    <w:name w:val="Body Text 3"/>
    <w:basedOn w:val="a"/>
    <w:pPr>
      <w:jc w:val="both"/>
    </w:pPr>
    <w:rPr>
      <w:sz w:val="28"/>
    </w:rPr>
  </w:style>
  <w:style w:type="paragraph" w:styleId="a4">
    <w:name w:val="Body Text Indent"/>
    <w:basedOn w:val="a"/>
    <w:pPr>
      <w:ind w:firstLine="284"/>
      <w:jc w:val="both"/>
    </w:pPr>
    <w:rPr>
      <w:sz w:val="28"/>
    </w:rPr>
  </w:style>
  <w:style w:type="paragraph" w:styleId="21">
    <w:name w:val="Body Text Indent 2"/>
    <w:basedOn w:val="a"/>
    <w:pPr>
      <w:ind w:firstLine="1440"/>
    </w:pPr>
    <w:rPr>
      <w:sz w:val="28"/>
    </w:rPr>
  </w:style>
  <w:style w:type="paragraph" w:styleId="31">
    <w:name w:val="Body Text Indent 3"/>
    <w:basedOn w:val="a"/>
    <w:pPr>
      <w:ind w:right="-284" w:firstLine="709"/>
    </w:pPr>
    <w:rPr>
      <w:sz w:val="28"/>
    </w:rPr>
  </w:style>
  <w:style w:type="table" w:styleId="a5">
    <w:name w:val="Table Grid"/>
    <w:basedOn w:val="a1"/>
    <w:rsid w:val="00754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6695D"/>
    <w:rPr>
      <w:rFonts w:ascii="Tahoma" w:hAnsi="Tahoma" w:cs="Tahoma"/>
      <w:sz w:val="16"/>
      <w:szCs w:val="16"/>
    </w:rPr>
  </w:style>
  <w:style w:type="character" w:customStyle="1" w:styleId="22">
    <w:name w:val="Основной текст (2)_"/>
    <w:link w:val="23"/>
    <w:locked/>
    <w:rsid w:val="00935BC9"/>
    <w:rPr>
      <w:b/>
      <w:bCs/>
      <w:sz w:val="22"/>
      <w:szCs w:val="22"/>
      <w:lang w:bidi="ar-SA"/>
    </w:rPr>
  </w:style>
  <w:style w:type="paragraph" w:customStyle="1" w:styleId="23">
    <w:name w:val="Основной текст (2)"/>
    <w:basedOn w:val="a"/>
    <w:link w:val="22"/>
    <w:rsid w:val="00935BC9"/>
    <w:pPr>
      <w:widowControl w:val="0"/>
      <w:shd w:val="clear" w:color="auto" w:fill="FFFFFF"/>
      <w:spacing w:before="480" w:after="240" w:line="269" w:lineRule="exact"/>
      <w:jc w:val="center"/>
    </w:pPr>
    <w:rPr>
      <w:b/>
      <w:bCs/>
      <w:sz w:val="22"/>
      <w:szCs w:val="22"/>
    </w:rPr>
  </w:style>
  <w:style w:type="character" w:customStyle="1" w:styleId="32">
    <w:name w:val="Основной текст (3)_"/>
    <w:link w:val="33"/>
    <w:locked/>
    <w:rsid w:val="00A14875"/>
    <w:rPr>
      <w:rFonts w:ascii="Consolas" w:hAnsi="Consolas"/>
      <w:sz w:val="8"/>
      <w:szCs w:val="8"/>
      <w:lang w:bidi="ar-SA"/>
    </w:rPr>
  </w:style>
  <w:style w:type="paragraph" w:customStyle="1" w:styleId="33">
    <w:name w:val="Основной текст (3)"/>
    <w:basedOn w:val="a"/>
    <w:link w:val="32"/>
    <w:rsid w:val="00A14875"/>
    <w:pPr>
      <w:widowControl w:val="0"/>
      <w:shd w:val="clear" w:color="auto" w:fill="FFFFFF"/>
      <w:spacing w:line="240" w:lineRule="atLeast"/>
    </w:pPr>
    <w:rPr>
      <w:rFonts w:ascii="Consolas" w:hAnsi="Consolas"/>
      <w:sz w:val="8"/>
      <w:szCs w:val="8"/>
    </w:rPr>
  </w:style>
  <w:style w:type="character" w:styleId="a7">
    <w:name w:val="Strong"/>
    <w:qFormat/>
    <w:rsid w:val="00D41429"/>
    <w:rPr>
      <w:b/>
      <w:bCs/>
    </w:rPr>
  </w:style>
  <w:style w:type="paragraph" w:styleId="a8">
    <w:name w:val="footer"/>
    <w:basedOn w:val="a"/>
    <w:link w:val="a9"/>
    <w:uiPriority w:val="99"/>
    <w:rsid w:val="000E58F5"/>
    <w:pPr>
      <w:tabs>
        <w:tab w:val="center" w:pos="4677"/>
        <w:tab w:val="right" w:pos="9355"/>
      </w:tabs>
    </w:pPr>
    <w:rPr>
      <w:sz w:val="24"/>
      <w:szCs w:val="24"/>
    </w:rPr>
  </w:style>
  <w:style w:type="character" w:customStyle="1" w:styleId="a9">
    <w:name w:val="Нижний колонтитул Знак"/>
    <w:link w:val="a8"/>
    <w:uiPriority w:val="99"/>
    <w:rsid w:val="000E58F5"/>
    <w:rPr>
      <w:sz w:val="24"/>
      <w:szCs w:val="24"/>
    </w:rPr>
  </w:style>
  <w:style w:type="character" w:styleId="aa">
    <w:name w:val="Hyperlink"/>
    <w:uiPriority w:val="99"/>
    <w:rsid w:val="000E58F5"/>
    <w:rPr>
      <w:color w:val="0000FF"/>
      <w:u w:val="single"/>
    </w:rPr>
  </w:style>
  <w:style w:type="paragraph" w:styleId="ab">
    <w:name w:val="List Paragraph"/>
    <w:basedOn w:val="a"/>
    <w:uiPriority w:val="34"/>
    <w:qFormat/>
    <w:rsid w:val="000E58F5"/>
    <w:pPr>
      <w:ind w:left="720"/>
      <w:contextualSpacing/>
    </w:pPr>
    <w:rPr>
      <w:sz w:val="24"/>
      <w:szCs w:val="24"/>
    </w:rPr>
  </w:style>
  <w:style w:type="paragraph" w:customStyle="1" w:styleId="ConsPlusNonformat">
    <w:name w:val="ConsPlusNonformat"/>
    <w:rsid w:val="000E58F5"/>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A374B4"/>
    <w:pPr>
      <w:spacing w:before="100" w:beforeAutospacing="1" w:after="100" w:afterAutospacing="1"/>
    </w:pPr>
    <w:rPr>
      <w:sz w:val="24"/>
      <w:szCs w:val="24"/>
    </w:rPr>
  </w:style>
  <w:style w:type="paragraph" w:styleId="ad">
    <w:name w:val="header"/>
    <w:basedOn w:val="a"/>
    <w:link w:val="ae"/>
    <w:uiPriority w:val="99"/>
    <w:rsid w:val="00B5451D"/>
    <w:pPr>
      <w:tabs>
        <w:tab w:val="center" w:pos="4153"/>
        <w:tab w:val="right" w:pos="8306"/>
      </w:tabs>
      <w:autoSpaceDE w:val="0"/>
      <w:autoSpaceDN w:val="0"/>
    </w:pPr>
  </w:style>
  <w:style w:type="character" w:customStyle="1" w:styleId="ae">
    <w:name w:val="Верхний колонтитул Знак"/>
    <w:basedOn w:val="a0"/>
    <w:link w:val="ad"/>
    <w:uiPriority w:val="99"/>
    <w:rsid w:val="00B5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50007">
      <w:bodyDiv w:val="1"/>
      <w:marLeft w:val="0"/>
      <w:marRight w:val="0"/>
      <w:marTop w:val="0"/>
      <w:marBottom w:val="0"/>
      <w:divBdr>
        <w:top w:val="none" w:sz="0" w:space="0" w:color="auto"/>
        <w:left w:val="none" w:sz="0" w:space="0" w:color="auto"/>
        <w:bottom w:val="none" w:sz="0" w:space="0" w:color="auto"/>
        <w:right w:val="none" w:sz="0" w:space="0" w:color="auto"/>
      </w:divBdr>
    </w:div>
    <w:div w:id="602147215">
      <w:bodyDiv w:val="1"/>
      <w:marLeft w:val="0"/>
      <w:marRight w:val="0"/>
      <w:marTop w:val="0"/>
      <w:marBottom w:val="0"/>
      <w:divBdr>
        <w:top w:val="none" w:sz="0" w:space="0" w:color="auto"/>
        <w:left w:val="none" w:sz="0" w:space="0" w:color="auto"/>
        <w:bottom w:val="none" w:sz="0" w:space="0" w:color="auto"/>
        <w:right w:val="none" w:sz="0" w:space="0" w:color="auto"/>
      </w:divBdr>
      <w:divsChild>
        <w:div w:id="27688510">
          <w:marLeft w:val="0"/>
          <w:marRight w:val="0"/>
          <w:marTop w:val="0"/>
          <w:marBottom w:val="0"/>
          <w:divBdr>
            <w:top w:val="none" w:sz="0" w:space="0" w:color="auto"/>
            <w:left w:val="none" w:sz="0" w:space="0" w:color="auto"/>
            <w:bottom w:val="none" w:sz="0" w:space="0" w:color="auto"/>
            <w:right w:val="none" w:sz="0" w:space="0" w:color="auto"/>
          </w:divBdr>
        </w:div>
        <w:div w:id="30736417">
          <w:marLeft w:val="0"/>
          <w:marRight w:val="0"/>
          <w:marTop w:val="0"/>
          <w:marBottom w:val="0"/>
          <w:divBdr>
            <w:top w:val="none" w:sz="0" w:space="0" w:color="auto"/>
            <w:left w:val="none" w:sz="0" w:space="0" w:color="auto"/>
            <w:bottom w:val="none" w:sz="0" w:space="0" w:color="auto"/>
            <w:right w:val="none" w:sz="0" w:space="0" w:color="auto"/>
          </w:divBdr>
        </w:div>
        <w:div w:id="350256424">
          <w:marLeft w:val="0"/>
          <w:marRight w:val="0"/>
          <w:marTop w:val="0"/>
          <w:marBottom w:val="0"/>
          <w:divBdr>
            <w:top w:val="none" w:sz="0" w:space="0" w:color="auto"/>
            <w:left w:val="none" w:sz="0" w:space="0" w:color="auto"/>
            <w:bottom w:val="none" w:sz="0" w:space="0" w:color="auto"/>
            <w:right w:val="none" w:sz="0" w:space="0" w:color="auto"/>
          </w:divBdr>
        </w:div>
        <w:div w:id="418916054">
          <w:marLeft w:val="0"/>
          <w:marRight w:val="0"/>
          <w:marTop w:val="0"/>
          <w:marBottom w:val="0"/>
          <w:divBdr>
            <w:top w:val="none" w:sz="0" w:space="0" w:color="auto"/>
            <w:left w:val="none" w:sz="0" w:space="0" w:color="auto"/>
            <w:bottom w:val="none" w:sz="0" w:space="0" w:color="auto"/>
            <w:right w:val="none" w:sz="0" w:space="0" w:color="auto"/>
          </w:divBdr>
        </w:div>
        <w:div w:id="742485977">
          <w:marLeft w:val="0"/>
          <w:marRight w:val="0"/>
          <w:marTop w:val="0"/>
          <w:marBottom w:val="0"/>
          <w:divBdr>
            <w:top w:val="none" w:sz="0" w:space="0" w:color="auto"/>
            <w:left w:val="none" w:sz="0" w:space="0" w:color="auto"/>
            <w:bottom w:val="none" w:sz="0" w:space="0" w:color="auto"/>
            <w:right w:val="none" w:sz="0" w:space="0" w:color="auto"/>
          </w:divBdr>
        </w:div>
        <w:div w:id="913011966">
          <w:marLeft w:val="0"/>
          <w:marRight w:val="0"/>
          <w:marTop w:val="0"/>
          <w:marBottom w:val="0"/>
          <w:divBdr>
            <w:top w:val="none" w:sz="0" w:space="0" w:color="auto"/>
            <w:left w:val="none" w:sz="0" w:space="0" w:color="auto"/>
            <w:bottom w:val="none" w:sz="0" w:space="0" w:color="auto"/>
            <w:right w:val="none" w:sz="0" w:space="0" w:color="auto"/>
          </w:divBdr>
        </w:div>
        <w:div w:id="972642318">
          <w:marLeft w:val="0"/>
          <w:marRight w:val="0"/>
          <w:marTop w:val="0"/>
          <w:marBottom w:val="0"/>
          <w:divBdr>
            <w:top w:val="none" w:sz="0" w:space="0" w:color="auto"/>
            <w:left w:val="none" w:sz="0" w:space="0" w:color="auto"/>
            <w:bottom w:val="none" w:sz="0" w:space="0" w:color="auto"/>
            <w:right w:val="none" w:sz="0" w:space="0" w:color="auto"/>
          </w:divBdr>
        </w:div>
        <w:div w:id="1040015828">
          <w:marLeft w:val="0"/>
          <w:marRight w:val="0"/>
          <w:marTop w:val="0"/>
          <w:marBottom w:val="0"/>
          <w:divBdr>
            <w:top w:val="none" w:sz="0" w:space="0" w:color="auto"/>
            <w:left w:val="none" w:sz="0" w:space="0" w:color="auto"/>
            <w:bottom w:val="none" w:sz="0" w:space="0" w:color="auto"/>
            <w:right w:val="none" w:sz="0" w:space="0" w:color="auto"/>
          </w:divBdr>
        </w:div>
        <w:div w:id="1559592886">
          <w:marLeft w:val="0"/>
          <w:marRight w:val="0"/>
          <w:marTop w:val="0"/>
          <w:marBottom w:val="0"/>
          <w:divBdr>
            <w:top w:val="none" w:sz="0" w:space="0" w:color="auto"/>
            <w:left w:val="none" w:sz="0" w:space="0" w:color="auto"/>
            <w:bottom w:val="none" w:sz="0" w:space="0" w:color="auto"/>
            <w:right w:val="none" w:sz="0" w:space="0" w:color="auto"/>
          </w:divBdr>
        </w:div>
        <w:div w:id="1849832518">
          <w:marLeft w:val="0"/>
          <w:marRight w:val="0"/>
          <w:marTop w:val="0"/>
          <w:marBottom w:val="0"/>
          <w:divBdr>
            <w:top w:val="none" w:sz="0" w:space="0" w:color="auto"/>
            <w:left w:val="none" w:sz="0" w:space="0" w:color="auto"/>
            <w:bottom w:val="none" w:sz="0" w:space="0" w:color="auto"/>
            <w:right w:val="none" w:sz="0" w:space="0" w:color="auto"/>
          </w:divBdr>
        </w:div>
        <w:div w:id="1859660961">
          <w:marLeft w:val="0"/>
          <w:marRight w:val="0"/>
          <w:marTop w:val="0"/>
          <w:marBottom w:val="0"/>
          <w:divBdr>
            <w:top w:val="none" w:sz="0" w:space="0" w:color="auto"/>
            <w:left w:val="none" w:sz="0" w:space="0" w:color="auto"/>
            <w:bottom w:val="none" w:sz="0" w:space="0" w:color="auto"/>
            <w:right w:val="none" w:sz="0" w:space="0" w:color="auto"/>
          </w:divBdr>
        </w:div>
        <w:div w:id="1957328672">
          <w:marLeft w:val="0"/>
          <w:marRight w:val="0"/>
          <w:marTop w:val="0"/>
          <w:marBottom w:val="0"/>
          <w:divBdr>
            <w:top w:val="none" w:sz="0" w:space="0" w:color="auto"/>
            <w:left w:val="none" w:sz="0" w:space="0" w:color="auto"/>
            <w:bottom w:val="none" w:sz="0" w:space="0" w:color="auto"/>
            <w:right w:val="none" w:sz="0" w:space="0" w:color="auto"/>
          </w:divBdr>
        </w:div>
      </w:divsChild>
    </w:div>
    <w:div w:id="657002395">
      <w:bodyDiv w:val="1"/>
      <w:marLeft w:val="0"/>
      <w:marRight w:val="0"/>
      <w:marTop w:val="0"/>
      <w:marBottom w:val="0"/>
      <w:divBdr>
        <w:top w:val="none" w:sz="0" w:space="0" w:color="auto"/>
        <w:left w:val="none" w:sz="0" w:space="0" w:color="auto"/>
        <w:bottom w:val="none" w:sz="0" w:space="0" w:color="auto"/>
        <w:right w:val="none" w:sz="0" w:space="0" w:color="auto"/>
      </w:divBdr>
      <w:divsChild>
        <w:div w:id="212617015">
          <w:marLeft w:val="0"/>
          <w:marRight w:val="0"/>
          <w:marTop w:val="0"/>
          <w:marBottom w:val="0"/>
          <w:divBdr>
            <w:top w:val="none" w:sz="0" w:space="0" w:color="auto"/>
            <w:left w:val="none" w:sz="0" w:space="0" w:color="auto"/>
            <w:bottom w:val="none" w:sz="0" w:space="0" w:color="auto"/>
            <w:right w:val="none" w:sz="0" w:space="0" w:color="auto"/>
          </w:divBdr>
        </w:div>
        <w:div w:id="250313673">
          <w:marLeft w:val="0"/>
          <w:marRight w:val="0"/>
          <w:marTop w:val="0"/>
          <w:marBottom w:val="0"/>
          <w:divBdr>
            <w:top w:val="none" w:sz="0" w:space="0" w:color="auto"/>
            <w:left w:val="none" w:sz="0" w:space="0" w:color="auto"/>
            <w:bottom w:val="none" w:sz="0" w:space="0" w:color="auto"/>
            <w:right w:val="none" w:sz="0" w:space="0" w:color="auto"/>
          </w:divBdr>
        </w:div>
        <w:div w:id="536696946">
          <w:marLeft w:val="0"/>
          <w:marRight w:val="0"/>
          <w:marTop w:val="0"/>
          <w:marBottom w:val="0"/>
          <w:divBdr>
            <w:top w:val="none" w:sz="0" w:space="0" w:color="auto"/>
            <w:left w:val="none" w:sz="0" w:space="0" w:color="auto"/>
            <w:bottom w:val="none" w:sz="0" w:space="0" w:color="auto"/>
            <w:right w:val="none" w:sz="0" w:space="0" w:color="auto"/>
          </w:divBdr>
        </w:div>
        <w:div w:id="642275004">
          <w:marLeft w:val="0"/>
          <w:marRight w:val="0"/>
          <w:marTop w:val="0"/>
          <w:marBottom w:val="0"/>
          <w:divBdr>
            <w:top w:val="none" w:sz="0" w:space="0" w:color="auto"/>
            <w:left w:val="none" w:sz="0" w:space="0" w:color="auto"/>
            <w:bottom w:val="none" w:sz="0" w:space="0" w:color="auto"/>
            <w:right w:val="none" w:sz="0" w:space="0" w:color="auto"/>
          </w:divBdr>
        </w:div>
        <w:div w:id="686250401">
          <w:marLeft w:val="0"/>
          <w:marRight w:val="0"/>
          <w:marTop w:val="0"/>
          <w:marBottom w:val="0"/>
          <w:divBdr>
            <w:top w:val="none" w:sz="0" w:space="0" w:color="auto"/>
            <w:left w:val="none" w:sz="0" w:space="0" w:color="auto"/>
            <w:bottom w:val="none" w:sz="0" w:space="0" w:color="auto"/>
            <w:right w:val="none" w:sz="0" w:space="0" w:color="auto"/>
          </w:divBdr>
        </w:div>
        <w:div w:id="932713414">
          <w:marLeft w:val="0"/>
          <w:marRight w:val="0"/>
          <w:marTop w:val="0"/>
          <w:marBottom w:val="0"/>
          <w:divBdr>
            <w:top w:val="none" w:sz="0" w:space="0" w:color="auto"/>
            <w:left w:val="none" w:sz="0" w:space="0" w:color="auto"/>
            <w:bottom w:val="none" w:sz="0" w:space="0" w:color="auto"/>
            <w:right w:val="none" w:sz="0" w:space="0" w:color="auto"/>
          </w:divBdr>
        </w:div>
      </w:divsChild>
    </w:div>
    <w:div w:id="723988339">
      <w:bodyDiv w:val="1"/>
      <w:marLeft w:val="0"/>
      <w:marRight w:val="0"/>
      <w:marTop w:val="0"/>
      <w:marBottom w:val="0"/>
      <w:divBdr>
        <w:top w:val="none" w:sz="0" w:space="0" w:color="auto"/>
        <w:left w:val="none" w:sz="0" w:space="0" w:color="auto"/>
        <w:bottom w:val="none" w:sz="0" w:space="0" w:color="auto"/>
        <w:right w:val="none" w:sz="0" w:space="0" w:color="auto"/>
      </w:divBdr>
      <w:divsChild>
        <w:div w:id="281618153">
          <w:marLeft w:val="0"/>
          <w:marRight w:val="0"/>
          <w:marTop w:val="0"/>
          <w:marBottom w:val="0"/>
          <w:divBdr>
            <w:top w:val="none" w:sz="0" w:space="0" w:color="auto"/>
            <w:left w:val="none" w:sz="0" w:space="0" w:color="auto"/>
            <w:bottom w:val="none" w:sz="0" w:space="0" w:color="auto"/>
            <w:right w:val="none" w:sz="0" w:space="0" w:color="auto"/>
          </w:divBdr>
        </w:div>
        <w:div w:id="998002851">
          <w:marLeft w:val="0"/>
          <w:marRight w:val="0"/>
          <w:marTop w:val="0"/>
          <w:marBottom w:val="0"/>
          <w:divBdr>
            <w:top w:val="none" w:sz="0" w:space="0" w:color="auto"/>
            <w:left w:val="none" w:sz="0" w:space="0" w:color="auto"/>
            <w:bottom w:val="none" w:sz="0" w:space="0" w:color="auto"/>
            <w:right w:val="none" w:sz="0" w:space="0" w:color="auto"/>
          </w:divBdr>
        </w:div>
        <w:div w:id="1114253398">
          <w:marLeft w:val="0"/>
          <w:marRight w:val="0"/>
          <w:marTop w:val="0"/>
          <w:marBottom w:val="0"/>
          <w:divBdr>
            <w:top w:val="none" w:sz="0" w:space="0" w:color="auto"/>
            <w:left w:val="none" w:sz="0" w:space="0" w:color="auto"/>
            <w:bottom w:val="none" w:sz="0" w:space="0" w:color="auto"/>
            <w:right w:val="none" w:sz="0" w:space="0" w:color="auto"/>
          </w:divBdr>
        </w:div>
        <w:div w:id="1144392094">
          <w:marLeft w:val="0"/>
          <w:marRight w:val="0"/>
          <w:marTop w:val="0"/>
          <w:marBottom w:val="0"/>
          <w:divBdr>
            <w:top w:val="none" w:sz="0" w:space="0" w:color="auto"/>
            <w:left w:val="none" w:sz="0" w:space="0" w:color="auto"/>
            <w:bottom w:val="none" w:sz="0" w:space="0" w:color="auto"/>
            <w:right w:val="none" w:sz="0" w:space="0" w:color="auto"/>
          </w:divBdr>
        </w:div>
        <w:div w:id="2109302839">
          <w:marLeft w:val="0"/>
          <w:marRight w:val="0"/>
          <w:marTop w:val="0"/>
          <w:marBottom w:val="0"/>
          <w:divBdr>
            <w:top w:val="none" w:sz="0" w:space="0" w:color="auto"/>
            <w:left w:val="none" w:sz="0" w:space="0" w:color="auto"/>
            <w:bottom w:val="none" w:sz="0" w:space="0" w:color="auto"/>
            <w:right w:val="none" w:sz="0" w:space="0" w:color="auto"/>
          </w:divBdr>
        </w:div>
        <w:div w:id="2138789969">
          <w:marLeft w:val="0"/>
          <w:marRight w:val="0"/>
          <w:marTop w:val="0"/>
          <w:marBottom w:val="0"/>
          <w:divBdr>
            <w:top w:val="none" w:sz="0" w:space="0" w:color="auto"/>
            <w:left w:val="none" w:sz="0" w:space="0" w:color="auto"/>
            <w:bottom w:val="none" w:sz="0" w:space="0" w:color="auto"/>
            <w:right w:val="none" w:sz="0" w:space="0" w:color="auto"/>
          </w:divBdr>
        </w:div>
      </w:divsChild>
    </w:div>
    <w:div w:id="1031759287">
      <w:bodyDiv w:val="1"/>
      <w:marLeft w:val="0"/>
      <w:marRight w:val="0"/>
      <w:marTop w:val="0"/>
      <w:marBottom w:val="0"/>
      <w:divBdr>
        <w:top w:val="none" w:sz="0" w:space="0" w:color="auto"/>
        <w:left w:val="none" w:sz="0" w:space="0" w:color="auto"/>
        <w:bottom w:val="none" w:sz="0" w:space="0" w:color="auto"/>
        <w:right w:val="none" w:sz="0" w:space="0" w:color="auto"/>
      </w:divBdr>
    </w:div>
    <w:div w:id="1580558163">
      <w:bodyDiv w:val="1"/>
      <w:marLeft w:val="0"/>
      <w:marRight w:val="0"/>
      <w:marTop w:val="0"/>
      <w:marBottom w:val="0"/>
      <w:divBdr>
        <w:top w:val="none" w:sz="0" w:space="0" w:color="auto"/>
        <w:left w:val="none" w:sz="0" w:space="0" w:color="auto"/>
        <w:bottom w:val="none" w:sz="0" w:space="0" w:color="auto"/>
        <w:right w:val="none" w:sz="0" w:space="0" w:color="auto"/>
      </w:divBdr>
      <w:divsChild>
        <w:div w:id="559292391">
          <w:marLeft w:val="0"/>
          <w:marRight w:val="0"/>
          <w:marTop w:val="0"/>
          <w:marBottom w:val="0"/>
          <w:divBdr>
            <w:top w:val="none" w:sz="0" w:space="0" w:color="auto"/>
            <w:left w:val="none" w:sz="0" w:space="0" w:color="auto"/>
            <w:bottom w:val="none" w:sz="0" w:space="0" w:color="auto"/>
            <w:right w:val="none" w:sz="0" w:space="0" w:color="auto"/>
          </w:divBdr>
        </w:div>
        <w:div w:id="583074311">
          <w:marLeft w:val="0"/>
          <w:marRight w:val="0"/>
          <w:marTop w:val="0"/>
          <w:marBottom w:val="0"/>
          <w:divBdr>
            <w:top w:val="none" w:sz="0" w:space="0" w:color="auto"/>
            <w:left w:val="none" w:sz="0" w:space="0" w:color="auto"/>
            <w:bottom w:val="none" w:sz="0" w:space="0" w:color="auto"/>
            <w:right w:val="none" w:sz="0" w:space="0" w:color="auto"/>
          </w:divBdr>
        </w:div>
        <w:div w:id="696858175">
          <w:marLeft w:val="0"/>
          <w:marRight w:val="0"/>
          <w:marTop w:val="0"/>
          <w:marBottom w:val="0"/>
          <w:divBdr>
            <w:top w:val="none" w:sz="0" w:space="0" w:color="auto"/>
            <w:left w:val="none" w:sz="0" w:space="0" w:color="auto"/>
            <w:bottom w:val="none" w:sz="0" w:space="0" w:color="auto"/>
            <w:right w:val="none" w:sz="0" w:space="0" w:color="auto"/>
          </w:divBdr>
        </w:div>
        <w:div w:id="871311052">
          <w:marLeft w:val="0"/>
          <w:marRight w:val="0"/>
          <w:marTop w:val="0"/>
          <w:marBottom w:val="0"/>
          <w:divBdr>
            <w:top w:val="none" w:sz="0" w:space="0" w:color="auto"/>
            <w:left w:val="none" w:sz="0" w:space="0" w:color="auto"/>
            <w:bottom w:val="none" w:sz="0" w:space="0" w:color="auto"/>
            <w:right w:val="none" w:sz="0" w:space="0" w:color="auto"/>
          </w:divBdr>
        </w:div>
        <w:div w:id="951941184">
          <w:marLeft w:val="0"/>
          <w:marRight w:val="0"/>
          <w:marTop w:val="0"/>
          <w:marBottom w:val="0"/>
          <w:divBdr>
            <w:top w:val="none" w:sz="0" w:space="0" w:color="auto"/>
            <w:left w:val="none" w:sz="0" w:space="0" w:color="auto"/>
            <w:bottom w:val="none" w:sz="0" w:space="0" w:color="auto"/>
            <w:right w:val="none" w:sz="0" w:space="0" w:color="auto"/>
          </w:divBdr>
        </w:div>
        <w:div w:id="1061251932">
          <w:marLeft w:val="0"/>
          <w:marRight w:val="0"/>
          <w:marTop w:val="0"/>
          <w:marBottom w:val="0"/>
          <w:divBdr>
            <w:top w:val="none" w:sz="0" w:space="0" w:color="auto"/>
            <w:left w:val="none" w:sz="0" w:space="0" w:color="auto"/>
            <w:bottom w:val="none" w:sz="0" w:space="0" w:color="auto"/>
            <w:right w:val="none" w:sz="0" w:space="0" w:color="auto"/>
          </w:divBdr>
        </w:div>
        <w:div w:id="1260065174">
          <w:marLeft w:val="0"/>
          <w:marRight w:val="0"/>
          <w:marTop w:val="0"/>
          <w:marBottom w:val="0"/>
          <w:divBdr>
            <w:top w:val="none" w:sz="0" w:space="0" w:color="auto"/>
            <w:left w:val="none" w:sz="0" w:space="0" w:color="auto"/>
            <w:bottom w:val="none" w:sz="0" w:space="0" w:color="auto"/>
            <w:right w:val="none" w:sz="0" w:space="0" w:color="auto"/>
          </w:divBdr>
        </w:div>
        <w:div w:id="1469785504">
          <w:marLeft w:val="0"/>
          <w:marRight w:val="0"/>
          <w:marTop w:val="0"/>
          <w:marBottom w:val="0"/>
          <w:divBdr>
            <w:top w:val="none" w:sz="0" w:space="0" w:color="auto"/>
            <w:left w:val="none" w:sz="0" w:space="0" w:color="auto"/>
            <w:bottom w:val="none" w:sz="0" w:space="0" w:color="auto"/>
            <w:right w:val="none" w:sz="0" w:space="0" w:color="auto"/>
          </w:divBdr>
        </w:div>
        <w:div w:id="1744061352">
          <w:marLeft w:val="0"/>
          <w:marRight w:val="0"/>
          <w:marTop w:val="0"/>
          <w:marBottom w:val="0"/>
          <w:divBdr>
            <w:top w:val="none" w:sz="0" w:space="0" w:color="auto"/>
            <w:left w:val="none" w:sz="0" w:space="0" w:color="auto"/>
            <w:bottom w:val="none" w:sz="0" w:space="0" w:color="auto"/>
            <w:right w:val="none" w:sz="0" w:space="0" w:color="auto"/>
          </w:divBdr>
        </w:div>
        <w:div w:id="1800803641">
          <w:marLeft w:val="0"/>
          <w:marRight w:val="0"/>
          <w:marTop w:val="0"/>
          <w:marBottom w:val="0"/>
          <w:divBdr>
            <w:top w:val="none" w:sz="0" w:space="0" w:color="auto"/>
            <w:left w:val="none" w:sz="0" w:space="0" w:color="auto"/>
            <w:bottom w:val="none" w:sz="0" w:space="0" w:color="auto"/>
            <w:right w:val="none" w:sz="0" w:space="0" w:color="auto"/>
          </w:divBdr>
        </w:div>
        <w:div w:id="1848984402">
          <w:marLeft w:val="0"/>
          <w:marRight w:val="0"/>
          <w:marTop w:val="0"/>
          <w:marBottom w:val="0"/>
          <w:divBdr>
            <w:top w:val="none" w:sz="0" w:space="0" w:color="auto"/>
            <w:left w:val="none" w:sz="0" w:space="0" w:color="auto"/>
            <w:bottom w:val="none" w:sz="0" w:space="0" w:color="auto"/>
            <w:right w:val="none" w:sz="0" w:space="0" w:color="auto"/>
          </w:divBdr>
        </w:div>
        <w:div w:id="2145805101">
          <w:marLeft w:val="0"/>
          <w:marRight w:val="0"/>
          <w:marTop w:val="0"/>
          <w:marBottom w:val="0"/>
          <w:divBdr>
            <w:top w:val="none" w:sz="0" w:space="0" w:color="auto"/>
            <w:left w:val="none" w:sz="0" w:space="0" w:color="auto"/>
            <w:bottom w:val="none" w:sz="0" w:space="0" w:color="auto"/>
            <w:right w:val="none" w:sz="0" w:space="0" w:color="auto"/>
          </w:divBdr>
        </w:div>
      </w:divsChild>
    </w:div>
    <w:div w:id="19180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ratin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ratino.ru/"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fc@juratino.ru" TargetMode="External"/><Relationship Id="rId4" Type="http://schemas.openxmlformats.org/officeDocument/2006/relationships/webSettings" Target="webSettings.xml"/><Relationship Id="rId9" Type="http://schemas.openxmlformats.org/officeDocument/2006/relationships/hyperlink" Target="http://www.juratino.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80;&#1089;&#1100;&#1084;&#1086;-&#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Письмо-бланк</Template>
  <TotalTime>1</TotalTime>
  <Pages>15</Pages>
  <Words>5904</Words>
  <Characters>33659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АДМИНИСТРАЦИЯ ЖИРЯТИНСКОГО РАЙОНА</vt:lpstr>
    </vt:vector>
  </TitlesOfParts>
  <Company> </Company>
  <LinksUpToDate>false</LinksUpToDate>
  <CharactersWithSpaces>39485</CharactersWithSpaces>
  <SharedDoc>false</SharedDoc>
  <HLinks>
    <vt:vector size="30" baseType="variant">
      <vt:variant>
        <vt:i4>7471152</vt:i4>
      </vt:variant>
      <vt:variant>
        <vt:i4>12</vt:i4>
      </vt:variant>
      <vt:variant>
        <vt:i4>0</vt:i4>
      </vt:variant>
      <vt:variant>
        <vt:i4>5</vt:i4>
      </vt:variant>
      <vt:variant>
        <vt:lpwstr>http://www.juratino.ru/</vt:lpwstr>
      </vt:variant>
      <vt:variant>
        <vt:lpwstr/>
      </vt:variant>
      <vt:variant>
        <vt:i4>589932</vt:i4>
      </vt:variant>
      <vt:variant>
        <vt:i4>9</vt:i4>
      </vt:variant>
      <vt:variant>
        <vt:i4>0</vt:i4>
      </vt:variant>
      <vt:variant>
        <vt:i4>5</vt:i4>
      </vt:variant>
      <vt:variant>
        <vt:lpwstr>mailto:zhadm@online.debryansk.ru</vt:lpwstr>
      </vt:variant>
      <vt:variant>
        <vt:lpwstr/>
      </vt:variant>
      <vt:variant>
        <vt:i4>7471152</vt:i4>
      </vt:variant>
      <vt:variant>
        <vt:i4>6</vt:i4>
      </vt:variant>
      <vt:variant>
        <vt:i4>0</vt:i4>
      </vt:variant>
      <vt:variant>
        <vt:i4>5</vt:i4>
      </vt:variant>
      <vt:variant>
        <vt:lpwstr>http://www.juratino.ru/</vt:lpwstr>
      </vt:variant>
      <vt:variant>
        <vt:lpwstr/>
      </vt:variant>
      <vt:variant>
        <vt:i4>7471152</vt:i4>
      </vt:variant>
      <vt:variant>
        <vt:i4>3</vt:i4>
      </vt:variant>
      <vt:variant>
        <vt:i4>0</vt:i4>
      </vt:variant>
      <vt:variant>
        <vt:i4>5</vt:i4>
      </vt:variant>
      <vt:variant>
        <vt:lpwstr>http://www.juratino.ru/</vt:lpwstr>
      </vt:variant>
      <vt:variant>
        <vt:lpwstr/>
      </vt:variant>
      <vt:variant>
        <vt:i4>589932</vt:i4>
      </vt:variant>
      <vt:variant>
        <vt:i4>0</vt:i4>
      </vt:variant>
      <vt:variant>
        <vt:i4>0</vt:i4>
      </vt:variant>
      <vt:variant>
        <vt:i4>5</vt:i4>
      </vt:variant>
      <vt:variant>
        <vt:lpwstr>mailto:zhadm@online.debryansk.ru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ЖИРЯТИНСКОГО РАЙОНА</dc:title>
  <dc:subject/>
  <dc:creator>1</dc:creator>
  <cp:keywords/>
  <cp:lastModifiedBy>Пользователь Windows</cp:lastModifiedBy>
  <cp:revision>2</cp:revision>
  <cp:lastPrinted>2021-01-11T12:23:00Z</cp:lastPrinted>
  <dcterms:created xsi:type="dcterms:W3CDTF">2021-01-14T06:33:00Z</dcterms:created>
  <dcterms:modified xsi:type="dcterms:W3CDTF">2021-01-14T06:33:00Z</dcterms:modified>
</cp:coreProperties>
</file>