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79" w:rsidRDefault="00960091" w:rsidP="003D2926">
      <w:pPr>
        <w:tabs>
          <w:tab w:val="left" w:pos="2880"/>
        </w:tabs>
      </w:pPr>
      <w:bookmarkStart w:id="0" w:name="_GoBack"/>
      <w:bookmarkEnd w:id="0"/>
      <w:r>
        <w:t xml:space="preserve">                                                       </w:t>
      </w:r>
    </w:p>
    <w:p w:rsidR="009D5479" w:rsidRPr="00B418E0" w:rsidRDefault="006F415B" w:rsidP="009D5479">
      <w:pPr>
        <w:jc w:val="center"/>
        <w:rPr>
          <w:b/>
          <w:color w:val="000000"/>
          <w:spacing w:val="13"/>
          <w:w w:val="90"/>
          <w:sz w:val="28"/>
          <w:szCs w:val="28"/>
        </w:rPr>
      </w:pPr>
      <w:r w:rsidRPr="00B418E0">
        <w:rPr>
          <w:b/>
          <w:color w:val="000000"/>
          <w:spacing w:val="13"/>
          <w:w w:val="90"/>
          <w:sz w:val="28"/>
          <w:szCs w:val="28"/>
        </w:rPr>
        <w:t>ЖИРЯТИНСКИЙ РАЙОННЫЙ СОВЕТ НАРОДНЫХ ДЕПУТАТОВ</w:t>
      </w:r>
    </w:p>
    <w:p w:rsidR="009D5479" w:rsidRPr="00EC5AE5" w:rsidRDefault="009D5479" w:rsidP="009D5479">
      <w:pPr>
        <w:pStyle w:val="4"/>
        <w:rPr>
          <w:i w:val="0"/>
          <w:color w:val="000000"/>
          <w:spacing w:val="13"/>
          <w:w w:val="90"/>
          <w:sz w:val="28"/>
          <w:szCs w:val="28"/>
        </w:rPr>
      </w:pPr>
    </w:p>
    <w:p w:rsidR="009D5479" w:rsidRPr="00EC5AE5" w:rsidRDefault="009D5479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9D5479" w:rsidRPr="00B418E0" w:rsidRDefault="006F415B" w:rsidP="009D5479">
      <w:pPr>
        <w:pStyle w:val="21"/>
        <w:jc w:val="center"/>
        <w:rPr>
          <w:b/>
          <w:color w:val="000000"/>
          <w:spacing w:val="13"/>
          <w:w w:val="90"/>
          <w:sz w:val="28"/>
          <w:szCs w:val="28"/>
        </w:rPr>
      </w:pPr>
      <w:r w:rsidRPr="00B418E0">
        <w:rPr>
          <w:b/>
          <w:color w:val="000000"/>
          <w:spacing w:val="13"/>
          <w:w w:val="90"/>
          <w:sz w:val="28"/>
          <w:szCs w:val="28"/>
        </w:rPr>
        <w:t>РЕШЕНИЕ</w:t>
      </w:r>
    </w:p>
    <w:p w:rsidR="009D5479" w:rsidRPr="00EC5AE5" w:rsidRDefault="009D5479" w:rsidP="009D5479">
      <w:pPr>
        <w:pStyle w:val="21"/>
        <w:jc w:val="center"/>
        <w:rPr>
          <w:color w:val="000000"/>
          <w:spacing w:val="13"/>
          <w:w w:val="9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0"/>
        <w:gridCol w:w="3920"/>
      </w:tblGrid>
      <w:tr w:rsidR="009D5479" w:rsidRPr="00F456EB" w:rsidTr="00F456EB">
        <w:tc>
          <w:tcPr>
            <w:tcW w:w="5778" w:type="dxa"/>
          </w:tcPr>
          <w:p w:rsidR="009D5479" w:rsidRPr="004D13C1" w:rsidRDefault="00B418E0" w:rsidP="004D13C1">
            <w:pPr>
              <w:pStyle w:val="21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>
              <w:rPr>
                <w:color w:val="000000"/>
                <w:spacing w:val="13"/>
                <w:w w:val="90"/>
                <w:sz w:val="28"/>
                <w:szCs w:val="28"/>
              </w:rPr>
              <w:t>от 29.06.</w:t>
            </w:r>
            <w:r w:rsidR="006F2B51" w:rsidRPr="004D13C1">
              <w:rPr>
                <w:color w:val="000000"/>
                <w:spacing w:val="13"/>
                <w:w w:val="90"/>
                <w:sz w:val="28"/>
                <w:szCs w:val="28"/>
              </w:rPr>
              <w:t>20</w:t>
            </w:r>
            <w:r w:rsidR="00751D50" w:rsidRPr="004D13C1">
              <w:rPr>
                <w:color w:val="000000"/>
                <w:spacing w:val="13"/>
                <w:w w:val="90"/>
                <w:sz w:val="28"/>
                <w:szCs w:val="28"/>
              </w:rPr>
              <w:t>21</w:t>
            </w:r>
            <w:r w:rsidR="000877A2">
              <w:rPr>
                <w:color w:val="000000"/>
                <w:spacing w:val="13"/>
                <w:w w:val="90"/>
                <w:sz w:val="28"/>
                <w:szCs w:val="28"/>
              </w:rPr>
              <w:t xml:space="preserve"> г. № 6-141</w:t>
            </w:r>
          </w:p>
          <w:p w:rsidR="009D5479" w:rsidRPr="004D13C1" w:rsidRDefault="009D5479" w:rsidP="004D13C1">
            <w:pPr>
              <w:pStyle w:val="21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4D13C1">
              <w:rPr>
                <w:color w:val="000000"/>
                <w:spacing w:val="13"/>
                <w:w w:val="90"/>
                <w:sz w:val="28"/>
                <w:szCs w:val="28"/>
              </w:rPr>
              <w:t>с.Жирятино</w:t>
            </w:r>
          </w:p>
          <w:p w:rsidR="009D5479" w:rsidRPr="004D13C1" w:rsidRDefault="009D5479" w:rsidP="004D13C1">
            <w:pPr>
              <w:pStyle w:val="21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  <w:p w:rsidR="006F415B" w:rsidRPr="004D13C1" w:rsidRDefault="009D5479" w:rsidP="00062783">
            <w:pPr>
              <w:pStyle w:val="21"/>
              <w:jc w:val="left"/>
              <w:rPr>
                <w:color w:val="000000"/>
                <w:spacing w:val="13"/>
                <w:w w:val="90"/>
                <w:sz w:val="28"/>
                <w:szCs w:val="28"/>
              </w:rPr>
            </w:pPr>
            <w:r w:rsidRPr="004D13C1">
              <w:rPr>
                <w:color w:val="000000"/>
                <w:spacing w:val="13"/>
                <w:w w:val="90"/>
                <w:sz w:val="28"/>
                <w:szCs w:val="28"/>
              </w:rPr>
              <w:t>О</w:t>
            </w:r>
            <w:r w:rsidR="00A86A2A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б </w:t>
            </w:r>
            <w:r w:rsidR="006F2B51" w:rsidRPr="004D13C1">
              <w:rPr>
                <w:color w:val="000000"/>
                <w:spacing w:val="13"/>
                <w:w w:val="90"/>
                <w:sz w:val="28"/>
                <w:szCs w:val="28"/>
              </w:rPr>
              <w:t>установлении показателей, необходимых для принятия решения о предоставлении жил</w:t>
            </w:r>
            <w:r w:rsidR="00DA44C4">
              <w:rPr>
                <w:color w:val="000000"/>
                <w:spacing w:val="13"/>
                <w:w w:val="90"/>
                <w:sz w:val="28"/>
                <w:szCs w:val="28"/>
              </w:rPr>
              <w:t xml:space="preserve">ых </w:t>
            </w:r>
            <w:r w:rsidR="00B418E0">
              <w:rPr>
                <w:color w:val="000000"/>
                <w:spacing w:val="13"/>
                <w:w w:val="90"/>
                <w:sz w:val="28"/>
                <w:szCs w:val="28"/>
              </w:rPr>
              <w:t>помещений</w:t>
            </w:r>
            <w:r w:rsidR="00B418E0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 муниципального</w:t>
            </w:r>
            <w:r w:rsidR="006F2B51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 жил</w:t>
            </w:r>
            <w:r w:rsidR="00DA44C4">
              <w:rPr>
                <w:color w:val="000000"/>
                <w:spacing w:val="13"/>
                <w:w w:val="90"/>
                <w:sz w:val="28"/>
                <w:szCs w:val="28"/>
              </w:rPr>
              <w:t>ищного</w:t>
            </w:r>
            <w:r w:rsidR="006F2B51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 фонд</w:t>
            </w:r>
            <w:r w:rsidR="00AE6D1B" w:rsidRPr="004D13C1">
              <w:rPr>
                <w:color w:val="000000"/>
                <w:spacing w:val="13"/>
                <w:w w:val="90"/>
                <w:sz w:val="28"/>
                <w:szCs w:val="28"/>
              </w:rPr>
              <w:t>а</w:t>
            </w:r>
            <w:r w:rsidR="006F2B51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 Жирятинского </w:t>
            </w:r>
            <w:r w:rsidR="00B418E0" w:rsidRPr="004D13C1">
              <w:rPr>
                <w:color w:val="000000"/>
                <w:spacing w:val="13"/>
                <w:w w:val="90"/>
                <w:sz w:val="28"/>
                <w:szCs w:val="28"/>
              </w:rPr>
              <w:t>района</w:t>
            </w:r>
            <w:r w:rsidR="00B418E0">
              <w:rPr>
                <w:color w:val="000000"/>
                <w:spacing w:val="13"/>
                <w:w w:val="90"/>
                <w:sz w:val="28"/>
                <w:szCs w:val="28"/>
              </w:rPr>
              <w:t xml:space="preserve"> </w:t>
            </w:r>
            <w:r w:rsidR="00B418E0" w:rsidRPr="004D13C1">
              <w:rPr>
                <w:color w:val="000000"/>
                <w:spacing w:val="13"/>
                <w:w w:val="90"/>
                <w:sz w:val="28"/>
                <w:szCs w:val="28"/>
              </w:rPr>
              <w:t>по</w:t>
            </w:r>
            <w:r w:rsidR="004D13C1" w:rsidRPr="004D13C1">
              <w:rPr>
                <w:color w:val="000000"/>
                <w:spacing w:val="13"/>
                <w:w w:val="90"/>
                <w:sz w:val="28"/>
                <w:szCs w:val="28"/>
              </w:rPr>
              <w:t xml:space="preserve"> договорам социального найма</w:t>
            </w:r>
          </w:p>
        </w:tc>
        <w:tc>
          <w:tcPr>
            <w:tcW w:w="4219" w:type="dxa"/>
          </w:tcPr>
          <w:p w:rsidR="009D5479" w:rsidRPr="00F456EB" w:rsidRDefault="009D5479" w:rsidP="00F456EB">
            <w:pPr>
              <w:pStyle w:val="21"/>
              <w:jc w:val="center"/>
              <w:rPr>
                <w:color w:val="000000"/>
                <w:spacing w:val="13"/>
                <w:w w:val="90"/>
                <w:sz w:val="28"/>
                <w:szCs w:val="28"/>
              </w:rPr>
            </w:pPr>
          </w:p>
        </w:tc>
      </w:tr>
    </w:tbl>
    <w:p w:rsidR="009D5479" w:rsidRPr="00EC5AE5" w:rsidRDefault="009D5479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9D5479" w:rsidRPr="00EC5AE5" w:rsidRDefault="009D5479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6F2B51" w:rsidRDefault="009D5479" w:rsidP="009D5479">
      <w:pPr>
        <w:pStyle w:val="21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ab/>
      </w:r>
      <w:r w:rsidR="006F2B51">
        <w:rPr>
          <w:color w:val="000000"/>
          <w:spacing w:val="13"/>
          <w:w w:val="90"/>
          <w:sz w:val="28"/>
          <w:szCs w:val="28"/>
        </w:rPr>
        <w:t>В соответствии с Жилищным кодексом Российской Федерации, Законом Брянской области от 24.07.2006 года №66-З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на основании Устава Жирятинского района, в целях организации работы по признанию граждан малоимущими, нуждающимися в улучшении жилищных условий и предоставлени</w:t>
      </w:r>
      <w:r w:rsidR="00C51E9F">
        <w:rPr>
          <w:color w:val="000000"/>
          <w:spacing w:val="13"/>
          <w:w w:val="90"/>
          <w:sz w:val="28"/>
          <w:szCs w:val="28"/>
        </w:rPr>
        <w:t>я</w:t>
      </w:r>
      <w:r w:rsidR="006F2B51">
        <w:rPr>
          <w:color w:val="000000"/>
          <w:spacing w:val="13"/>
          <w:w w:val="90"/>
          <w:sz w:val="28"/>
          <w:szCs w:val="28"/>
        </w:rPr>
        <w:t xml:space="preserve"> жил</w:t>
      </w:r>
      <w:r w:rsidR="00DA44C4">
        <w:rPr>
          <w:color w:val="000000"/>
          <w:spacing w:val="13"/>
          <w:w w:val="90"/>
          <w:sz w:val="28"/>
          <w:szCs w:val="28"/>
        </w:rPr>
        <w:t xml:space="preserve">ых помещений </w:t>
      </w:r>
      <w:r w:rsidR="006F2B51">
        <w:rPr>
          <w:color w:val="000000"/>
          <w:spacing w:val="13"/>
          <w:w w:val="90"/>
          <w:sz w:val="28"/>
          <w:szCs w:val="28"/>
        </w:rPr>
        <w:t xml:space="preserve"> муниципально</w:t>
      </w:r>
      <w:r w:rsidR="00AE6D1B">
        <w:rPr>
          <w:color w:val="000000"/>
          <w:spacing w:val="13"/>
          <w:w w:val="90"/>
          <w:sz w:val="28"/>
          <w:szCs w:val="28"/>
        </w:rPr>
        <w:t>го</w:t>
      </w:r>
      <w:r w:rsidR="006F2B51">
        <w:rPr>
          <w:color w:val="000000"/>
          <w:spacing w:val="13"/>
          <w:w w:val="90"/>
          <w:sz w:val="28"/>
          <w:szCs w:val="28"/>
        </w:rPr>
        <w:t xml:space="preserve"> жил</w:t>
      </w:r>
      <w:r w:rsidR="00DA44C4">
        <w:rPr>
          <w:color w:val="000000"/>
          <w:spacing w:val="13"/>
          <w:w w:val="90"/>
          <w:sz w:val="28"/>
          <w:szCs w:val="28"/>
        </w:rPr>
        <w:t>ищного</w:t>
      </w:r>
      <w:r w:rsidR="006F2B51">
        <w:rPr>
          <w:color w:val="000000"/>
          <w:spacing w:val="13"/>
          <w:w w:val="90"/>
          <w:sz w:val="28"/>
          <w:szCs w:val="28"/>
        </w:rPr>
        <w:t xml:space="preserve"> фонд</w:t>
      </w:r>
      <w:r w:rsidR="00AE6D1B">
        <w:rPr>
          <w:color w:val="000000"/>
          <w:spacing w:val="13"/>
          <w:w w:val="90"/>
          <w:sz w:val="28"/>
          <w:szCs w:val="28"/>
        </w:rPr>
        <w:t>а</w:t>
      </w:r>
      <w:r w:rsidR="006F2B51">
        <w:rPr>
          <w:color w:val="000000"/>
          <w:spacing w:val="13"/>
          <w:w w:val="90"/>
          <w:sz w:val="28"/>
          <w:szCs w:val="28"/>
        </w:rPr>
        <w:t xml:space="preserve"> Жирятинского района по договорам социального найма</w:t>
      </w:r>
      <w:r w:rsidR="00062783">
        <w:rPr>
          <w:color w:val="000000"/>
          <w:spacing w:val="13"/>
          <w:w w:val="90"/>
          <w:sz w:val="28"/>
          <w:szCs w:val="28"/>
        </w:rPr>
        <w:t>,</w:t>
      </w:r>
      <w:r w:rsidR="00C072EA">
        <w:rPr>
          <w:color w:val="000000"/>
          <w:spacing w:val="13"/>
          <w:w w:val="90"/>
          <w:sz w:val="28"/>
          <w:szCs w:val="28"/>
        </w:rPr>
        <w:t xml:space="preserve"> Жирятинский районный Совет народных депутатов</w:t>
      </w:r>
    </w:p>
    <w:p w:rsidR="00062783" w:rsidRDefault="00062783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6F415B" w:rsidRDefault="00C072EA" w:rsidP="009D5479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</w:t>
      </w:r>
      <w:r w:rsidR="006F415B">
        <w:rPr>
          <w:color w:val="000000"/>
          <w:spacing w:val="13"/>
          <w:w w:val="90"/>
          <w:sz w:val="28"/>
          <w:szCs w:val="28"/>
        </w:rPr>
        <w:t>РЕШИЛ:</w:t>
      </w:r>
    </w:p>
    <w:p w:rsidR="006F415B" w:rsidRDefault="006F415B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E564FE" w:rsidRDefault="009D5479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 xml:space="preserve">          1.</w:t>
      </w:r>
      <w:r w:rsidR="00567528">
        <w:rPr>
          <w:color w:val="000000"/>
          <w:spacing w:val="13"/>
          <w:w w:val="90"/>
          <w:sz w:val="28"/>
          <w:szCs w:val="28"/>
        </w:rPr>
        <w:t>Установить</w:t>
      </w:r>
      <w:r w:rsidR="00C072EA">
        <w:rPr>
          <w:color w:val="000000"/>
          <w:spacing w:val="13"/>
          <w:w w:val="90"/>
          <w:sz w:val="28"/>
          <w:szCs w:val="28"/>
        </w:rPr>
        <w:t xml:space="preserve"> среднюю расчетную рыночную цену (РЦ) одного квадратного метра площади жилого помещения на территории </w:t>
      </w:r>
      <w:r w:rsidR="0077480D">
        <w:rPr>
          <w:color w:val="000000"/>
          <w:spacing w:val="13"/>
          <w:w w:val="90"/>
          <w:sz w:val="28"/>
          <w:szCs w:val="28"/>
        </w:rPr>
        <w:t>Жирятинского района в размере 25</w:t>
      </w:r>
      <w:r w:rsidR="00C072EA">
        <w:rPr>
          <w:color w:val="000000"/>
          <w:spacing w:val="13"/>
          <w:w w:val="90"/>
          <w:sz w:val="28"/>
          <w:szCs w:val="28"/>
        </w:rPr>
        <w:t> 000 рублей для благоустроенных жилых помещений.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2. </w:t>
      </w:r>
      <w:r w:rsidR="00B418E0">
        <w:rPr>
          <w:color w:val="000000"/>
          <w:spacing w:val="13"/>
          <w:w w:val="90"/>
          <w:sz w:val="28"/>
          <w:szCs w:val="28"/>
        </w:rPr>
        <w:t>Установить на</w:t>
      </w:r>
      <w:r>
        <w:rPr>
          <w:color w:val="000000"/>
          <w:spacing w:val="13"/>
          <w:w w:val="90"/>
          <w:sz w:val="28"/>
          <w:szCs w:val="28"/>
        </w:rPr>
        <w:t xml:space="preserve"> территории Жирятинского района следующие расчетные показатели рыночной стоимости приобретения жилых помещений (СЖ) по норме предоставления жилых помещений муниципального жилищного фонда по договорам социального найма: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-для один</w:t>
      </w:r>
      <w:r w:rsidR="0077480D">
        <w:rPr>
          <w:color w:val="000000"/>
          <w:spacing w:val="13"/>
          <w:w w:val="90"/>
          <w:sz w:val="28"/>
          <w:szCs w:val="28"/>
        </w:rPr>
        <w:t>око проживающих граждан: СЖ =825</w:t>
      </w:r>
      <w:r>
        <w:rPr>
          <w:color w:val="000000"/>
          <w:spacing w:val="13"/>
          <w:w w:val="90"/>
          <w:sz w:val="28"/>
          <w:szCs w:val="28"/>
        </w:rPr>
        <w:t> 000 рублей;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-на сост</w:t>
      </w:r>
      <w:r w:rsidR="0077480D">
        <w:rPr>
          <w:color w:val="000000"/>
          <w:spacing w:val="13"/>
          <w:w w:val="90"/>
          <w:sz w:val="28"/>
          <w:szCs w:val="28"/>
        </w:rPr>
        <w:t>ав семьи из двух человек: СЖ=1 050</w:t>
      </w:r>
      <w:r>
        <w:rPr>
          <w:color w:val="000000"/>
          <w:spacing w:val="13"/>
          <w:w w:val="90"/>
          <w:sz w:val="28"/>
          <w:szCs w:val="28"/>
        </w:rPr>
        <w:t> 000 рублей;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- на состав семьи</w:t>
      </w:r>
      <w:r w:rsidR="0077480D">
        <w:rPr>
          <w:color w:val="000000"/>
          <w:spacing w:val="13"/>
          <w:w w:val="90"/>
          <w:sz w:val="28"/>
          <w:szCs w:val="28"/>
        </w:rPr>
        <w:t xml:space="preserve"> из трех человек размер СЖ=1 350</w:t>
      </w:r>
      <w:r>
        <w:rPr>
          <w:color w:val="000000"/>
          <w:spacing w:val="13"/>
          <w:w w:val="90"/>
          <w:sz w:val="28"/>
          <w:szCs w:val="28"/>
        </w:rPr>
        <w:t> 000 рублей;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-на состав выш</w:t>
      </w:r>
      <w:r w:rsidR="0077480D">
        <w:rPr>
          <w:color w:val="000000"/>
          <w:spacing w:val="13"/>
          <w:w w:val="90"/>
          <w:sz w:val="28"/>
          <w:szCs w:val="28"/>
        </w:rPr>
        <w:t>е трех человек увеличивать на 45</w:t>
      </w:r>
      <w:r>
        <w:rPr>
          <w:color w:val="000000"/>
          <w:spacing w:val="13"/>
          <w:w w:val="90"/>
          <w:sz w:val="28"/>
          <w:szCs w:val="28"/>
        </w:rPr>
        <w:t>0 000 рублей на каждого следующего члена семьи.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</w:t>
      </w:r>
      <w:r w:rsidR="00B418E0">
        <w:rPr>
          <w:color w:val="000000"/>
          <w:spacing w:val="13"/>
          <w:w w:val="90"/>
          <w:sz w:val="28"/>
          <w:szCs w:val="28"/>
        </w:rPr>
        <w:t>3. Установить на</w:t>
      </w:r>
      <w:r>
        <w:rPr>
          <w:color w:val="000000"/>
          <w:spacing w:val="13"/>
          <w:w w:val="90"/>
          <w:sz w:val="28"/>
          <w:szCs w:val="28"/>
        </w:rPr>
        <w:t xml:space="preserve"> территории Жирятинского района следующие пороговые значения дохода, приходящегося на каждого члена семьи </w:t>
      </w:r>
      <w:r>
        <w:rPr>
          <w:color w:val="000000"/>
          <w:spacing w:val="13"/>
          <w:w w:val="90"/>
          <w:sz w:val="28"/>
          <w:szCs w:val="28"/>
        </w:rPr>
        <w:lastRenderedPageBreak/>
        <w:t>гражданина-заявителя или одиноко проживающего гражданина-заявителя, для целей признания граждан малоимущими:</w:t>
      </w:r>
    </w:p>
    <w:p w:rsidR="00C072EA" w:rsidRP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</w:t>
      </w:r>
      <w:r w:rsidRPr="00C072EA">
        <w:rPr>
          <w:color w:val="000000"/>
          <w:spacing w:val="13"/>
          <w:w w:val="90"/>
          <w:sz w:val="28"/>
          <w:szCs w:val="28"/>
        </w:rPr>
        <w:t>-для о</w:t>
      </w:r>
      <w:r>
        <w:rPr>
          <w:color w:val="000000"/>
          <w:spacing w:val="13"/>
          <w:w w:val="90"/>
          <w:sz w:val="28"/>
          <w:szCs w:val="28"/>
        </w:rPr>
        <w:t>диноко проживающих граждан: ПД</w:t>
      </w:r>
      <w:r w:rsidRPr="00C072EA">
        <w:rPr>
          <w:color w:val="000000"/>
          <w:spacing w:val="13"/>
          <w:w w:val="90"/>
          <w:sz w:val="28"/>
          <w:szCs w:val="28"/>
        </w:rPr>
        <w:t xml:space="preserve"> =</w:t>
      </w:r>
      <w:r>
        <w:rPr>
          <w:color w:val="000000"/>
          <w:spacing w:val="13"/>
          <w:w w:val="90"/>
          <w:sz w:val="28"/>
          <w:szCs w:val="28"/>
        </w:rPr>
        <w:t>23 964,47</w:t>
      </w:r>
      <w:r w:rsidRPr="00C072EA">
        <w:rPr>
          <w:color w:val="000000"/>
          <w:spacing w:val="13"/>
          <w:w w:val="90"/>
          <w:sz w:val="28"/>
          <w:szCs w:val="28"/>
        </w:rPr>
        <w:t xml:space="preserve"> </w:t>
      </w:r>
      <w:r w:rsidR="00E61382">
        <w:rPr>
          <w:color w:val="000000"/>
          <w:spacing w:val="13"/>
          <w:w w:val="90"/>
          <w:sz w:val="28"/>
          <w:szCs w:val="28"/>
        </w:rPr>
        <w:t>рубля</w:t>
      </w:r>
      <w:r w:rsidRPr="00C072EA">
        <w:rPr>
          <w:color w:val="000000"/>
          <w:spacing w:val="13"/>
          <w:w w:val="90"/>
          <w:sz w:val="28"/>
          <w:szCs w:val="28"/>
        </w:rPr>
        <w:t>;</w:t>
      </w:r>
    </w:p>
    <w:p w:rsidR="00C072EA" w:rsidRP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 w:rsidRPr="00C072EA">
        <w:rPr>
          <w:color w:val="000000"/>
          <w:spacing w:val="13"/>
          <w:w w:val="90"/>
          <w:sz w:val="28"/>
          <w:szCs w:val="28"/>
        </w:rPr>
        <w:t xml:space="preserve">         </w:t>
      </w:r>
      <w:r w:rsidR="00E61382">
        <w:rPr>
          <w:color w:val="000000"/>
          <w:spacing w:val="13"/>
          <w:w w:val="90"/>
          <w:sz w:val="28"/>
          <w:szCs w:val="28"/>
        </w:rPr>
        <w:t xml:space="preserve"> </w:t>
      </w:r>
      <w:r w:rsidRPr="00C072EA">
        <w:rPr>
          <w:color w:val="000000"/>
          <w:spacing w:val="13"/>
          <w:w w:val="90"/>
          <w:sz w:val="28"/>
          <w:szCs w:val="28"/>
        </w:rPr>
        <w:t xml:space="preserve"> -на </w:t>
      </w:r>
      <w:r w:rsidR="00E61382">
        <w:rPr>
          <w:color w:val="000000"/>
          <w:spacing w:val="13"/>
          <w:w w:val="90"/>
          <w:sz w:val="28"/>
          <w:szCs w:val="28"/>
        </w:rPr>
        <w:t>состав семьи из двух человек: ПД=30 500,50</w:t>
      </w:r>
      <w:r w:rsidRPr="00C072EA">
        <w:rPr>
          <w:color w:val="000000"/>
          <w:spacing w:val="13"/>
          <w:w w:val="90"/>
          <w:sz w:val="28"/>
          <w:szCs w:val="28"/>
        </w:rPr>
        <w:t xml:space="preserve"> рублей;</w:t>
      </w:r>
    </w:p>
    <w:p w:rsidR="00C072EA" w:rsidRP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 w:rsidRPr="00C072EA">
        <w:rPr>
          <w:color w:val="000000"/>
          <w:spacing w:val="13"/>
          <w:w w:val="90"/>
          <w:sz w:val="28"/>
          <w:szCs w:val="28"/>
        </w:rPr>
        <w:t xml:space="preserve">          - на состав</w:t>
      </w:r>
      <w:r w:rsidR="00E61382">
        <w:rPr>
          <w:color w:val="000000"/>
          <w:spacing w:val="13"/>
          <w:w w:val="90"/>
          <w:sz w:val="28"/>
          <w:szCs w:val="28"/>
        </w:rPr>
        <w:t xml:space="preserve"> семьи из трех человек: ПД=39 214,92</w:t>
      </w:r>
      <w:r w:rsidRPr="00C072EA">
        <w:rPr>
          <w:color w:val="000000"/>
          <w:spacing w:val="13"/>
          <w:w w:val="90"/>
          <w:sz w:val="28"/>
          <w:szCs w:val="28"/>
        </w:rPr>
        <w:t xml:space="preserve"> рублей;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 w:rsidRPr="00C072EA">
        <w:rPr>
          <w:color w:val="000000"/>
          <w:spacing w:val="13"/>
          <w:w w:val="90"/>
          <w:sz w:val="28"/>
          <w:szCs w:val="28"/>
        </w:rPr>
        <w:t xml:space="preserve">          -на состав выше</w:t>
      </w:r>
      <w:r w:rsidR="00E61382">
        <w:rPr>
          <w:color w:val="000000"/>
          <w:spacing w:val="13"/>
          <w:w w:val="90"/>
          <w:sz w:val="28"/>
          <w:szCs w:val="28"/>
        </w:rPr>
        <w:t xml:space="preserve"> трех человек увеличивать на 13 071,64</w:t>
      </w:r>
      <w:r w:rsidRPr="00C072EA">
        <w:rPr>
          <w:color w:val="000000"/>
          <w:spacing w:val="13"/>
          <w:w w:val="90"/>
          <w:sz w:val="28"/>
          <w:szCs w:val="28"/>
        </w:rPr>
        <w:t xml:space="preserve"> </w:t>
      </w:r>
      <w:r w:rsidR="00E61382">
        <w:rPr>
          <w:color w:val="000000"/>
          <w:spacing w:val="13"/>
          <w:w w:val="90"/>
          <w:sz w:val="28"/>
          <w:szCs w:val="28"/>
        </w:rPr>
        <w:t>рубль</w:t>
      </w:r>
      <w:r w:rsidRPr="00C072EA">
        <w:rPr>
          <w:color w:val="000000"/>
          <w:spacing w:val="13"/>
          <w:w w:val="90"/>
          <w:sz w:val="28"/>
          <w:szCs w:val="28"/>
        </w:rPr>
        <w:t xml:space="preserve"> на каждого следующего члена семьи.</w:t>
      </w:r>
    </w:p>
    <w:p w:rsidR="00E61382" w:rsidRDefault="00E61382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4. </w:t>
      </w:r>
      <w:r w:rsidR="00B418E0">
        <w:rPr>
          <w:color w:val="000000"/>
          <w:spacing w:val="13"/>
          <w:w w:val="90"/>
          <w:sz w:val="28"/>
          <w:szCs w:val="28"/>
        </w:rPr>
        <w:t>Установить на</w:t>
      </w:r>
      <w:r>
        <w:rPr>
          <w:color w:val="000000"/>
          <w:spacing w:val="13"/>
          <w:w w:val="90"/>
          <w:sz w:val="28"/>
          <w:szCs w:val="28"/>
        </w:rPr>
        <w:t xml:space="preserve"> территории Жирятинского района следующие пороговые значения стоимости имущества, находящегося в собственности членов семьи или одиноко проживающего гражданина-заявителя, подлежащего налогообложению, для целей признания граждан малоимущими:</w:t>
      </w:r>
    </w:p>
    <w:p w:rsidR="00E61382" w:rsidRP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</w:t>
      </w:r>
      <w:r w:rsidRPr="00E61382">
        <w:rPr>
          <w:color w:val="000000"/>
          <w:spacing w:val="13"/>
          <w:w w:val="90"/>
          <w:sz w:val="28"/>
          <w:szCs w:val="28"/>
        </w:rPr>
        <w:t>-для оди</w:t>
      </w:r>
      <w:r w:rsidR="0077480D">
        <w:rPr>
          <w:color w:val="000000"/>
          <w:spacing w:val="13"/>
          <w:w w:val="90"/>
          <w:sz w:val="28"/>
          <w:szCs w:val="28"/>
        </w:rPr>
        <w:t>ноко проживающих граждан: СЖ =825</w:t>
      </w:r>
      <w:r w:rsidRPr="00E61382">
        <w:rPr>
          <w:color w:val="000000"/>
          <w:spacing w:val="13"/>
          <w:w w:val="90"/>
          <w:sz w:val="28"/>
          <w:szCs w:val="28"/>
        </w:rPr>
        <w:t> 000 рублей;</w:t>
      </w:r>
    </w:p>
    <w:p w:rsidR="00E61382" w:rsidRP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  <w:r w:rsidRPr="00E61382">
        <w:rPr>
          <w:color w:val="000000"/>
          <w:spacing w:val="13"/>
          <w:w w:val="90"/>
          <w:sz w:val="28"/>
          <w:szCs w:val="28"/>
        </w:rPr>
        <w:t xml:space="preserve">          -на сост</w:t>
      </w:r>
      <w:r w:rsidR="0077480D">
        <w:rPr>
          <w:color w:val="000000"/>
          <w:spacing w:val="13"/>
          <w:w w:val="90"/>
          <w:sz w:val="28"/>
          <w:szCs w:val="28"/>
        </w:rPr>
        <w:t>ав семьи из двух человек: СЖ=1 050</w:t>
      </w:r>
      <w:r w:rsidRPr="00E61382">
        <w:rPr>
          <w:color w:val="000000"/>
          <w:spacing w:val="13"/>
          <w:w w:val="90"/>
          <w:sz w:val="28"/>
          <w:szCs w:val="28"/>
        </w:rPr>
        <w:t> 000 рублей;</w:t>
      </w:r>
    </w:p>
    <w:p w:rsidR="00E61382" w:rsidRP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  <w:r w:rsidRPr="00E61382">
        <w:rPr>
          <w:color w:val="000000"/>
          <w:spacing w:val="13"/>
          <w:w w:val="90"/>
          <w:sz w:val="28"/>
          <w:szCs w:val="28"/>
        </w:rPr>
        <w:t xml:space="preserve">          - на состав семьи</w:t>
      </w:r>
      <w:r w:rsidR="0077480D">
        <w:rPr>
          <w:color w:val="000000"/>
          <w:spacing w:val="13"/>
          <w:w w:val="90"/>
          <w:sz w:val="28"/>
          <w:szCs w:val="28"/>
        </w:rPr>
        <w:t xml:space="preserve"> из трех человек размер СЖ=1 350</w:t>
      </w:r>
      <w:r w:rsidRPr="00E61382">
        <w:rPr>
          <w:color w:val="000000"/>
          <w:spacing w:val="13"/>
          <w:w w:val="90"/>
          <w:sz w:val="28"/>
          <w:szCs w:val="28"/>
        </w:rPr>
        <w:t> 000 рублей;</w:t>
      </w:r>
    </w:p>
    <w:p w:rsid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  <w:r w:rsidRPr="00E61382">
        <w:rPr>
          <w:color w:val="000000"/>
          <w:spacing w:val="13"/>
          <w:w w:val="90"/>
          <w:sz w:val="28"/>
          <w:szCs w:val="28"/>
        </w:rPr>
        <w:t xml:space="preserve">          -на состав выше трех чело</w:t>
      </w:r>
      <w:r w:rsidR="0077480D">
        <w:rPr>
          <w:color w:val="000000"/>
          <w:spacing w:val="13"/>
          <w:w w:val="90"/>
          <w:sz w:val="28"/>
          <w:szCs w:val="28"/>
        </w:rPr>
        <w:t>век увеличивать на 450</w:t>
      </w:r>
      <w:r w:rsidRPr="00E61382">
        <w:rPr>
          <w:color w:val="000000"/>
          <w:spacing w:val="13"/>
          <w:w w:val="90"/>
          <w:sz w:val="28"/>
          <w:szCs w:val="28"/>
        </w:rPr>
        <w:t> 000 рублей на каждого следующего члена семьи.</w:t>
      </w:r>
    </w:p>
    <w:p w:rsidR="00E61382" w:rsidRP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  5.</w:t>
      </w:r>
      <w:r w:rsidRPr="00E61382">
        <w:rPr>
          <w:sz w:val="28"/>
          <w:szCs w:val="28"/>
        </w:rPr>
        <w:t xml:space="preserve"> </w:t>
      </w:r>
      <w:r>
        <w:rPr>
          <w:color w:val="000000"/>
          <w:spacing w:val="13"/>
          <w:w w:val="90"/>
          <w:sz w:val="28"/>
          <w:szCs w:val="28"/>
        </w:rPr>
        <w:t>Настоящее решение</w:t>
      </w:r>
      <w:r w:rsidRPr="00E61382">
        <w:rPr>
          <w:color w:val="000000"/>
          <w:spacing w:val="13"/>
          <w:w w:val="90"/>
          <w:sz w:val="28"/>
          <w:szCs w:val="28"/>
        </w:rPr>
        <w:t xml:space="preserve"> опу</w:t>
      </w:r>
      <w:r>
        <w:rPr>
          <w:color w:val="000000"/>
          <w:spacing w:val="13"/>
          <w:w w:val="90"/>
          <w:sz w:val="28"/>
          <w:szCs w:val="28"/>
        </w:rPr>
        <w:t>бликовать на официальном сайте</w:t>
      </w:r>
      <w:r w:rsidRPr="00E61382">
        <w:rPr>
          <w:color w:val="000000"/>
          <w:spacing w:val="13"/>
          <w:w w:val="90"/>
          <w:sz w:val="28"/>
          <w:szCs w:val="28"/>
        </w:rPr>
        <w:t xml:space="preserve"> www.</w:t>
      </w:r>
      <w:r w:rsidRPr="00E61382">
        <w:rPr>
          <w:color w:val="000000"/>
          <w:spacing w:val="13"/>
          <w:w w:val="90"/>
          <w:sz w:val="28"/>
          <w:szCs w:val="28"/>
        </w:rPr>
        <w:t>j</w:t>
      </w:r>
      <w:r w:rsidRPr="00E61382">
        <w:rPr>
          <w:color w:val="000000"/>
          <w:spacing w:val="13"/>
          <w:w w:val="90"/>
          <w:sz w:val="28"/>
          <w:szCs w:val="28"/>
        </w:rPr>
        <w:t>uratin</w:t>
      </w:r>
      <w:r w:rsidRPr="00E61382">
        <w:rPr>
          <w:color w:val="000000"/>
          <w:spacing w:val="13"/>
          <w:w w:val="90"/>
          <w:sz w:val="28"/>
          <w:szCs w:val="28"/>
          <w:lang w:val="en-US"/>
        </w:rPr>
        <w:t>o</w:t>
      </w:r>
      <w:r w:rsidRPr="00E61382">
        <w:rPr>
          <w:color w:val="000000"/>
          <w:spacing w:val="13"/>
          <w:w w:val="90"/>
          <w:sz w:val="28"/>
          <w:szCs w:val="28"/>
        </w:rPr>
        <w:t>.</w:t>
      </w:r>
      <w:r w:rsidRPr="00E61382">
        <w:rPr>
          <w:color w:val="000000"/>
          <w:spacing w:val="13"/>
          <w:w w:val="90"/>
          <w:sz w:val="28"/>
          <w:szCs w:val="28"/>
          <w:lang w:val="en-US"/>
        </w:rPr>
        <w:t>ru</w:t>
      </w:r>
      <w:r w:rsidRPr="00E61382">
        <w:rPr>
          <w:color w:val="000000"/>
          <w:spacing w:val="13"/>
          <w:w w:val="90"/>
          <w:sz w:val="28"/>
          <w:szCs w:val="28"/>
        </w:rPr>
        <w:t>.</w:t>
      </w:r>
    </w:p>
    <w:p w:rsidR="00E61382" w:rsidRPr="00E61382" w:rsidRDefault="00E61382" w:rsidP="00E61382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E61382" w:rsidRPr="00C072EA" w:rsidRDefault="00E61382" w:rsidP="00C072EA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</w:t>
      </w:r>
    </w:p>
    <w:p w:rsidR="00C072EA" w:rsidRDefault="00C072EA" w:rsidP="00C072EA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EC5AE5" w:rsidRPr="00EC5AE5" w:rsidRDefault="00C072EA" w:rsidP="009D5479">
      <w:pPr>
        <w:pStyle w:val="21"/>
        <w:rPr>
          <w:color w:val="000000"/>
          <w:spacing w:val="13"/>
          <w:w w:val="90"/>
          <w:sz w:val="28"/>
          <w:szCs w:val="28"/>
        </w:rPr>
      </w:pPr>
      <w:r>
        <w:rPr>
          <w:color w:val="000000"/>
          <w:spacing w:val="13"/>
          <w:w w:val="90"/>
          <w:sz w:val="28"/>
          <w:szCs w:val="28"/>
        </w:rPr>
        <w:t xml:space="preserve">          </w:t>
      </w:r>
    </w:p>
    <w:p w:rsidR="00EC5AE5" w:rsidRPr="00EC5AE5" w:rsidRDefault="00EC5AE5" w:rsidP="009D5479">
      <w:pPr>
        <w:pStyle w:val="21"/>
        <w:rPr>
          <w:color w:val="000000"/>
          <w:spacing w:val="13"/>
          <w:w w:val="90"/>
          <w:sz w:val="28"/>
          <w:szCs w:val="28"/>
        </w:rPr>
      </w:pPr>
      <w:r w:rsidRPr="00EC5AE5">
        <w:rPr>
          <w:color w:val="000000"/>
          <w:spacing w:val="13"/>
          <w:w w:val="90"/>
          <w:sz w:val="28"/>
          <w:szCs w:val="28"/>
        </w:rPr>
        <w:t xml:space="preserve"> </w:t>
      </w:r>
    </w:p>
    <w:p w:rsidR="009D5479" w:rsidRPr="00EC5AE5" w:rsidRDefault="009D5479" w:rsidP="009D5479">
      <w:pPr>
        <w:pStyle w:val="21"/>
        <w:rPr>
          <w:color w:val="000000"/>
          <w:spacing w:val="13"/>
          <w:w w:val="90"/>
          <w:sz w:val="28"/>
          <w:szCs w:val="28"/>
        </w:rPr>
      </w:pPr>
    </w:p>
    <w:p w:rsidR="00960091" w:rsidRDefault="00B418E0" w:rsidP="000829FC">
      <w:r>
        <w:rPr>
          <w:color w:val="000000"/>
          <w:spacing w:val="13"/>
          <w:w w:val="90"/>
          <w:sz w:val="28"/>
        </w:rPr>
        <w:t>Глава Жирятинского</w:t>
      </w:r>
      <w:r w:rsidR="009D5479" w:rsidRPr="00EC5AE5">
        <w:rPr>
          <w:color w:val="000000"/>
          <w:spacing w:val="13"/>
          <w:w w:val="90"/>
          <w:sz w:val="28"/>
        </w:rPr>
        <w:t xml:space="preserve"> района                                 </w:t>
      </w:r>
      <w:r w:rsidR="00E61382">
        <w:rPr>
          <w:color w:val="000000"/>
          <w:spacing w:val="13"/>
          <w:w w:val="90"/>
          <w:sz w:val="28"/>
        </w:rPr>
        <w:t xml:space="preserve">                  С.</w:t>
      </w:r>
      <w:r w:rsidR="00032F2F">
        <w:rPr>
          <w:color w:val="000000"/>
          <w:spacing w:val="13"/>
          <w:w w:val="90"/>
          <w:sz w:val="28"/>
        </w:rPr>
        <w:t>В.Лагеева</w:t>
      </w:r>
      <w:bookmarkStart w:id="1" w:name="Par117"/>
      <w:bookmarkEnd w:id="1"/>
      <w:r w:rsidR="000829FC">
        <w:t xml:space="preserve">                                     </w:t>
      </w:r>
      <w:r w:rsidR="00960091">
        <w:t xml:space="preserve">                                        </w:t>
      </w:r>
      <w:r w:rsidR="000829FC">
        <w:t xml:space="preserve">                  </w:t>
      </w:r>
    </w:p>
    <w:sectPr w:rsidR="00960091" w:rsidSect="0006278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B1B"/>
    <w:multiLevelType w:val="singleLevel"/>
    <w:tmpl w:val="9AEA95C2"/>
    <w:lvl w:ilvl="0">
      <w:start w:val="4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85239E"/>
    <w:multiLevelType w:val="hybridMultilevel"/>
    <w:tmpl w:val="820EE394"/>
    <w:lvl w:ilvl="0" w:tplc="24787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2112C4"/>
    <w:multiLevelType w:val="singleLevel"/>
    <w:tmpl w:val="23CC9D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91"/>
    <w:rsid w:val="00022771"/>
    <w:rsid w:val="00032F2F"/>
    <w:rsid w:val="0005781F"/>
    <w:rsid w:val="00062783"/>
    <w:rsid w:val="00075B65"/>
    <w:rsid w:val="000829FC"/>
    <w:rsid w:val="000877A2"/>
    <w:rsid w:val="000C4C35"/>
    <w:rsid w:val="000D2B5B"/>
    <w:rsid w:val="001141B3"/>
    <w:rsid w:val="002325D1"/>
    <w:rsid w:val="002341F5"/>
    <w:rsid w:val="00252269"/>
    <w:rsid w:val="00275B9F"/>
    <w:rsid w:val="003D2926"/>
    <w:rsid w:val="0041549B"/>
    <w:rsid w:val="004D13C1"/>
    <w:rsid w:val="004D604A"/>
    <w:rsid w:val="00567528"/>
    <w:rsid w:val="005C1E9A"/>
    <w:rsid w:val="005C4A03"/>
    <w:rsid w:val="00613BCA"/>
    <w:rsid w:val="006239EF"/>
    <w:rsid w:val="006411C3"/>
    <w:rsid w:val="006F2B51"/>
    <w:rsid w:val="006F415B"/>
    <w:rsid w:val="00711A67"/>
    <w:rsid w:val="00751D50"/>
    <w:rsid w:val="00766AE0"/>
    <w:rsid w:val="0077480D"/>
    <w:rsid w:val="007F3C41"/>
    <w:rsid w:val="00820D0E"/>
    <w:rsid w:val="008C5468"/>
    <w:rsid w:val="00950E0C"/>
    <w:rsid w:val="00960091"/>
    <w:rsid w:val="009C3765"/>
    <w:rsid w:val="009D5479"/>
    <w:rsid w:val="00A10E75"/>
    <w:rsid w:val="00A44F9F"/>
    <w:rsid w:val="00A5285C"/>
    <w:rsid w:val="00A70BF2"/>
    <w:rsid w:val="00A86A2A"/>
    <w:rsid w:val="00AC76E7"/>
    <w:rsid w:val="00AE6D1B"/>
    <w:rsid w:val="00B402FB"/>
    <w:rsid w:val="00B418E0"/>
    <w:rsid w:val="00BB48F8"/>
    <w:rsid w:val="00BE3A26"/>
    <w:rsid w:val="00C072EA"/>
    <w:rsid w:val="00C07D9F"/>
    <w:rsid w:val="00C47362"/>
    <w:rsid w:val="00C51E9F"/>
    <w:rsid w:val="00C53A6F"/>
    <w:rsid w:val="00C61CC7"/>
    <w:rsid w:val="00CA09C0"/>
    <w:rsid w:val="00D033DB"/>
    <w:rsid w:val="00D05267"/>
    <w:rsid w:val="00D240CE"/>
    <w:rsid w:val="00D37840"/>
    <w:rsid w:val="00D54444"/>
    <w:rsid w:val="00D67770"/>
    <w:rsid w:val="00DA44C4"/>
    <w:rsid w:val="00DB076C"/>
    <w:rsid w:val="00E13BD7"/>
    <w:rsid w:val="00E564FE"/>
    <w:rsid w:val="00E61382"/>
    <w:rsid w:val="00E63E69"/>
    <w:rsid w:val="00EA5D19"/>
    <w:rsid w:val="00EC5AE5"/>
    <w:rsid w:val="00F02815"/>
    <w:rsid w:val="00F11A72"/>
    <w:rsid w:val="00F456E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092D-D135-442C-B480-E9382410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D13C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D5479"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rsid w:val="009D5479"/>
    <w:pPr>
      <w:jc w:val="both"/>
    </w:pPr>
    <w:rPr>
      <w:szCs w:val="20"/>
    </w:rPr>
  </w:style>
  <w:style w:type="table" w:styleId="a3">
    <w:name w:val="Table Grid"/>
    <w:basedOn w:val="a1"/>
    <w:rsid w:val="009D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2926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13BC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uiPriority w:val="99"/>
    <w:rsid w:val="00820D0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link w:val="2"/>
    <w:semiHidden/>
    <w:rsid w:val="004D13C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704F-DBCB-4839-BA73-4839C6F6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dc:description/>
  <cp:lastModifiedBy>Татькова</cp:lastModifiedBy>
  <cp:revision>2</cp:revision>
  <cp:lastPrinted>2021-06-29T12:38:00Z</cp:lastPrinted>
  <dcterms:created xsi:type="dcterms:W3CDTF">2021-07-14T07:12:00Z</dcterms:created>
  <dcterms:modified xsi:type="dcterms:W3CDTF">2021-07-14T07:12:00Z</dcterms:modified>
</cp:coreProperties>
</file>