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E9" w:rsidRPr="001D1B9A" w:rsidRDefault="00EA53DD" w:rsidP="00280FE9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ВОРОБЕЙНСКАЯ  СЕЛЬСКАЯ АДМИНИСТРАЦИЯ</w:t>
      </w:r>
    </w:p>
    <w:p w:rsidR="007E5566" w:rsidRDefault="007E5566" w:rsidP="007E5566">
      <w:pPr>
        <w:pStyle w:val="ConsPlusNonformat"/>
        <w:tabs>
          <w:tab w:val="left" w:pos="3005"/>
          <w:tab w:val="center" w:pos="4960"/>
        </w:tabs>
        <w:rPr>
          <w:rFonts w:ascii="Times New Roman" w:hAnsi="Times New Roman" w:cs="Times New Roman"/>
          <w:sz w:val="32"/>
          <w:szCs w:val="32"/>
        </w:rPr>
      </w:pPr>
    </w:p>
    <w:p w:rsidR="00280FE9" w:rsidRPr="008A7DA8" w:rsidRDefault="007E5566" w:rsidP="007E5566">
      <w:pPr>
        <w:pStyle w:val="ConsPlusNonformat"/>
        <w:tabs>
          <w:tab w:val="left" w:pos="3005"/>
          <w:tab w:val="center" w:pos="4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E9" w:rsidRPr="008A7DA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0FE9" w:rsidRPr="00E95581" w:rsidRDefault="00280FE9" w:rsidP="00280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0FE9" w:rsidRPr="00E95581" w:rsidRDefault="00334F0E" w:rsidP="00280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581">
        <w:rPr>
          <w:rFonts w:ascii="Times New Roman" w:hAnsi="Times New Roman" w:cs="Times New Roman"/>
          <w:sz w:val="24"/>
          <w:szCs w:val="24"/>
        </w:rPr>
        <w:t>О</w:t>
      </w:r>
      <w:r w:rsidR="004C7438" w:rsidRPr="00E95581">
        <w:rPr>
          <w:rFonts w:ascii="Times New Roman" w:hAnsi="Times New Roman" w:cs="Times New Roman"/>
          <w:sz w:val="24"/>
          <w:szCs w:val="24"/>
        </w:rPr>
        <w:t>т</w:t>
      </w:r>
      <w:r w:rsidR="00EA53DD">
        <w:rPr>
          <w:rFonts w:ascii="Times New Roman" w:hAnsi="Times New Roman" w:cs="Times New Roman"/>
          <w:sz w:val="24"/>
          <w:szCs w:val="24"/>
        </w:rPr>
        <w:t xml:space="preserve"> 10.11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5E21" w:rsidRPr="00E95581">
        <w:rPr>
          <w:rFonts w:ascii="Times New Roman" w:hAnsi="Times New Roman" w:cs="Times New Roman"/>
          <w:sz w:val="24"/>
          <w:szCs w:val="24"/>
        </w:rPr>
        <w:t>202</w:t>
      </w:r>
      <w:r w:rsidR="00A458B6" w:rsidRPr="00E95581">
        <w:rPr>
          <w:rFonts w:ascii="Times New Roman" w:hAnsi="Times New Roman" w:cs="Times New Roman"/>
          <w:sz w:val="24"/>
          <w:szCs w:val="24"/>
        </w:rPr>
        <w:t>1 г.</w:t>
      </w:r>
      <w:r w:rsidR="004C7438" w:rsidRPr="00E95581">
        <w:rPr>
          <w:rFonts w:ascii="Times New Roman" w:hAnsi="Times New Roman" w:cs="Times New Roman"/>
          <w:sz w:val="24"/>
          <w:szCs w:val="24"/>
        </w:rPr>
        <w:t xml:space="preserve"> №</w:t>
      </w:r>
      <w:r w:rsidR="00E3344A">
        <w:rPr>
          <w:rFonts w:ascii="Times New Roman" w:hAnsi="Times New Roman" w:cs="Times New Roman"/>
          <w:sz w:val="24"/>
          <w:szCs w:val="24"/>
        </w:rPr>
        <w:t>23</w:t>
      </w:r>
    </w:p>
    <w:p w:rsidR="00280FE9" w:rsidRPr="00E95581" w:rsidRDefault="00EA53DD" w:rsidP="00280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DC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Воробейня</w:t>
      </w:r>
      <w:bookmarkStart w:id="0" w:name="_GoBack"/>
      <w:bookmarkEnd w:id="0"/>
      <w:proofErr w:type="spellEnd"/>
    </w:p>
    <w:p w:rsidR="00280FE9" w:rsidRPr="00E95581" w:rsidRDefault="00280FE9" w:rsidP="00280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8B6" w:rsidRPr="00E95581" w:rsidRDefault="00280FE9" w:rsidP="00346758">
      <w:pPr>
        <w:spacing w:after="0" w:line="240" w:lineRule="auto"/>
        <w:ind w:right="3402"/>
        <w:jc w:val="both"/>
        <w:rPr>
          <w:rFonts w:ascii="Times New Roman" w:hAnsi="Times New Roman"/>
          <w:sz w:val="24"/>
          <w:szCs w:val="24"/>
        </w:rPr>
      </w:pPr>
      <w:r w:rsidRPr="00E95581">
        <w:rPr>
          <w:rFonts w:ascii="Times New Roman" w:hAnsi="Times New Roman" w:cs="Times New Roman"/>
          <w:bCs/>
          <w:sz w:val="24"/>
          <w:szCs w:val="24"/>
        </w:rPr>
        <w:t>Об утверждении Порядка и условий предоставления в аренду имущества,</w:t>
      </w:r>
      <w:r w:rsidR="00346758" w:rsidRPr="00E955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5581">
        <w:rPr>
          <w:rFonts w:ascii="Times New Roman" w:hAnsi="Times New Roman" w:cs="Times New Roman"/>
          <w:bCs/>
          <w:sz w:val="24"/>
          <w:szCs w:val="24"/>
        </w:rPr>
        <w:t>включенного в Перечень муниципального имущества</w:t>
      </w:r>
      <w:r w:rsidR="00A458B6" w:rsidRPr="00E95581">
        <w:rPr>
          <w:rFonts w:ascii="Times New Roman" w:hAnsi="Times New Roman" w:cs="Times New Roman"/>
          <w:bCs/>
          <w:sz w:val="24"/>
          <w:szCs w:val="24"/>
        </w:rPr>
        <w:t xml:space="preserve"> свободного от прав третьих лиц </w:t>
      </w:r>
      <w:proofErr w:type="gramStart"/>
      <w:r w:rsidR="00A458B6" w:rsidRPr="00E9558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A458B6" w:rsidRPr="00E95581">
        <w:rPr>
          <w:rFonts w:ascii="Times New Roman" w:hAnsi="Times New Roman" w:cs="Times New Roman"/>
          <w:bCs/>
          <w:sz w:val="24"/>
          <w:szCs w:val="24"/>
        </w:rPr>
        <w:t>за исключением имущественных прав субъектов малого и среднего предпринимательства)</w:t>
      </w:r>
      <w:r w:rsidRPr="00E95581">
        <w:rPr>
          <w:rFonts w:ascii="Times New Roman" w:hAnsi="Times New Roman" w:cs="Times New Roman"/>
          <w:bCs/>
          <w:sz w:val="24"/>
          <w:szCs w:val="24"/>
        </w:rPr>
        <w:t>, предназначенно</w:t>
      </w:r>
      <w:r w:rsidR="00346758" w:rsidRPr="00E95581">
        <w:rPr>
          <w:rFonts w:ascii="Times New Roman" w:hAnsi="Times New Roman" w:cs="Times New Roman"/>
          <w:bCs/>
          <w:sz w:val="24"/>
          <w:szCs w:val="24"/>
        </w:rPr>
        <w:t xml:space="preserve">го для </w:t>
      </w:r>
      <w:r w:rsidRPr="00E95581">
        <w:rPr>
          <w:rFonts w:ascii="Times New Roman" w:hAnsi="Times New Roman" w:cs="Times New Roman"/>
          <w:bCs/>
          <w:sz w:val="24"/>
          <w:szCs w:val="24"/>
        </w:rPr>
        <w:t>предоставления во владение и (или) в пользование субъектами</w:t>
      </w:r>
      <w:r w:rsidR="00346758" w:rsidRPr="00E955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5581">
        <w:rPr>
          <w:rFonts w:ascii="Times New Roman" w:hAnsi="Times New Roman" w:cs="Times New Roman"/>
          <w:bCs/>
          <w:sz w:val="24"/>
          <w:szCs w:val="24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E19B6" w:rsidRPr="00E955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27EAE" w:rsidRPr="00E95581">
        <w:rPr>
          <w:rFonts w:ascii="Times New Roman" w:hAnsi="Times New Roman"/>
          <w:sz w:val="24"/>
          <w:szCs w:val="24"/>
        </w:rPr>
        <w:t>физическим лицам,       которые не являются индивидуальными предпринимателями и применяют специальный налоговый режим «Налог на профессиональный доход»</w:t>
      </w:r>
    </w:p>
    <w:p w:rsidR="00280FE9" w:rsidRPr="00E95581" w:rsidRDefault="00280FE9" w:rsidP="00346758">
      <w:pPr>
        <w:spacing w:after="0" w:line="240" w:lineRule="auto"/>
        <w:ind w:right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581">
        <w:rPr>
          <w:rFonts w:ascii="Times New Roman" w:hAnsi="Times New Roman" w:cs="Times New Roman"/>
          <w:bCs/>
          <w:sz w:val="24"/>
          <w:szCs w:val="24"/>
        </w:rPr>
        <w:tab/>
      </w:r>
    </w:p>
    <w:p w:rsidR="00280FE9" w:rsidRPr="00E95581" w:rsidRDefault="00280FE9" w:rsidP="00280FE9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95581">
        <w:rPr>
          <w:rFonts w:ascii="Times New Roman" w:hAnsi="Times New Roman" w:cs="Times New Roman"/>
          <w:sz w:val="24"/>
          <w:szCs w:val="24"/>
        </w:rPr>
        <w:t xml:space="preserve">     </w:t>
      </w:r>
      <w:r w:rsidR="002C4D11" w:rsidRPr="00E95581">
        <w:rPr>
          <w:rFonts w:ascii="Times New Roman" w:hAnsi="Times New Roman" w:cs="Times New Roman"/>
          <w:sz w:val="24"/>
          <w:szCs w:val="24"/>
        </w:rPr>
        <w:t xml:space="preserve">     В соответствии со ст. 18 </w:t>
      </w:r>
      <w:r w:rsidRPr="00E95581">
        <w:rPr>
          <w:rFonts w:ascii="Times New Roman" w:hAnsi="Times New Roman" w:cs="Times New Roman"/>
          <w:sz w:val="24"/>
          <w:szCs w:val="24"/>
        </w:rPr>
        <w:t>Федерального закона от 24.07.2007 №</w:t>
      </w:r>
      <w:r w:rsidR="00B35884" w:rsidRPr="00E95581">
        <w:rPr>
          <w:rFonts w:ascii="Times New Roman" w:hAnsi="Times New Roman" w:cs="Times New Roman"/>
          <w:sz w:val="24"/>
          <w:szCs w:val="24"/>
        </w:rPr>
        <w:t xml:space="preserve"> </w:t>
      </w:r>
      <w:r w:rsidRPr="00E95581">
        <w:rPr>
          <w:rFonts w:ascii="Times New Roman" w:hAnsi="Times New Roman" w:cs="Times New Roman"/>
          <w:sz w:val="24"/>
          <w:szCs w:val="24"/>
        </w:rPr>
        <w:t xml:space="preserve">209-ФЗ «О развитии  </w:t>
      </w:r>
      <w:proofErr w:type="gramStart"/>
      <w:r w:rsidRPr="00E95581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в Российской Федерации», </w:t>
      </w:r>
      <w:r w:rsidR="002C4D11" w:rsidRPr="00E95581">
        <w:rPr>
          <w:rFonts w:ascii="Times New Roman" w:hAnsi="Times New Roman"/>
          <w:sz w:val="24"/>
          <w:szCs w:val="24"/>
        </w:rPr>
        <w:t xml:space="preserve">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Федерации», </w:t>
      </w:r>
      <w:r w:rsidRPr="00E9558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21.08.2010 №</w:t>
      </w:r>
      <w:r w:rsidR="00B35884" w:rsidRPr="00E95581">
        <w:rPr>
          <w:rFonts w:ascii="Times New Roman" w:hAnsi="Times New Roman" w:cs="Times New Roman"/>
          <w:sz w:val="24"/>
          <w:szCs w:val="24"/>
        </w:rPr>
        <w:t xml:space="preserve"> </w:t>
      </w:r>
      <w:r w:rsidRPr="00E95581">
        <w:rPr>
          <w:rFonts w:ascii="Times New Roman" w:hAnsi="Times New Roman" w:cs="Times New Roman"/>
          <w:sz w:val="24"/>
          <w:szCs w:val="24"/>
        </w:rPr>
        <w:t xml:space="preserve">645 «Об имущественной поддержке субъектов малого и среднего предпринимательства при предоставлении федерального имущества» и  постановлением  Правительства Российской </w:t>
      </w:r>
      <w:r w:rsidR="006C1E36" w:rsidRPr="00E95581">
        <w:rPr>
          <w:rFonts w:ascii="Times New Roman" w:hAnsi="Times New Roman" w:cs="Times New Roman"/>
          <w:sz w:val="24"/>
          <w:szCs w:val="24"/>
        </w:rPr>
        <w:t>Федерации</w:t>
      </w:r>
      <w:r w:rsidR="002C4D11" w:rsidRPr="00E95581">
        <w:rPr>
          <w:rFonts w:ascii="Times New Roman" w:hAnsi="Times New Roman" w:cs="Times New Roman"/>
          <w:sz w:val="24"/>
          <w:szCs w:val="24"/>
        </w:rPr>
        <w:t xml:space="preserve"> от 01.12.2016 №</w:t>
      </w:r>
      <w:r w:rsidR="00B35884" w:rsidRPr="00E95581">
        <w:rPr>
          <w:rFonts w:ascii="Times New Roman" w:hAnsi="Times New Roman" w:cs="Times New Roman"/>
          <w:sz w:val="24"/>
          <w:szCs w:val="24"/>
        </w:rPr>
        <w:t xml:space="preserve"> </w:t>
      </w:r>
      <w:r w:rsidR="002C4D11" w:rsidRPr="00E95581">
        <w:rPr>
          <w:rFonts w:ascii="Times New Roman" w:hAnsi="Times New Roman" w:cs="Times New Roman"/>
          <w:sz w:val="24"/>
          <w:szCs w:val="24"/>
        </w:rPr>
        <w:t xml:space="preserve">1283 </w:t>
      </w:r>
      <w:r w:rsidRPr="00E95581">
        <w:rPr>
          <w:rFonts w:ascii="Times New Roman" w:hAnsi="Times New Roman" w:cs="Times New Roman"/>
          <w:sz w:val="24"/>
          <w:szCs w:val="24"/>
        </w:rPr>
        <w:t>«О внесении  изменений в постановление Правительства</w:t>
      </w:r>
      <w:proofErr w:type="gramEnd"/>
      <w:r w:rsidRPr="00E95581">
        <w:rPr>
          <w:rFonts w:ascii="Times New Roman" w:hAnsi="Times New Roman" w:cs="Times New Roman"/>
          <w:sz w:val="24"/>
          <w:szCs w:val="24"/>
        </w:rPr>
        <w:t xml:space="preserve"> Рос</w:t>
      </w:r>
      <w:r w:rsidR="006C1E36" w:rsidRPr="00E95581">
        <w:rPr>
          <w:rFonts w:ascii="Times New Roman" w:hAnsi="Times New Roman" w:cs="Times New Roman"/>
          <w:sz w:val="24"/>
          <w:szCs w:val="24"/>
        </w:rPr>
        <w:t>сийской Федерации</w:t>
      </w:r>
      <w:r w:rsidR="007D4368" w:rsidRPr="00E95581">
        <w:rPr>
          <w:rFonts w:ascii="Times New Roman" w:hAnsi="Times New Roman" w:cs="Times New Roman"/>
          <w:sz w:val="24"/>
          <w:szCs w:val="24"/>
        </w:rPr>
        <w:t xml:space="preserve"> </w:t>
      </w:r>
      <w:r w:rsidR="006C1E36" w:rsidRPr="00E95581">
        <w:rPr>
          <w:rFonts w:ascii="Times New Roman" w:hAnsi="Times New Roman" w:cs="Times New Roman"/>
          <w:sz w:val="24"/>
          <w:szCs w:val="24"/>
        </w:rPr>
        <w:t>от 21.08.2010</w:t>
      </w:r>
      <w:r w:rsidRPr="00E95581">
        <w:rPr>
          <w:rFonts w:ascii="Times New Roman" w:hAnsi="Times New Roman" w:cs="Times New Roman"/>
          <w:sz w:val="24"/>
          <w:szCs w:val="24"/>
        </w:rPr>
        <w:t xml:space="preserve"> №</w:t>
      </w:r>
      <w:r w:rsidR="00B35884" w:rsidRPr="00E95581">
        <w:rPr>
          <w:rFonts w:ascii="Times New Roman" w:hAnsi="Times New Roman" w:cs="Times New Roman"/>
          <w:sz w:val="24"/>
          <w:szCs w:val="24"/>
        </w:rPr>
        <w:t xml:space="preserve"> </w:t>
      </w:r>
      <w:r w:rsidRPr="00E95581">
        <w:rPr>
          <w:rFonts w:ascii="Times New Roman" w:hAnsi="Times New Roman" w:cs="Times New Roman"/>
          <w:sz w:val="24"/>
          <w:szCs w:val="24"/>
        </w:rPr>
        <w:t xml:space="preserve">645», </w:t>
      </w:r>
      <w:r w:rsidR="00EA53DD">
        <w:rPr>
          <w:rFonts w:ascii="Times New Roman" w:hAnsi="Times New Roman" w:cs="Times New Roman"/>
          <w:sz w:val="24"/>
          <w:szCs w:val="24"/>
        </w:rPr>
        <w:t>Воробейнская сельская администрация</w:t>
      </w:r>
    </w:p>
    <w:p w:rsidR="00280FE9" w:rsidRPr="00E95581" w:rsidRDefault="00280FE9" w:rsidP="00280FE9">
      <w:pPr>
        <w:ind w:right="-1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E9558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80FE9" w:rsidRPr="00E95581" w:rsidRDefault="00280FE9" w:rsidP="00B3588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581">
        <w:rPr>
          <w:rFonts w:ascii="Times New Roman" w:hAnsi="Times New Roman" w:cs="Times New Roman"/>
          <w:sz w:val="24"/>
          <w:szCs w:val="24"/>
        </w:rPr>
        <w:t xml:space="preserve">     </w:t>
      </w:r>
      <w:r w:rsidR="00B35884" w:rsidRPr="00E95581">
        <w:rPr>
          <w:rFonts w:ascii="Times New Roman" w:hAnsi="Times New Roman" w:cs="Times New Roman"/>
          <w:sz w:val="24"/>
          <w:szCs w:val="24"/>
        </w:rPr>
        <w:tab/>
      </w:r>
      <w:r w:rsidRPr="00E95581">
        <w:rPr>
          <w:rFonts w:ascii="Times New Roman" w:hAnsi="Times New Roman" w:cs="Times New Roman"/>
          <w:sz w:val="24"/>
          <w:szCs w:val="24"/>
        </w:rPr>
        <w:t>1. Утвердить Порядок и условия предоставления в аренду имущества включенного в Перечень муниципального имущества</w:t>
      </w:r>
      <w:r w:rsidR="003070BD" w:rsidRPr="00E95581">
        <w:rPr>
          <w:rFonts w:ascii="Times New Roman" w:hAnsi="Times New Roman" w:cs="Times New Roman"/>
          <w:bCs/>
          <w:sz w:val="24"/>
          <w:szCs w:val="24"/>
        </w:rPr>
        <w:t xml:space="preserve"> свободного от прав третьих лиц </w:t>
      </w:r>
      <w:proofErr w:type="gramStart"/>
      <w:r w:rsidR="003070BD" w:rsidRPr="00E9558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3070BD" w:rsidRPr="00E95581">
        <w:rPr>
          <w:rFonts w:ascii="Times New Roman" w:hAnsi="Times New Roman" w:cs="Times New Roman"/>
          <w:bCs/>
          <w:sz w:val="24"/>
          <w:szCs w:val="24"/>
        </w:rPr>
        <w:t>за исключением имущественных прав субъектов малого и среднего предпринимательства)</w:t>
      </w:r>
      <w:r w:rsidRPr="00E95581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35884" w:rsidRPr="00E95581">
        <w:rPr>
          <w:rFonts w:ascii="Times New Roman" w:hAnsi="Times New Roman" w:cs="Times New Roman"/>
          <w:sz w:val="24"/>
          <w:szCs w:val="24"/>
        </w:rPr>
        <w:t xml:space="preserve">, </w:t>
      </w:r>
      <w:r w:rsidR="00B35884" w:rsidRPr="00E95581">
        <w:rPr>
          <w:rFonts w:ascii="Times New Roman" w:hAnsi="Times New Roman"/>
          <w:sz w:val="24"/>
          <w:szCs w:val="24"/>
        </w:rPr>
        <w:t>физическим лицам, которые не являются индивидуальными предпринимателями и применяют специальный налоговый режим «Налог на профессиональный доход»,</w:t>
      </w:r>
      <w:r w:rsidR="00B35884" w:rsidRPr="00E95581">
        <w:rPr>
          <w:rFonts w:ascii="Times New Roman" w:hAnsi="Times New Roman" w:cs="Times New Roman"/>
          <w:sz w:val="24"/>
          <w:szCs w:val="24"/>
        </w:rPr>
        <w:t xml:space="preserve"> </w:t>
      </w:r>
      <w:r w:rsidRPr="00E95581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280FE9" w:rsidRDefault="00807A84" w:rsidP="00280FE9">
      <w:pPr>
        <w:pStyle w:val="a4"/>
        <w:ind w:right="-1" w:firstLine="0"/>
        <w:contextualSpacing/>
        <w:jc w:val="both"/>
        <w:rPr>
          <w:smallCaps w:val="0"/>
          <w:szCs w:val="24"/>
        </w:rPr>
      </w:pPr>
      <w:r w:rsidRPr="00E95581">
        <w:rPr>
          <w:szCs w:val="24"/>
        </w:rPr>
        <w:t xml:space="preserve">           </w:t>
      </w:r>
      <w:r w:rsidR="003070BD" w:rsidRPr="00E95581">
        <w:rPr>
          <w:szCs w:val="24"/>
        </w:rPr>
        <w:t>2</w:t>
      </w:r>
      <w:r w:rsidR="00280FE9" w:rsidRPr="00E95581">
        <w:rPr>
          <w:szCs w:val="24"/>
        </w:rPr>
        <w:t xml:space="preserve">. </w:t>
      </w:r>
      <w:proofErr w:type="gramStart"/>
      <w:r w:rsidR="00280FE9" w:rsidRPr="00E95581">
        <w:rPr>
          <w:smallCaps w:val="0"/>
          <w:szCs w:val="24"/>
        </w:rPr>
        <w:t>Контроль за</w:t>
      </w:r>
      <w:proofErr w:type="gramEnd"/>
      <w:r w:rsidR="00280FE9" w:rsidRPr="00E95581">
        <w:rPr>
          <w:smallCaps w:val="0"/>
          <w:szCs w:val="24"/>
        </w:rPr>
        <w:t xml:space="preserve"> исполнением настоящего постановления </w:t>
      </w:r>
      <w:r w:rsidR="00EA53DD">
        <w:rPr>
          <w:smallCaps w:val="0"/>
          <w:szCs w:val="24"/>
        </w:rPr>
        <w:t>оставляю за собой.</w:t>
      </w:r>
    </w:p>
    <w:p w:rsidR="00E95581" w:rsidRDefault="00E95581" w:rsidP="00280FE9">
      <w:pPr>
        <w:pStyle w:val="a4"/>
        <w:ind w:right="-1" w:firstLine="0"/>
        <w:contextualSpacing/>
        <w:jc w:val="both"/>
        <w:rPr>
          <w:smallCaps w:val="0"/>
          <w:szCs w:val="24"/>
        </w:rPr>
      </w:pPr>
    </w:p>
    <w:p w:rsidR="00EA53DD" w:rsidRDefault="00EA53DD" w:rsidP="00280FE9">
      <w:pPr>
        <w:pStyle w:val="a4"/>
        <w:ind w:right="-1" w:firstLine="0"/>
        <w:contextualSpacing/>
        <w:jc w:val="both"/>
        <w:rPr>
          <w:smallCaps w:val="0"/>
          <w:szCs w:val="24"/>
        </w:rPr>
      </w:pPr>
    </w:p>
    <w:p w:rsidR="00EA53DD" w:rsidRDefault="00EA53DD" w:rsidP="00280FE9">
      <w:pPr>
        <w:pStyle w:val="a4"/>
        <w:ind w:right="-1" w:firstLine="0"/>
        <w:contextualSpacing/>
        <w:jc w:val="both"/>
        <w:rPr>
          <w:smallCaps w:val="0"/>
          <w:szCs w:val="24"/>
        </w:rPr>
      </w:pPr>
    </w:p>
    <w:p w:rsidR="00EA53DD" w:rsidRDefault="00EA53DD" w:rsidP="00280FE9">
      <w:pPr>
        <w:pStyle w:val="a4"/>
        <w:ind w:right="-1" w:firstLine="0"/>
        <w:contextualSpacing/>
        <w:jc w:val="both"/>
        <w:rPr>
          <w:smallCaps w:val="0"/>
          <w:szCs w:val="24"/>
        </w:rPr>
      </w:pPr>
    </w:p>
    <w:p w:rsidR="00EA53DD" w:rsidRPr="00E95581" w:rsidRDefault="00EA53DD" w:rsidP="00280FE9">
      <w:pPr>
        <w:pStyle w:val="a4"/>
        <w:ind w:right="-1" w:firstLine="0"/>
        <w:contextualSpacing/>
        <w:jc w:val="both"/>
        <w:rPr>
          <w:smallCaps w:val="0"/>
          <w:szCs w:val="24"/>
        </w:rPr>
      </w:pPr>
    </w:p>
    <w:p w:rsidR="00E95581" w:rsidRDefault="00EA53DD" w:rsidP="00E95581">
      <w:pPr>
        <w:pStyle w:val="2"/>
        <w:spacing w:after="0" w:line="240" w:lineRule="atLeast"/>
        <w:ind w:left="0" w:right="-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Глава Воробейнского</w:t>
      </w:r>
    </w:p>
    <w:p w:rsidR="00EA53DD" w:rsidRPr="00E95581" w:rsidRDefault="007E5566" w:rsidP="00E95581">
      <w:pPr>
        <w:pStyle w:val="2"/>
        <w:spacing w:after="0" w:line="240" w:lineRule="atLeast"/>
        <w:ind w:left="0" w:right="-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EA53DD">
        <w:rPr>
          <w:rFonts w:ascii="Times New Roman" w:hAnsi="Times New Roman" w:cs="Times New Roman"/>
          <w:sz w:val="24"/>
          <w:szCs w:val="24"/>
          <w:lang w:eastAsia="en-US"/>
        </w:rPr>
        <w:t>ельского поселения                                               В.В.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A53DD">
        <w:rPr>
          <w:rFonts w:ascii="Times New Roman" w:hAnsi="Times New Roman" w:cs="Times New Roman"/>
          <w:sz w:val="24"/>
          <w:szCs w:val="24"/>
          <w:lang w:eastAsia="en-US"/>
        </w:rPr>
        <w:t>Дожидаев</w:t>
      </w:r>
      <w:proofErr w:type="spellEnd"/>
    </w:p>
    <w:p w:rsidR="009528AE" w:rsidRDefault="009528AE" w:rsidP="00280FE9">
      <w:pPr>
        <w:pStyle w:val="22"/>
        <w:spacing w:after="0"/>
        <w:ind w:left="5940" w:firstLine="0"/>
        <w:jc w:val="right"/>
      </w:pPr>
    </w:p>
    <w:p w:rsidR="009528AE" w:rsidRDefault="009528AE" w:rsidP="00280FE9">
      <w:pPr>
        <w:pStyle w:val="22"/>
        <w:spacing w:after="0"/>
        <w:ind w:left="5940" w:firstLine="0"/>
        <w:jc w:val="right"/>
      </w:pPr>
    </w:p>
    <w:p w:rsidR="009528AE" w:rsidRDefault="009528AE" w:rsidP="00280FE9">
      <w:pPr>
        <w:pStyle w:val="22"/>
        <w:spacing w:after="0"/>
        <w:ind w:left="5940" w:firstLine="0"/>
        <w:jc w:val="right"/>
      </w:pPr>
    </w:p>
    <w:p w:rsidR="009528AE" w:rsidRDefault="009528AE" w:rsidP="00280FE9">
      <w:pPr>
        <w:pStyle w:val="22"/>
        <w:spacing w:after="0"/>
        <w:ind w:left="5940" w:firstLine="0"/>
        <w:jc w:val="right"/>
      </w:pPr>
    </w:p>
    <w:p w:rsidR="00EA53DD" w:rsidRDefault="00EA53DD" w:rsidP="00280FE9">
      <w:pPr>
        <w:pStyle w:val="22"/>
        <w:spacing w:after="0"/>
        <w:ind w:left="5940" w:firstLine="0"/>
        <w:jc w:val="right"/>
      </w:pPr>
    </w:p>
    <w:p w:rsidR="00EA53DD" w:rsidRDefault="00EA53DD" w:rsidP="00280FE9">
      <w:pPr>
        <w:pStyle w:val="22"/>
        <w:spacing w:after="0"/>
        <w:ind w:left="5940" w:firstLine="0"/>
        <w:jc w:val="right"/>
      </w:pPr>
    </w:p>
    <w:p w:rsidR="00EA53DD" w:rsidRDefault="00EA53DD" w:rsidP="00280FE9">
      <w:pPr>
        <w:pStyle w:val="22"/>
        <w:spacing w:after="0"/>
        <w:ind w:left="5940" w:firstLine="0"/>
        <w:jc w:val="right"/>
      </w:pPr>
    </w:p>
    <w:p w:rsidR="009528AE" w:rsidRDefault="009528AE" w:rsidP="00EA53DD">
      <w:pPr>
        <w:pStyle w:val="22"/>
        <w:spacing w:after="0"/>
        <w:ind w:firstLine="0"/>
      </w:pPr>
    </w:p>
    <w:p w:rsidR="009528AE" w:rsidRDefault="009528AE" w:rsidP="00280FE9">
      <w:pPr>
        <w:pStyle w:val="22"/>
        <w:spacing w:after="0"/>
        <w:ind w:left="5940" w:firstLine="0"/>
        <w:jc w:val="right"/>
      </w:pPr>
    </w:p>
    <w:p w:rsidR="009528AE" w:rsidRDefault="009528AE" w:rsidP="00280FE9">
      <w:pPr>
        <w:pStyle w:val="22"/>
        <w:spacing w:after="0"/>
        <w:ind w:left="5940" w:firstLine="0"/>
        <w:jc w:val="right"/>
      </w:pPr>
    </w:p>
    <w:p w:rsidR="00280FE9" w:rsidRPr="00DF3853" w:rsidRDefault="00DF3853" w:rsidP="00280FE9">
      <w:pPr>
        <w:pStyle w:val="22"/>
        <w:spacing w:after="0"/>
        <w:ind w:left="5940" w:firstLine="0"/>
        <w:jc w:val="right"/>
      </w:pPr>
      <w:r w:rsidRPr="00DF3853">
        <w:t>П</w:t>
      </w:r>
      <w:r w:rsidR="00E40399" w:rsidRPr="00DF3853">
        <w:t xml:space="preserve">риложение </w:t>
      </w:r>
      <w:proofErr w:type="gramStart"/>
      <w:r w:rsidR="00E40399" w:rsidRPr="00DF3853">
        <w:t>к</w:t>
      </w:r>
      <w:proofErr w:type="gramEnd"/>
    </w:p>
    <w:p w:rsidR="00EA53DD" w:rsidRDefault="00280FE9" w:rsidP="00280FE9">
      <w:pPr>
        <w:pStyle w:val="22"/>
        <w:spacing w:after="0" w:line="240" w:lineRule="auto"/>
        <w:ind w:left="5940"/>
        <w:jc w:val="right"/>
      </w:pPr>
      <w:r w:rsidRPr="00DF3853">
        <w:t>п</w:t>
      </w:r>
      <w:r w:rsidR="00B05E21" w:rsidRPr="00DF3853">
        <w:t>остановлени</w:t>
      </w:r>
      <w:r w:rsidR="00E40399" w:rsidRPr="00DF3853">
        <w:t>ю</w:t>
      </w:r>
      <w:r w:rsidRPr="00DF3853">
        <w:t xml:space="preserve"> </w:t>
      </w:r>
      <w:r w:rsidR="00EA53DD">
        <w:t>Воробейнской</w:t>
      </w:r>
    </w:p>
    <w:p w:rsidR="00280FE9" w:rsidRPr="00DF3853" w:rsidRDefault="00EA53DD" w:rsidP="00280FE9">
      <w:pPr>
        <w:pStyle w:val="22"/>
        <w:spacing w:after="0" w:line="240" w:lineRule="auto"/>
        <w:ind w:left="5940"/>
        <w:jc w:val="right"/>
      </w:pPr>
      <w:r>
        <w:t xml:space="preserve"> сельской администрации</w:t>
      </w:r>
      <w:r w:rsidR="00280FE9" w:rsidRPr="00DF3853">
        <w:t xml:space="preserve"> </w:t>
      </w:r>
    </w:p>
    <w:p w:rsidR="00280FE9" w:rsidRPr="006E33D4" w:rsidRDefault="00B05E21" w:rsidP="00642F6A">
      <w:pPr>
        <w:pStyle w:val="22"/>
        <w:spacing w:after="0" w:line="240" w:lineRule="auto"/>
        <w:ind w:left="5940"/>
        <w:jc w:val="center"/>
        <w:rPr>
          <w:sz w:val="26"/>
          <w:szCs w:val="26"/>
        </w:rPr>
      </w:pPr>
      <w:r w:rsidRPr="00DF3853">
        <w:t xml:space="preserve">                 </w:t>
      </w:r>
      <w:r w:rsidR="00C748FA">
        <w:t xml:space="preserve">                      </w:t>
      </w:r>
      <w:r w:rsidR="00CF1741" w:rsidRPr="00DF3853">
        <w:t>о</w:t>
      </w:r>
      <w:r w:rsidR="006C1E36" w:rsidRPr="00DF3853">
        <w:t>т</w:t>
      </w:r>
      <w:r w:rsidRPr="00DF3853">
        <w:t xml:space="preserve"> </w:t>
      </w:r>
      <w:r w:rsidR="00EA53DD">
        <w:t>10.11</w:t>
      </w:r>
      <w:r w:rsidR="00C748FA">
        <w:t>.</w:t>
      </w:r>
      <w:r w:rsidR="00876BCB" w:rsidRPr="00DF3853">
        <w:t>202</w:t>
      </w:r>
      <w:r w:rsidR="00E40399" w:rsidRPr="00DF3853">
        <w:t>1 г.</w:t>
      </w:r>
      <w:r w:rsidR="00876BCB" w:rsidRPr="00DF3853">
        <w:t xml:space="preserve"> №</w:t>
      </w:r>
      <w:r w:rsidR="0049407B">
        <w:t>23</w:t>
      </w:r>
      <w:r w:rsidR="00642F6A">
        <w:rPr>
          <w:sz w:val="26"/>
          <w:szCs w:val="26"/>
        </w:rPr>
        <w:t xml:space="preserve">   </w:t>
      </w:r>
      <w:r w:rsidR="00CF1741">
        <w:rPr>
          <w:sz w:val="26"/>
          <w:szCs w:val="26"/>
        </w:rPr>
        <w:t xml:space="preserve">     </w:t>
      </w:r>
      <w:r w:rsidR="00876BCB">
        <w:rPr>
          <w:sz w:val="26"/>
          <w:szCs w:val="26"/>
        </w:rPr>
        <w:t xml:space="preserve"> </w:t>
      </w:r>
    </w:p>
    <w:p w:rsidR="00280FE9" w:rsidRPr="00F52436" w:rsidRDefault="00280FE9" w:rsidP="00280FE9">
      <w:pPr>
        <w:pStyle w:val="2"/>
        <w:tabs>
          <w:tab w:val="left" w:pos="4155"/>
          <w:tab w:val="left" w:pos="5295"/>
        </w:tabs>
        <w:spacing w:line="240" w:lineRule="auto"/>
        <w:ind w:left="0" w:right="-1"/>
        <w:rPr>
          <w:rFonts w:ascii="Times New Roman" w:hAnsi="Times New Roman" w:cs="Times New Roman"/>
          <w:smallCaps/>
          <w:sz w:val="28"/>
          <w:szCs w:val="28"/>
          <w:lang w:eastAsia="en-US"/>
        </w:rPr>
      </w:pPr>
    </w:p>
    <w:tbl>
      <w:tblPr>
        <w:tblpPr w:leftFromText="180" w:rightFromText="180" w:horzAnchor="margin" w:tblpY="-1035"/>
        <w:tblW w:w="9888" w:type="dxa"/>
        <w:tblLook w:val="00A0" w:firstRow="1" w:lastRow="0" w:firstColumn="1" w:lastColumn="0" w:noHBand="0" w:noVBand="0"/>
      </w:tblPr>
      <w:tblGrid>
        <w:gridCol w:w="2108"/>
        <w:gridCol w:w="7780"/>
      </w:tblGrid>
      <w:tr w:rsidR="00280FE9" w:rsidRPr="00413AD7" w:rsidTr="003043A9">
        <w:trPr>
          <w:trHeight w:val="568"/>
        </w:trPr>
        <w:tc>
          <w:tcPr>
            <w:tcW w:w="2108" w:type="dxa"/>
          </w:tcPr>
          <w:p w:rsidR="00280FE9" w:rsidRPr="00413AD7" w:rsidRDefault="00280FE9" w:rsidP="003043A9">
            <w:pPr>
              <w:tabs>
                <w:tab w:val="num" w:pos="4395"/>
              </w:tabs>
              <w:spacing w:line="240" w:lineRule="auto"/>
              <w:ind w:left="1701" w:right="-1" w:firstLine="14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80" w:type="dxa"/>
          </w:tcPr>
          <w:p w:rsidR="00280FE9" w:rsidRPr="002E31A7" w:rsidRDefault="00280FE9" w:rsidP="003043A9">
            <w:pPr>
              <w:pStyle w:val="a3"/>
              <w:ind w:left="284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13A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AD73A7" w:rsidRDefault="00E40399" w:rsidP="00AD73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853">
        <w:rPr>
          <w:rFonts w:ascii="Times New Roman" w:hAnsi="Times New Roman" w:cs="Times New Roman"/>
          <w:b/>
          <w:sz w:val="24"/>
          <w:szCs w:val="24"/>
        </w:rPr>
        <w:t>Порядок и условия предоставления в аренду имущества</w:t>
      </w:r>
    </w:p>
    <w:p w:rsidR="00E40399" w:rsidRPr="00DF3853" w:rsidRDefault="00E40399" w:rsidP="00AD73A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F38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F3853">
        <w:rPr>
          <w:rFonts w:ascii="Times New Roman" w:hAnsi="Times New Roman" w:cs="Times New Roman"/>
          <w:b/>
          <w:sz w:val="24"/>
          <w:szCs w:val="24"/>
        </w:rPr>
        <w:t>включенного в Перечень муниципального имущества</w:t>
      </w:r>
      <w:r w:rsidRPr="00DF3853">
        <w:rPr>
          <w:rFonts w:ascii="Times New Roman" w:hAnsi="Times New Roman" w:cs="Times New Roman"/>
          <w:b/>
          <w:bCs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 w:rsidRPr="00DF3853">
        <w:rPr>
          <w:rFonts w:ascii="Times New Roman" w:hAnsi="Times New Roman" w:cs="Times New Roman"/>
          <w:b/>
          <w:sz w:val="24"/>
          <w:szCs w:val="24"/>
        </w:rPr>
        <w:t xml:space="preserve">, предназначенного для предоставления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DF3853">
        <w:rPr>
          <w:rFonts w:ascii="Times New Roman" w:hAnsi="Times New Roman"/>
          <w:b/>
          <w:sz w:val="24"/>
          <w:szCs w:val="24"/>
        </w:rPr>
        <w:t>физическим лицам, которые не являются индивидуальными предпринимателями и применяют специальный налоговый режим «Налог на профессиональный доход»</w:t>
      </w:r>
      <w:proofErr w:type="gramEnd"/>
    </w:p>
    <w:p w:rsidR="00280FE9" w:rsidRPr="00DF3853" w:rsidRDefault="00280FE9" w:rsidP="00D63043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bCs/>
          <w:sz w:val="24"/>
          <w:szCs w:val="24"/>
        </w:rPr>
        <w:t xml:space="preserve"> 1. Общие положения.</w:t>
      </w:r>
    </w:p>
    <w:p w:rsidR="00280FE9" w:rsidRPr="00DF3853" w:rsidRDefault="00280FE9" w:rsidP="00D63043">
      <w:pPr>
        <w:spacing w:after="0" w:line="240" w:lineRule="atLeast"/>
        <w:ind w:right="-1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1</w:t>
      </w:r>
      <w:r w:rsidRPr="00DF3853">
        <w:rPr>
          <w:rFonts w:ascii="Times New Roman" w:hAnsi="Times New Roman" w:cs="Times New Roman"/>
          <w:spacing w:val="-4"/>
          <w:sz w:val="24"/>
          <w:szCs w:val="24"/>
        </w:rPr>
        <w:t xml:space="preserve">.1. </w:t>
      </w:r>
      <w:proofErr w:type="gramStart"/>
      <w:r w:rsidRPr="00DF3853">
        <w:rPr>
          <w:rFonts w:ascii="Times New Roman" w:hAnsi="Times New Roman" w:cs="Times New Roman"/>
          <w:spacing w:val="-4"/>
          <w:sz w:val="24"/>
          <w:szCs w:val="24"/>
        </w:rPr>
        <w:t>Настоящий Порядок разработан в</w:t>
      </w:r>
      <w:r w:rsidR="006C1E36" w:rsidRPr="00DF3853">
        <w:rPr>
          <w:rFonts w:ascii="Times New Roman" w:hAnsi="Times New Roman" w:cs="Times New Roman"/>
          <w:sz w:val="24"/>
          <w:szCs w:val="24"/>
        </w:rPr>
        <w:t xml:space="preserve"> соответствии со ст.</w:t>
      </w:r>
      <w:r w:rsidRPr="00DF3853">
        <w:rPr>
          <w:rFonts w:ascii="Times New Roman" w:hAnsi="Times New Roman" w:cs="Times New Roman"/>
          <w:sz w:val="24"/>
          <w:szCs w:val="24"/>
        </w:rPr>
        <w:t xml:space="preserve"> 18  Федерального закона </w:t>
      </w:r>
      <w:bookmarkStart w:id="1" w:name="OLE_LINK1"/>
      <w:r w:rsidRPr="00DF3853">
        <w:rPr>
          <w:rFonts w:ascii="Times New Roman" w:hAnsi="Times New Roman" w:cs="Times New Roman"/>
          <w:sz w:val="24"/>
          <w:szCs w:val="24"/>
        </w:rPr>
        <w:t>от 24.07.2007 №</w:t>
      </w:r>
      <w:r w:rsidR="00F14962" w:rsidRPr="00DF3853">
        <w:rPr>
          <w:rFonts w:ascii="Times New Roman" w:hAnsi="Times New Roman" w:cs="Times New Roman"/>
          <w:sz w:val="24"/>
          <w:szCs w:val="24"/>
        </w:rPr>
        <w:t xml:space="preserve"> </w:t>
      </w:r>
      <w:r w:rsidRPr="00DF3853">
        <w:rPr>
          <w:rFonts w:ascii="Times New Roman" w:hAnsi="Times New Roman" w:cs="Times New Roman"/>
          <w:sz w:val="24"/>
          <w:szCs w:val="24"/>
        </w:rPr>
        <w:t>209-ФЗ «О развитии малого</w:t>
      </w:r>
      <w:r w:rsidR="00F05A98" w:rsidRPr="00DF3853">
        <w:rPr>
          <w:rFonts w:ascii="Times New Roman" w:hAnsi="Times New Roman" w:cs="Times New Roman"/>
          <w:sz w:val="24"/>
          <w:szCs w:val="24"/>
        </w:rPr>
        <w:t xml:space="preserve"> </w:t>
      </w:r>
      <w:r w:rsidRPr="00DF3853">
        <w:rPr>
          <w:rFonts w:ascii="Times New Roman" w:hAnsi="Times New Roman" w:cs="Times New Roman"/>
          <w:sz w:val="24"/>
          <w:szCs w:val="24"/>
        </w:rPr>
        <w:t>и среднего предпринимательства в Российской Федерации»</w:t>
      </w:r>
      <w:bookmarkEnd w:id="1"/>
      <w:r w:rsidRPr="00DF3853">
        <w:rPr>
          <w:rFonts w:ascii="Times New Roman" w:hAnsi="Times New Roman" w:cs="Times New Roman"/>
          <w:sz w:val="24"/>
          <w:szCs w:val="24"/>
        </w:rPr>
        <w:t xml:space="preserve">, </w:t>
      </w:r>
      <w:r w:rsidR="006C1E36" w:rsidRPr="00DF3853">
        <w:rPr>
          <w:rFonts w:ascii="Times New Roman" w:hAnsi="Times New Roman"/>
          <w:sz w:val="24"/>
          <w:szCs w:val="24"/>
        </w:rPr>
        <w:t>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Федерации»,</w:t>
      </w:r>
      <w:r w:rsidRPr="00DF385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21.08.2010 </w:t>
      </w:r>
      <w:r w:rsidR="006C1E36" w:rsidRPr="00DF3853">
        <w:rPr>
          <w:rFonts w:ascii="Times New Roman" w:hAnsi="Times New Roman" w:cs="Times New Roman"/>
          <w:sz w:val="24"/>
          <w:szCs w:val="24"/>
        </w:rPr>
        <w:t>№</w:t>
      </w:r>
      <w:r w:rsidR="00F14962" w:rsidRPr="00DF3853">
        <w:rPr>
          <w:rFonts w:ascii="Times New Roman" w:hAnsi="Times New Roman" w:cs="Times New Roman"/>
          <w:sz w:val="24"/>
          <w:szCs w:val="24"/>
        </w:rPr>
        <w:t xml:space="preserve"> </w:t>
      </w:r>
      <w:r w:rsidR="006C1E36" w:rsidRPr="00DF3853">
        <w:rPr>
          <w:rFonts w:ascii="Times New Roman" w:hAnsi="Times New Roman" w:cs="Times New Roman"/>
          <w:sz w:val="24"/>
          <w:szCs w:val="24"/>
        </w:rPr>
        <w:t>645</w:t>
      </w:r>
      <w:r w:rsidRPr="00DF3853">
        <w:rPr>
          <w:rFonts w:ascii="Times New Roman" w:hAnsi="Times New Roman" w:cs="Times New Roman"/>
          <w:sz w:val="24"/>
          <w:szCs w:val="24"/>
        </w:rPr>
        <w:t xml:space="preserve"> «Об имущественной поддержке субъектов малого и среднего предпринимательства при предоставлении федерального</w:t>
      </w:r>
      <w:proofErr w:type="gramEnd"/>
      <w:r w:rsidRPr="00DF3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853">
        <w:rPr>
          <w:rFonts w:ascii="Times New Roman" w:hAnsi="Times New Roman" w:cs="Times New Roman"/>
          <w:sz w:val="24"/>
          <w:szCs w:val="24"/>
        </w:rPr>
        <w:t>имущества»</w:t>
      </w:r>
      <w:r w:rsidR="00F05A98" w:rsidRPr="00DF3853">
        <w:rPr>
          <w:rFonts w:ascii="Times New Roman" w:hAnsi="Times New Roman" w:cs="Times New Roman"/>
          <w:sz w:val="24"/>
          <w:szCs w:val="24"/>
        </w:rPr>
        <w:t xml:space="preserve"> </w:t>
      </w:r>
      <w:r w:rsidR="00A9770C" w:rsidRPr="00DF3853">
        <w:rPr>
          <w:rFonts w:ascii="Times New Roman" w:hAnsi="Times New Roman" w:cs="Times New Roman"/>
          <w:sz w:val="24"/>
          <w:szCs w:val="24"/>
        </w:rPr>
        <w:t>и</w:t>
      </w:r>
      <w:r w:rsidRPr="00DF3853">
        <w:rPr>
          <w:rFonts w:ascii="Times New Roman" w:hAnsi="Times New Roman" w:cs="Times New Roman"/>
          <w:sz w:val="24"/>
          <w:szCs w:val="24"/>
        </w:rPr>
        <w:t xml:space="preserve"> постановлением Правит</w:t>
      </w:r>
      <w:r w:rsidR="00A9770C" w:rsidRPr="00DF3853">
        <w:rPr>
          <w:rFonts w:ascii="Times New Roman" w:hAnsi="Times New Roman" w:cs="Times New Roman"/>
          <w:sz w:val="24"/>
          <w:szCs w:val="24"/>
        </w:rPr>
        <w:t>ельства Российской Федерации</w:t>
      </w:r>
      <w:r w:rsidRPr="00DF3853">
        <w:rPr>
          <w:rFonts w:ascii="Times New Roman" w:hAnsi="Times New Roman" w:cs="Times New Roman"/>
          <w:sz w:val="24"/>
          <w:szCs w:val="24"/>
        </w:rPr>
        <w:t xml:space="preserve"> от 01.12.2016 №</w:t>
      </w:r>
      <w:r w:rsidR="00F14962" w:rsidRPr="00DF3853">
        <w:rPr>
          <w:rFonts w:ascii="Times New Roman" w:hAnsi="Times New Roman" w:cs="Times New Roman"/>
          <w:sz w:val="24"/>
          <w:szCs w:val="24"/>
        </w:rPr>
        <w:t xml:space="preserve"> </w:t>
      </w:r>
      <w:r w:rsidRPr="00DF3853">
        <w:rPr>
          <w:rFonts w:ascii="Times New Roman" w:hAnsi="Times New Roman" w:cs="Times New Roman"/>
          <w:sz w:val="24"/>
          <w:szCs w:val="24"/>
        </w:rPr>
        <w:t xml:space="preserve">1283 «О внесении изменений в постановление Правительства Российской Федерации от 21.08.2010 </w:t>
      </w:r>
      <w:r w:rsidR="006C1E36" w:rsidRPr="00DF3853">
        <w:rPr>
          <w:rFonts w:ascii="Times New Roman" w:hAnsi="Times New Roman" w:cs="Times New Roman"/>
          <w:sz w:val="24"/>
          <w:szCs w:val="24"/>
        </w:rPr>
        <w:t>№</w:t>
      </w:r>
      <w:r w:rsidR="00F14962" w:rsidRPr="00DF3853">
        <w:rPr>
          <w:rFonts w:ascii="Times New Roman" w:hAnsi="Times New Roman" w:cs="Times New Roman"/>
          <w:sz w:val="24"/>
          <w:szCs w:val="24"/>
        </w:rPr>
        <w:t xml:space="preserve"> </w:t>
      </w:r>
      <w:r w:rsidR="006C1E36" w:rsidRPr="00DF3853">
        <w:rPr>
          <w:rFonts w:ascii="Times New Roman" w:hAnsi="Times New Roman" w:cs="Times New Roman"/>
          <w:sz w:val="24"/>
          <w:szCs w:val="24"/>
        </w:rPr>
        <w:t>645» с целью</w:t>
      </w:r>
      <w:r w:rsidRPr="00DF385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C1E36" w:rsidRPr="00DF3853">
        <w:rPr>
          <w:rFonts w:ascii="Times New Roman" w:hAnsi="Times New Roman" w:cs="Times New Roman"/>
          <w:sz w:val="24"/>
          <w:szCs w:val="24"/>
        </w:rPr>
        <w:t xml:space="preserve">, </w:t>
      </w:r>
      <w:r w:rsidR="006C1E36" w:rsidRPr="00DF3853">
        <w:rPr>
          <w:rFonts w:ascii="Times New Roman" w:hAnsi="Times New Roman"/>
          <w:sz w:val="24"/>
          <w:szCs w:val="24"/>
        </w:rPr>
        <w:t>физическим лицам, которые не являются индивидуальными предпринимателями и применяют специальный налоговый</w:t>
      </w:r>
      <w:proofErr w:type="gramEnd"/>
      <w:r w:rsidR="006C1E36" w:rsidRPr="00DF3853">
        <w:rPr>
          <w:rFonts w:ascii="Times New Roman" w:hAnsi="Times New Roman"/>
          <w:sz w:val="24"/>
          <w:szCs w:val="24"/>
        </w:rPr>
        <w:t xml:space="preserve"> режим «Налог на профессиональный доход»</w:t>
      </w:r>
      <w:r w:rsidR="00BE43CD" w:rsidRPr="00DF3853">
        <w:rPr>
          <w:rFonts w:ascii="Times New Roman" w:hAnsi="Times New Roman"/>
          <w:sz w:val="24"/>
          <w:szCs w:val="24"/>
        </w:rPr>
        <w:t xml:space="preserve"> (далее – физические лица, применяющие специальный налоговый режим)</w:t>
      </w:r>
      <w:r w:rsidRPr="00DF3853">
        <w:rPr>
          <w:rFonts w:ascii="Times New Roman" w:hAnsi="Times New Roman" w:cs="Times New Roman"/>
          <w:sz w:val="24"/>
          <w:szCs w:val="24"/>
        </w:rPr>
        <w:t>.</w:t>
      </w:r>
    </w:p>
    <w:p w:rsidR="00F53C88" w:rsidRPr="00DF3853" w:rsidRDefault="00280FE9" w:rsidP="00D63043">
      <w:pPr>
        <w:spacing w:after="0" w:line="240" w:lineRule="atLeast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3853">
        <w:rPr>
          <w:rFonts w:ascii="Times New Roman" w:hAnsi="Times New Roman" w:cs="Times New Roman"/>
          <w:spacing w:val="-4"/>
          <w:sz w:val="24"/>
          <w:szCs w:val="24"/>
        </w:rPr>
        <w:t xml:space="preserve">           1.2. Настоящий Порядок устанавливает</w:t>
      </w:r>
      <w:r w:rsidR="00F53C88" w:rsidRPr="00DF3853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DF38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280FE9" w:rsidRPr="00DF3853" w:rsidRDefault="00F53C88" w:rsidP="00D63043">
      <w:pPr>
        <w:spacing w:after="0" w:line="240" w:lineRule="atLeast"/>
        <w:ind w:right="-1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853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280FE9" w:rsidRPr="00DF3853">
        <w:rPr>
          <w:rFonts w:ascii="Times New Roman" w:hAnsi="Times New Roman" w:cs="Times New Roman"/>
          <w:spacing w:val="-4"/>
          <w:sz w:val="24"/>
          <w:szCs w:val="24"/>
        </w:rPr>
        <w:t xml:space="preserve">условия </w:t>
      </w:r>
      <w:r w:rsidR="00280FE9" w:rsidRPr="00DF3853">
        <w:rPr>
          <w:rFonts w:ascii="Times New Roman" w:hAnsi="Times New Roman" w:cs="Times New Roman"/>
          <w:sz w:val="24"/>
          <w:szCs w:val="24"/>
        </w:rPr>
        <w:t xml:space="preserve">предоставления в аренду имущества, включенного в Перечень </w:t>
      </w:r>
      <w:r w:rsidR="00B954F2" w:rsidRPr="00DF3853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B954F2" w:rsidRPr="00DF3853">
        <w:rPr>
          <w:rFonts w:ascii="Times New Roman" w:hAnsi="Times New Roman" w:cs="Times New Roman"/>
          <w:bCs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 w:rsidR="00280FE9" w:rsidRPr="00DF3853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C1E36" w:rsidRPr="00DF3853">
        <w:rPr>
          <w:rFonts w:ascii="Times New Roman" w:hAnsi="Times New Roman" w:cs="Times New Roman"/>
          <w:sz w:val="24"/>
          <w:szCs w:val="24"/>
        </w:rPr>
        <w:t>,</w:t>
      </w:r>
      <w:r w:rsidR="006C1E36" w:rsidRPr="00DF3853">
        <w:rPr>
          <w:rFonts w:ascii="Times New Roman" w:hAnsi="Times New Roman"/>
          <w:sz w:val="24"/>
          <w:szCs w:val="24"/>
        </w:rPr>
        <w:t xml:space="preserve"> физическим лицам</w:t>
      </w:r>
      <w:r w:rsidR="00BE43CD" w:rsidRPr="00DF3853">
        <w:rPr>
          <w:rFonts w:ascii="Times New Roman" w:hAnsi="Times New Roman"/>
          <w:sz w:val="24"/>
          <w:szCs w:val="24"/>
        </w:rPr>
        <w:t>, применяющим специальный налоговый режим</w:t>
      </w:r>
      <w:r w:rsidR="006C1E36" w:rsidRPr="00DF3853">
        <w:rPr>
          <w:rFonts w:ascii="Times New Roman" w:hAnsi="Times New Roman"/>
          <w:sz w:val="24"/>
          <w:szCs w:val="24"/>
        </w:rPr>
        <w:t>,</w:t>
      </w:r>
      <w:r w:rsidRPr="00DF3853">
        <w:rPr>
          <w:rFonts w:ascii="Times New Roman" w:hAnsi="Times New Roman" w:cs="Times New Roman"/>
          <w:sz w:val="24"/>
          <w:szCs w:val="24"/>
        </w:rPr>
        <w:t xml:space="preserve"> (далее - Перечень);</w:t>
      </w:r>
      <w:proofErr w:type="gramEnd"/>
    </w:p>
    <w:p w:rsidR="00F53C88" w:rsidRPr="00DF3853" w:rsidRDefault="00F53C88" w:rsidP="00D63043">
      <w:pPr>
        <w:tabs>
          <w:tab w:val="left" w:pos="567"/>
          <w:tab w:val="left" w:pos="1845"/>
        </w:tabs>
        <w:spacing w:after="0" w:line="240" w:lineRule="atLeast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ab/>
        <w:t xml:space="preserve">- условия </w:t>
      </w:r>
      <w:r w:rsidRPr="00DF3853">
        <w:rPr>
          <w:rFonts w:ascii="Times New Roman" w:hAnsi="Times New Roman" w:cs="Times New Roman"/>
          <w:bCs/>
          <w:sz w:val="24"/>
          <w:szCs w:val="24"/>
        </w:rPr>
        <w:t>предоставления льгот по арендной плате за муниципальное имущество, включенное в Перечень.</w:t>
      </w:r>
    </w:p>
    <w:p w:rsidR="00F53C88" w:rsidRPr="00DF3853" w:rsidRDefault="00F53C88" w:rsidP="00D63043">
      <w:pPr>
        <w:tabs>
          <w:tab w:val="left" w:pos="567"/>
          <w:tab w:val="left" w:pos="1845"/>
        </w:tabs>
        <w:spacing w:after="0" w:line="240" w:lineRule="atLeast"/>
        <w:ind w:right="-1"/>
        <w:contextualSpacing/>
        <w:jc w:val="both"/>
        <w:rPr>
          <w:sz w:val="24"/>
          <w:szCs w:val="24"/>
        </w:rPr>
      </w:pPr>
    </w:p>
    <w:p w:rsidR="00280FE9" w:rsidRPr="00DF3853" w:rsidRDefault="00280FE9" w:rsidP="00D63043">
      <w:pPr>
        <w:pStyle w:val="1"/>
        <w:numPr>
          <w:ilvl w:val="0"/>
          <w:numId w:val="2"/>
        </w:numPr>
        <w:shd w:val="clear" w:color="auto" w:fill="FFFFFF"/>
        <w:spacing w:line="240" w:lineRule="atLeast"/>
        <w:jc w:val="center"/>
      </w:pPr>
      <w:r w:rsidRPr="00DF3853">
        <w:rPr>
          <w:bCs/>
        </w:rPr>
        <w:t xml:space="preserve"> Порядок и условия предоставления в аренду</w:t>
      </w:r>
    </w:p>
    <w:p w:rsidR="00A27C2E" w:rsidRPr="00DF3853" w:rsidRDefault="00A27C2E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FE9" w:rsidRPr="00DF3853" w:rsidRDefault="00280FE9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2.1. Муниципальное имущество, включенное в Перечень, может быть использовано исключительно в целях предоставления его в аренду субъектам малого</w:t>
      </w:r>
      <w:r w:rsidR="006C1E36" w:rsidRPr="00DF3853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</w:t>
      </w:r>
      <w:r w:rsidR="00BE43CD" w:rsidRPr="00DF3853">
        <w:rPr>
          <w:rFonts w:ascii="Times New Roman" w:hAnsi="Times New Roman"/>
          <w:sz w:val="24"/>
          <w:szCs w:val="24"/>
        </w:rPr>
        <w:t>физическим лицам, применяющим специальный налоговый режим</w:t>
      </w:r>
      <w:r w:rsidR="006C1E36" w:rsidRPr="00DF3853">
        <w:rPr>
          <w:rFonts w:ascii="Times New Roman" w:hAnsi="Times New Roman"/>
          <w:sz w:val="24"/>
          <w:szCs w:val="24"/>
        </w:rPr>
        <w:t>.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DF3853">
        <w:rPr>
          <w:rFonts w:ascii="Times New Roman" w:hAnsi="Times New Roman" w:cs="Times New Roman"/>
          <w:sz w:val="24"/>
          <w:szCs w:val="24"/>
        </w:rPr>
        <w:t>Предоставление имущества, включенного в Перечень, в аренду субъектам малого и среднего предпринимательства</w:t>
      </w:r>
      <w:r w:rsidR="00BE43CD" w:rsidRPr="00DF3853">
        <w:rPr>
          <w:rFonts w:ascii="Times New Roman" w:hAnsi="Times New Roman" w:cs="Times New Roman"/>
          <w:sz w:val="24"/>
          <w:szCs w:val="24"/>
        </w:rPr>
        <w:t>,</w:t>
      </w:r>
      <w:r w:rsidR="00BE43CD" w:rsidRPr="00DF3853">
        <w:rPr>
          <w:rFonts w:ascii="Times New Roman" w:hAnsi="Times New Roman"/>
          <w:sz w:val="24"/>
          <w:szCs w:val="24"/>
        </w:rPr>
        <w:t xml:space="preserve"> физическим лицам, применяющим специальный налоговый режим,</w:t>
      </w:r>
      <w:r w:rsidRPr="00DF3853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проведения торгов в виде аукциона в порядке, определенном Приказом Федеральной антимонопольной службы от 10.02.2010 № 67, либо без проведе</w:t>
      </w:r>
      <w:r w:rsidR="000E14A5" w:rsidRPr="00DF3853">
        <w:rPr>
          <w:rFonts w:ascii="Times New Roman" w:hAnsi="Times New Roman" w:cs="Times New Roman"/>
          <w:sz w:val="24"/>
          <w:szCs w:val="24"/>
        </w:rPr>
        <w:t>ния торгов в соответствии со статьей</w:t>
      </w:r>
      <w:r w:rsidRPr="00DF3853">
        <w:rPr>
          <w:rFonts w:ascii="Times New Roman" w:hAnsi="Times New Roman" w:cs="Times New Roman"/>
          <w:sz w:val="24"/>
          <w:szCs w:val="24"/>
        </w:rPr>
        <w:t xml:space="preserve"> 17.1 Федерального закона от 26.07.2006 N 135-ФЗ «О защите конкуренции»</w:t>
      </w:r>
      <w:r w:rsidR="003B1407" w:rsidRPr="00DF3853">
        <w:rPr>
          <w:rFonts w:ascii="Times New Roman" w:hAnsi="Times New Roman" w:cs="Times New Roman"/>
          <w:sz w:val="24"/>
          <w:szCs w:val="24"/>
        </w:rPr>
        <w:t>, а в о</w:t>
      </w:r>
      <w:r w:rsidR="000E14A5" w:rsidRPr="00DF3853">
        <w:rPr>
          <w:rFonts w:ascii="Times New Roman" w:hAnsi="Times New Roman" w:cs="Times New Roman"/>
          <w:sz w:val="24"/>
          <w:szCs w:val="24"/>
        </w:rPr>
        <w:t>тношении земельных участков – подпункт</w:t>
      </w:r>
      <w:r w:rsidR="003B1407" w:rsidRPr="00DF3853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End"/>
      <w:r w:rsidR="000E14A5" w:rsidRPr="00DF3853">
        <w:rPr>
          <w:rFonts w:ascii="Times New Roman" w:hAnsi="Times New Roman" w:cs="Times New Roman"/>
          <w:sz w:val="24"/>
          <w:szCs w:val="24"/>
        </w:rPr>
        <w:t xml:space="preserve"> пункт 2 статья</w:t>
      </w:r>
      <w:r w:rsidR="003B1407" w:rsidRPr="00DF3853">
        <w:rPr>
          <w:rFonts w:ascii="Times New Roman" w:hAnsi="Times New Roman" w:cs="Times New Roman"/>
          <w:sz w:val="24"/>
          <w:szCs w:val="24"/>
        </w:rPr>
        <w:t xml:space="preserve">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5B6A03" w:rsidRDefault="00280FE9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0960C6" w:rsidRPr="00DF3853">
        <w:rPr>
          <w:rFonts w:ascii="Times New Roman" w:hAnsi="Times New Roman" w:cs="Times New Roman"/>
          <w:sz w:val="24"/>
          <w:szCs w:val="24"/>
        </w:rPr>
        <w:t xml:space="preserve"> </w:t>
      </w:r>
      <w:r w:rsidRPr="00DF3853">
        <w:rPr>
          <w:rFonts w:ascii="Times New Roman" w:hAnsi="Times New Roman" w:cs="Times New Roman"/>
          <w:sz w:val="24"/>
          <w:szCs w:val="24"/>
        </w:rPr>
        <w:t xml:space="preserve">Организатором торгов является </w:t>
      </w:r>
      <w:r w:rsidR="005B6A03">
        <w:rPr>
          <w:rFonts w:ascii="Times New Roman" w:hAnsi="Times New Roman" w:cs="Times New Roman"/>
          <w:sz w:val="24"/>
          <w:szCs w:val="24"/>
        </w:rPr>
        <w:t>Воробейнская сельская администрация</w:t>
      </w:r>
    </w:p>
    <w:p w:rsidR="00D63043" w:rsidRPr="00DF3853" w:rsidRDefault="00EA53DD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- администрация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0C6" w:rsidRPr="00DF385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63043" w:rsidRPr="00DF3853">
        <w:rPr>
          <w:rFonts w:ascii="Times New Roman" w:hAnsi="Times New Roman" w:cs="Times New Roman"/>
          <w:sz w:val="24"/>
          <w:szCs w:val="24"/>
        </w:rPr>
        <w:t>.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2.4. Юридические и физические лица, не относящиеся к субъектам малого и среднего предпринимательства,</w:t>
      </w:r>
      <w:r w:rsidR="00BE43CD" w:rsidRPr="00DF3853">
        <w:rPr>
          <w:rFonts w:ascii="Times New Roman" w:hAnsi="Times New Roman" w:cs="Times New Roman"/>
          <w:sz w:val="24"/>
          <w:szCs w:val="24"/>
        </w:rPr>
        <w:t xml:space="preserve"> (за исключением</w:t>
      </w:r>
      <w:r w:rsidR="00BE43CD" w:rsidRPr="00DF3853">
        <w:rPr>
          <w:rFonts w:ascii="Times New Roman" w:hAnsi="Times New Roman"/>
          <w:sz w:val="24"/>
          <w:szCs w:val="24"/>
        </w:rPr>
        <w:t xml:space="preserve"> физических лиц, применяющих специальный налоговый режим)</w:t>
      </w:r>
      <w:r w:rsidRPr="00DF3853">
        <w:rPr>
          <w:rFonts w:ascii="Times New Roman" w:hAnsi="Times New Roman" w:cs="Times New Roman"/>
          <w:sz w:val="24"/>
          <w:szCs w:val="24"/>
        </w:rPr>
        <w:t xml:space="preserve"> к участию в торгах не допускаются.</w:t>
      </w:r>
    </w:p>
    <w:p w:rsidR="00034944" w:rsidRPr="00DF3853" w:rsidRDefault="00280FE9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Факт отнесения лица, претендующего на приобретение во владение и (или) в пользование им</w:t>
      </w:r>
      <w:r w:rsidR="00C62300" w:rsidRPr="00DF3853">
        <w:rPr>
          <w:rFonts w:ascii="Times New Roman" w:hAnsi="Times New Roman" w:cs="Times New Roman"/>
          <w:sz w:val="24"/>
          <w:szCs w:val="24"/>
        </w:rPr>
        <w:t>ущества, включенного в Перечень:</w:t>
      </w:r>
      <w:r w:rsidRPr="00DF3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944" w:rsidRPr="00DF3853" w:rsidRDefault="0013439B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-</w:t>
      </w:r>
      <w:r w:rsidR="00C62300" w:rsidRPr="00DF3853">
        <w:rPr>
          <w:rFonts w:ascii="Times New Roman" w:hAnsi="Times New Roman" w:cs="Times New Roman"/>
          <w:sz w:val="24"/>
          <w:szCs w:val="24"/>
        </w:rPr>
        <w:t xml:space="preserve"> </w:t>
      </w:r>
      <w:r w:rsidR="00280FE9" w:rsidRPr="00DF3853">
        <w:rPr>
          <w:rFonts w:ascii="Times New Roman" w:hAnsi="Times New Roman" w:cs="Times New Roman"/>
          <w:sz w:val="24"/>
          <w:szCs w:val="24"/>
        </w:rPr>
        <w:t>к субъектам малого и среднего предпринимательства подтверждается наличием сведений о таком лице в едином реестре субъектов малого</w:t>
      </w:r>
      <w:r w:rsidR="00C62300" w:rsidRPr="00DF3853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="00034944" w:rsidRPr="00DF3853">
        <w:rPr>
          <w:rFonts w:ascii="Times New Roman" w:hAnsi="Times New Roman" w:cs="Times New Roman"/>
          <w:sz w:val="24"/>
          <w:szCs w:val="24"/>
        </w:rPr>
        <w:t>, размещенном на официальном сайте Федеральной налоговой службы.</w:t>
      </w:r>
      <w:r w:rsidR="00C62300" w:rsidRPr="00DF3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FE9" w:rsidRPr="00DF3853" w:rsidRDefault="00034944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- </w:t>
      </w:r>
      <w:r w:rsidR="00C62300" w:rsidRPr="00DF3853">
        <w:rPr>
          <w:rFonts w:ascii="Times New Roman" w:hAnsi="Times New Roman" w:cs="Times New Roman"/>
          <w:sz w:val="24"/>
          <w:szCs w:val="24"/>
        </w:rPr>
        <w:t>к</w:t>
      </w:r>
      <w:r w:rsidR="00C62300" w:rsidRPr="00DF3853">
        <w:rPr>
          <w:rFonts w:ascii="Times New Roman" w:hAnsi="Times New Roman"/>
          <w:sz w:val="24"/>
          <w:szCs w:val="24"/>
        </w:rPr>
        <w:t xml:space="preserve"> физическим лицам, применяющим специальный налоговый режим</w:t>
      </w:r>
      <w:r w:rsidRPr="00DF3853">
        <w:rPr>
          <w:rFonts w:ascii="Times New Roman" w:hAnsi="Times New Roman"/>
          <w:sz w:val="24"/>
          <w:szCs w:val="24"/>
        </w:rPr>
        <w:t>,</w:t>
      </w:r>
      <w:r w:rsidR="00C62300" w:rsidRPr="00DF3853">
        <w:rPr>
          <w:rFonts w:ascii="Times New Roman" w:hAnsi="Times New Roman"/>
          <w:sz w:val="24"/>
          <w:szCs w:val="24"/>
        </w:rPr>
        <w:t xml:space="preserve"> подтверждается проверкой статуса налогоплательщика налога на профессиональный доход (</w:t>
      </w:r>
      <w:proofErr w:type="spellStart"/>
      <w:r w:rsidR="00C62300" w:rsidRPr="00DF3853">
        <w:rPr>
          <w:rFonts w:ascii="Times New Roman" w:hAnsi="Times New Roman"/>
          <w:sz w:val="24"/>
          <w:szCs w:val="24"/>
        </w:rPr>
        <w:t>самозанятого</w:t>
      </w:r>
      <w:proofErr w:type="spellEnd"/>
      <w:r w:rsidR="00C62300" w:rsidRPr="00DF3853">
        <w:rPr>
          <w:rFonts w:ascii="Times New Roman" w:hAnsi="Times New Roman"/>
          <w:sz w:val="24"/>
          <w:szCs w:val="24"/>
        </w:rPr>
        <w:t>),</w:t>
      </w:r>
      <w:r w:rsidR="00C62300" w:rsidRPr="00DF3853">
        <w:rPr>
          <w:rFonts w:ascii="Times New Roman" w:hAnsi="Times New Roman" w:cs="Times New Roman"/>
          <w:sz w:val="24"/>
          <w:szCs w:val="24"/>
        </w:rPr>
        <w:t xml:space="preserve"> на официальном сайте Федеральной налоговой службы.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В этой связи для получения имущественной поддержки в форме предоставления муниципального имущества, включенного в Перечень, не требуется предоставления документов, подтверждающих отнесение лица, претендующего на получение такой поддержки, к субъектам малого </w:t>
      </w:r>
      <w:r w:rsidR="00AC6048" w:rsidRPr="00DF3853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предпринимательства, к </w:t>
      </w:r>
      <w:r w:rsidR="00AC6048" w:rsidRPr="00DF3853">
        <w:rPr>
          <w:rFonts w:ascii="Times New Roman" w:hAnsi="Times New Roman"/>
          <w:sz w:val="24"/>
          <w:szCs w:val="24"/>
        </w:rPr>
        <w:t>физическим лицам, применяющим специальный налоговый режим.</w:t>
      </w:r>
      <w:r w:rsidR="00AC6048" w:rsidRPr="00DF3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AFE" w:rsidRPr="00DF3853" w:rsidRDefault="00876AFE" w:rsidP="00D63043">
      <w:pPr>
        <w:pStyle w:val="ae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</w:pPr>
      <w:r w:rsidRPr="00DF3853">
        <w:rPr>
          <w:color w:val="000000"/>
        </w:rPr>
        <w:t>2.5. Имущество, включенное в Перечень, не предоставляется в аренду категориям субъектов малого и среднего предпринима</w:t>
      </w:r>
      <w:r w:rsidR="002C3967" w:rsidRPr="00DF3853">
        <w:rPr>
          <w:color w:val="000000"/>
        </w:rPr>
        <w:t>тельства, перечисленным в п</w:t>
      </w:r>
      <w:r w:rsidR="00B949D0" w:rsidRPr="00DF3853">
        <w:rPr>
          <w:color w:val="000000"/>
        </w:rPr>
        <w:t>.</w:t>
      </w:r>
      <w:r w:rsidRPr="00DF3853">
        <w:rPr>
          <w:color w:val="000000"/>
        </w:rPr>
        <w:t xml:space="preserve"> 3</w:t>
      </w:r>
      <w:r w:rsidR="002C3967" w:rsidRPr="00DF3853">
        <w:rPr>
          <w:color w:val="000000"/>
        </w:rPr>
        <w:t>, п. 5. ст.</w:t>
      </w:r>
      <w:r w:rsidRPr="00DF3853">
        <w:rPr>
          <w:color w:val="000000"/>
        </w:rPr>
        <w:t xml:space="preserve"> 14 Федерального закона</w:t>
      </w:r>
      <w:r w:rsidR="002C3967" w:rsidRPr="00DF3853">
        <w:t xml:space="preserve"> от 24.07.2007 № 209-ФЗ «О развитии малого и среднего предпринимательства в Российской Федерации»</w:t>
      </w:r>
      <w:r w:rsidR="002C3967" w:rsidRPr="00DF3853">
        <w:rPr>
          <w:color w:val="000000"/>
        </w:rPr>
        <w:t>.</w:t>
      </w:r>
      <w:r w:rsidR="004C5F89" w:rsidRPr="00DF3853">
        <w:rPr>
          <w:color w:val="000000"/>
        </w:rPr>
        <w:t xml:space="preserve"> </w:t>
      </w:r>
      <w:r w:rsidRPr="00DF3853">
        <w:t>Поддержка не может оказываться в отношении субъектов малого и среднего предпринимательства</w:t>
      </w:r>
      <w:r w:rsidR="004A5EC5" w:rsidRPr="00DF3853">
        <w:t>, физического лица, применяющего специальный налоговый режим</w:t>
      </w:r>
      <w:r w:rsidRPr="00DF3853">
        <w:t>:</w:t>
      </w:r>
    </w:p>
    <w:p w:rsidR="00876AFE" w:rsidRPr="00DF3853" w:rsidRDefault="00876AFE" w:rsidP="00D63043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76AFE" w:rsidRPr="00DF3853" w:rsidRDefault="00876AFE" w:rsidP="00D63043">
      <w:pPr>
        <w:autoSpaceDE w:val="0"/>
        <w:autoSpaceDN w:val="0"/>
        <w:adjustRightInd w:val="0"/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876AFE" w:rsidRPr="00DF3853" w:rsidRDefault="00876AFE" w:rsidP="00D63043">
      <w:pPr>
        <w:autoSpaceDE w:val="0"/>
        <w:autoSpaceDN w:val="0"/>
        <w:adjustRightInd w:val="0"/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F3853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F3853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876AFE" w:rsidRPr="00DF3853" w:rsidRDefault="00876AFE" w:rsidP="00D63043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</w:t>
      </w:r>
      <w:r w:rsidR="008575BC" w:rsidRPr="00DF3853">
        <w:rPr>
          <w:rFonts w:ascii="Times New Roman" w:hAnsi="Times New Roman" w:cs="Times New Roman"/>
          <w:sz w:val="24"/>
          <w:szCs w:val="24"/>
        </w:rPr>
        <w:tab/>
      </w:r>
      <w:r w:rsidRPr="00DF3853">
        <w:rPr>
          <w:rFonts w:ascii="Times New Roman" w:hAnsi="Times New Roman" w:cs="Times New Roman"/>
          <w:sz w:val="24"/>
          <w:szCs w:val="24"/>
        </w:rPr>
        <w:t xml:space="preserve">4) являющихся в порядке, установленном </w:t>
      </w:r>
      <w:hyperlink r:id="rId9" w:history="1">
        <w:r w:rsidRPr="00DF3853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DF3853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76AFE" w:rsidRPr="00DF3853" w:rsidRDefault="00876AFE" w:rsidP="00D6304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5) субъектам малого и среднего предпринимательства, осуществляющих производство и (или) реализацию </w:t>
      </w:r>
      <w:hyperlink r:id="rId10" w:history="1">
        <w:r w:rsidRPr="00DF3853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подакцизных</w:t>
        </w:r>
      </w:hyperlink>
      <w:r w:rsidRPr="00DF3853">
        <w:rPr>
          <w:rFonts w:ascii="Times New Roman" w:hAnsi="Times New Roman" w:cs="Times New Roman"/>
          <w:sz w:val="24"/>
          <w:szCs w:val="24"/>
        </w:rPr>
        <w:t xml:space="preserve"> товаров, а также добычу и (или) реализацию полезных ископаемых, за исключением </w:t>
      </w:r>
      <w:hyperlink r:id="rId11" w:history="1">
        <w:r w:rsidRPr="00DF3853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общераспространенных</w:t>
        </w:r>
      </w:hyperlink>
      <w:r w:rsidRPr="00DF3853">
        <w:rPr>
          <w:rFonts w:ascii="Times New Roman" w:hAnsi="Times New Roman" w:cs="Times New Roman"/>
          <w:sz w:val="24"/>
          <w:szCs w:val="24"/>
        </w:rPr>
        <w:t xml:space="preserve"> полезных ископаемых;</w:t>
      </w:r>
    </w:p>
    <w:p w:rsidR="00876AFE" w:rsidRPr="00DF3853" w:rsidRDefault="00876AFE" w:rsidP="00D6304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6) находящиеся в стадии реорганизации, ликвидации или банкротства в соответствии с законодательством Российской Федерации;</w:t>
      </w:r>
    </w:p>
    <w:p w:rsidR="00876AFE" w:rsidRPr="00DF3853" w:rsidRDefault="00876AFE" w:rsidP="00D6304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7) имеющие решения арбитражного суда о признании участника торгов банкротом или об открытии конкурсного производства;</w:t>
      </w:r>
    </w:p>
    <w:p w:rsidR="00876AFE" w:rsidRPr="00DF3853" w:rsidRDefault="00876AFE" w:rsidP="00D63043">
      <w:pPr>
        <w:pStyle w:val="p8"/>
        <w:shd w:val="clear" w:color="auto" w:fill="FFFFFF"/>
        <w:spacing w:before="0" w:beforeAutospacing="0" w:after="0" w:afterAutospacing="0" w:line="240" w:lineRule="atLeast"/>
        <w:ind w:firstLine="284"/>
        <w:contextualSpacing/>
        <w:jc w:val="both"/>
        <w:rPr>
          <w:color w:val="000000"/>
        </w:rPr>
      </w:pPr>
      <w:r w:rsidRPr="00DF3853">
        <w:t xml:space="preserve"> </w:t>
      </w:r>
      <w:r w:rsidR="008575BC" w:rsidRPr="00DF3853">
        <w:tab/>
      </w:r>
      <w:proofErr w:type="gramStart"/>
      <w:r w:rsidRPr="00DF3853">
        <w:t xml:space="preserve">8) </w:t>
      </w:r>
      <w:r w:rsidRPr="00DF3853">
        <w:rPr>
          <w:color w:val="000000"/>
        </w:rPr>
        <w:t>в отношении которых вынесено решение об административном наказании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торгах;</w:t>
      </w:r>
      <w:proofErr w:type="gramEnd"/>
    </w:p>
    <w:p w:rsidR="00876AFE" w:rsidRPr="00DF3853" w:rsidRDefault="00876AFE" w:rsidP="00D6304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853">
        <w:rPr>
          <w:rFonts w:ascii="Times New Roman" w:hAnsi="Times New Roman" w:cs="Times New Roman"/>
          <w:sz w:val="24"/>
          <w:szCs w:val="24"/>
        </w:rPr>
        <w:t>9)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876AFE" w:rsidRPr="00DF3853" w:rsidRDefault="00876AFE" w:rsidP="00D63043">
      <w:pPr>
        <w:autoSpaceDE w:val="0"/>
        <w:autoSpaceDN w:val="0"/>
        <w:adjustRightInd w:val="0"/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10) не выполнены условия оказания поддержки;</w:t>
      </w:r>
    </w:p>
    <w:p w:rsidR="00876AFE" w:rsidRPr="00DF3853" w:rsidRDefault="00876AFE" w:rsidP="00D630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    </w:t>
      </w:r>
      <w:r w:rsidR="008575BC" w:rsidRPr="00DF3853">
        <w:rPr>
          <w:rFonts w:ascii="Times New Roman" w:hAnsi="Times New Roman" w:cs="Times New Roman"/>
          <w:sz w:val="24"/>
          <w:szCs w:val="24"/>
        </w:rPr>
        <w:tab/>
      </w:r>
      <w:r w:rsidRPr="00DF3853">
        <w:rPr>
          <w:rFonts w:ascii="Times New Roman" w:hAnsi="Times New Roman" w:cs="Times New Roman"/>
          <w:sz w:val="24"/>
          <w:szCs w:val="24"/>
        </w:rPr>
        <w:t>11) ранее в отношении заявителя - субъекта малого и среднего предпринимательства</w:t>
      </w:r>
      <w:r w:rsidR="00A00195" w:rsidRPr="00DF3853">
        <w:rPr>
          <w:rFonts w:ascii="Times New Roman" w:hAnsi="Times New Roman" w:cs="Times New Roman"/>
          <w:sz w:val="24"/>
          <w:szCs w:val="24"/>
        </w:rPr>
        <w:t>,</w:t>
      </w:r>
      <w:r w:rsidR="00A00195" w:rsidRPr="00DF3853">
        <w:rPr>
          <w:rFonts w:ascii="Times New Roman" w:hAnsi="Times New Roman"/>
          <w:sz w:val="24"/>
          <w:szCs w:val="24"/>
        </w:rPr>
        <w:t xml:space="preserve"> физического лица, применяющего специальный налоговый режим</w:t>
      </w:r>
      <w:r w:rsidR="00CF1741" w:rsidRPr="00DF3853">
        <w:rPr>
          <w:rFonts w:ascii="Times New Roman" w:hAnsi="Times New Roman"/>
          <w:sz w:val="24"/>
          <w:szCs w:val="24"/>
        </w:rPr>
        <w:t>,</w:t>
      </w:r>
      <w:r w:rsidRPr="00DF3853">
        <w:rPr>
          <w:rFonts w:ascii="Times New Roman" w:hAnsi="Times New Roman" w:cs="Times New Roman"/>
          <w:sz w:val="24"/>
          <w:szCs w:val="24"/>
        </w:rPr>
        <w:t xml:space="preserve"> было принято решение об оказании аналогичной поддержки (поддержки, </w:t>
      </w:r>
      <w:proofErr w:type="gramStart"/>
      <w:r w:rsidRPr="00DF3853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DF3853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876AFE" w:rsidRPr="00DF3853" w:rsidRDefault="00876AFE" w:rsidP="00D6304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12) с момента признания субъекта малого и среднего предпринимательства</w:t>
      </w:r>
      <w:r w:rsidR="00A00195" w:rsidRPr="00DF3853">
        <w:rPr>
          <w:rFonts w:ascii="Times New Roman" w:hAnsi="Times New Roman" w:cs="Times New Roman"/>
          <w:sz w:val="24"/>
          <w:szCs w:val="24"/>
        </w:rPr>
        <w:t>,</w:t>
      </w:r>
      <w:r w:rsidR="00A00195" w:rsidRPr="00DF3853">
        <w:rPr>
          <w:rFonts w:ascii="Times New Roman" w:hAnsi="Times New Roman"/>
          <w:sz w:val="24"/>
          <w:szCs w:val="24"/>
        </w:rPr>
        <w:t xml:space="preserve"> физического лица, применяющим специальный налоговый режим</w:t>
      </w:r>
      <w:r w:rsidRPr="00DF3853">
        <w:rPr>
          <w:rFonts w:ascii="Times New Roman" w:hAnsi="Times New Roman" w:cs="Times New Roman"/>
          <w:sz w:val="24"/>
          <w:szCs w:val="24"/>
        </w:rPr>
        <w:t xml:space="preserve"> допустившим нарушение порядка и </w:t>
      </w:r>
      <w:r w:rsidRPr="00DF3853">
        <w:rPr>
          <w:rFonts w:ascii="Times New Roman" w:hAnsi="Times New Roman" w:cs="Times New Roman"/>
          <w:sz w:val="24"/>
          <w:szCs w:val="24"/>
        </w:rPr>
        <w:lastRenderedPageBreak/>
        <w:t>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575BC" w:rsidRPr="00DF3853" w:rsidRDefault="008575BC" w:rsidP="00D63043">
      <w:pPr>
        <w:tabs>
          <w:tab w:val="left" w:pos="709"/>
          <w:tab w:val="left" w:pos="1845"/>
        </w:tabs>
        <w:spacing w:after="0" w:line="240" w:lineRule="atLeast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853">
        <w:rPr>
          <w:rFonts w:ascii="Times New Roman" w:hAnsi="Times New Roman" w:cs="Times New Roman"/>
          <w:bCs/>
          <w:sz w:val="24"/>
          <w:szCs w:val="24"/>
        </w:rPr>
        <w:tab/>
        <w:t>2.6.</w:t>
      </w:r>
      <w:r w:rsidR="004D6A6E" w:rsidRPr="00DF3853">
        <w:rPr>
          <w:rFonts w:ascii="Times New Roman" w:hAnsi="Times New Roman" w:cs="Times New Roman"/>
          <w:bCs/>
          <w:sz w:val="24"/>
          <w:szCs w:val="24"/>
        </w:rPr>
        <w:t xml:space="preserve"> Договор аренды заключается на срок не менее 5 лет. Более короткий срок договора может быть установлен по письменному заявлению</w:t>
      </w:r>
      <w:r w:rsidR="002662A6" w:rsidRPr="00DF3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3043" w:rsidRPr="00DF3853">
        <w:rPr>
          <w:rFonts w:ascii="Times New Roman" w:hAnsi="Times New Roman" w:cs="Times New Roman"/>
          <w:bCs/>
          <w:sz w:val="24"/>
          <w:szCs w:val="24"/>
        </w:rPr>
        <w:t>лица</w:t>
      </w:r>
      <w:r w:rsidR="002662A6" w:rsidRPr="00DF3853">
        <w:rPr>
          <w:rFonts w:ascii="Times New Roman" w:hAnsi="Times New Roman" w:cs="Times New Roman"/>
          <w:bCs/>
          <w:sz w:val="24"/>
          <w:szCs w:val="24"/>
        </w:rPr>
        <w:t xml:space="preserve">, поступившему до заключения договора аренды, а в отношении земельных участков еще и в случаях, если они установлены ст. 39.8 Земельного кодекса Российской Федерации и другими положениями земельного законодательства Российской Федерации. </w:t>
      </w:r>
    </w:p>
    <w:p w:rsidR="004D6A6E" w:rsidRPr="00DF3853" w:rsidRDefault="00467194" w:rsidP="00D63043">
      <w:pPr>
        <w:tabs>
          <w:tab w:val="left" w:pos="765"/>
          <w:tab w:val="left" w:pos="1845"/>
        </w:tabs>
        <w:spacing w:after="0" w:line="240" w:lineRule="atLeast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853">
        <w:rPr>
          <w:rFonts w:ascii="Times New Roman" w:hAnsi="Times New Roman" w:cs="Times New Roman"/>
          <w:bCs/>
          <w:sz w:val="24"/>
          <w:szCs w:val="24"/>
        </w:rPr>
        <w:tab/>
      </w:r>
      <w:r w:rsidR="00E84ECB" w:rsidRPr="00DF3853">
        <w:rPr>
          <w:rFonts w:ascii="Times New Roman" w:hAnsi="Times New Roman" w:cs="Times New Roman"/>
          <w:bCs/>
          <w:sz w:val="24"/>
          <w:szCs w:val="24"/>
        </w:rPr>
        <w:t>2</w:t>
      </w:r>
      <w:r w:rsidRPr="00DF3853">
        <w:rPr>
          <w:rFonts w:ascii="Times New Roman" w:hAnsi="Times New Roman" w:cs="Times New Roman"/>
          <w:bCs/>
          <w:sz w:val="24"/>
          <w:szCs w:val="24"/>
        </w:rPr>
        <w:t>.7. Размер арендной платы за земельные участки определяется в соответствии с Земельным кодексом Российской Федерации.</w:t>
      </w:r>
      <w:r w:rsidRPr="00DF3853">
        <w:rPr>
          <w:rFonts w:ascii="Times New Roman" w:hAnsi="Times New Roman" w:cs="Times New Roman"/>
          <w:bCs/>
          <w:sz w:val="24"/>
          <w:szCs w:val="24"/>
        </w:rPr>
        <w:tab/>
      </w:r>
    </w:p>
    <w:p w:rsidR="00467194" w:rsidRPr="00DF3853" w:rsidRDefault="00467194" w:rsidP="00D63043">
      <w:pPr>
        <w:tabs>
          <w:tab w:val="left" w:pos="1845"/>
        </w:tabs>
        <w:spacing w:after="0" w:line="240" w:lineRule="atLeast"/>
        <w:ind w:right="-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0FE9" w:rsidRPr="00DF3853" w:rsidRDefault="00280FE9" w:rsidP="00D63043">
      <w:pPr>
        <w:tabs>
          <w:tab w:val="left" w:pos="1845"/>
        </w:tabs>
        <w:spacing w:after="0" w:line="240" w:lineRule="atLeast"/>
        <w:ind w:right="-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3853">
        <w:rPr>
          <w:rFonts w:ascii="Times New Roman" w:hAnsi="Times New Roman" w:cs="Times New Roman"/>
          <w:bCs/>
          <w:sz w:val="24"/>
          <w:szCs w:val="24"/>
        </w:rPr>
        <w:t>3</w:t>
      </w:r>
      <w:r w:rsidRPr="00DF3853">
        <w:rPr>
          <w:rFonts w:ascii="Times New Roman" w:hAnsi="Times New Roman" w:cs="Times New Roman"/>
          <w:sz w:val="24"/>
          <w:szCs w:val="24"/>
        </w:rPr>
        <w:t xml:space="preserve">. </w:t>
      </w:r>
      <w:r w:rsidRPr="00DF3853">
        <w:rPr>
          <w:rFonts w:ascii="Times New Roman" w:hAnsi="Times New Roman" w:cs="Times New Roman"/>
          <w:bCs/>
          <w:sz w:val="24"/>
          <w:szCs w:val="24"/>
        </w:rPr>
        <w:t xml:space="preserve">Условия предоставления льгот по арендной плате </w:t>
      </w:r>
      <w:proofErr w:type="gramStart"/>
      <w:r w:rsidRPr="00DF3853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</w:p>
    <w:p w:rsidR="00906F40" w:rsidRPr="00DF3853" w:rsidRDefault="00280FE9" w:rsidP="00D63043">
      <w:pPr>
        <w:spacing w:after="0" w:line="240" w:lineRule="atLeast"/>
        <w:ind w:right="-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3853">
        <w:rPr>
          <w:rFonts w:ascii="Times New Roman" w:hAnsi="Times New Roman" w:cs="Times New Roman"/>
          <w:bCs/>
          <w:sz w:val="24"/>
          <w:szCs w:val="24"/>
        </w:rPr>
        <w:t>муниципальное имущество, включенное в Перечень</w:t>
      </w:r>
      <w:r w:rsidR="004A005D" w:rsidRPr="00DF3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05D" w:rsidRPr="00DF3853">
        <w:rPr>
          <w:rFonts w:ascii="Times New Roman" w:hAnsi="Times New Roman" w:cs="Times New Roman"/>
          <w:color w:val="000000"/>
          <w:sz w:val="24"/>
          <w:szCs w:val="24"/>
        </w:rPr>
        <w:t xml:space="preserve">(за исключением </w:t>
      </w:r>
      <w:proofErr w:type="gramEnd"/>
    </w:p>
    <w:p w:rsidR="00280FE9" w:rsidRPr="00DF3853" w:rsidRDefault="00906F40" w:rsidP="00D63043">
      <w:pPr>
        <w:spacing w:after="0" w:line="240" w:lineRule="atLeast"/>
        <w:ind w:right="-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3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05D" w:rsidRPr="00DF3853">
        <w:rPr>
          <w:rFonts w:ascii="Times New Roman" w:hAnsi="Times New Roman" w:cs="Times New Roman"/>
          <w:color w:val="000000"/>
          <w:sz w:val="24"/>
          <w:szCs w:val="24"/>
        </w:rPr>
        <w:t>земельных участков)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FE9" w:rsidRPr="00DF3853" w:rsidRDefault="00280FE9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3.1. Субъектам малого и среднего предпринимательства,</w:t>
      </w:r>
      <w:r w:rsidR="006D5398" w:rsidRPr="00DF3853">
        <w:rPr>
          <w:rFonts w:ascii="Times New Roman" w:hAnsi="Times New Roman"/>
          <w:sz w:val="24"/>
          <w:szCs w:val="24"/>
        </w:rPr>
        <w:t xml:space="preserve"> физическим лица, применяющим специальный налоговый режим,</w:t>
      </w:r>
      <w:r w:rsidRPr="00DF3853">
        <w:rPr>
          <w:rFonts w:ascii="Times New Roman" w:hAnsi="Times New Roman" w:cs="Times New Roman"/>
          <w:sz w:val="24"/>
          <w:szCs w:val="24"/>
        </w:rPr>
        <w:t xml:space="preserve"> занимающимся социально-значимыми (приоритетными) видами деятельности и соблюдающими условия, установленные в пункте 3.4 настоящего Порядка, на основании постановления </w:t>
      </w:r>
      <w:r w:rsidR="00EA53DD">
        <w:rPr>
          <w:rFonts w:ascii="Times New Roman" w:hAnsi="Times New Roman" w:cs="Times New Roman"/>
          <w:sz w:val="24"/>
          <w:szCs w:val="24"/>
        </w:rPr>
        <w:t xml:space="preserve">Воробейнской сельской администрации </w:t>
      </w:r>
      <w:r w:rsidRPr="00DF3853">
        <w:rPr>
          <w:rFonts w:ascii="Times New Roman" w:hAnsi="Times New Roman" w:cs="Times New Roman"/>
          <w:sz w:val="24"/>
          <w:szCs w:val="24"/>
        </w:rPr>
        <w:t xml:space="preserve"> не ранее 6 месяцев, </w:t>
      </w:r>
      <w:proofErr w:type="gramStart"/>
      <w:r w:rsidRPr="00DF3853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F3853">
        <w:rPr>
          <w:rFonts w:ascii="Times New Roman" w:hAnsi="Times New Roman" w:cs="Times New Roman"/>
          <w:sz w:val="24"/>
          <w:szCs w:val="24"/>
        </w:rPr>
        <w:t xml:space="preserve"> договора аренды, могут предоставляться льготы по арендной плате.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3.2. К социально-значимым (приоритетным) видам деяте</w:t>
      </w:r>
      <w:r w:rsidR="00426BCD" w:rsidRPr="00DF3853">
        <w:rPr>
          <w:rFonts w:ascii="Times New Roman" w:hAnsi="Times New Roman" w:cs="Times New Roman"/>
          <w:sz w:val="24"/>
          <w:szCs w:val="24"/>
        </w:rPr>
        <w:t>льности относятся</w:t>
      </w:r>
      <w:r w:rsidRPr="00DF3853">
        <w:rPr>
          <w:rFonts w:ascii="Times New Roman" w:hAnsi="Times New Roman" w:cs="Times New Roman"/>
          <w:sz w:val="24"/>
          <w:szCs w:val="24"/>
        </w:rPr>
        <w:t>:</w:t>
      </w:r>
    </w:p>
    <w:p w:rsidR="00280FE9" w:rsidRPr="00DF3853" w:rsidRDefault="00280FE9" w:rsidP="00D63043">
      <w:pPr>
        <w:pStyle w:val="1"/>
        <w:numPr>
          <w:ilvl w:val="0"/>
          <w:numId w:val="3"/>
        </w:numPr>
        <w:shd w:val="clear" w:color="auto" w:fill="FFFFFF"/>
        <w:spacing w:line="240" w:lineRule="atLeast"/>
        <w:ind w:right="-1"/>
        <w:jc w:val="both"/>
      </w:pPr>
      <w:r w:rsidRPr="00DF3853">
        <w:t xml:space="preserve">производственная сфера; </w:t>
      </w:r>
    </w:p>
    <w:p w:rsidR="00280FE9" w:rsidRPr="00DF3853" w:rsidRDefault="00280FE9" w:rsidP="00D63043">
      <w:pPr>
        <w:pStyle w:val="1"/>
        <w:numPr>
          <w:ilvl w:val="0"/>
          <w:numId w:val="3"/>
        </w:numPr>
        <w:shd w:val="clear" w:color="auto" w:fill="FFFFFF"/>
        <w:spacing w:line="240" w:lineRule="atLeast"/>
        <w:ind w:right="-1"/>
        <w:jc w:val="both"/>
      </w:pPr>
      <w:proofErr w:type="gramStart"/>
      <w:r w:rsidRPr="00DF3853">
        <w:t>социально-значимые (приоритетные) отрасли (образование, социальная защита населения, здравоохранение, физическая культура, спорт);</w:t>
      </w:r>
      <w:proofErr w:type="gramEnd"/>
    </w:p>
    <w:p w:rsidR="00280FE9" w:rsidRPr="00DF3853" w:rsidRDefault="00280FE9" w:rsidP="00D63043">
      <w:pPr>
        <w:pStyle w:val="1"/>
        <w:numPr>
          <w:ilvl w:val="0"/>
          <w:numId w:val="3"/>
        </w:numPr>
        <w:shd w:val="clear" w:color="auto" w:fill="FFFFFF"/>
        <w:spacing w:line="240" w:lineRule="atLeast"/>
        <w:jc w:val="both"/>
      </w:pPr>
      <w:r w:rsidRPr="00DF3853">
        <w:t>общественное питание в учреждениях социальной сферы;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3.3. Льготы по арендной плате субъектам малого и среднего предпринимательства,</w:t>
      </w:r>
      <w:r w:rsidR="006D5398" w:rsidRPr="00DF3853">
        <w:rPr>
          <w:rFonts w:ascii="Times New Roman" w:hAnsi="Times New Roman"/>
          <w:sz w:val="24"/>
          <w:szCs w:val="24"/>
        </w:rPr>
        <w:t xml:space="preserve"> физическим лица, применяющим специальный налоговый режим,</w:t>
      </w:r>
      <w:r w:rsidRPr="00DF3853">
        <w:rPr>
          <w:rFonts w:ascii="Times New Roman" w:hAnsi="Times New Roman" w:cs="Times New Roman"/>
          <w:sz w:val="24"/>
          <w:szCs w:val="24"/>
        </w:rPr>
        <w:t xml:space="preserve"> занимающимся видами деятельности, указанными в пункте 3.2 настоящего Порядка, устанавливаются в процентном соотношении к определенному (установленному) размеру арендной платы</w:t>
      </w:r>
      <w:r w:rsidR="00467194" w:rsidRPr="00DF3853">
        <w:rPr>
          <w:rFonts w:ascii="Times New Roman" w:hAnsi="Times New Roman" w:cs="Times New Roman"/>
          <w:sz w:val="24"/>
          <w:szCs w:val="24"/>
        </w:rPr>
        <w:t xml:space="preserve"> (за исключением земельных участков)</w:t>
      </w:r>
      <w:r w:rsidRPr="00DF3853">
        <w:rPr>
          <w:rFonts w:ascii="Times New Roman" w:hAnsi="Times New Roman" w:cs="Times New Roman"/>
          <w:sz w:val="24"/>
          <w:szCs w:val="24"/>
        </w:rPr>
        <w:t>: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в первый год аренды – 40 процентов размера арендной платы;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во второй год аренды – 60 процентов арендной платы;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в третий год аренды – 80 процентов арендной платы;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в четвертый год аренды и далее – 100 процентов размера арендной платы.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3.4. Льготы по арендной плате субъектам малого и среднего предпринимательства</w:t>
      </w:r>
      <w:r w:rsidR="00BE43CD" w:rsidRPr="00DF3853">
        <w:rPr>
          <w:rFonts w:ascii="Times New Roman" w:hAnsi="Times New Roman" w:cs="Times New Roman"/>
          <w:sz w:val="24"/>
          <w:szCs w:val="24"/>
        </w:rPr>
        <w:t>,</w:t>
      </w:r>
      <w:r w:rsidR="00BE43CD" w:rsidRPr="00DF3853">
        <w:rPr>
          <w:rFonts w:ascii="Times New Roman" w:hAnsi="Times New Roman"/>
          <w:sz w:val="24"/>
          <w:szCs w:val="24"/>
        </w:rPr>
        <w:t xml:space="preserve"> физическим лицам, применяющим специальный налоговый режим,</w:t>
      </w:r>
      <w:r w:rsidRPr="00DF3853">
        <w:rPr>
          <w:rFonts w:ascii="Times New Roman" w:hAnsi="Times New Roman" w:cs="Times New Roman"/>
          <w:sz w:val="24"/>
          <w:szCs w:val="24"/>
        </w:rPr>
        <w:t xml:space="preserve"> предоставляются при соблюдении следующих условий: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2) отсутствие задолженности по налогам и сборам;</w:t>
      </w:r>
    </w:p>
    <w:p w:rsidR="00280FE9" w:rsidRPr="00DF3853" w:rsidRDefault="00280FE9" w:rsidP="00D63043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3)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280FE9" w:rsidRPr="00DF3853" w:rsidRDefault="00280FE9" w:rsidP="00EB51C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3.5. Заявления о предоставлении льготы субъекты малого и среднего предпринимательства</w:t>
      </w:r>
      <w:r w:rsidR="00BE43CD" w:rsidRPr="00DF3853">
        <w:rPr>
          <w:rFonts w:ascii="Times New Roman" w:hAnsi="Times New Roman" w:cs="Times New Roman"/>
          <w:sz w:val="24"/>
          <w:szCs w:val="24"/>
        </w:rPr>
        <w:t>,</w:t>
      </w:r>
      <w:r w:rsidR="00BE43CD" w:rsidRPr="00DF3853">
        <w:rPr>
          <w:rFonts w:ascii="Times New Roman" w:hAnsi="Times New Roman"/>
          <w:sz w:val="24"/>
          <w:szCs w:val="24"/>
        </w:rPr>
        <w:t xml:space="preserve"> физические лица, применяющие специальный налоговый режим,</w:t>
      </w:r>
      <w:r w:rsidRPr="00DF3853">
        <w:rPr>
          <w:rFonts w:ascii="Times New Roman" w:hAnsi="Times New Roman" w:cs="Times New Roman"/>
          <w:sz w:val="24"/>
          <w:szCs w:val="24"/>
        </w:rPr>
        <w:t xml:space="preserve"> подают в </w:t>
      </w:r>
      <w:proofErr w:type="spellStart"/>
      <w:r w:rsidR="007F0E46">
        <w:rPr>
          <w:rFonts w:ascii="Times New Roman" w:hAnsi="Times New Roman" w:cs="Times New Roman"/>
          <w:sz w:val="24"/>
          <w:szCs w:val="24"/>
        </w:rPr>
        <w:t>Воробейнскую</w:t>
      </w:r>
      <w:proofErr w:type="spellEnd"/>
      <w:r w:rsidR="007F0E46">
        <w:rPr>
          <w:rFonts w:ascii="Times New Roman" w:hAnsi="Times New Roman" w:cs="Times New Roman"/>
          <w:sz w:val="24"/>
          <w:szCs w:val="24"/>
        </w:rPr>
        <w:t xml:space="preserve"> сельскую администрацию</w:t>
      </w:r>
      <w:r w:rsidRPr="00DF3853">
        <w:rPr>
          <w:rFonts w:ascii="Times New Roman" w:hAnsi="Times New Roman" w:cs="Times New Roman"/>
          <w:sz w:val="24"/>
          <w:szCs w:val="24"/>
        </w:rPr>
        <w:t xml:space="preserve"> (далее – Администрация). К указанному заявлению прилагаются:</w:t>
      </w:r>
    </w:p>
    <w:p w:rsidR="00280FE9" w:rsidRPr="00DF3853" w:rsidRDefault="00280FE9" w:rsidP="00EB51C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1) справка об отсутствии задолженности по налогам и сборам; </w:t>
      </w:r>
    </w:p>
    <w:p w:rsidR="00280FE9" w:rsidRPr="00DF3853" w:rsidRDefault="00EB51C1" w:rsidP="00EB51C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2</w:t>
      </w:r>
      <w:r w:rsidR="00280FE9" w:rsidRPr="00DF3853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руководитель). В случае</w:t>
      </w:r>
      <w:proofErr w:type="gramStart"/>
      <w:r w:rsidR="00280FE9" w:rsidRPr="00DF38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80FE9" w:rsidRPr="00DF3853">
        <w:rPr>
          <w:rFonts w:ascii="Times New Roman" w:hAnsi="Times New Roman" w:cs="Times New Roman"/>
          <w:sz w:val="24"/>
          <w:szCs w:val="24"/>
        </w:rPr>
        <w:t xml:space="preserve"> если от имени заявителя действует иное лицо</w:t>
      </w:r>
      <w:r w:rsidR="00BD2D95" w:rsidRPr="00DF3853">
        <w:rPr>
          <w:rFonts w:ascii="Times New Roman" w:hAnsi="Times New Roman" w:cs="Times New Roman"/>
          <w:sz w:val="24"/>
          <w:szCs w:val="24"/>
        </w:rPr>
        <w:t xml:space="preserve"> - </w:t>
      </w:r>
      <w:r w:rsidR="00280FE9" w:rsidRPr="00DF3853">
        <w:rPr>
          <w:rFonts w:ascii="Times New Roman" w:hAnsi="Times New Roman" w:cs="Times New Roman"/>
          <w:sz w:val="24"/>
          <w:szCs w:val="24"/>
        </w:rPr>
        <w:t>доверенность на осуществление действий от имени заявителя, заверенная печатью заявителя и подписанная руководителем заявителя (</w:t>
      </w:r>
      <w:r w:rsidR="00280FE9" w:rsidRPr="00DF3853">
        <w:rPr>
          <w:rFonts w:ascii="Times New Roman" w:hAnsi="Times New Roman" w:cs="Times New Roman"/>
          <w:iCs/>
          <w:sz w:val="24"/>
          <w:szCs w:val="24"/>
        </w:rPr>
        <w:t>для юридических лиц</w:t>
      </w:r>
      <w:r w:rsidR="00280FE9" w:rsidRPr="00DF3853">
        <w:rPr>
          <w:rFonts w:ascii="Times New Roman" w:hAnsi="Times New Roman" w:cs="Times New Roman"/>
          <w:sz w:val="24"/>
          <w:szCs w:val="24"/>
        </w:rPr>
        <w:t xml:space="preserve">) или уполномоченным этим руководителем лицом, либо </w:t>
      </w:r>
      <w:r w:rsidR="00280FE9" w:rsidRPr="00DF3853">
        <w:rPr>
          <w:rFonts w:ascii="Times New Roman" w:hAnsi="Times New Roman" w:cs="Times New Roman"/>
          <w:sz w:val="24"/>
          <w:szCs w:val="24"/>
        </w:rPr>
        <w:lastRenderedPageBreak/>
        <w:t>нотариально заверенная копия такой доверенности. В случае</w:t>
      </w:r>
      <w:proofErr w:type="gramStart"/>
      <w:r w:rsidR="00280FE9" w:rsidRPr="00DF38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80FE9" w:rsidRPr="00DF3853">
        <w:rPr>
          <w:rFonts w:ascii="Times New Roman" w:hAnsi="Times New Roman" w:cs="Times New Roman"/>
          <w:sz w:val="24"/>
          <w:szCs w:val="24"/>
        </w:rPr>
        <w:t xml:space="preserve"> если указанная доверенность подписана лицом, уполномочен</w:t>
      </w:r>
      <w:r w:rsidR="00CF1741" w:rsidRPr="00DF3853">
        <w:rPr>
          <w:rFonts w:ascii="Times New Roman" w:hAnsi="Times New Roman" w:cs="Times New Roman"/>
          <w:sz w:val="24"/>
          <w:szCs w:val="24"/>
        </w:rPr>
        <w:t>ным руководителем заявителя</w:t>
      </w:r>
      <w:r w:rsidR="00BD2D95" w:rsidRPr="00DF3853">
        <w:rPr>
          <w:rFonts w:ascii="Times New Roman" w:hAnsi="Times New Roman" w:cs="Times New Roman"/>
          <w:sz w:val="24"/>
          <w:szCs w:val="24"/>
        </w:rPr>
        <w:t xml:space="preserve"> - </w:t>
      </w:r>
      <w:r w:rsidR="00280FE9" w:rsidRPr="00DF3853">
        <w:rPr>
          <w:rFonts w:ascii="Times New Roman" w:hAnsi="Times New Roman" w:cs="Times New Roman"/>
          <w:sz w:val="24"/>
          <w:szCs w:val="24"/>
        </w:rPr>
        <w:t>документ, подтверждающий полномочия такого лица;</w:t>
      </w:r>
    </w:p>
    <w:p w:rsidR="00280FE9" w:rsidRPr="00DF3853" w:rsidRDefault="00280FE9" w:rsidP="00D6304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4)  копии учредительных документов заявителя: </w:t>
      </w:r>
    </w:p>
    <w:p w:rsidR="00280FE9" w:rsidRPr="00DF3853" w:rsidRDefault="00280FE9" w:rsidP="00D6304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       (для юридических лиц): </w:t>
      </w:r>
    </w:p>
    <w:p w:rsidR="00280FE9" w:rsidRPr="00DF3853" w:rsidRDefault="00280FE9" w:rsidP="00D6304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       -  копия устава с изменениями (если таковые имеются); </w:t>
      </w:r>
    </w:p>
    <w:p w:rsidR="00280FE9" w:rsidRPr="00DF3853" w:rsidRDefault="00280FE9" w:rsidP="00D6304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       - копия учредительного договора (если такой документ предусмотрен законом) с изменениями (если такие изменения имеются); </w:t>
      </w:r>
    </w:p>
    <w:p w:rsidR="00280FE9" w:rsidRPr="00DF3853" w:rsidRDefault="00280FE9" w:rsidP="00D6304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       - копия свидетельства о регистрации юридического лица (с изменениями, если такие изменения имеются), необходимая для предоставления и подлежащая предоставлению в рамках межведомственного взаимодействия, не может быть затребована у заявителя (заявителей), при этом  заявитель (заявители) вправе её предоставить вместе с заявлением; </w:t>
      </w:r>
    </w:p>
    <w:p w:rsidR="00280FE9" w:rsidRPr="00DF3853" w:rsidRDefault="00280FE9" w:rsidP="00D6304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       - копия свидетельства о постановке на учет в налоговом органе юридического лица; </w:t>
      </w:r>
    </w:p>
    <w:p w:rsidR="00280FE9" w:rsidRPr="00DF3853" w:rsidRDefault="00280FE9" w:rsidP="00D6304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     (для индивидуального предпринимателя): </w:t>
      </w:r>
    </w:p>
    <w:p w:rsidR="00280FE9" w:rsidRPr="00DF3853" w:rsidRDefault="00280FE9" w:rsidP="00D6304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      - копия свидетельства о регистрации претендента в качестве индивидуального предпринимателя, необходимая для предоставления и подлежащая предоставлению в рамках межведомственного взаимодействия не может быть затребована у заявителя (заявителей), при этом  заявитель (заявители), вправе её предоставить вместе с заявлением.</w:t>
      </w:r>
    </w:p>
    <w:p w:rsidR="00280FE9" w:rsidRPr="00DF3853" w:rsidRDefault="00280FE9" w:rsidP="00D63043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3.6. Поступившее в </w:t>
      </w:r>
      <w:r w:rsidR="007F0E46">
        <w:rPr>
          <w:rFonts w:ascii="Times New Roman" w:hAnsi="Times New Roman" w:cs="Times New Roman"/>
          <w:sz w:val="24"/>
          <w:szCs w:val="24"/>
        </w:rPr>
        <w:t xml:space="preserve">сельскую </w:t>
      </w:r>
      <w:r w:rsidR="009F5B02" w:rsidRPr="00DF3853">
        <w:rPr>
          <w:rFonts w:ascii="Times New Roman" w:hAnsi="Times New Roman" w:cs="Times New Roman"/>
          <w:sz w:val="24"/>
          <w:szCs w:val="24"/>
        </w:rPr>
        <w:t>а</w:t>
      </w:r>
      <w:r w:rsidRPr="00DF3853">
        <w:rPr>
          <w:rFonts w:ascii="Times New Roman" w:hAnsi="Times New Roman" w:cs="Times New Roman"/>
          <w:sz w:val="24"/>
          <w:szCs w:val="24"/>
        </w:rPr>
        <w:t>дминистрацию заявление подлежит регистрации у специалиста, ответственного за делопроизводство.</w:t>
      </w:r>
    </w:p>
    <w:p w:rsidR="00280FE9" w:rsidRPr="00DF3853" w:rsidRDefault="00280FE9" w:rsidP="00D63043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3.7. Поступившее в </w:t>
      </w:r>
      <w:r w:rsidR="007F0E46">
        <w:rPr>
          <w:rFonts w:ascii="Times New Roman" w:hAnsi="Times New Roman" w:cs="Times New Roman"/>
          <w:sz w:val="24"/>
          <w:szCs w:val="24"/>
        </w:rPr>
        <w:t xml:space="preserve">сельскую </w:t>
      </w:r>
      <w:r w:rsidR="009F5B02" w:rsidRPr="00DF3853">
        <w:rPr>
          <w:rFonts w:ascii="Times New Roman" w:hAnsi="Times New Roman" w:cs="Times New Roman"/>
          <w:sz w:val="24"/>
          <w:szCs w:val="24"/>
        </w:rPr>
        <w:t>а</w:t>
      </w:r>
      <w:r w:rsidRPr="00DF3853">
        <w:rPr>
          <w:rFonts w:ascii="Times New Roman" w:hAnsi="Times New Roman" w:cs="Times New Roman"/>
          <w:sz w:val="24"/>
          <w:szCs w:val="24"/>
        </w:rPr>
        <w:t>дминистрацию  заявление о предоставлении льгот после регистрации в тот же ден</w:t>
      </w:r>
      <w:r w:rsidR="007F0E46">
        <w:rPr>
          <w:rFonts w:ascii="Times New Roman" w:hAnsi="Times New Roman" w:cs="Times New Roman"/>
          <w:sz w:val="24"/>
          <w:szCs w:val="24"/>
        </w:rPr>
        <w:t>ь передается Главе сельского поселения</w:t>
      </w:r>
      <w:r w:rsidRPr="00DF3853">
        <w:rPr>
          <w:rFonts w:ascii="Times New Roman" w:hAnsi="Times New Roman" w:cs="Times New Roman"/>
          <w:sz w:val="24"/>
          <w:szCs w:val="24"/>
        </w:rPr>
        <w:t>.</w:t>
      </w:r>
    </w:p>
    <w:p w:rsidR="007F0E46" w:rsidRDefault="00280FE9" w:rsidP="00D63043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3.8. Рассмотрение заявлений о предоставлении льгот осуществляет непосредственно </w:t>
      </w:r>
      <w:r w:rsidR="007F0E46">
        <w:rPr>
          <w:rFonts w:ascii="Times New Roman" w:hAnsi="Times New Roman" w:cs="Times New Roman"/>
          <w:sz w:val="24"/>
          <w:szCs w:val="24"/>
        </w:rPr>
        <w:t>Воробейнской сельской администрацией.</w:t>
      </w:r>
    </w:p>
    <w:p w:rsidR="00280FE9" w:rsidRPr="00DF3853" w:rsidRDefault="00280FE9" w:rsidP="00D63043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Срок рассмотрения заявления - 30 (тридцать) календарных дней с момента его регистрации.</w:t>
      </w:r>
    </w:p>
    <w:p w:rsidR="00280FE9" w:rsidRPr="00DF3853" w:rsidRDefault="00280FE9" w:rsidP="00D63043">
      <w:pPr>
        <w:widowControl w:val="0"/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3.9.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</w:t>
      </w:r>
      <w:r w:rsidR="007F0E46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r w:rsidRPr="00DF3853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:rsidR="00280FE9" w:rsidRPr="00DF3853" w:rsidRDefault="00280FE9" w:rsidP="00D63043">
      <w:pPr>
        <w:widowControl w:val="0"/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- обращается за получением дополнительной информации и (или) подтверждением представленной заявителем информации в государственные органы или в соответствующие подразделения администрации, обладающие необходимой информацией.</w:t>
      </w:r>
    </w:p>
    <w:p w:rsidR="00280FE9" w:rsidRPr="00DF3853" w:rsidRDefault="00280FE9" w:rsidP="00D630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</w:t>
      </w:r>
      <w:r w:rsidR="00635AA8" w:rsidRPr="00DF3853">
        <w:rPr>
          <w:rFonts w:ascii="Times New Roman" w:hAnsi="Times New Roman" w:cs="Times New Roman"/>
          <w:sz w:val="24"/>
          <w:szCs w:val="24"/>
        </w:rPr>
        <w:tab/>
      </w:r>
      <w:r w:rsidR="001D358A" w:rsidRPr="00DF3853">
        <w:rPr>
          <w:rFonts w:ascii="Times New Roman" w:hAnsi="Times New Roman" w:cs="Times New Roman"/>
          <w:sz w:val="24"/>
          <w:szCs w:val="24"/>
        </w:rPr>
        <w:tab/>
      </w:r>
      <w:r w:rsidRPr="00DF3853">
        <w:rPr>
          <w:rFonts w:ascii="Times New Roman" w:hAnsi="Times New Roman" w:cs="Times New Roman"/>
          <w:sz w:val="24"/>
          <w:szCs w:val="24"/>
        </w:rPr>
        <w:t>3.10. В случае соответствия представленного заявителем комплекта доку</w:t>
      </w:r>
      <w:r w:rsidR="0013439B" w:rsidRPr="00DF3853">
        <w:rPr>
          <w:rFonts w:ascii="Times New Roman" w:hAnsi="Times New Roman" w:cs="Times New Roman"/>
          <w:sz w:val="24"/>
          <w:szCs w:val="24"/>
        </w:rPr>
        <w:t>ментов требованиям, указанным в</w:t>
      </w:r>
      <w:r w:rsidRPr="00DF3853">
        <w:rPr>
          <w:rFonts w:ascii="Times New Roman" w:hAnsi="Times New Roman" w:cs="Times New Roman"/>
          <w:sz w:val="24"/>
          <w:szCs w:val="24"/>
        </w:rPr>
        <w:t xml:space="preserve"> п. 3.5. настоящего положения, проект постановления о предоставлении льгот субъектам малого и среднего предпринимательства</w:t>
      </w:r>
      <w:r w:rsidR="0013439B" w:rsidRPr="00DF3853">
        <w:rPr>
          <w:rFonts w:ascii="Times New Roman" w:hAnsi="Times New Roman" w:cs="Times New Roman"/>
          <w:sz w:val="24"/>
          <w:szCs w:val="24"/>
        </w:rPr>
        <w:t>,</w:t>
      </w:r>
      <w:r w:rsidR="0013439B" w:rsidRPr="00DF3853">
        <w:rPr>
          <w:rFonts w:ascii="Times New Roman" w:hAnsi="Times New Roman"/>
          <w:sz w:val="24"/>
          <w:szCs w:val="24"/>
        </w:rPr>
        <w:t xml:space="preserve"> физическим лицам, применяющим</w:t>
      </w:r>
      <w:r w:rsidR="000C64EB" w:rsidRPr="00DF3853">
        <w:rPr>
          <w:rFonts w:ascii="Times New Roman" w:hAnsi="Times New Roman"/>
          <w:sz w:val="24"/>
          <w:szCs w:val="24"/>
        </w:rPr>
        <w:t xml:space="preserve"> </w:t>
      </w:r>
      <w:r w:rsidR="0013439B" w:rsidRPr="00DF3853">
        <w:rPr>
          <w:rFonts w:ascii="Times New Roman" w:hAnsi="Times New Roman"/>
          <w:sz w:val="24"/>
          <w:szCs w:val="24"/>
        </w:rPr>
        <w:t>специальный</w:t>
      </w:r>
      <w:r w:rsidR="000C64EB" w:rsidRPr="00DF3853">
        <w:rPr>
          <w:rFonts w:ascii="Times New Roman" w:hAnsi="Times New Roman"/>
          <w:sz w:val="24"/>
          <w:szCs w:val="24"/>
        </w:rPr>
        <w:t xml:space="preserve"> </w:t>
      </w:r>
      <w:r w:rsidR="0013439B" w:rsidRPr="00DF3853">
        <w:rPr>
          <w:rFonts w:ascii="Times New Roman" w:hAnsi="Times New Roman"/>
          <w:sz w:val="24"/>
          <w:szCs w:val="24"/>
        </w:rPr>
        <w:t>налоговый</w:t>
      </w:r>
      <w:r w:rsidR="000C64EB" w:rsidRPr="00DF3853">
        <w:rPr>
          <w:rFonts w:ascii="Times New Roman" w:hAnsi="Times New Roman"/>
          <w:sz w:val="24"/>
          <w:szCs w:val="24"/>
        </w:rPr>
        <w:t xml:space="preserve"> </w:t>
      </w:r>
      <w:r w:rsidR="0013439B" w:rsidRPr="00DF3853">
        <w:rPr>
          <w:rFonts w:ascii="Times New Roman" w:hAnsi="Times New Roman"/>
          <w:sz w:val="24"/>
          <w:szCs w:val="24"/>
        </w:rPr>
        <w:t>режим</w:t>
      </w:r>
      <w:r w:rsidR="000C64EB" w:rsidRPr="00DF3853">
        <w:rPr>
          <w:rFonts w:ascii="Times New Roman" w:hAnsi="Times New Roman"/>
          <w:sz w:val="24"/>
          <w:szCs w:val="24"/>
        </w:rPr>
        <w:t>,</w:t>
      </w:r>
      <w:r w:rsidRPr="00DF3853">
        <w:rPr>
          <w:rFonts w:ascii="Times New Roman" w:hAnsi="Times New Roman" w:cs="Times New Roman"/>
          <w:sz w:val="24"/>
          <w:szCs w:val="24"/>
        </w:rPr>
        <w:t xml:space="preserve"> должен быть согласован с </w:t>
      </w:r>
      <w:r w:rsidR="00EB51C1" w:rsidRPr="00DF3853">
        <w:rPr>
          <w:rFonts w:ascii="Times New Roman" w:hAnsi="Times New Roman" w:cs="Times New Roman"/>
          <w:sz w:val="24"/>
          <w:szCs w:val="24"/>
        </w:rPr>
        <w:t xml:space="preserve">соответствующими сотрудниками </w:t>
      </w:r>
      <w:r w:rsidR="007F0E46">
        <w:rPr>
          <w:rFonts w:ascii="Times New Roman" w:hAnsi="Times New Roman" w:cs="Times New Roman"/>
          <w:sz w:val="24"/>
          <w:szCs w:val="24"/>
        </w:rPr>
        <w:t>сельской администрации.</w:t>
      </w:r>
    </w:p>
    <w:p w:rsidR="00280FE9" w:rsidRPr="00DF3853" w:rsidRDefault="001B05BE" w:rsidP="00D63043">
      <w:pPr>
        <w:widowControl w:val="0"/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3.11</w:t>
      </w:r>
      <w:r w:rsidR="00280FE9" w:rsidRPr="00DF3853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принимаются следующие решения:</w:t>
      </w:r>
    </w:p>
    <w:p w:rsidR="00280FE9" w:rsidRPr="00DF3853" w:rsidRDefault="00280FE9" w:rsidP="00D63043">
      <w:pPr>
        <w:widowControl w:val="0"/>
        <w:autoSpaceDE w:val="0"/>
        <w:autoSpaceDN w:val="0"/>
        <w:adjustRightInd w:val="0"/>
        <w:spacing w:after="0" w:line="240" w:lineRule="atLeast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- о предоставлении льгот субъектам малого и среднего предпринимательства</w:t>
      </w:r>
      <w:r w:rsidR="0013439B" w:rsidRPr="00DF3853">
        <w:rPr>
          <w:rFonts w:ascii="Times New Roman" w:hAnsi="Times New Roman" w:cs="Times New Roman"/>
          <w:sz w:val="24"/>
          <w:szCs w:val="24"/>
        </w:rPr>
        <w:t xml:space="preserve">, </w:t>
      </w:r>
      <w:r w:rsidR="0013439B" w:rsidRPr="00DF3853">
        <w:rPr>
          <w:rFonts w:ascii="Times New Roman" w:hAnsi="Times New Roman"/>
          <w:sz w:val="24"/>
          <w:szCs w:val="24"/>
        </w:rPr>
        <w:t>физическим лицам, применяющим специальный налоговый режим</w:t>
      </w:r>
      <w:r w:rsidRPr="00DF3853">
        <w:rPr>
          <w:rFonts w:ascii="Times New Roman" w:hAnsi="Times New Roman" w:cs="Times New Roman"/>
          <w:sz w:val="24"/>
          <w:szCs w:val="24"/>
        </w:rPr>
        <w:t xml:space="preserve"> (в виде постановления Администрации);</w:t>
      </w:r>
    </w:p>
    <w:p w:rsidR="00280FE9" w:rsidRPr="00DF3853" w:rsidRDefault="00280FE9" w:rsidP="00D63043">
      <w:pPr>
        <w:widowControl w:val="0"/>
        <w:autoSpaceDE w:val="0"/>
        <w:autoSpaceDN w:val="0"/>
        <w:adjustRightInd w:val="0"/>
        <w:spacing w:after="0" w:line="240" w:lineRule="atLeast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- об отказе в предоставлении льгот субъектам малого и среднего предпринимательства</w:t>
      </w:r>
      <w:r w:rsidR="0013439B" w:rsidRPr="00DF3853">
        <w:rPr>
          <w:rFonts w:ascii="Times New Roman" w:hAnsi="Times New Roman" w:cs="Times New Roman"/>
          <w:sz w:val="24"/>
          <w:szCs w:val="24"/>
        </w:rPr>
        <w:t>,</w:t>
      </w:r>
      <w:r w:rsidR="0013439B" w:rsidRPr="00DF3853">
        <w:rPr>
          <w:rFonts w:ascii="Times New Roman" w:hAnsi="Times New Roman"/>
          <w:sz w:val="24"/>
          <w:szCs w:val="24"/>
        </w:rPr>
        <w:t xml:space="preserve"> физическим лицам, применяющим специальный налоговый режим</w:t>
      </w:r>
      <w:r w:rsidRPr="00DF3853">
        <w:rPr>
          <w:rFonts w:ascii="Times New Roman" w:hAnsi="Times New Roman" w:cs="Times New Roman"/>
          <w:sz w:val="24"/>
          <w:szCs w:val="24"/>
        </w:rPr>
        <w:t xml:space="preserve"> (в виде письменного уведомления, направляемого заявителю)</w:t>
      </w:r>
      <w:r w:rsidR="000C64EB" w:rsidRPr="00DF3853">
        <w:rPr>
          <w:rFonts w:ascii="Times New Roman" w:hAnsi="Times New Roman" w:cs="Times New Roman"/>
          <w:sz w:val="24"/>
          <w:szCs w:val="24"/>
        </w:rPr>
        <w:t>.</w:t>
      </w:r>
    </w:p>
    <w:p w:rsidR="00280FE9" w:rsidRPr="00DF3853" w:rsidRDefault="001B05BE" w:rsidP="00D630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>3.12</w:t>
      </w:r>
      <w:r w:rsidR="007F0E46">
        <w:rPr>
          <w:rFonts w:ascii="Times New Roman" w:hAnsi="Times New Roman" w:cs="Times New Roman"/>
          <w:sz w:val="24"/>
          <w:szCs w:val="24"/>
        </w:rPr>
        <w:t xml:space="preserve">. Сельская администрация </w:t>
      </w:r>
      <w:r w:rsidR="00280FE9" w:rsidRPr="00DF3853">
        <w:rPr>
          <w:rFonts w:ascii="Times New Roman" w:hAnsi="Times New Roman" w:cs="Times New Roman"/>
          <w:sz w:val="24"/>
          <w:szCs w:val="24"/>
        </w:rPr>
        <w:t xml:space="preserve"> вправе истребовать у 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FB78E9" w:rsidRPr="00DF3853" w:rsidRDefault="00635AA8" w:rsidP="00D63043">
      <w:pPr>
        <w:shd w:val="clear" w:color="auto" w:fill="FFFFFF"/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ab/>
      </w:r>
      <w:r w:rsidR="001D358A" w:rsidRPr="00DF3853">
        <w:rPr>
          <w:rFonts w:ascii="Times New Roman" w:hAnsi="Times New Roman" w:cs="Times New Roman"/>
          <w:sz w:val="24"/>
          <w:szCs w:val="24"/>
        </w:rPr>
        <w:tab/>
      </w:r>
      <w:r w:rsidR="001B05BE" w:rsidRPr="00DF3853">
        <w:rPr>
          <w:rFonts w:ascii="Times New Roman" w:hAnsi="Times New Roman" w:cs="Times New Roman"/>
          <w:sz w:val="24"/>
          <w:szCs w:val="24"/>
        </w:rPr>
        <w:t>3.13</w:t>
      </w:r>
      <w:r w:rsidR="00280FE9" w:rsidRPr="00DF3853">
        <w:rPr>
          <w:rFonts w:ascii="Times New Roman" w:hAnsi="Times New Roman" w:cs="Times New Roman"/>
          <w:sz w:val="24"/>
          <w:szCs w:val="24"/>
        </w:rPr>
        <w:t>. При установлении факта использования имущества не по целевому назначению и (или) с нарушением запретов, установленных частью</w:t>
      </w:r>
      <w:r w:rsidR="00C955C2" w:rsidRPr="00DF3853">
        <w:rPr>
          <w:rFonts w:ascii="Times New Roman" w:hAnsi="Times New Roman" w:cs="Times New Roman"/>
          <w:sz w:val="24"/>
          <w:szCs w:val="24"/>
        </w:rPr>
        <w:t xml:space="preserve"> 4.</w:t>
      </w:r>
      <w:r w:rsidR="00280FE9" w:rsidRPr="00DF3853">
        <w:rPr>
          <w:rFonts w:ascii="Times New Roman" w:hAnsi="Times New Roman" w:cs="Times New Roman"/>
          <w:sz w:val="24"/>
          <w:szCs w:val="24"/>
        </w:rPr>
        <w:t xml:space="preserve">2 статьи </w:t>
      </w:r>
    </w:p>
    <w:p w:rsidR="00280FE9" w:rsidRPr="00DF3853" w:rsidRDefault="00280FE9" w:rsidP="00D63043">
      <w:pPr>
        <w:shd w:val="clear" w:color="auto" w:fill="FFFFFF"/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853">
        <w:rPr>
          <w:rFonts w:ascii="Times New Roman" w:hAnsi="Times New Roman" w:cs="Times New Roman"/>
          <w:sz w:val="24"/>
          <w:szCs w:val="24"/>
        </w:rPr>
        <w:t>18 Федерального закона от 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 Федерального закона от 24.07.2007 № 209 – ФЗ «О развитии малого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</w:t>
      </w:r>
      <w:proofErr w:type="gramEnd"/>
      <w:r w:rsidRPr="00DF3853">
        <w:rPr>
          <w:rFonts w:ascii="Times New Roman" w:hAnsi="Times New Roman" w:cs="Times New Roman"/>
          <w:sz w:val="24"/>
          <w:szCs w:val="24"/>
        </w:rPr>
        <w:t xml:space="preserve"> Российской Федерации».</w:t>
      </w:r>
    </w:p>
    <w:p w:rsidR="00635AA8" w:rsidRPr="00DF3853" w:rsidRDefault="00B31C44" w:rsidP="00D63043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D358A" w:rsidRPr="00DF3853">
        <w:rPr>
          <w:rFonts w:ascii="Times New Roman" w:hAnsi="Times New Roman" w:cs="Times New Roman"/>
          <w:sz w:val="24"/>
          <w:szCs w:val="24"/>
        </w:rPr>
        <w:tab/>
      </w:r>
      <w:r w:rsidRPr="00DF3853">
        <w:rPr>
          <w:rFonts w:ascii="Times New Roman" w:hAnsi="Times New Roman" w:cs="Times New Roman"/>
          <w:sz w:val="24"/>
          <w:szCs w:val="24"/>
        </w:rPr>
        <w:t>3.14.</w:t>
      </w:r>
      <w:r w:rsidR="00EF3422" w:rsidRPr="00DF3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AA8" w:rsidRPr="00DF3853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не подлежит отчуждению в частную собственность, за исключением  возмездного отчуждения такого имущества в собственность субъектов малого и среднего предпринимательства в соответствии с частью 2.1.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="00635AA8" w:rsidRPr="00DF3853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и о внесении изменений в отдельные законодател</w:t>
      </w:r>
      <w:r w:rsidR="000E14A5" w:rsidRPr="00DF3853">
        <w:rPr>
          <w:rFonts w:ascii="Times New Roman" w:hAnsi="Times New Roman" w:cs="Times New Roman"/>
          <w:sz w:val="24"/>
          <w:szCs w:val="24"/>
        </w:rPr>
        <w:t xml:space="preserve">ьные акты Российской Федерации» и в случаях, указанных в подпунктах 6,8 и 9 пункта 2 статьи 39.3 земельного кодекса Российской Федерации. </w:t>
      </w:r>
    </w:p>
    <w:p w:rsidR="00635AA8" w:rsidRPr="00DF3853" w:rsidRDefault="00B31C44" w:rsidP="00D63043">
      <w:pPr>
        <w:pStyle w:val="p8"/>
        <w:shd w:val="clear" w:color="auto" w:fill="FFFFFF"/>
        <w:tabs>
          <w:tab w:val="left" w:pos="709"/>
        </w:tabs>
        <w:spacing w:before="0" w:beforeAutospacing="0" w:after="0" w:afterAutospacing="0" w:line="240" w:lineRule="atLeast"/>
        <w:ind w:firstLine="708"/>
        <w:contextualSpacing/>
        <w:jc w:val="both"/>
        <w:rPr>
          <w:color w:val="000000"/>
        </w:rPr>
      </w:pPr>
      <w:r w:rsidRPr="00DF3853">
        <w:rPr>
          <w:color w:val="000000"/>
        </w:rPr>
        <w:t>3.15</w:t>
      </w:r>
      <w:r w:rsidR="00635AA8" w:rsidRPr="00DF3853">
        <w:rPr>
          <w:color w:val="000000"/>
        </w:rPr>
        <w:t>. Субъекты малого и среднего предпринимательства</w:t>
      </w:r>
      <w:r w:rsidR="007578F1" w:rsidRPr="00DF3853">
        <w:rPr>
          <w:color w:val="000000"/>
        </w:rPr>
        <w:t xml:space="preserve">, </w:t>
      </w:r>
      <w:r w:rsidR="007578F1" w:rsidRPr="00DF3853">
        <w:t>физические лица, применяющим специальный налоговый режим</w:t>
      </w:r>
      <w:r w:rsidR="00635AA8" w:rsidRPr="00DF3853">
        <w:rPr>
          <w:color w:val="000000"/>
        </w:rPr>
        <w:t xml:space="preserve"> при возмездном отчуждении арендуемого ими недвижимого имущества, находящегос</w:t>
      </w:r>
      <w:r w:rsidRPr="00DF3853">
        <w:rPr>
          <w:color w:val="000000"/>
        </w:rPr>
        <w:t>я в муниципальной собственности</w:t>
      </w:r>
      <w:r w:rsidR="00635AA8" w:rsidRPr="00DF3853">
        <w:rPr>
          <w:color w:val="000000"/>
        </w:rPr>
        <w:t xml:space="preserve"> </w:t>
      </w:r>
      <w:r w:rsidR="007F0E46">
        <w:t>Воробейнского сельского поселения</w:t>
      </w:r>
      <w:proofErr w:type="gramStart"/>
      <w:r w:rsidR="007F0E46">
        <w:t xml:space="preserve"> </w:t>
      </w:r>
      <w:r w:rsidR="00635AA8" w:rsidRPr="00DF3853">
        <w:rPr>
          <w:color w:val="000000"/>
        </w:rPr>
        <w:t>,</w:t>
      </w:r>
      <w:proofErr w:type="gramEnd"/>
      <w:r w:rsidR="00635AA8" w:rsidRPr="00DF3853">
        <w:rPr>
          <w:color w:val="000000"/>
        </w:rPr>
        <w:t xml:space="preserve"> пользуются преимущественным правом на приобретение в собственность такого имущества в порядке и на условиях, установленных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</w:p>
    <w:p w:rsidR="00F02109" w:rsidRPr="00DF3853" w:rsidRDefault="00B31C44" w:rsidP="00D63043">
      <w:pPr>
        <w:pStyle w:val="p8"/>
        <w:shd w:val="clear" w:color="auto" w:fill="FFFFFF"/>
        <w:spacing w:before="0" w:beforeAutospacing="0" w:after="0" w:afterAutospacing="0" w:line="240" w:lineRule="atLeast"/>
        <w:ind w:firstLine="708"/>
        <w:contextualSpacing/>
        <w:jc w:val="both"/>
        <w:rPr>
          <w:smallCaps/>
          <w:lang w:eastAsia="en-US"/>
        </w:rPr>
      </w:pPr>
      <w:r w:rsidRPr="00DF3853">
        <w:t>3.16</w:t>
      </w:r>
      <w:r w:rsidR="0013439B" w:rsidRPr="00DF3853">
        <w:rPr>
          <w:color w:val="000000"/>
        </w:rPr>
        <w:t>. Вопросы предоставления имущественной поддержки субъектам малого</w:t>
      </w:r>
      <w:r w:rsidR="00A27C2E" w:rsidRPr="00DF3853">
        <w:rPr>
          <w:color w:val="000000"/>
        </w:rPr>
        <w:t xml:space="preserve"> и среднего предпринимательства</w:t>
      </w:r>
      <w:r w:rsidR="0013439B" w:rsidRPr="00DF3853">
        <w:rPr>
          <w:color w:val="000000"/>
        </w:rPr>
        <w:t xml:space="preserve"> и организациям, образующим инфраструктуру поддержки субъектов малого и среднего предпринимательства,</w:t>
      </w:r>
      <w:r w:rsidR="0013439B" w:rsidRPr="00DF3853">
        <w:t xml:space="preserve"> физическим лицам, применяющим специальный налоговый режим,</w:t>
      </w:r>
      <w:r w:rsidR="0013439B" w:rsidRPr="00DF3853">
        <w:rPr>
          <w:color w:val="000000"/>
        </w:rPr>
        <w:t xml:space="preserve"> не урегулированные настоящим постановлением, определяются действующим законодательством Российской Федерации.</w:t>
      </w:r>
    </w:p>
    <w:sectPr w:rsidR="00F02109" w:rsidRPr="00DF3853" w:rsidSect="008B2CB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D7" w:rsidRDefault="00666ED7" w:rsidP="002E31A7">
      <w:pPr>
        <w:spacing w:after="0" w:line="240" w:lineRule="auto"/>
      </w:pPr>
      <w:r>
        <w:separator/>
      </w:r>
    </w:p>
  </w:endnote>
  <w:endnote w:type="continuationSeparator" w:id="0">
    <w:p w:rsidR="00666ED7" w:rsidRDefault="00666ED7" w:rsidP="002E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D7" w:rsidRDefault="00666ED7" w:rsidP="002E31A7">
      <w:pPr>
        <w:spacing w:after="0" w:line="240" w:lineRule="auto"/>
      </w:pPr>
      <w:r>
        <w:separator/>
      </w:r>
    </w:p>
  </w:footnote>
  <w:footnote w:type="continuationSeparator" w:id="0">
    <w:p w:rsidR="00666ED7" w:rsidRDefault="00666ED7" w:rsidP="002E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CA1"/>
    <w:multiLevelType w:val="hybridMultilevel"/>
    <w:tmpl w:val="2EEC5DD2"/>
    <w:lvl w:ilvl="0" w:tplc="D774F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649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CCC6E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F65F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5E6A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8403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C5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7EA4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77616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9EF26B6"/>
    <w:multiLevelType w:val="multilevel"/>
    <w:tmpl w:val="F312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B2145BB"/>
    <w:multiLevelType w:val="hybridMultilevel"/>
    <w:tmpl w:val="C0922D84"/>
    <w:lvl w:ilvl="0" w:tplc="D018C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371E12"/>
    <w:multiLevelType w:val="hybridMultilevel"/>
    <w:tmpl w:val="6F3CC576"/>
    <w:lvl w:ilvl="0" w:tplc="F8C8B80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9A11B04"/>
    <w:multiLevelType w:val="hybridMultilevel"/>
    <w:tmpl w:val="A67EA85C"/>
    <w:lvl w:ilvl="0" w:tplc="5E9A915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D7"/>
    <w:rsid w:val="000164BC"/>
    <w:rsid w:val="00022E8B"/>
    <w:rsid w:val="00034944"/>
    <w:rsid w:val="0005740E"/>
    <w:rsid w:val="00063782"/>
    <w:rsid w:val="0006758B"/>
    <w:rsid w:val="0007136E"/>
    <w:rsid w:val="000960C6"/>
    <w:rsid w:val="000C64EB"/>
    <w:rsid w:val="000D4310"/>
    <w:rsid w:val="000E0040"/>
    <w:rsid w:val="000E14A5"/>
    <w:rsid w:val="00114FD8"/>
    <w:rsid w:val="0013439B"/>
    <w:rsid w:val="001415C4"/>
    <w:rsid w:val="00181B74"/>
    <w:rsid w:val="00187004"/>
    <w:rsid w:val="001A54ED"/>
    <w:rsid w:val="001B05BE"/>
    <w:rsid w:val="001D1B9A"/>
    <w:rsid w:val="001D358A"/>
    <w:rsid w:val="001E305D"/>
    <w:rsid w:val="00230998"/>
    <w:rsid w:val="00252460"/>
    <w:rsid w:val="002527F1"/>
    <w:rsid w:val="00252D8F"/>
    <w:rsid w:val="00261B8E"/>
    <w:rsid w:val="002662A6"/>
    <w:rsid w:val="00274DD0"/>
    <w:rsid w:val="00280FE9"/>
    <w:rsid w:val="002B05FB"/>
    <w:rsid w:val="002C3967"/>
    <w:rsid w:val="002C4D11"/>
    <w:rsid w:val="002E19B6"/>
    <w:rsid w:val="002E31A7"/>
    <w:rsid w:val="002F01F0"/>
    <w:rsid w:val="003070BD"/>
    <w:rsid w:val="00334F0E"/>
    <w:rsid w:val="00346758"/>
    <w:rsid w:val="00352929"/>
    <w:rsid w:val="003553E8"/>
    <w:rsid w:val="00356B73"/>
    <w:rsid w:val="00357A03"/>
    <w:rsid w:val="00383A9D"/>
    <w:rsid w:val="003B1407"/>
    <w:rsid w:val="003C625B"/>
    <w:rsid w:val="003D0006"/>
    <w:rsid w:val="003F28DA"/>
    <w:rsid w:val="00413AD7"/>
    <w:rsid w:val="00426BCD"/>
    <w:rsid w:val="00435303"/>
    <w:rsid w:val="00467194"/>
    <w:rsid w:val="00476B8B"/>
    <w:rsid w:val="0049407B"/>
    <w:rsid w:val="004A005D"/>
    <w:rsid w:val="004A5735"/>
    <w:rsid w:val="004A5EC5"/>
    <w:rsid w:val="004C5F89"/>
    <w:rsid w:val="004C7438"/>
    <w:rsid w:val="004C7C0C"/>
    <w:rsid w:val="004D6A6E"/>
    <w:rsid w:val="004E39D3"/>
    <w:rsid w:val="004F1F11"/>
    <w:rsid w:val="004F5913"/>
    <w:rsid w:val="00505F27"/>
    <w:rsid w:val="0050664B"/>
    <w:rsid w:val="005312BD"/>
    <w:rsid w:val="005553B9"/>
    <w:rsid w:val="0058401E"/>
    <w:rsid w:val="005B6A03"/>
    <w:rsid w:val="00600C53"/>
    <w:rsid w:val="006162EE"/>
    <w:rsid w:val="00620EF7"/>
    <w:rsid w:val="00630679"/>
    <w:rsid w:val="00635AA8"/>
    <w:rsid w:val="00642F6A"/>
    <w:rsid w:val="00666ED7"/>
    <w:rsid w:val="00675104"/>
    <w:rsid w:val="006C1E36"/>
    <w:rsid w:val="006D1B72"/>
    <w:rsid w:val="006D5398"/>
    <w:rsid w:val="006E33D4"/>
    <w:rsid w:val="006E45C8"/>
    <w:rsid w:val="00715D8A"/>
    <w:rsid w:val="007578F1"/>
    <w:rsid w:val="0077775C"/>
    <w:rsid w:val="007807C0"/>
    <w:rsid w:val="007C36BB"/>
    <w:rsid w:val="007D4368"/>
    <w:rsid w:val="007E54BB"/>
    <w:rsid w:val="007E5566"/>
    <w:rsid w:val="007F0E46"/>
    <w:rsid w:val="007F5DF6"/>
    <w:rsid w:val="007F7252"/>
    <w:rsid w:val="00802397"/>
    <w:rsid w:val="00807A84"/>
    <w:rsid w:val="008575BC"/>
    <w:rsid w:val="00876AFE"/>
    <w:rsid w:val="00876BCB"/>
    <w:rsid w:val="0089180D"/>
    <w:rsid w:val="008A054C"/>
    <w:rsid w:val="008A7DA8"/>
    <w:rsid w:val="008B2CB7"/>
    <w:rsid w:val="008C77BD"/>
    <w:rsid w:val="008D2E37"/>
    <w:rsid w:val="008E175D"/>
    <w:rsid w:val="00906F40"/>
    <w:rsid w:val="00925CC0"/>
    <w:rsid w:val="009528AE"/>
    <w:rsid w:val="00976103"/>
    <w:rsid w:val="0098570A"/>
    <w:rsid w:val="009A0C27"/>
    <w:rsid w:val="009D1755"/>
    <w:rsid w:val="009E1A4C"/>
    <w:rsid w:val="009F5B02"/>
    <w:rsid w:val="00A00195"/>
    <w:rsid w:val="00A27C2E"/>
    <w:rsid w:val="00A458B6"/>
    <w:rsid w:val="00A9770C"/>
    <w:rsid w:val="00AC3125"/>
    <w:rsid w:val="00AC6048"/>
    <w:rsid w:val="00AD73A7"/>
    <w:rsid w:val="00AE0305"/>
    <w:rsid w:val="00AF1D7C"/>
    <w:rsid w:val="00B05232"/>
    <w:rsid w:val="00B05E21"/>
    <w:rsid w:val="00B31C44"/>
    <w:rsid w:val="00B322C4"/>
    <w:rsid w:val="00B35884"/>
    <w:rsid w:val="00B475E7"/>
    <w:rsid w:val="00B501AA"/>
    <w:rsid w:val="00B949D0"/>
    <w:rsid w:val="00B954F2"/>
    <w:rsid w:val="00BA01C5"/>
    <w:rsid w:val="00BB7B92"/>
    <w:rsid w:val="00BC3BB2"/>
    <w:rsid w:val="00BD2D95"/>
    <w:rsid w:val="00BE43CD"/>
    <w:rsid w:val="00BF384A"/>
    <w:rsid w:val="00C10555"/>
    <w:rsid w:val="00C36A0C"/>
    <w:rsid w:val="00C62300"/>
    <w:rsid w:val="00C748FA"/>
    <w:rsid w:val="00C955C2"/>
    <w:rsid w:val="00CF1741"/>
    <w:rsid w:val="00D02F5D"/>
    <w:rsid w:val="00D0436C"/>
    <w:rsid w:val="00D63043"/>
    <w:rsid w:val="00D67394"/>
    <w:rsid w:val="00D7188A"/>
    <w:rsid w:val="00D9637B"/>
    <w:rsid w:val="00DA00E6"/>
    <w:rsid w:val="00DC0057"/>
    <w:rsid w:val="00DF3853"/>
    <w:rsid w:val="00DF754D"/>
    <w:rsid w:val="00E021A7"/>
    <w:rsid w:val="00E04ABF"/>
    <w:rsid w:val="00E27EAE"/>
    <w:rsid w:val="00E3330D"/>
    <w:rsid w:val="00E3344A"/>
    <w:rsid w:val="00E377ED"/>
    <w:rsid w:val="00E40399"/>
    <w:rsid w:val="00E84ECB"/>
    <w:rsid w:val="00E94C22"/>
    <w:rsid w:val="00E95581"/>
    <w:rsid w:val="00EA53DD"/>
    <w:rsid w:val="00EB51C1"/>
    <w:rsid w:val="00ED7238"/>
    <w:rsid w:val="00EF3422"/>
    <w:rsid w:val="00EF7D28"/>
    <w:rsid w:val="00F02109"/>
    <w:rsid w:val="00F05A98"/>
    <w:rsid w:val="00F14962"/>
    <w:rsid w:val="00F2192B"/>
    <w:rsid w:val="00F53C88"/>
    <w:rsid w:val="00F56DC1"/>
    <w:rsid w:val="00F60FBD"/>
    <w:rsid w:val="00F96810"/>
    <w:rsid w:val="00FB53B0"/>
    <w:rsid w:val="00FB78E9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3AD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413A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3A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nhideWhenUsed/>
    <w:rsid w:val="00413AD7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413AD7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13A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13AD7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413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413AD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DA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E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1A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E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1A7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2E31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31A7"/>
    <w:pPr>
      <w:widowControl w:val="0"/>
      <w:shd w:val="clear" w:color="auto" w:fill="FFFFFF"/>
      <w:spacing w:after="240" w:line="298" w:lineRule="exact"/>
      <w:ind w:hanging="340"/>
    </w:pPr>
    <w:rPr>
      <w:rFonts w:ascii="Times New Roman" w:eastAsia="Times New Roman" w:hAnsi="Times New Roman" w:cs="Times New Roman"/>
      <w:lang w:eastAsia="en-US"/>
    </w:rPr>
  </w:style>
  <w:style w:type="character" w:styleId="ad">
    <w:name w:val="Hyperlink"/>
    <w:uiPriority w:val="99"/>
    <w:rsid w:val="00B35884"/>
    <w:rPr>
      <w:rFonts w:cs="Times New Roman"/>
      <w:color w:val="0000FF"/>
      <w:u w:val="single"/>
    </w:rPr>
  </w:style>
  <w:style w:type="paragraph" w:styleId="ae">
    <w:name w:val="Normal (Web)"/>
    <w:basedOn w:val="a"/>
    <w:unhideWhenUsed/>
    <w:rsid w:val="0087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7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3AD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413A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3A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nhideWhenUsed/>
    <w:rsid w:val="00413AD7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413AD7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13A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13AD7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413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413AD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DA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E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1A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E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1A7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2E31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31A7"/>
    <w:pPr>
      <w:widowControl w:val="0"/>
      <w:shd w:val="clear" w:color="auto" w:fill="FFFFFF"/>
      <w:spacing w:after="240" w:line="298" w:lineRule="exact"/>
      <w:ind w:hanging="340"/>
    </w:pPr>
    <w:rPr>
      <w:rFonts w:ascii="Times New Roman" w:eastAsia="Times New Roman" w:hAnsi="Times New Roman" w:cs="Times New Roman"/>
      <w:lang w:eastAsia="en-US"/>
    </w:rPr>
  </w:style>
  <w:style w:type="character" w:styleId="ad">
    <w:name w:val="Hyperlink"/>
    <w:uiPriority w:val="99"/>
    <w:rsid w:val="00B35884"/>
    <w:rPr>
      <w:rFonts w:cs="Times New Roman"/>
      <w:color w:val="0000FF"/>
      <w:u w:val="single"/>
    </w:rPr>
  </w:style>
  <w:style w:type="paragraph" w:styleId="ae">
    <w:name w:val="Normal (Web)"/>
    <w:basedOn w:val="a"/>
    <w:unhideWhenUsed/>
    <w:rsid w:val="0087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7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6A679A21D2CE92F4BEAA9B94B42A5D6FEE0794E90DA1654F832C889CE3BA3BF881251E5890DCA1y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6A679A21D2CE92F4BEAA9B94B42A5D65E60494E206FC6F47DA208A9BECE52CFFC8291F5890DB18A9y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6A679A21D2CE92F4BEAA9B94B42A5D65E60598EA02FC6F47DA208A9BECE52CFFC8291F5890DD1DA9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D4F3-708B-4509-AD15-53DC8DF4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oper8</cp:lastModifiedBy>
  <cp:revision>10</cp:revision>
  <cp:lastPrinted>2021-02-08T11:31:00Z</cp:lastPrinted>
  <dcterms:created xsi:type="dcterms:W3CDTF">2021-12-01T12:11:00Z</dcterms:created>
  <dcterms:modified xsi:type="dcterms:W3CDTF">2021-12-03T12:50:00Z</dcterms:modified>
</cp:coreProperties>
</file>