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857927" w:rsidRP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="00DD3251">
        <w:rPr>
          <w:b w:val="0"/>
          <w:color w:val="000000"/>
          <w:sz w:val="20"/>
        </w:rPr>
        <w:t xml:space="preserve"> «</w:t>
      </w:r>
      <w:proofErr w:type="gramStart"/>
      <w:r w:rsidR="00654B0C">
        <w:rPr>
          <w:b w:val="0"/>
          <w:color w:val="000000"/>
          <w:sz w:val="20"/>
        </w:rPr>
        <w:t>17</w:t>
      </w:r>
      <w:r w:rsidRPr="00857927">
        <w:rPr>
          <w:b w:val="0"/>
          <w:color w:val="000000"/>
          <w:sz w:val="20"/>
        </w:rPr>
        <w:t xml:space="preserve"> »</w:t>
      </w:r>
      <w:r w:rsidR="000F73EB">
        <w:rPr>
          <w:b w:val="0"/>
          <w:color w:val="000000"/>
          <w:sz w:val="20"/>
        </w:rPr>
        <w:t>февраля</w:t>
      </w:r>
      <w:proofErr w:type="gramEnd"/>
      <w:r w:rsidRPr="00857927">
        <w:rPr>
          <w:b w:val="0"/>
          <w:color w:val="000000"/>
          <w:sz w:val="20"/>
        </w:rPr>
        <w:t xml:space="preserve"> 20</w:t>
      </w:r>
      <w:r w:rsidR="000F73EB">
        <w:rPr>
          <w:b w:val="0"/>
          <w:color w:val="000000"/>
          <w:sz w:val="20"/>
        </w:rPr>
        <w:t>2</w:t>
      </w:r>
      <w:r w:rsidR="00654B0C">
        <w:rPr>
          <w:b w:val="0"/>
          <w:color w:val="000000"/>
          <w:sz w:val="20"/>
        </w:rPr>
        <w:t>2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</w:t>
      </w:r>
      <w:r w:rsidR="006109A0">
        <w:rPr>
          <w:b w:val="0"/>
          <w:color w:val="000000"/>
          <w:sz w:val="20"/>
        </w:rPr>
        <w:t>4</w:t>
      </w:r>
      <w:r w:rsidRPr="00857927">
        <w:rPr>
          <w:b w:val="0"/>
          <w:color w:val="000000"/>
          <w:sz w:val="20"/>
        </w:rPr>
        <w:t>-</w:t>
      </w:r>
      <w:r w:rsidR="00F14C34">
        <w:rPr>
          <w:b w:val="0"/>
          <w:color w:val="000000"/>
          <w:sz w:val="20"/>
        </w:rPr>
        <w:t>91</w:t>
      </w:r>
    </w:p>
    <w:p w:rsidR="00857927" w:rsidRPr="00B4628F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654B0C">
        <w:rPr>
          <w:b w:val="0"/>
          <w:color w:val="000000"/>
          <w:sz w:val="20"/>
        </w:rPr>
        <w:t>5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</w:t>
      </w:r>
      <w:r w:rsidR="000F73EB">
        <w:rPr>
          <w:b w:val="0"/>
          <w:color w:val="000000"/>
          <w:sz w:val="20"/>
        </w:rPr>
        <w:t>2</w:t>
      </w:r>
      <w:r w:rsidR="00654B0C">
        <w:rPr>
          <w:b w:val="0"/>
          <w:color w:val="000000"/>
          <w:sz w:val="20"/>
        </w:rPr>
        <w:t>1</w:t>
      </w:r>
      <w:r w:rsidR="0047240F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6109A0">
        <w:rPr>
          <w:b w:val="0"/>
          <w:color w:val="000000"/>
          <w:sz w:val="20"/>
        </w:rPr>
        <w:t xml:space="preserve"> 4-</w:t>
      </w:r>
      <w:r w:rsidR="00654B0C">
        <w:rPr>
          <w:b w:val="0"/>
          <w:color w:val="000000"/>
          <w:sz w:val="20"/>
        </w:rPr>
        <w:t>87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>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>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20</w:t>
      </w:r>
      <w:r w:rsidR="006109A0" w:rsidRPr="00B4628F">
        <w:rPr>
          <w:b w:val="0"/>
          <w:sz w:val="20"/>
        </w:rPr>
        <w:t>2</w:t>
      </w:r>
      <w:r w:rsidR="00654B0C">
        <w:rPr>
          <w:b w:val="0"/>
          <w:sz w:val="20"/>
        </w:rPr>
        <w:t>2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плановый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период</w:t>
      </w:r>
      <w:r w:rsidRPr="00B4628F">
        <w:rPr>
          <w:b w:val="0"/>
          <w:sz w:val="20"/>
        </w:rPr>
        <w:t xml:space="preserve"> 202</w:t>
      </w:r>
      <w:r w:rsidR="00654B0C">
        <w:rPr>
          <w:b w:val="0"/>
          <w:sz w:val="20"/>
        </w:rPr>
        <w:t>3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202</w:t>
      </w:r>
      <w:r w:rsidR="00654B0C">
        <w:rPr>
          <w:b w:val="0"/>
          <w:sz w:val="20"/>
        </w:rPr>
        <w:t>4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годов»</w:t>
      </w:r>
    </w:p>
    <w:p w:rsidR="00DD3251" w:rsidRPr="00B4628F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  <w:r w:rsidRPr="00B4628F">
        <w:rPr>
          <w:b w:val="0"/>
          <w:sz w:val="20"/>
        </w:rPr>
        <w:tab/>
      </w:r>
      <w:r w:rsidRPr="00B4628F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B4628F">
        <w:rPr>
          <w:rFonts w:hint="eastAsia"/>
          <w:b w:val="0"/>
          <w:sz w:val="20"/>
        </w:rPr>
        <w:t>ПРИЛОЖЕНИЕ</w:t>
      </w:r>
      <w:r w:rsidRPr="00B4628F">
        <w:rPr>
          <w:b w:val="0"/>
          <w:sz w:val="20"/>
        </w:rPr>
        <w:t xml:space="preserve">  1.1</w:t>
      </w:r>
      <w:proofErr w:type="gramEnd"/>
    </w:p>
    <w:p w:rsidR="00857927" w:rsidRPr="00B4628F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B4628F">
        <w:rPr>
          <w:rFonts w:hint="eastAsia"/>
          <w:b w:val="0"/>
          <w:sz w:val="20"/>
        </w:rPr>
        <w:t>к</w:t>
      </w:r>
      <w:r w:rsidRPr="00B4628F">
        <w:rPr>
          <w:b w:val="0"/>
          <w:sz w:val="20"/>
        </w:rPr>
        <w:t xml:space="preserve"> </w:t>
      </w:r>
      <w:r w:rsidR="00DD3251"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решению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Воробейнского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сельского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Совета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народных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депутатов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от</w:t>
      </w:r>
      <w:r w:rsidRPr="00B4628F">
        <w:rPr>
          <w:b w:val="0"/>
          <w:sz w:val="20"/>
        </w:rPr>
        <w:t xml:space="preserve"> 1</w:t>
      </w:r>
      <w:r w:rsidR="00654B0C">
        <w:rPr>
          <w:b w:val="0"/>
          <w:sz w:val="20"/>
        </w:rPr>
        <w:t>5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декабря</w:t>
      </w:r>
      <w:r w:rsidRPr="00B4628F">
        <w:rPr>
          <w:b w:val="0"/>
          <w:sz w:val="20"/>
        </w:rPr>
        <w:t xml:space="preserve"> 20</w:t>
      </w:r>
      <w:r w:rsidR="000F73EB">
        <w:rPr>
          <w:b w:val="0"/>
          <w:sz w:val="20"/>
        </w:rPr>
        <w:t>2</w:t>
      </w:r>
      <w:r w:rsidR="00654B0C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№</w:t>
      </w:r>
      <w:r w:rsidRPr="00B4628F">
        <w:rPr>
          <w:b w:val="0"/>
          <w:sz w:val="20"/>
        </w:rPr>
        <w:t xml:space="preserve"> </w:t>
      </w:r>
      <w:r w:rsidR="006109A0" w:rsidRPr="00B4628F">
        <w:rPr>
          <w:b w:val="0"/>
          <w:sz w:val="20"/>
        </w:rPr>
        <w:t>4-</w:t>
      </w:r>
      <w:r w:rsidR="00654B0C">
        <w:rPr>
          <w:b w:val="0"/>
          <w:sz w:val="20"/>
        </w:rPr>
        <w:t>87</w:t>
      </w:r>
      <w:r w:rsidRPr="00B4628F">
        <w:rPr>
          <w:b w:val="0"/>
          <w:sz w:val="20"/>
        </w:rPr>
        <w:t xml:space="preserve">                                                                              «</w:t>
      </w:r>
      <w:r w:rsidRPr="00B4628F">
        <w:rPr>
          <w:rFonts w:hint="eastAsia"/>
          <w:b w:val="0"/>
          <w:sz w:val="20"/>
        </w:rPr>
        <w:t>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бюджете</w:t>
      </w:r>
      <w:r w:rsidRPr="00B4628F">
        <w:rPr>
          <w:b w:val="0"/>
          <w:sz w:val="20"/>
        </w:rPr>
        <w:t xml:space="preserve"> </w:t>
      </w:r>
      <w:r w:rsidR="0047240F"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="0047240F" w:rsidRPr="00B4628F">
        <w:rPr>
          <w:rFonts w:hint="eastAsia"/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20</w:t>
      </w:r>
      <w:r w:rsidR="006109A0" w:rsidRPr="00B4628F">
        <w:rPr>
          <w:b w:val="0"/>
          <w:sz w:val="20"/>
        </w:rPr>
        <w:t>2</w:t>
      </w:r>
      <w:r w:rsidR="00654B0C">
        <w:rPr>
          <w:b w:val="0"/>
          <w:sz w:val="20"/>
        </w:rPr>
        <w:t>2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плановый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период</w:t>
      </w:r>
      <w:r w:rsidRPr="00B4628F">
        <w:rPr>
          <w:b w:val="0"/>
          <w:sz w:val="20"/>
        </w:rPr>
        <w:t xml:space="preserve"> 202</w:t>
      </w:r>
      <w:r w:rsidR="00654B0C">
        <w:rPr>
          <w:b w:val="0"/>
          <w:sz w:val="20"/>
        </w:rPr>
        <w:t>3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202</w:t>
      </w:r>
      <w:r w:rsidR="00654B0C">
        <w:rPr>
          <w:b w:val="0"/>
          <w:sz w:val="20"/>
        </w:rPr>
        <w:t>4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годов»</w:t>
      </w: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</w:p>
    <w:p w:rsidR="00F833E5" w:rsidRDefault="00857927" w:rsidP="00DD3251">
      <w:pPr>
        <w:pStyle w:val="a3"/>
        <w:rPr>
          <w:sz w:val="22"/>
          <w:szCs w:val="22"/>
        </w:rPr>
      </w:pPr>
      <w:r w:rsidRPr="00B4628F">
        <w:rPr>
          <w:rFonts w:hint="eastAsia"/>
          <w:sz w:val="22"/>
          <w:szCs w:val="22"/>
        </w:rPr>
        <w:t>Изменение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доходов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бюджета</w:t>
      </w:r>
      <w:r w:rsidRPr="00B4628F">
        <w:rPr>
          <w:sz w:val="22"/>
          <w:szCs w:val="22"/>
        </w:rPr>
        <w:t xml:space="preserve"> </w:t>
      </w:r>
      <w:r w:rsidR="0047240F" w:rsidRPr="00311C1D">
        <w:rPr>
          <w:rFonts w:hint="eastAsia"/>
          <w:sz w:val="22"/>
          <w:szCs w:val="22"/>
        </w:rPr>
        <w:t>Воробейнско</w:t>
      </w:r>
      <w:r w:rsidR="0047240F" w:rsidRPr="00311C1D">
        <w:rPr>
          <w:sz w:val="22"/>
          <w:szCs w:val="22"/>
        </w:rPr>
        <w:t xml:space="preserve">го </w:t>
      </w:r>
      <w:r w:rsidR="0047240F" w:rsidRPr="00311C1D">
        <w:rPr>
          <w:rFonts w:hint="eastAsia"/>
          <w:sz w:val="22"/>
          <w:szCs w:val="22"/>
        </w:rPr>
        <w:t>сельско</w:t>
      </w:r>
      <w:r w:rsidR="0047240F" w:rsidRPr="00311C1D">
        <w:rPr>
          <w:sz w:val="22"/>
          <w:szCs w:val="22"/>
        </w:rPr>
        <w:t xml:space="preserve">го </w:t>
      </w:r>
      <w:r w:rsidR="0047240F" w:rsidRPr="00311C1D">
        <w:rPr>
          <w:rFonts w:hint="eastAsia"/>
          <w:sz w:val="22"/>
          <w:szCs w:val="22"/>
        </w:rPr>
        <w:t>поселени</w:t>
      </w:r>
      <w:r w:rsidR="0047240F" w:rsidRPr="00311C1D">
        <w:rPr>
          <w:sz w:val="22"/>
          <w:szCs w:val="22"/>
        </w:rPr>
        <w:t xml:space="preserve">я </w:t>
      </w:r>
    </w:p>
    <w:p w:rsidR="00F833E5" w:rsidRDefault="0047240F" w:rsidP="00DD3251">
      <w:pPr>
        <w:pStyle w:val="a3"/>
        <w:rPr>
          <w:sz w:val="22"/>
          <w:szCs w:val="22"/>
        </w:rPr>
      </w:pPr>
      <w:r w:rsidRPr="00311C1D">
        <w:rPr>
          <w:sz w:val="22"/>
          <w:szCs w:val="22"/>
        </w:rPr>
        <w:t>Жирятинского муниципального района Брянской области</w:t>
      </w:r>
      <w:r w:rsidR="005D4469" w:rsidRPr="00B4628F">
        <w:rPr>
          <w:sz w:val="22"/>
          <w:szCs w:val="22"/>
        </w:rPr>
        <w:t xml:space="preserve"> </w:t>
      </w:r>
      <w:r w:rsidR="00857927" w:rsidRPr="00B4628F">
        <w:rPr>
          <w:rFonts w:hint="eastAsia"/>
          <w:sz w:val="22"/>
          <w:szCs w:val="22"/>
        </w:rPr>
        <w:t>на</w:t>
      </w:r>
      <w:r w:rsidR="00857927" w:rsidRPr="00B4628F">
        <w:rPr>
          <w:sz w:val="22"/>
          <w:szCs w:val="22"/>
        </w:rPr>
        <w:t xml:space="preserve"> 20</w:t>
      </w:r>
      <w:r w:rsidR="006109A0" w:rsidRPr="00B4628F">
        <w:rPr>
          <w:sz w:val="22"/>
          <w:szCs w:val="22"/>
        </w:rPr>
        <w:t>2</w:t>
      </w:r>
      <w:r w:rsidR="00654B0C">
        <w:rPr>
          <w:sz w:val="22"/>
          <w:szCs w:val="22"/>
        </w:rPr>
        <w:t>2</w:t>
      </w:r>
      <w:r w:rsidR="00857927" w:rsidRPr="00B4628F">
        <w:rPr>
          <w:sz w:val="22"/>
          <w:szCs w:val="22"/>
        </w:rPr>
        <w:t xml:space="preserve"> </w:t>
      </w:r>
      <w:r w:rsidR="00857927" w:rsidRPr="00B4628F">
        <w:rPr>
          <w:rFonts w:hint="eastAsia"/>
          <w:sz w:val="22"/>
          <w:szCs w:val="22"/>
        </w:rPr>
        <w:t>год</w:t>
      </w:r>
    </w:p>
    <w:p w:rsidR="00096664" w:rsidRPr="00B4628F" w:rsidRDefault="00857927" w:rsidP="00DD3251">
      <w:pPr>
        <w:pStyle w:val="a3"/>
        <w:rPr>
          <w:sz w:val="22"/>
          <w:szCs w:val="22"/>
        </w:rPr>
      </w:pP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и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на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плановый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период</w:t>
      </w:r>
      <w:r w:rsidRPr="00B4628F">
        <w:rPr>
          <w:sz w:val="22"/>
          <w:szCs w:val="22"/>
        </w:rPr>
        <w:t xml:space="preserve"> 202</w:t>
      </w:r>
      <w:r w:rsidR="00654B0C">
        <w:rPr>
          <w:sz w:val="22"/>
          <w:szCs w:val="22"/>
        </w:rPr>
        <w:t>3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и</w:t>
      </w:r>
      <w:r w:rsidRPr="00B4628F">
        <w:rPr>
          <w:sz w:val="22"/>
          <w:szCs w:val="22"/>
        </w:rPr>
        <w:t xml:space="preserve"> 202</w:t>
      </w:r>
      <w:r w:rsidR="00654B0C">
        <w:rPr>
          <w:sz w:val="22"/>
          <w:szCs w:val="22"/>
        </w:rPr>
        <w:t>4</w:t>
      </w:r>
      <w:r w:rsidRPr="00B4628F">
        <w:rPr>
          <w:sz w:val="22"/>
          <w:szCs w:val="22"/>
        </w:rPr>
        <w:t xml:space="preserve"> </w:t>
      </w:r>
      <w:r w:rsidR="00311C1D">
        <w:rPr>
          <w:rFonts w:hint="eastAsia"/>
          <w:sz w:val="22"/>
          <w:szCs w:val="22"/>
        </w:rPr>
        <w:t>годов</w:t>
      </w:r>
    </w:p>
    <w:p w:rsidR="00DD3251" w:rsidRPr="00B4628F" w:rsidRDefault="00DD3251" w:rsidP="00DD3251">
      <w:pPr>
        <w:pStyle w:val="a3"/>
        <w:rPr>
          <w:sz w:val="22"/>
          <w:szCs w:val="22"/>
        </w:rPr>
      </w:pPr>
    </w:p>
    <w:p w:rsidR="00DD3251" w:rsidRPr="00DD3251" w:rsidRDefault="00DD3251" w:rsidP="00DD3251">
      <w:pPr>
        <w:pStyle w:val="a3"/>
        <w:jc w:val="left"/>
        <w:rPr>
          <w:b w:val="0"/>
          <w:sz w:val="20"/>
        </w:rPr>
      </w:pP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 w:rsidRPr="00DD325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1276"/>
        <w:gridCol w:w="1134"/>
      </w:tblGrid>
      <w:tr w:rsidR="00096664" w:rsidRPr="00A24B33" w:rsidTr="00311C1D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DD3251" w:rsidRDefault="00096664" w:rsidP="006109A0">
            <w:pPr>
              <w:jc w:val="center"/>
              <w:rPr>
                <w:rFonts w:ascii="Calibri" w:hAnsi="Calibri"/>
                <w:b/>
              </w:rPr>
            </w:pPr>
            <w:r w:rsidRPr="002802E4">
              <w:rPr>
                <w:rFonts w:ascii="Times New Roman" w:hAnsi="Times New Roman"/>
                <w:b/>
              </w:rPr>
              <w:t>20</w:t>
            </w:r>
            <w:r w:rsidR="006109A0" w:rsidRPr="002802E4">
              <w:rPr>
                <w:rFonts w:ascii="Times New Roman" w:hAnsi="Times New Roman"/>
                <w:b/>
              </w:rPr>
              <w:t>2</w:t>
            </w:r>
            <w:r w:rsidR="00654B0C" w:rsidRPr="002802E4">
              <w:rPr>
                <w:rFonts w:ascii="Times New Roman" w:hAnsi="Times New Roman"/>
                <w:b/>
              </w:rPr>
              <w:t>2</w:t>
            </w:r>
            <w:r w:rsidRPr="002802E4">
              <w:rPr>
                <w:rFonts w:ascii="Times New Roman" w:hAnsi="Times New Roman"/>
                <w:b/>
              </w:rPr>
              <w:t xml:space="preserve"> г</w:t>
            </w:r>
            <w:r w:rsidRPr="00A24B33">
              <w:rPr>
                <w:b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B073FF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654B0C">
              <w:rPr>
                <w:rFonts w:ascii="Times New Roman" w:hAnsi="Times New Roman"/>
                <w:b/>
              </w:rPr>
              <w:t>3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="00DD3251" w:rsidRPr="00DD3251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rFonts w:ascii="Times New Roman" w:hAnsi="Times New Roman"/>
                <w:b/>
              </w:rPr>
              <w:t>на</w:t>
            </w:r>
          </w:p>
          <w:p w:rsidR="00096664" w:rsidRPr="00A24B33" w:rsidRDefault="00096664" w:rsidP="006109A0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654B0C">
              <w:rPr>
                <w:rFonts w:ascii="Times New Roman" w:hAnsi="Times New Roman"/>
                <w:b/>
              </w:rPr>
              <w:t>4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F73EB" w:rsidRPr="005E60ED" w:rsidTr="00311C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4E21F3" w:rsidRDefault="000F73EB" w:rsidP="000F73EB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AB0FF5" w:rsidRDefault="000F73EB" w:rsidP="000F73EB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Pr="00654B0C" w:rsidRDefault="00654B0C" w:rsidP="000F73EB">
            <w:pPr>
              <w:rPr>
                <w:rFonts w:ascii="Times New Roman" w:hAnsi="Times New Roman"/>
              </w:rPr>
            </w:pPr>
            <w:r w:rsidRPr="00654B0C">
              <w:rPr>
                <w:rFonts w:ascii="Times New Roman" w:hAnsi="Times New Roman"/>
              </w:rPr>
              <w:t>308295,08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B" w:rsidRPr="001C7661" w:rsidRDefault="000F73EB" w:rsidP="000F73E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B" w:rsidRPr="001C7661" w:rsidRDefault="000F73EB" w:rsidP="000F73E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54B0C" w:rsidTr="00311C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EF34B1" w:rsidRDefault="00654B0C" w:rsidP="00654B0C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AB0FF5" w:rsidRDefault="00654B0C" w:rsidP="00654B0C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654B0C" w:rsidRDefault="00654B0C" w:rsidP="00654B0C">
            <w:pPr>
              <w:rPr>
                <w:rFonts w:ascii="Times New Roman" w:hAnsi="Times New Roman"/>
              </w:rPr>
            </w:pPr>
            <w:r w:rsidRPr="00654B0C">
              <w:rPr>
                <w:rFonts w:ascii="Times New Roman" w:hAnsi="Times New Roman"/>
              </w:rPr>
              <w:t>308295,08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C7661" w:rsidRDefault="00654B0C" w:rsidP="00654B0C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C7661" w:rsidRDefault="00654B0C" w:rsidP="00654B0C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654B0C" w:rsidTr="00311C1D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A65CFB" w:rsidRDefault="00654B0C" w:rsidP="00654B0C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AB0FF5" w:rsidRDefault="00654B0C" w:rsidP="00654B0C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654B0C" w:rsidRDefault="00654B0C" w:rsidP="00654B0C">
            <w:pPr>
              <w:rPr>
                <w:rFonts w:ascii="Times New Roman" w:hAnsi="Times New Roman"/>
              </w:rPr>
            </w:pPr>
            <w:r w:rsidRPr="00654B0C">
              <w:rPr>
                <w:rFonts w:ascii="Times New Roman" w:hAnsi="Times New Roman"/>
              </w:rPr>
              <w:t>308295,08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C7661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C7661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54B0C" w:rsidTr="00311C1D">
        <w:trPr>
          <w:trHeight w:val="1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A65CFB" w:rsidRDefault="00654B0C" w:rsidP="00654B0C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Pr="00096664">
              <w:t>014 00 0</w:t>
            </w:r>
            <w:r>
              <w:t>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AB0FF5" w:rsidRDefault="00654B0C" w:rsidP="00654B0C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654B0C" w:rsidRDefault="00654B0C" w:rsidP="00654B0C">
            <w:pPr>
              <w:rPr>
                <w:rFonts w:ascii="Times New Roman" w:hAnsi="Times New Roman"/>
              </w:rPr>
            </w:pPr>
            <w:r w:rsidRPr="00654B0C">
              <w:rPr>
                <w:rFonts w:ascii="Times New Roman" w:hAnsi="Times New Roman"/>
              </w:rPr>
              <w:t>308295,08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C7661" w:rsidRDefault="00654B0C" w:rsidP="00654B0C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C7661" w:rsidRDefault="00654B0C" w:rsidP="00654B0C">
            <w:pPr>
              <w:jc w:val="center"/>
              <w:rPr>
                <w:color w:val="0070C0"/>
              </w:rPr>
            </w:pPr>
          </w:p>
        </w:tc>
      </w:tr>
      <w:tr w:rsidR="00654B0C" w:rsidTr="00311C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A65CFB" w:rsidRDefault="00654B0C" w:rsidP="00654B0C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>
              <w:rPr>
                <w:rFonts w:cs="Tms Rmn"/>
                <w:snapToGrid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AB0FF5" w:rsidRDefault="00654B0C" w:rsidP="00654B0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654B0C" w:rsidRDefault="00654B0C" w:rsidP="00654B0C">
            <w:pPr>
              <w:jc w:val="center"/>
              <w:rPr>
                <w:rFonts w:ascii="Times New Roman" w:hAnsi="Times New Roman"/>
                <w:snapToGrid/>
              </w:rPr>
            </w:pPr>
            <w:r w:rsidRPr="00654B0C">
              <w:rPr>
                <w:rFonts w:ascii="Times New Roman" w:hAnsi="Times New Roman"/>
              </w:rPr>
              <w:t>308295,08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C7661" w:rsidRDefault="00654B0C" w:rsidP="00654B0C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C7661" w:rsidRDefault="00654B0C" w:rsidP="00654B0C">
            <w:pPr>
              <w:jc w:val="center"/>
              <w:rPr>
                <w:color w:val="0070C0"/>
              </w:rPr>
            </w:pPr>
          </w:p>
        </w:tc>
      </w:tr>
      <w:tr w:rsidR="00654B0C" w:rsidRPr="00D77F73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Default="00654B0C" w:rsidP="00654B0C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AB0FF5" w:rsidRDefault="00654B0C" w:rsidP="00654B0C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654B0C" w:rsidRDefault="00654B0C" w:rsidP="00654B0C">
            <w:pPr>
              <w:jc w:val="center"/>
              <w:rPr>
                <w:rFonts w:ascii="Times New Roman" w:hAnsi="Times New Roman"/>
                <w:b/>
                <w:bCs/>
                <w:snapToGrid/>
              </w:rPr>
            </w:pPr>
            <w:r w:rsidRPr="00654B0C">
              <w:rPr>
                <w:b/>
                <w:bCs/>
              </w:rPr>
              <w:t>308295,08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C7661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C7661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Pr="005D4469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5D4469">
        <w:rPr>
          <w:rFonts w:ascii="Calibri" w:hAnsi="Calibri"/>
        </w:rPr>
        <w:t xml:space="preserve">                                                                                     </w:t>
      </w:r>
      <w:r w:rsidRPr="005D4469">
        <w:rPr>
          <w:rFonts w:ascii="Calibri" w:hAnsi="Calibri"/>
        </w:rPr>
        <w:tab/>
      </w:r>
    </w:p>
    <w:sectPr w:rsidR="002606E8" w:rsidRPr="005D4469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73EB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10063"/>
    <w:rsid w:val="00221B08"/>
    <w:rsid w:val="00252158"/>
    <w:rsid w:val="002606E8"/>
    <w:rsid w:val="002802E4"/>
    <w:rsid w:val="00282498"/>
    <w:rsid w:val="0028283E"/>
    <w:rsid w:val="00287B26"/>
    <w:rsid w:val="002904BC"/>
    <w:rsid w:val="002A724E"/>
    <w:rsid w:val="002C3397"/>
    <w:rsid w:val="002F2D15"/>
    <w:rsid w:val="002F35D2"/>
    <w:rsid w:val="00311C1D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3970"/>
    <w:rsid w:val="00405BEA"/>
    <w:rsid w:val="00434513"/>
    <w:rsid w:val="00440909"/>
    <w:rsid w:val="00443923"/>
    <w:rsid w:val="0047240F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D4469"/>
    <w:rsid w:val="005E60ED"/>
    <w:rsid w:val="006109A0"/>
    <w:rsid w:val="006308D2"/>
    <w:rsid w:val="00654B0C"/>
    <w:rsid w:val="00682B19"/>
    <w:rsid w:val="00686741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8F5987"/>
    <w:rsid w:val="00913F9C"/>
    <w:rsid w:val="00935BA6"/>
    <w:rsid w:val="009536C3"/>
    <w:rsid w:val="00972E6F"/>
    <w:rsid w:val="009804E0"/>
    <w:rsid w:val="009807C8"/>
    <w:rsid w:val="009A06B0"/>
    <w:rsid w:val="009D0712"/>
    <w:rsid w:val="009E7309"/>
    <w:rsid w:val="009F4F5E"/>
    <w:rsid w:val="00A06665"/>
    <w:rsid w:val="00A24B33"/>
    <w:rsid w:val="00A3337F"/>
    <w:rsid w:val="00A34772"/>
    <w:rsid w:val="00A43B32"/>
    <w:rsid w:val="00A65CFB"/>
    <w:rsid w:val="00A718BD"/>
    <w:rsid w:val="00A751E9"/>
    <w:rsid w:val="00AB0FF5"/>
    <w:rsid w:val="00AB629D"/>
    <w:rsid w:val="00B04734"/>
    <w:rsid w:val="00B073FF"/>
    <w:rsid w:val="00B26608"/>
    <w:rsid w:val="00B36803"/>
    <w:rsid w:val="00B4628F"/>
    <w:rsid w:val="00B72671"/>
    <w:rsid w:val="00B938DD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2BFE"/>
    <w:rsid w:val="00F02F99"/>
    <w:rsid w:val="00F073EE"/>
    <w:rsid w:val="00F14C34"/>
    <w:rsid w:val="00F168F7"/>
    <w:rsid w:val="00F55A05"/>
    <w:rsid w:val="00F73D86"/>
    <w:rsid w:val="00F833E5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E4C5-2A4C-432E-A10A-88C8F7A3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6316-1917-48F9-8A6E-F568A568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2020-07-14T07:06:00Z</cp:lastPrinted>
  <dcterms:created xsi:type="dcterms:W3CDTF">2022-03-11T09:43:00Z</dcterms:created>
  <dcterms:modified xsi:type="dcterms:W3CDTF">2022-03-11T09:43:00Z</dcterms:modified>
</cp:coreProperties>
</file>