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4D" w:rsidRPr="007E12FD" w:rsidRDefault="00F7679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ВОРОБЕЙНСКАЯ СЕЛЬСКАЯ </w:t>
      </w:r>
      <w:r w:rsidR="0082484D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DB527E" w:rsidRDefault="00B04A74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929A7">
        <w:rPr>
          <w:rFonts w:ascii="Times New Roman" w:hAnsi="Times New Roman"/>
          <w:sz w:val="24"/>
          <w:szCs w:val="24"/>
        </w:rPr>
        <w:t>т</w:t>
      </w:r>
      <w:r w:rsidR="00B07AAE">
        <w:rPr>
          <w:rFonts w:ascii="Times New Roman" w:hAnsi="Times New Roman"/>
          <w:sz w:val="24"/>
          <w:szCs w:val="24"/>
        </w:rPr>
        <w:t xml:space="preserve"> 28</w:t>
      </w:r>
      <w:r>
        <w:rPr>
          <w:rFonts w:ascii="Times New Roman" w:hAnsi="Times New Roman"/>
          <w:sz w:val="24"/>
          <w:szCs w:val="24"/>
        </w:rPr>
        <w:t>.</w:t>
      </w:r>
      <w:r w:rsidR="008A1154">
        <w:rPr>
          <w:rFonts w:ascii="Times New Roman" w:hAnsi="Times New Roman"/>
          <w:sz w:val="24"/>
          <w:szCs w:val="24"/>
        </w:rPr>
        <w:t>1</w:t>
      </w:r>
      <w:r w:rsidR="00B07AAE">
        <w:rPr>
          <w:rFonts w:ascii="Times New Roman" w:hAnsi="Times New Roman"/>
          <w:sz w:val="24"/>
          <w:szCs w:val="24"/>
        </w:rPr>
        <w:t>0</w:t>
      </w:r>
      <w:r w:rsidR="0034463C">
        <w:rPr>
          <w:rFonts w:ascii="Times New Roman" w:hAnsi="Times New Roman"/>
          <w:sz w:val="24"/>
          <w:szCs w:val="24"/>
        </w:rPr>
        <w:t>.202</w:t>
      </w:r>
      <w:r w:rsidR="00B07AAE">
        <w:rPr>
          <w:rFonts w:ascii="Times New Roman" w:hAnsi="Times New Roman"/>
          <w:sz w:val="24"/>
          <w:szCs w:val="24"/>
        </w:rPr>
        <w:t>2</w:t>
      </w:r>
      <w:r w:rsidR="004929A7" w:rsidRPr="00DB527E">
        <w:rPr>
          <w:rFonts w:ascii="Times New Roman" w:hAnsi="Times New Roman"/>
          <w:sz w:val="24"/>
          <w:szCs w:val="24"/>
        </w:rPr>
        <w:t>г. №</w:t>
      </w:r>
      <w:r w:rsidR="00CC70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B07AAE">
        <w:rPr>
          <w:rFonts w:ascii="Times New Roman" w:hAnsi="Times New Roman"/>
          <w:sz w:val="24"/>
          <w:szCs w:val="24"/>
        </w:rPr>
        <w:t>6</w:t>
      </w: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с.</w:t>
      </w:r>
      <w:r w:rsidR="00F76797">
        <w:rPr>
          <w:rFonts w:ascii="Times New Roman" w:hAnsi="Times New Roman"/>
          <w:sz w:val="24"/>
          <w:szCs w:val="24"/>
        </w:rPr>
        <w:t>Воробейня</w:t>
      </w:r>
    </w:p>
    <w:p w:rsidR="00B81EE0" w:rsidRPr="004E18AF" w:rsidRDefault="00B81EE0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B81EE0" w:rsidTr="00B81EE0">
        <w:tc>
          <w:tcPr>
            <w:tcW w:w="6062" w:type="dxa"/>
          </w:tcPr>
          <w:p w:rsidR="00B81EE0" w:rsidRDefault="00B81EE0" w:rsidP="00B07A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1EE0">
              <w:rPr>
                <w:rFonts w:ascii="Times New Roman" w:hAnsi="Times New Roman"/>
                <w:sz w:val="24"/>
                <w:szCs w:val="24"/>
              </w:rPr>
              <w:t>Об утверждении порядка и сроков внесения изменений в перечень главных администраторов доходов бюджета Воробейнского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EE0">
              <w:rPr>
                <w:rFonts w:ascii="Times New Roman" w:hAnsi="Times New Roman"/>
                <w:sz w:val="24"/>
                <w:szCs w:val="24"/>
              </w:rPr>
              <w:t>Жирятинского муниципального района Брянской области на 202</w:t>
            </w:r>
            <w:r w:rsidR="00B07AAE">
              <w:rPr>
                <w:rFonts w:ascii="Times New Roman" w:hAnsi="Times New Roman"/>
                <w:sz w:val="24"/>
                <w:szCs w:val="24"/>
              </w:rPr>
              <w:t>3</w:t>
            </w:r>
            <w:r w:rsidRPr="00B81EE0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B07AAE">
              <w:rPr>
                <w:rFonts w:ascii="Times New Roman" w:hAnsi="Times New Roman"/>
                <w:sz w:val="24"/>
                <w:szCs w:val="24"/>
              </w:rPr>
              <w:t>4</w:t>
            </w:r>
            <w:r w:rsidRPr="00B81EE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B07AAE">
              <w:rPr>
                <w:rFonts w:ascii="Times New Roman" w:hAnsi="Times New Roman"/>
                <w:sz w:val="24"/>
                <w:szCs w:val="24"/>
              </w:rPr>
              <w:t>5</w:t>
            </w:r>
            <w:r w:rsidRPr="00B81EE0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509" w:type="dxa"/>
          </w:tcPr>
          <w:p w:rsidR="00B81EE0" w:rsidRDefault="00B81EE0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41C9" w:rsidTr="00CF41C9">
        <w:tc>
          <w:tcPr>
            <w:tcW w:w="4785" w:type="dxa"/>
          </w:tcPr>
          <w:p w:rsidR="00CF41C9" w:rsidRDefault="00CF41C9" w:rsidP="008A11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41C9" w:rsidRDefault="00CF41C9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154" w:rsidRDefault="004929A7" w:rsidP="00B81E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4E18AF">
        <w:rPr>
          <w:rFonts w:ascii="Times New Roman" w:hAnsi="Times New Roman"/>
          <w:sz w:val="24"/>
          <w:szCs w:val="24"/>
        </w:rPr>
        <w:t xml:space="preserve">В соответствии с </w:t>
      </w:r>
      <w:r w:rsidR="00B07AAE">
        <w:rPr>
          <w:rFonts w:ascii="Times New Roman" w:hAnsi="Times New Roman"/>
          <w:sz w:val="24"/>
          <w:szCs w:val="24"/>
        </w:rPr>
        <w:t xml:space="preserve">пунктами </w:t>
      </w:r>
      <w:r w:rsidR="00CC7090">
        <w:rPr>
          <w:rFonts w:ascii="Times New Roman" w:hAnsi="Times New Roman"/>
          <w:sz w:val="24"/>
          <w:szCs w:val="24"/>
        </w:rPr>
        <w:t>3.1-3.2 статьи 160.1 Бюджетного кодекса Российской Федерации</w:t>
      </w:r>
      <w:r w:rsidR="008A1154">
        <w:rPr>
          <w:rFonts w:ascii="Times New Roman" w:hAnsi="Times New Roman"/>
          <w:sz w:val="24"/>
          <w:szCs w:val="24"/>
        </w:rPr>
        <w:t>,</w:t>
      </w:r>
      <w:r w:rsidR="00CC7090">
        <w:rPr>
          <w:rFonts w:ascii="Times New Roman" w:hAnsi="Times New Roman"/>
          <w:sz w:val="24"/>
          <w:szCs w:val="24"/>
        </w:rPr>
        <w:t xml:space="preserve"> </w:t>
      </w:r>
      <w:r w:rsidR="008A1154" w:rsidRPr="008A1154">
        <w:rPr>
          <w:rFonts w:ascii="Times New Roman" w:hAnsi="Times New Roman"/>
          <w:sz w:val="24"/>
          <w:szCs w:val="24"/>
        </w:rPr>
        <w:t>п.10 постановления Правительства Российской Федерации от 16 сентября 2021г</w:t>
      </w:r>
      <w:r w:rsidR="00B07AAE">
        <w:rPr>
          <w:rFonts w:ascii="Times New Roman" w:hAnsi="Times New Roman"/>
          <w:sz w:val="24"/>
          <w:szCs w:val="24"/>
        </w:rPr>
        <w:t>ода</w:t>
      </w:r>
      <w:r w:rsidR="008A1154" w:rsidRPr="008A1154">
        <w:rPr>
          <w:rFonts w:ascii="Times New Roman" w:hAnsi="Times New Roman"/>
          <w:sz w:val="24"/>
          <w:szCs w:val="24"/>
        </w:rPr>
        <w:t xml:space="preserve">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</w:t>
      </w:r>
      <w:r w:rsidR="00B81EE0">
        <w:rPr>
          <w:rFonts w:ascii="Times New Roman" w:hAnsi="Times New Roman"/>
          <w:sz w:val="24"/>
          <w:szCs w:val="24"/>
        </w:rPr>
        <w:t>о</w:t>
      </w:r>
      <w:r w:rsidR="008A1154" w:rsidRPr="008A1154">
        <w:rPr>
          <w:rFonts w:ascii="Times New Roman" w:hAnsi="Times New Roman"/>
          <w:sz w:val="24"/>
          <w:szCs w:val="24"/>
        </w:rPr>
        <w:t>чий главного администратора доходов бюджета и к утверждению перечня</w:t>
      </w:r>
      <w:proofErr w:type="gramEnd"/>
      <w:r w:rsidR="008A1154" w:rsidRPr="008A1154">
        <w:rPr>
          <w:rFonts w:ascii="Times New Roman" w:hAnsi="Times New Roman"/>
          <w:sz w:val="24"/>
          <w:szCs w:val="24"/>
        </w:rPr>
        <w:t xml:space="preserve"> главных администраторов доходов бюджета субъекта Российской Федерации, бюджета территориального фонда обязательного медицинског</w:t>
      </w:r>
      <w:r w:rsidR="00C5029F">
        <w:rPr>
          <w:rFonts w:ascii="Times New Roman" w:hAnsi="Times New Roman"/>
          <w:sz w:val="24"/>
          <w:szCs w:val="24"/>
        </w:rPr>
        <w:t>о страхования, местного бюджета»</w:t>
      </w:r>
      <w:r w:rsidR="008A1154" w:rsidRPr="008A1154">
        <w:rPr>
          <w:rFonts w:ascii="Times New Roman" w:hAnsi="Times New Roman"/>
          <w:sz w:val="24"/>
          <w:szCs w:val="24"/>
        </w:rPr>
        <w:t xml:space="preserve"> </w:t>
      </w:r>
      <w:r w:rsidR="00B75BD4">
        <w:rPr>
          <w:rFonts w:ascii="Times New Roman" w:hAnsi="Times New Roman"/>
          <w:sz w:val="24"/>
          <w:szCs w:val="24"/>
        </w:rPr>
        <w:t xml:space="preserve">Воробейнская сельская администрация </w:t>
      </w:r>
    </w:p>
    <w:p w:rsidR="008A1154" w:rsidRDefault="008A1154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 </w:t>
      </w:r>
    </w:p>
    <w:p w:rsidR="004929A7" w:rsidRPr="004E18AF" w:rsidRDefault="004929A7" w:rsidP="00D242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ПОСТАНОВЛ</w:t>
      </w:r>
      <w:r w:rsidR="006035EF">
        <w:rPr>
          <w:rFonts w:ascii="Times New Roman" w:hAnsi="Times New Roman"/>
          <w:sz w:val="24"/>
          <w:szCs w:val="24"/>
        </w:rPr>
        <w:t>Я</w:t>
      </w:r>
      <w:r w:rsidR="00CC7090">
        <w:rPr>
          <w:rFonts w:ascii="Times New Roman" w:hAnsi="Times New Roman"/>
          <w:sz w:val="24"/>
          <w:szCs w:val="24"/>
        </w:rPr>
        <w:t>ЕТ</w:t>
      </w:r>
      <w:r w:rsidRPr="004E18AF">
        <w:rPr>
          <w:rFonts w:ascii="Times New Roman" w:hAnsi="Times New Roman"/>
          <w:sz w:val="24"/>
          <w:szCs w:val="24"/>
        </w:rPr>
        <w:t>:</w:t>
      </w: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1154" w:rsidRDefault="004929A7" w:rsidP="00CF41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Утвердить</w:t>
      </w:r>
      <w:r w:rsidR="008A1154" w:rsidRPr="008A1154">
        <w:t xml:space="preserve"> </w:t>
      </w:r>
      <w:r w:rsidR="008A1154" w:rsidRPr="008A1154">
        <w:rPr>
          <w:rFonts w:ascii="Times New Roman" w:hAnsi="Times New Roman"/>
          <w:sz w:val="24"/>
          <w:szCs w:val="24"/>
        </w:rPr>
        <w:t xml:space="preserve">Порядок и сроки внесения изменений в перечень главных администраторов доходов бюджета </w:t>
      </w:r>
      <w:r w:rsidR="00F76797">
        <w:rPr>
          <w:rFonts w:ascii="Times New Roman" w:hAnsi="Times New Roman"/>
          <w:sz w:val="24"/>
          <w:szCs w:val="24"/>
        </w:rPr>
        <w:t>Воробей</w:t>
      </w:r>
      <w:r w:rsidR="008A1154" w:rsidRPr="008A1154">
        <w:rPr>
          <w:rFonts w:ascii="Times New Roman" w:hAnsi="Times New Roman"/>
          <w:sz w:val="24"/>
          <w:szCs w:val="24"/>
        </w:rPr>
        <w:t>нского сельского поселения Жирятинского муниципального района Брянской области на 202</w:t>
      </w:r>
      <w:r w:rsidR="00B07AAE">
        <w:rPr>
          <w:rFonts w:ascii="Times New Roman" w:hAnsi="Times New Roman"/>
          <w:sz w:val="24"/>
          <w:szCs w:val="24"/>
        </w:rPr>
        <w:t>3</w:t>
      </w:r>
      <w:r w:rsidR="008A1154" w:rsidRPr="008A115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07AAE">
        <w:rPr>
          <w:rFonts w:ascii="Times New Roman" w:hAnsi="Times New Roman"/>
          <w:sz w:val="24"/>
          <w:szCs w:val="24"/>
        </w:rPr>
        <w:t>4</w:t>
      </w:r>
      <w:r w:rsidR="008A1154" w:rsidRPr="008A1154">
        <w:rPr>
          <w:rFonts w:ascii="Times New Roman" w:hAnsi="Times New Roman"/>
          <w:sz w:val="24"/>
          <w:szCs w:val="24"/>
        </w:rPr>
        <w:t xml:space="preserve"> и 202</w:t>
      </w:r>
      <w:r w:rsidR="00B07AAE">
        <w:rPr>
          <w:rFonts w:ascii="Times New Roman" w:hAnsi="Times New Roman"/>
          <w:sz w:val="24"/>
          <w:szCs w:val="24"/>
        </w:rPr>
        <w:t>5</w:t>
      </w:r>
      <w:r w:rsidR="008A1154" w:rsidRPr="008A1154">
        <w:rPr>
          <w:rFonts w:ascii="Times New Roman" w:hAnsi="Times New Roman"/>
          <w:sz w:val="24"/>
          <w:szCs w:val="24"/>
        </w:rPr>
        <w:t xml:space="preserve"> годов согласно приложени</w:t>
      </w:r>
      <w:r w:rsidR="00B07AAE">
        <w:rPr>
          <w:rFonts w:ascii="Times New Roman" w:hAnsi="Times New Roman"/>
          <w:sz w:val="24"/>
          <w:szCs w:val="24"/>
        </w:rPr>
        <w:t>ю</w:t>
      </w:r>
      <w:r w:rsidR="008A1154" w:rsidRPr="008A1154">
        <w:rPr>
          <w:rFonts w:ascii="Times New Roman" w:hAnsi="Times New Roman"/>
          <w:sz w:val="24"/>
          <w:szCs w:val="24"/>
        </w:rPr>
        <w:t>.</w:t>
      </w:r>
    </w:p>
    <w:p w:rsidR="0034463C" w:rsidRPr="008A1154" w:rsidRDefault="0034463C" w:rsidP="00CF41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580A52" w:rsidRPr="008A1154">
        <w:rPr>
          <w:rFonts w:ascii="Times New Roman" w:hAnsi="Times New Roman"/>
          <w:sz w:val="24"/>
          <w:szCs w:val="24"/>
        </w:rPr>
        <w:t xml:space="preserve">применяется к правоотношениям, возникающим при составлении и исполнении бюджета </w:t>
      </w:r>
      <w:r w:rsidR="00F76797">
        <w:rPr>
          <w:rFonts w:ascii="Times New Roman" w:hAnsi="Times New Roman"/>
          <w:sz w:val="24"/>
          <w:szCs w:val="24"/>
        </w:rPr>
        <w:t>Воробей</w:t>
      </w:r>
      <w:r w:rsidR="006D1E04" w:rsidRPr="008A1154">
        <w:rPr>
          <w:rFonts w:ascii="Times New Roman" w:hAnsi="Times New Roman"/>
          <w:sz w:val="24"/>
          <w:szCs w:val="24"/>
        </w:rPr>
        <w:t xml:space="preserve">нского сельского поселения </w:t>
      </w:r>
      <w:r w:rsidR="00580A52" w:rsidRPr="008A1154">
        <w:rPr>
          <w:rFonts w:ascii="Times New Roman" w:hAnsi="Times New Roman"/>
          <w:sz w:val="24"/>
          <w:szCs w:val="24"/>
        </w:rPr>
        <w:t>Жирятинского муниципального района</w:t>
      </w:r>
      <w:r w:rsidR="006035EF" w:rsidRPr="008A1154">
        <w:rPr>
          <w:rFonts w:ascii="Times New Roman" w:hAnsi="Times New Roman"/>
          <w:sz w:val="24"/>
          <w:szCs w:val="24"/>
        </w:rPr>
        <w:t xml:space="preserve"> Брянской области</w:t>
      </w:r>
      <w:r w:rsidR="00580A52" w:rsidRPr="008A1154">
        <w:rPr>
          <w:rFonts w:ascii="Times New Roman" w:hAnsi="Times New Roman"/>
          <w:sz w:val="24"/>
          <w:szCs w:val="24"/>
        </w:rPr>
        <w:t xml:space="preserve"> на 202</w:t>
      </w:r>
      <w:r w:rsidR="00B07AAE">
        <w:rPr>
          <w:rFonts w:ascii="Times New Roman" w:hAnsi="Times New Roman"/>
          <w:sz w:val="24"/>
          <w:szCs w:val="24"/>
        </w:rPr>
        <w:t>3</w:t>
      </w:r>
      <w:r w:rsidR="00580A52" w:rsidRPr="008A115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07AAE">
        <w:rPr>
          <w:rFonts w:ascii="Times New Roman" w:hAnsi="Times New Roman"/>
          <w:sz w:val="24"/>
          <w:szCs w:val="24"/>
        </w:rPr>
        <w:t>4</w:t>
      </w:r>
      <w:r w:rsidR="00580A52" w:rsidRPr="008A1154">
        <w:rPr>
          <w:rFonts w:ascii="Times New Roman" w:hAnsi="Times New Roman"/>
          <w:sz w:val="24"/>
          <w:szCs w:val="24"/>
        </w:rPr>
        <w:t xml:space="preserve"> и 202</w:t>
      </w:r>
      <w:r w:rsidR="00B07AAE">
        <w:rPr>
          <w:rFonts w:ascii="Times New Roman" w:hAnsi="Times New Roman"/>
          <w:sz w:val="24"/>
          <w:szCs w:val="24"/>
        </w:rPr>
        <w:t>5</w:t>
      </w:r>
      <w:r w:rsidR="00580A52" w:rsidRPr="008A1154">
        <w:rPr>
          <w:rFonts w:ascii="Times New Roman" w:hAnsi="Times New Roman"/>
          <w:sz w:val="24"/>
          <w:szCs w:val="24"/>
        </w:rPr>
        <w:t xml:space="preserve"> годов.</w:t>
      </w:r>
    </w:p>
    <w:p w:rsidR="004929A7" w:rsidRDefault="006302CD" w:rsidP="00CF41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35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035EF">
        <w:rPr>
          <w:rFonts w:ascii="Times New Roman" w:hAnsi="Times New Roman"/>
          <w:sz w:val="24"/>
          <w:szCs w:val="24"/>
        </w:rPr>
        <w:t xml:space="preserve"> выполнением постановления возложить на </w:t>
      </w:r>
      <w:r w:rsidR="006D1E04">
        <w:rPr>
          <w:rFonts w:ascii="Times New Roman" w:hAnsi="Times New Roman"/>
          <w:sz w:val="24"/>
          <w:szCs w:val="24"/>
        </w:rPr>
        <w:t xml:space="preserve">главного бухгалтера </w:t>
      </w:r>
      <w:r w:rsidR="00F76797">
        <w:rPr>
          <w:rFonts w:ascii="Times New Roman" w:hAnsi="Times New Roman"/>
          <w:sz w:val="24"/>
          <w:szCs w:val="24"/>
        </w:rPr>
        <w:t>Воробей</w:t>
      </w:r>
      <w:r w:rsidR="00717746">
        <w:rPr>
          <w:rFonts w:ascii="Times New Roman" w:hAnsi="Times New Roman"/>
          <w:sz w:val="24"/>
          <w:szCs w:val="24"/>
        </w:rPr>
        <w:t>н</w:t>
      </w:r>
      <w:r w:rsidR="006D1E04">
        <w:rPr>
          <w:rFonts w:ascii="Times New Roman" w:hAnsi="Times New Roman"/>
          <w:sz w:val="24"/>
          <w:szCs w:val="24"/>
        </w:rPr>
        <w:t>с</w:t>
      </w:r>
      <w:r w:rsidR="00717746">
        <w:rPr>
          <w:rFonts w:ascii="Times New Roman" w:hAnsi="Times New Roman"/>
          <w:sz w:val="24"/>
          <w:szCs w:val="24"/>
        </w:rPr>
        <w:t>к</w:t>
      </w:r>
      <w:r w:rsidR="006D1E04">
        <w:rPr>
          <w:rFonts w:ascii="Times New Roman" w:hAnsi="Times New Roman"/>
          <w:sz w:val="24"/>
          <w:szCs w:val="24"/>
        </w:rPr>
        <w:t>о</w:t>
      </w:r>
      <w:r w:rsidR="00B81EE0">
        <w:rPr>
          <w:rFonts w:ascii="Times New Roman" w:hAnsi="Times New Roman"/>
          <w:sz w:val="24"/>
          <w:szCs w:val="24"/>
        </w:rPr>
        <w:t>й сельской</w:t>
      </w:r>
      <w:r w:rsidR="006D1E04">
        <w:rPr>
          <w:rFonts w:ascii="Times New Roman" w:hAnsi="Times New Roman"/>
          <w:sz w:val="24"/>
          <w:szCs w:val="24"/>
        </w:rPr>
        <w:t xml:space="preserve"> </w:t>
      </w:r>
      <w:r w:rsidR="00B81EE0">
        <w:rPr>
          <w:rFonts w:ascii="Times New Roman" w:hAnsi="Times New Roman"/>
          <w:sz w:val="24"/>
          <w:szCs w:val="24"/>
        </w:rPr>
        <w:t>администрации</w:t>
      </w:r>
      <w:r w:rsidR="006D1E04">
        <w:rPr>
          <w:rFonts w:ascii="Times New Roman" w:hAnsi="Times New Roman"/>
          <w:sz w:val="24"/>
          <w:szCs w:val="24"/>
        </w:rPr>
        <w:t xml:space="preserve"> </w:t>
      </w:r>
      <w:r w:rsidR="00F76797">
        <w:rPr>
          <w:rFonts w:ascii="Times New Roman" w:hAnsi="Times New Roman"/>
          <w:sz w:val="24"/>
          <w:szCs w:val="24"/>
        </w:rPr>
        <w:t>Т.Б. Емцову</w:t>
      </w:r>
      <w:r w:rsidR="006D1E04">
        <w:rPr>
          <w:rFonts w:ascii="Times New Roman" w:hAnsi="Times New Roman"/>
          <w:sz w:val="24"/>
          <w:szCs w:val="24"/>
        </w:rPr>
        <w:t>.</w:t>
      </w: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B81E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Глава </w:t>
      </w:r>
      <w:r w:rsidR="00F76797">
        <w:rPr>
          <w:rFonts w:ascii="Times New Roman" w:hAnsi="Times New Roman"/>
          <w:sz w:val="24"/>
          <w:szCs w:val="24"/>
        </w:rPr>
        <w:t>Воробейнского сельского поселения</w:t>
      </w:r>
      <w:r w:rsidRPr="004E18AF">
        <w:rPr>
          <w:rFonts w:ascii="Times New Roman" w:hAnsi="Times New Roman"/>
          <w:sz w:val="24"/>
          <w:szCs w:val="24"/>
        </w:rPr>
        <w:t xml:space="preserve"> </w:t>
      </w:r>
      <w:r w:rsidR="00B81EE0">
        <w:rPr>
          <w:rFonts w:ascii="Times New Roman" w:hAnsi="Times New Roman"/>
          <w:sz w:val="24"/>
          <w:szCs w:val="24"/>
        </w:rPr>
        <w:tab/>
      </w:r>
      <w:r w:rsidR="00B81EE0">
        <w:rPr>
          <w:rFonts w:ascii="Times New Roman" w:hAnsi="Times New Roman"/>
          <w:sz w:val="24"/>
          <w:szCs w:val="24"/>
        </w:rPr>
        <w:tab/>
      </w:r>
      <w:r w:rsidR="00B81EE0">
        <w:rPr>
          <w:rFonts w:ascii="Times New Roman" w:hAnsi="Times New Roman"/>
          <w:sz w:val="24"/>
          <w:szCs w:val="24"/>
        </w:rPr>
        <w:tab/>
      </w:r>
      <w:r w:rsidR="00B81EE0">
        <w:rPr>
          <w:rFonts w:ascii="Times New Roman" w:hAnsi="Times New Roman"/>
          <w:sz w:val="24"/>
          <w:szCs w:val="24"/>
        </w:rPr>
        <w:tab/>
      </w:r>
      <w:r w:rsidR="00F76797">
        <w:rPr>
          <w:rFonts w:ascii="Times New Roman" w:hAnsi="Times New Roman"/>
          <w:sz w:val="24"/>
          <w:szCs w:val="24"/>
        </w:rPr>
        <w:t>В.В. Дожидаев</w:t>
      </w:r>
    </w:p>
    <w:p w:rsidR="00F76797" w:rsidRDefault="00F7679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F76797" w:rsidRDefault="008A1154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           </w:t>
      </w:r>
    </w:p>
    <w:p w:rsidR="00F76797" w:rsidRDefault="00F76797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</w:p>
    <w:p w:rsidR="00B81EE0" w:rsidRDefault="00B81EE0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</w:p>
    <w:p w:rsidR="00B81EE0" w:rsidRDefault="00B81EE0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</w:p>
    <w:p w:rsidR="00B81EE0" w:rsidRDefault="00B81EE0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</w:p>
    <w:p w:rsidR="00F76797" w:rsidRDefault="00F76797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</w:p>
    <w:p w:rsidR="008A1154" w:rsidRPr="008A1154" w:rsidRDefault="00B81EE0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A1154" w:rsidRPr="008A1154">
        <w:rPr>
          <w:rFonts w:ascii="Times New Roman" w:hAnsi="Times New Roman"/>
          <w:sz w:val="24"/>
          <w:szCs w:val="24"/>
        </w:rPr>
        <w:t xml:space="preserve">риложение                                                                                                                                                                     к постановлению </w:t>
      </w:r>
      <w:r w:rsidR="00F76797">
        <w:rPr>
          <w:rFonts w:ascii="Times New Roman" w:hAnsi="Times New Roman"/>
          <w:sz w:val="24"/>
          <w:szCs w:val="24"/>
        </w:rPr>
        <w:t>Воробейнской сельской администрации</w:t>
      </w:r>
    </w:p>
    <w:p w:rsidR="00B81EE0" w:rsidRPr="00DB527E" w:rsidRDefault="00B07AAE" w:rsidP="00B81EE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</w:t>
      </w:r>
      <w:r w:rsidR="00B81EE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="00B81EE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B81EE0" w:rsidRPr="00DB527E">
        <w:rPr>
          <w:rFonts w:ascii="Times New Roman" w:hAnsi="Times New Roman"/>
          <w:sz w:val="24"/>
          <w:szCs w:val="24"/>
        </w:rPr>
        <w:t>г. №</w:t>
      </w:r>
      <w:r w:rsidR="00B81EE0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6</w:t>
      </w:r>
    </w:p>
    <w:p w:rsidR="008A1154" w:rsidRPr="008A1154" w:rsidRDefault="008A1154" w:rsidP="008A1154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A1154" w:rsidRPr="008A1154" w:rsidRDefault="008A1154" w:rsidP="00B81EE0">
      <w:pPr>
        <w:widowControl w:val="0"/>
        <w:autoSpaceDE w:val="0"/>
        <w:autoSpaceDN w:val="0"/>
        <w:adjustRightInd w:val="0"/>
        <w:spacing w:after="0" w:line="240" w:lineRule="auto"/>
        <w:ind w:left="10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A1154">
        <w:rPr>
          <w:rFonts w:ascii="Times New Roman" w:hAnsi="Times New Roman"/>
          <w:b/>
          <w:sz w:val="24"/>
          <w:szCs w:val="24"/>
        </w:rPr>
        <w:t xml:space="preserve">Порядок и сроки внесения изменений в перечень главных администраторов доходов бюджета </w:t>
      </w:r>
      <w:r w:rsidR="00F76797">
        <w:rPr>
          <w:rFonts w:ascii="Times New Roman" w:hAnsi="Times New Roman"/>
          <w:b/>
          <w:sz w:val="24"/>
          <w:szCs w:val="24"/>
        </w:rPr>
        <w:t>Воробейнс</w:t>
      </w:r>
      <w:r w:rsidRPr="008A1154">
        <w:rPr>
          <w:rFonts w:ascii="Times New Roman" w:hAnsi="Times New Roman"/>
          <w:b/>
          <w:sz w:val="24"/>
          <w:szCs w:val="24"/>
        </w:rPr>
        <w:t>кого сельского поселения Жирятинского муниципального района Брянской области</w:t>
      </w:r>
    </w:p>
    <w:p w:rsidR="008A1154" w:rsidRPr="008A1154" w:rsidRDefault="008A1154" w:rsidP="008A1154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b/>
          <w:sz w:val="24"/>
          <w:szCs w:val="24"/>
        </w:rPr>
      </w:pPr>
    </w:p>
    <w:p w:rsidR="008A1154" w:rsidRPr="008A1154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1.</w:t>
      </w:r>
      <w:r w:rsidRPr="008A1154">
        <w:rPr>
          <w:rFonts w:ascii="Times New Roman" w:hAnsi="Times New Roman"/>
          <w:sz w:val="24"/>
          <w:szCs w:val="24"/>
        </w:rPr>
        <w:tab/>
        <w:t>Порядок внесения изменений в перечень администраторов доходов бюджета</w:t>
      </w:r>
      <w:r w:rsidR="00B81EE0">
        <w:rPr>
          <w:rFonts w:ascii="Times New Roman" w:hAnsi="Times New Roman"/>
          <w:sz w:val="24"/>
          <w:szCs w:val="24"/>
        </w:rPr>
        <w:t xml:space="preserve"> </w:t>
      </w:r>
      <w:r w:rsidRPr="008A1154">
        <w:rPr>
          <w:rFonts w:ascii="Times New Roman" w:hAnsi="Times New Roman"/>
          <w:sz w:val="24"/>
          <w:szCs w:val="24"/>
        </w:rPr>
        <w:t>(далее – Порядок)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2021г</w:t>
      </w:r>
      <w:r w:rsidR="00B07AAE">
        <w:rPr>
          <w:rFonts w:ascii="Times New Roman" w:hAnsi="Times New Roman"/>
          <w:sz w:val="24"/>
          <w:szCs w:val="24"/>
        </w:rPr>
        <w:t>ода</w:t>
      </w:r>
      <w:r w:rsidRPr="008A1154">
        <w:rPr>
          <w:rFonts w:ascii="Times New Roman" w:hAnsi="Times New Roman"/>
          <w:sz w:val="24"/>
          <w:szCs w:val="24"/>
        </w:rPr>
        <w:t xml:space="preserve"> № 1569</w:t>
      </w:r>
      <w:bookmarkStart w:id="0" w:name="_GoBack"/>
      <w:bookmarkEnd w:id="0"/>
      <w:r w:rsidRPr="008A1154">
        <w:rPr>
          <w:rFonts w:ascii="Times New Roman" w:hAnsi="Times New Roman"/>
          <w:sz w:val="24"/>
          <w:szCs w:val="24"/>
        </w:rPr>
        <w:t xml:space="preserve">, и устанавливает порядок и сроки внесения изменений в перечень главных администраторов доходов бюджета </w:t>
      </w:r>
      <w:r w:rsidR="00F76797">
        <w:rPr>
          <w:rFonts w:ascii="Times New Roman" w:hAnsi="Times New Roman"/>
          <w:sz w:val="24"/>
          <w:szCs w:val="24"/>
        </w:rPr>
        <w:t>Воробей</w:t>
      </w:r>
      <w:r w:rsidRPr="008A1154">
        <w:rPr>
          <w:rFonts w:ascii="Times New Roman" w:hAnsi="Times New Roman"/>
          <w:sz w:val="24"/>
          <w:szCs w:val="24"/>
        </w:rPr>
        <w:t>нского сельского поселения Жирятинского муниципального района Брянской области (далее – перечень главных администраторов доходов).</w:t>
      </w:r>
    </w:p>
    <w:p w:rsidR="008A1154" w:rsidRPr="008A1154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2.</w:t>
      </w:r>
      <w:r w:rsidRPr="008A1154">
        <w:rPr>
          <w:rFonts w:ascii="Times New Roman" w:hAnsi="Times New Roman"/>
          <w:sz w:val="24"/>
          <w:szCs w:val="24"/>
        </w:rPr>
        <w:tab/>
        <w:t>В перечень главных администраторов доходов могут быть внесены изменения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классификации.</w:t>
      </w:r>
    </w:p>
    <w:p w:rsidR="008A1154" w:rsidRPr="008A1154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3.</w:t>
      </w:r>
      <w:r w:rsidRPr="008A1154">
        <w:rPr>
          <w:rFonts w:ascii="Times New Roman" w:hAnsi="Times New Roman"/>
          <w:sz w:val="24"/>
          <w:szCs w:val="24"/>
        </w:rPr>
        <w:tab/>
        <w:t xml:space="preserve">Главные администраторы доходов бюджета в случаях возникновения необходимости внесения изменений в перечень главных администраторов доходов в соответствии с п.2 Порядка представляют </w:t>
      </w:r>
      <w:r w:rsidRPr="00AA231F">
        <w:rPr>
          <w:rFonts w:ascii="Times New Roman" w:hAnsi="Times New Roman"/>
          <w:sz w:val="24"/>
          <w:szCs w:val="24"/>
        </w:rPr>
        <w:t xml:space="preserve">в </w:t>
      </w:r>
      <w:r w:rsidR="00AA231F" w:rsidRPr="00AA231F">
        <w:rPr>
          <w:rFonts w:ascii="Times New Roman" w:hAnsi="Times New Roman"/>
          <w:sz w:val="24"/>
          <w:szCs w:val="24"/>
        </w:rPr>
        <w:t>Воробейнскую сельскую</w:t>
      </w:r>
      <w:r w:rsidRPr="00AA231F">
        <w:rPr>
          <w:rFonts w:ascii="Times New Roman" w:hAnsi="Times New Roman"/>
          <w:sz w:val="24"/>
          <w:szCs w:val="24"/>
        </w:rPr>
        <w:t xml:space="preserve"> администраци</w:t>
      </w:r>
      <w:r w:rsidR="00AA231F" w:rsidRPr="00AA231F">
        <w:rPr>
          <w:rFonts w:ascii="Times New Roman" w:hAnsi="Times New Roman"/>
          <w:sz w:val="24"/>
          <w:szCs w:val="24"/>
        </w:rPr>
        <w:t>ю</w:t>
      </w:r>
      <w:r w:rsidRPr="00AA231F">
        <w:rPr>
          <w:rFonts w:ascii="Times New Roman" w:hAnsi="Times New Roman"/>
          <w:sz w:val="24"/>
          <w:szCs w:val="24"/>
        </w:rPr>
        <w:t xml:space="preserve"> </w:t>
      </w:r>
      <w:r w:rsidRPr="008A1154">
        <w:rPr>
          <w:rFonts w:ascii="Times New Roman" w:hAnsi="Times New Roman"/>
          <w:sz w:val="24"/>
          <w:szCs w:val="24"/>
        </w:rPr>
        <w:t>соответствующее основание для внесения изменений в перечень главных администраторов доходов:</w:t>
      </w:r>
    </w:p>
    <w:p w:rsidR="008A1154" w:rsidRPr="008A1154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- наименование и код главного администратора доходов бюджета;</w:t>
      </w:r>
    </w:p>
    <w:p w:rsidR="008A1154" w:rsidRPr="008A1154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- наименование кода вида (подвида) доходов бюджета.</w:t>
      </w:r>
    </w:p>
    <w:p w:rsidR="008A1154" w:rsidRPr="008A1154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4. </w:t>
      </w:r>
      <w:r w:rsidR="00F76797">
        <w:rPr>
          <w:rFonts w:ascii="Times New Roman" w:hAnsi="Times New Roman"/>
          <w:sz w:val="24"/>
          <w:szCs w:val="24"/>
        </w:rPr>
        <w:t xml:space="preserve">Главный </w:t>
      </w:r>
      <w:r w:rsidR="00B81EE0">
        <w:rPr>
          <w:rFonts w:ascii="Times New Roman" w:hAnsi="Times New Roman"/>
          <w:sz w:val="24"/>
          <w:szCs w:val="24"/>
        </w:rPr>
        <w:t>бухгалтер Воробейнского сельской</w:t>
      </w:r>
      <w:r w:rsidR="00F76797">
        <w:rPr>
          <w:rFonts w:ascii="Times New Roman" w:hAnsi="Times New Roman"/>
          <w:sz w:val="24"/>
          <w:szCs w:val="24"/>
        </w:rPr>
        <w:t xml:space="preserve"> </w:t>
      </w:r>
      <w:r w:rsidR="00B81EE0">
        <w:rPr>
          <w:rFonts w:ascii="Times New Roman" w:hAnsi="Times New Roman"/>
          <w:sz w:val="24"/>
          <w:szCs w:val="24"/>
        </w:rPr>
        <w:t>администрации</w:t>
      </w:r>
      <w:r w:rsidRPr="008A1154">
        <w:rPr>
          <w:rFonts w:ascii="Times New Roman" w:hAnsi="Times New Roman"/>
          <w:sz w:val="24"/>
          <w:szCs w:val="24"/>
        </w:rPr>
        <w:t>:</w:t>
      </w:r>
    </w:p>
    <w:p w:rsidR="008A1154" w:rsidRPr="008A1154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4.1. В течение пяти рабочих дней, следующих за датой поступления информации, указанной в п.3 Порядка, рассматривает ее на соответствие выполняемых главным администратором доходов бюджета полномочий и бюджетной классификации Российской Федерации.</w:t>
      </w:r>
    </w:p>
    <w:p w:rsidR="008A1154" w:rsidRPr="008A1154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4.2. При отсутствии замечаний к представленной в соответствии с п.3 Порядка информации в срок не позднее двадцати рабочих дней, следующих за датой ее поступления, готовит проект постановления  администрации </w:t>
      </w:r>
      <w:r w:rsidR="00FE08E3">
        <w:rPr>
          <w:rFonts w:ascii="Times New Roman" w:hAnsi="Times New Roman"/>
          <w:sz w:val="24"/>
          <w:szCs w:val="24"/>
        </w:rPr>
        <w:t>поселения</w:t>
      </w:r>
      <w:r w:rsidRPr="008A1154">
        <w:rPr>
          <w:rFonts w:ascii="Times New Roman" w:hAnsi="Times New Roman"/>
          <w:sz w:val="24"/>
          <w:szCs w:val="24"/>
        </w:rPr>
        <w:t xml:space="preserve"> о внесении изменений в соответствующий перечень главных администраторов доходов.</w:t>
      </w:r>
    </w:p>
    <w:p w:rsidR="004929A7" w:rsidRPr="008A1154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4.3. В случае несоответствия представленной информации требованиям п.3 Порядка уведомляет главного администратора доходов бюджета об отказе внесения изменений в соответствующий перечень главных администраторов доходов.</w:t>
      </w:r>
    </w:p>
    <w:p w:rsidR="004929A7" w:rsidRPr="008A1154" w:rsidRDefault="004929A7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4929A7" w:rsidRPr="008A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7"/>
    <w:rsid w:val="00180458"/>
    <w:rsid w:val="001A195B"/>
    <w:rsid w:val="001B7259"/>
    <w:rsid w:val="0034463C"/>
    <w:rsid w:val="004034BA"/>
    <w:rsid w:val="004929A7"/>
    <w:rsid w:val="00580A52"/>
    <w:rsid w:val="00585B10"/>
    <w:rsid w:val="006035EF"/>
    <w:rsid w:val="006042AB"/>
    <w:rsid w:val="006302CD"/>
    <w:rsid w:val="006D1E04"/>
    <w:rsid w:val="00717746"/>
    <w:rsid w:val="0082484D"/>
    <w:rsid w:val="008A1154"/>
    <w:rsid w:val="00AA231F"/>
    <w:rsid w:val="00B04A74"/>
    <w:rsid w:val="00B07AAE"/>
    <w:rsid w:val="00B75BD4"/>
    <w:rsid w:val="00B81EE0"/>
    <w:rsid w:val="00C5029F"/>
    <w:rsid w:val="00CC7090"/>
    <w:rsid w:val="00CF41C9"/>
    <w:rsid w:val="00D2425B"/>
    <w:rsid w:val="00D74B92"/>
    <w:rsid w:val="00E05464"/>
    <w:rsid w:val="00F76797"/>
    <w:rsid w:val="00F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CF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CF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6951-7E91-420D-B0B9-A1C0AB01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Администратор</cp:lastModifiedBy>
  <cp:revision>4</cp:revision>
  <cp:lastPrinted>2021-12-06T06:31:00Z</cp:lastPrinted>
  <dcterms:created xsi:type="dcterms:W3CDTF">2022-01-11T09:53:00Z</dcterms:created>
  <dcterms:modified xsi:type="dcterms:W3CDTF">2022-11-11T06:24:00Z</dcterms:modified>
</cp:coreProperties>
</file>