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7E12FD" w:rsidRDefault="0040222D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МОРАЧЕСКАЯ</w:t>
      </w:r>
      <w:r w:rsidR="008A629A">
        <w:rPr>
          <w:rFonts w:ascii="Times New Roman" w:hAnsi="Times New Roman"/>
          <w:sz w:val="28"/>
          <w:szCs w:val="28"/>
        </w:rPr>
        <w:t xml:space="preserve"> СЕЛЬСКАЯ </w:t>
      </w:r>
      <w:r w:rsidR="008D0BF7" w:rsidRPr="007E12F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1F4B55">
        <w:rPr>
          <w:rFonts w:ascii="Times New Roman" w:hAnsi="Times New Roman"/>
          <w:sz w:val="28"/>
          <w:szCs w:val="28"/>
        </w:rPr>
        <w:t>30.11.</w:t>
      </w:r>
      <w:r w:rsidRPr="00967CDD">
        <w:rPr>
          <w:rFonts w:ascii="Times New Roman" w:hAnsi="Times New Roman"/>
          <w:sz w:val="28"/>
          <w:szCs w:val="28"/>
        </w:rPr>
        <w:t>2021</w:t>
      </w:r>
      <w:r w:rsidR="004E18AF" w:rsidRPr="00967CDD">
        <w:rPr>
          <w:rFonts w:ascii="Times New Roman" w:hAnsi="Times New Roman"/>
          <w:sz w:val="28"/>
          <w:szCs w:val="28"/>
        </w:rPr>
        <w:t xml:space="preserve"> г. №</w:t>
      </w:r>
      <w:r w:rsidR="001F4B55">
        <w:rPr>
          <w:rFonts w:ascii="Times New Roman" w:hAnsi="Times New Roman"/>
          <w:sz w:val="28"/>
          <w:szCs w:val="28"/>
        </w:rPr>
        <w:t>22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687751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Морачево</w:t>
      </w:r>
    </w:p>
    <w:p w:rsidR="008A629A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629A" w:rsidRPr="00687751" w:rsidTr="00AE32B3">
        <w:tc>
          <w:tcPr>
            <w:tcW w:w="6062" w:type="dxa"/>
            <w:shd w:val="clear" w:color="auto" w:fill="auto"/>
          </w:tcPr>
          <w:p w:rsidR="008A629A" w:rsidRPr="00687751" w:rsidRDefault="008A629A" w:rsidP="0040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751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главных администраторов источников финансирования дефицита бюджета </w:t>
            </w:r>
            <w:r w:rsidR="0040222D">
              <w:rPr>
                <w:rFonts w:ascii="Times New Roman" w:hAnsi="Times New Roman"/>
                <w:sz w:val="28"/>
                <w:szCs w:val="28"/>
              </w:rPr>
              <w:t>Морачевского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Жирятинского муниципального района Брянской области на 2022 год и на плановый период 2023 и 2024 годов</w:t>
            </w:r>
          </w:p>
        </w:tc>
        <w:tc>
          <w:tcPr>
            <w:tcW w:w="4786" w:type="dxa"/>
            <w:shd w:val="clear" w:color="auto" w:fill="auto"/>
          </w:tcPr>
          <w:p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C21827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В </w:t>
      </w:r>
      <w:r w:rsidR="00397C13" w:rsidRPr="00687751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687751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Морачевская</w:t>
      </w:r>
      <w:r w:rsidR="008A629A" w:rsidRPr="00687751">
        <w:rPr>
          <w:rFonts w:ascii="Times New Roman" w:hAnsi="Times New Roman"/>
          <w:sz w:val="28"/>
          <w:szCs w:val="28"/>
        </w:rPr>
        <w:t xml:space="preserve"> сельская </w:t>
      </w:r>
      <w:r w:rsidR="00BB5C1F" w:rsidRPr="0068775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A629A" w:rsidRPr="00687751" w:rsidRDefault="008A629A" w:rsidP="008A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BB5C1F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ПОСТАНОВЛЯЕТ</w:t>
      </w:r>
      <w:r w:rsidR="00397C13" w:rsidRPr="00687751">
        <w:rPr>
          <w:rFonts w:ascii="Times New Roman" w:hAnsi="Times New Roman"/>
          <w:sz w:val="28"/>
          <w:szCs w:val="28"/>
        </w:rPr>
        <w:t>:</w:t>
      </w:r>
    </w:p>
    <w:p w:rsidR="00397C13" w:rsidRPr="00687751" w:rsidRDefault="00397C13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C13" w:rsidRPr="00687751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 w:rsidRPr="006877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7751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2022 год и на плановый период 2023 и 2024 годов (Приложение №1).</w:t>
      </w:r>
    </w:p>
    <w:p w:rsidR="00CA771E" w:rsidRPr="00967CDD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629A" w:rsidRPr="00967CDD">
        <w:rPr>
          <w:rFonts w:ascii="Times New Roman" w:hAnsi="Times New Roman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</w:t>
      </w:r>
      <w:r w:rsidR="00AE32B3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AE32B3" w:rsidRPr="00AE32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на 2022 год и на плановый период 2023 и 2024 годов.</w:t>
      </w:r>
    </w:p>
    <w:p w:rsidR="00397C13" w:rsidRPr="00967CDD" w:rsidRDefault="00CA771E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8A629A">
        <w:rPr>
          <w:rFonts w:ascii="Times New Roman" w:hAnsi="Times New Roman"/>
          <w:sz w:val="28"/>
          <w:szCs w:val="28"/>
        </w:rPr>
        <w:t xml:space="preserve">главного бухгалтера сельской администрации </w:t>
      </w:r>
      <w:r w:rsidR="0040222D">
        <w:rPr>
          <w:rFonts w:ascii="Times New Roman" w:hAnsi="Times New Roman"/>
          <w:sz w:val="28"/>
          <w:szCs w:val="28"/>
        </w:rPr>
        <w:t>О.В. Пузыреву</w:t>
      </w:r>
      <w:r w:rsidR="008A629A">
        <w:rPr>
          <w:rFonts w:ascii="Times New Roman" w:hAnsi="Times New Roman"/>
          <w:sz w:val="28"/>
          <w:szCs w:val="28"/>
        </w:rPr>
        <w:t>.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AE32B3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AE32B3" w:rsidRPr="00967CDD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A629A" w:rsidRDefault="008D0BF7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</w:p>
    <w:p w:rsidR="008D0BF7" w:rsidRPr="00967CDD" w:rsidRDefault="008A629A" w:rsidP="004022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 w:rsidR="008D0BF7" w:rsidRPr="00967CDD">
        <w:rPr>
          <w:rFonts w:ascii="Times New Roman" w:hAnsi="Times New Roman"/>
          <w:sz w:val="28"/>
          <w:szCs w:val="28"/>
        </w:rPr>
        <w:t xml:space="preserve"> </w:t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40222D">
        <w:rPr>
          <w:rFonts w:ascii="Times New Roman" w:hAnsi="Times New Roman"/>
          <w:sz w:val="28"/>
          <w:szCs w:val="28"/>
        </w:rPr>
        <w:t>И. Хатюшин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7D3534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0222D" w:rsidRDefault="0040222D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05AE5" w:rsidRPr="000B2BC7">
        <w:rPr>
          <w:rFonts w:ascii="Times New Roman" w:hAnsi="Times New Roman"/>
          <w:sz w:val="28"/>
          <w:szCs w:val="28"/>
        </w:rPr>
        <w:t>№ 1</w:t>
      </w:r>
    </w:p>
    <w:p w:rsidR="000B2BC7" w:rsidRPr="000B2BC7" w:rsidRDefault="008A629A" w:rsidP="008A629A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0B2BC7" w:rsidRPr="000B2BC7">
        <w:rPr>
          <w:rFonts w:ascii="Times New Roman" w:hAnsi="Times New Roman"/>
          <w:sz w:val="28"/>
          <w:szCs w:val="28"/>
        </w:rPr>
        <w:t xml:space="preserve"> 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</w:t>
      </w:r>
      <w:r w:rsidRPr="000B2BC7">
        <w:rPr>
          <w:rFonts w:ascii="Times New Roman" w:hAnsi="Times New Roman"/>
          <w:sz w:val="28"/>
          <w:szCs w:val="28"/>
        </w:rPr>
        <w:t xml:space="preserve">2021 г № </w:t>
      </w:r>
      <w:r>
        <w:rPr>
          <w:rFonts w:ascii="Times New Roman" w:hAnsi="Times New Roman"/>
          <w:sz w:val="28"/>
          <w:szCs w:val="28"/>
        </w:rPr>
        <w:t>___</w:t>
      </w:r>
    </w:p>
    <w:p w:rsidR="000B2BC7" w:rsidRDefault="000B2BC7" w:rsidP="000B2BC7">
      <w:pPr>
        <w:ind w:firstLine="709"/>
        <w:jc w:val="both"/>
      </w:pPr>
    </w:p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40222D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 w:rsidRPr="008A6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95AE3">
        <w:rPr>
          <w:rFonts w:ascii="Times New Roman" w:hAnsi="Times New Roman"/>
          <w:sz w:val="28"/>
          <w:szCs w:val="28"/>
        </w:rPr>
        <w:t>Жирятинского муниципального района Брянской област</w:t>
      </w:r>
      <w:r w:rsidRPr="00687751">
        <w:rPr>
          <w:rFonts w:ascii="Times New Roman" w:hAnsi="Times New Roman"/>
          <w:sz w:val="28"/>
          <w:szCs w:val="28"/>
        </w:rPr>
        <w:t xml:space="preserve">и </w:t>
      </w:r>
    </w:p>
    <w:p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на 2022 год</w:t>
      </w:r>
      <w:r w:rsidR="0040222D">
        <w:rPr>
          <w:rFonts w:ascii="Times New Roman" w:hAnsi="Times New Roman"/>
          <w:sz w:val="28"/>
          <w:szCs w:val="28"/>
        </w:rPr>
        <w:t xml:space="preserve"> </w:t>
      </w:r>
      <w:r w:rsidRPr="00687751">
        <w:rPr>
          <w:rFonts w:ascii="Times New Roman" w:hAnsi="Times New Roman"/>
          <w:sz w:val="28"/>
          <w:szCs w:val="28"/>
        </w:rPr>
        <w:t>и на плановый период 2023 и 2024 годов</w:t>
      </w:r>
    </w:p>
    <w:p w:rsidR="003E3697" w:rsidRPr="00687751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A629A" w:rsidRPr="008A629A" w:rsidTr="008A629A">
        <w:trPr>
          <w:trHeight w:val="691"/>
        </w:trPr>
        <w:tc>
          <w:tcPr>
            <w:tcW w:w="6380" w:type="dxa"/>
            <w:gridSpan w:val="2"/>
            <w:shd w:val="clear" w:color="auto" w:fill="auto"/>
          </w:tcPr>
          <w:p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8A6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29A" w:rsidRPr="008A629A" w:rsidTr="00AE32B3">
        <w:tc>
          <w:tcPr>
            <w:tcW w:w="9571" w:type="dxa"/>
            <w:gridSpan w:val="3"/>
            <w:shd w:val="clear" w:color="auto" w:fill="auto"/>
          </w:tcPr>
          <w:p w:rsidR="008A629A" w:rsidRDefault="0040222D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Морачевская</w:t>
            </w:r>
            <w:r w:rsidR="008A629A" w:rsidRPr="008A629A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 Жирятинского района </w:t>
            </w:r>
          </w:p>
          <w:p w:rsidR="008A629A" w:rsidRP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40222D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8A629A">
              <w:rPr>
                <w:rFonts w:ascii="Times New Roman" w:hAnsi="Times New Roman"/>
                <w:sz w:val="28"/>
                <w:szCs w:val="28"/>
              </w:rPr>
              <w:t>бюджетов  сельских</w:t>
            </w:r>
            <w:proofErr w:type="gramEnd"/>
            <w:r w:rsidRPr="008A629A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402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92</w:t>
            </w:r>
            <w:r w:rsidR="0040222D">
              <w:rPr>
                <w:rFonts w:ascii="Times New Roman" w:hAnsi="Times New Roman"/>
                <w:sz w:val="28"/>
                <w:szCs w:val="28"/>
              </w:rPr>
              <w:t>3</w:t>
            </w:r>
            <w:r w:rsidRPr="008A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A629A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8A629A" w:rsidRPr="003E3697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1F4B55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222D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35E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87751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D5B2B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29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2B3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51FA-6A15-4D6D-9F3C-FDB2B6D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2021-12-03T14:12:00Z</cp:lastPrinted>
  <dcterms:created xsi:type="dcterms:W3CDTF">2022-09-27T11:14:00Z</dcterms:created>
  <dcterms:modified xsi:type="dcterms:W3CDTF">2022-09-27T11:14:00Z</dcterms:modified>
</cp:coreProperties>
</file>