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FE76DD" w:rsidRDefault="00AF25D3" w:rsidP="006C0390">
      <w:pPr>
        <w:widowControl/>
        <w:ind w:left="7080"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146F9C" w:rsidRPr="00A17F29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A17F29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A17F29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A17F29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FC0732" w:rsidRDefault="00CA5FBA" w:rsidP="00147F08">
      <w:pPr>
        <w:widowControl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643988" w:rsidRPr="000E069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0E069F">
        <w:rPr>
          <w:rFonts w:ascii="Times New Roman" w:hAnsi="Times New Roman"/>
          <w:sz w:val="24"/>
          <w:szCs w:val="24"/>
        </w:rPr>
        <w:t>о</w:t>
      </w:r>
      <w:r w:rsidR="00252FE7" w:rsidRPr="000E069F">
        <w:rPr>
          <w:rFonts w:ascii="Times New Roman" w:hAnsi="Times New Roman"/>
          <w:sz w:val="24"/>
          <w:szCs w:val="24"/>
        </w:rPr>
        <w:t xml:space="preserve">т </w:t>
      </w:r>
      <w:r w:rsidR="00643988" w:rsidRPr="000E069F">
        <w:rPr>
          <w:rFonts w:ascii="Times New Roman" w:hAnsi="Times New Roman"/>
          <w:sz w:val="24"/>
          <w:szCs w:val="24"/>
        </w:rPr>
        <w:t xml:space="preserve"> </w:t>
      </w:r>
      <w:r w:rsidR="005620C1">
        <w:rPr>
          <w:rFonts w:ascii="Times New Roman" w:hAnsi="Times New Roman"/>
          <w:sz w:val="24"/>
          <w:szCs w:val="24"/>
        </w:rPr>
        <w:t>11</w:t>
      </w:r>
      <w:r w:rsidR="00D14AEF" w:rsidRPr="000E069F">
        <w:rPr>
          <w:rFonts w:ascii="Times New Roman" w:hAnsi="Times New Roman"/>
          <w:sz w:val="24"/>
          <w:szCs w:val="24"/>
        </w:rPr>
        <w:t>.12.</w:t>
      </w:r>
      <w:proofErr w:type="gramEnd"/>
      <w:r w:rsidR="00252FE7" w:rsidRPr="000E069F">
        <w:rPr>
          <w:rFonts w:ascii="Times New Roman" w:hAnsi="Times New Roman"/>
          <w:sz w:val="24"/>
          <w:szCs w:val="24"/>
        </w:rPr>
        <w:t xml:space="preserve"> 20</w:t>
      </w:r>
      <w:r w:rsidR="00F14ACB" w:rsidRPr="000E069F">
        <w:rPr>
          <w:rFonts w:ascii="Times New Roman" w:hAnsi="Times New Roman"/>
          <w:sz w:val="24"/>
          <w:szCs w:val="24"/>
        </w:rPr>
        <w:t>20</w:t>
      </w:r>
      <w:r w:rsidR="00252FE7" w:rsidRPr="000E069F">
        <w:rPr>
          <w:rFonts w:ascii="Times New Roman" w:hAnsi="Times New Roman"/>
          <w:sz w:val="24"/>
          <w:szCs w:val="24"/>
        </w:rPr>
        <w:t xml:space="preserve"> г.</w:t>
      </w:r>
      <w:r w:rsidR="00147F08" w:rsidRPr="000E069F">
        <w:rPr>
          <w:rFonts w:ascii="Times New Roman" w:hAnsi="Times New Roman"/>
          <w:sz w:val="24"/>
          <w:szCs w:val="24"/>
        </w:rPr>
        <w:t xml:space="preserve"> №</w:t>
      </w:r>
      <w:r w:rsidR="00252FE7" w:rsidRPr="000E069F">
        <w:rPr>
          <w:rFonts w:ascii="Times New Roman" w:hAnsi="Times New Roman"/>
          <w:sz w:val="24"/>
          <w:szCs w:val="24"/>
        </w:rPr>
        <w:t xml:space="preserve"> </w:t>
      </w:r>
      <w:r w:rsidR="00F857FA" w:rsidRPr="000E069F">
        <w:rPr>
          <w:rFonts w:ascii="Times New Roman" w:hAnsi="Times New Roman"/>
          <w:sz w:val="24"/>
          <w:szCs w:val="24"/>
        </w:rPr>
        <w:t xml:space="preserve">4- </w:t>
      </w:r>
      <w:r w:rsidR="005620C1">
        <w:rPr>
          <w:rFonts w:ascii="Times New Roman" w:hAnsi="Times New Roman"/>
          <w:sz w:val="24"/>
          <w:szCs w:val="24"/>
        </w:rPr>
        <w:t>63</w:t>
      </w:r>
    </w:p>
    <w:p w:rsidR="00966E99" w:rsidRPr="000E069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E069F">
        <w:rPr>
          <w:rFonts w:ascii="Times New Roman" w:hAnsi="Times New Roman"/>
          <w:sz w:val="24"/>
          <w:szCs w:val="24"/>
        </w:rPr>
        <w:t>с.</w:t>
      </w:r>
      <w:r w:rsidR="009F50F7" w:rsidRPr="000E069F">
        <w:rPr>
          <w:rFonts w:ascii="Times New Roman" w:hAnsi="Times New Roman"/>
          <w:sz w:val="24"/>
          <w:szCs w:val="24"/>
        </w:rPr>
        <w:t xml:space="preserve"> </w:t>
      </w:r>
      <w:r w:rsidR="00BC5C3F" w:rsidRPr="000E069F">
        <w:rPr>
          <w:rFonts w:ascii="Times New Roman" w:hAnsi="Times New Roman"/>
          <w:sz w:val="24"/>
          <w:szCs w:val="24"/>
        </w:rPr>
        <w:t>Морачево</w:t>
      </w:r>
    </w:p>
    <w:p w:rsidR="00147F08" w:rsidRPr="000E069F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CB50F5" w:rsidRPr="00FC0732" w:rsidRDefault="00CB50F5" w:rsidP="00147F08">
      <w:pPr>
        <w:widowControl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835EBE" w:rsidRPr="00FC0732" w:rsidRDefault="00835EBE" w:rsidP="00147F08">
      <w:pPr>
        <w:widowControl/>
        <w:outlineLvl w:val="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5495"/>
        <w:gridCol w:w="4063"/>
      </w:tblGrid>
      <w:tr w:rsidR="00835EBE" w:rsidRPr="00FC0732" w:rsidTr="00BC5C3F">
        <w:tc>
          <w:tcPr>
            <w:tcW w:w="5495" w:type="dxa"/>
            <w:shd w:val="clear" w:color="auto" w:fill="auto"/>
          </w:tcPr>
          <w:p w:rsidR="00835EBE" w:rsidRPr="000E069F" w:rsidRDefault="00835EBE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bookmarkStart w:id="0" w:name="_GoBack"/>
            <w:r w:rsidRPr="000E069F">
              <w:rPr>
                <w:rFonts w:ascii="Times New Roman" w:hAnsi="Times New Roman"/>
                <w:snapToGrid/>
                <w:sz w:val="26"/>
                <w:szCs w:val="26"/>
              </w:rPr>
              <w:t>О бюджете</w:t>
            </w:r>
            <w:r w:rsidR="00986201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BC5C3F" w:rsidRPr="000E069F">
              <w:rPr>
                <w:rFonts w:ascii="Times New Roman" w:hAnsi="Times New Roman"/>
                <w:snapToGrid/>
                <w:sz w:val="26"/>
                <w:szCs w:val="26"/>
              </w:rPr>
              <w:t>Морачевско</w:t>
            </w:r>
            <w:r w:rsidR="00F857FA" w:rsidRPr="000E069F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F857FA" w:rsidRPr="000E069F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F857FA" w:rsidRPr="000E069F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857FA" w:rsidRPr="000E069F">
              <w:rPr>
                <w:rFonts w:ascii="Times New Roman" w:hAnsi="Times New Roman"/>
                <w:snapToGrid/>
                <w:sz w:val="26"/>
                <w:szCs w:val="26"/>
              </w:rPr>
              <w:t>на 202</w:t>
            </w:r>
            <w:r w:rsidR="00F14ACB" w:rsidRPr="000E069F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proofErr w:type="gramStart"/>
            <w:r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год </w:t>
            </w:r>
            <w:r w:rsidR="007733E0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0E069F">
              <w:rPr>
                <w:rFonts w:ascii="Times New Roman" w:hAnsi="Times New Roman"/>
                <w:snapToGrid/>
                <w:sz w:val="26"/>
                <w:szCs w:val="26"/>
              </w:rPr>
              <w:t>и</w:t>
            </w:r>
            <w:proofErr w:type="gramEnd"/>
            <w:r w:rsidR="00F61927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на плановый</w:t>
            </w:r>
            <w:r w:rsidR="003E2A0C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период 202</w:t>
            </w:r>
            <w:r w:rsidR="00F14ACB" w:rsidRPr="000E069F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3E2A0C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F14ACB" w:rsidRPr="000E069F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F61927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bookmarkEnd w:id="0"/>
          <w:p w:rsidR="00835EBE" w:rsidRPr="000E069F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FC0732" w:rsidRDefault="00835EBE" w:rsidP="001F241B">
            <w:pPr>
              <w:widowControl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B50F5" w:rsidRPr="00FC0732" w:rsidRDefault="00CB50F5" w:rsidP="00147F08">
      <w:pPr>
        <w:widowControl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36595" w:rsidRPr="00FC0732" w:rsidRDefault="00D36595" w:rsidP="00146F9C">
      <w:pPr>
        <w:widowControl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61927" w:rsidRPr="00BE3B7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BE3B7E">
        <w:rPr>
          <w:rFonts w:ascii="Times New Roman" w:hAnsi="Times New Roman"/>
          <w:sz w:val="26"/>
          <w:szCs w:val="26"/>
        </w:rPr>
        <w:t xml:space="preserve">              </w:t>
      </w:r>
      <w:r w:rsidRPr="00BE3B7E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857FA" w:rsidRPr="00BE3B7E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BE3B7E" w:rsidRPr="00BE3B7E">
        <w:rPr>
          <w:rFonts w:ascii="Times New Roman" w:hAnsi="Times New Roman"/>
          <w:snapToGrid/>
          <w:sz w:val="26"/>
          <w:szCs w:val="26"/>
        </w:rPr>
        <w:t>1</w:t>
      </w:r>
      <w:r w:rsidRPr="00BE3B7E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BE3B7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E3B7E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BE3B7E">
        <w:rPr>
          <w:rFonts w:ascii="Times New Roman" w:hAnsi="Times New Roman"/>
          <w:sz w:val="24"/>
          <w:szCs w:val="24"/>
        </w:rPr>
        <w:t xml:space="preserve"> </w:t>
      </w:r>
      <w:r w:rsidR="00F857FA" w:rsidRPr="00BE3B7E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BE3B7E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BE3B7E" w:rsidRPr="00BE3B7E">
        <w:rPr>
          <w:rFonts w:ascii="Times New Roman" w:hAnsi="Times New Roman"/>
          <w:snapToGrid/>
          <w:sz w:val="26"/>
          <w:szCs w:val="26"/>
        </w:rPr>
        <w:t>3160565,00</w:t>
      </w:r>
      <w:r w:rsidR="00F857FA" w:rsidRPr="00BE3B7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BE3B7E" w:rsidRPr="00BE3B7E">
        <w:rPr>
          <w:rFonts w:ascii="Times New Roman" w:hAnsi="Times New Roman"/>
          <w:snapToGrid/>
          <w:sz w:val="26"/>
          <w:szCs w:val="26"/>
        </w:rPr>
        <w:t>ей</w:t>
      </w:r>
      <w:r w:rsidRPr="00BE3B7E">
        <w:rPr>
          <w:rFonts w:ascii="Times New Roman" w:hAnsi="Times New Roman"/>
          <w:snapToGrid/>
          <w:sz w:val="26"/>
          <w:szCs w:val="26"/>
        </w:rPr>
        <w:t>;</w:t>
      </w:r>
    </w:p>
    <w:p w:rsidR="00F61927" w:rsidRDefault="00F61927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857FA">
        <w:rPr>
          <w:rFonts w:ascii="Times New Roman" w:hAnsi="Times New Roman"/>
          <w:snapToGrid/>
          <w:sz w:val="26"/>
          <w:szCs w:val="26"/>
        </w:rPr>
        <w:t xml:space="preserve">                  </w:t>
      </w:r>
      <w:r w:rsidR="006A64FA">
        <w:rPr>
          <w:rFonts w:ascii="Times New Roman" w:hAnsi="Times New Roman"/>
          <w:snapToGrid/>
          <w:sz w:val="26"/>
          <w:szCs w:val="26"/>
        </w:rPr>
        <w:t>3160565,00</w:t>
      </w:r>
      <w:r w:rsidR="00F857F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6A64FA">
        <w:rPr>
          <w:rFonts w:ascii="Times New Roman" w:hAnsi="Times New Roman"/>
          <w:snapToGrid/>
          <w:sz w:val="26"/>
          <w:szCs w:val="26"/>
        </w:rPr>
        <w:t>ей</w:t>
      </w:r>
      <w:r w:rsidRPr="00E3461E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E3461E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AD2DC4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F857FA">
        <w:rPr>
          <w:rFonts w:ascii="Times New Roman" w:hAnsi="Times New Roman"/>
          <w:snapToGrid/>
          <w:sz w:val="26"/>
          <w:szCs w:val="26"/>
        </w:rPr>
        <w:t>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AD2DC4">
        <w:rPr>
          <w:rFonts w:ascii="Times New Roman" w:hAnsi="Times New Roman"/>
          <w:snapToGrid/>
          <w:sz w:val="26"/>
          <w:szCs w:val="26"/>
        </w:rPr>
        <w:t>в</w:t>
      </w:r>
      <w:proofErr w:type="gramEnd"/>
      <w:r w:rsidRPr="00AD2DC4">
        <w:rPr>
          <w:rFonts w:ascii="Times New Roman" w:hAnsi="Times New Roman"/>
          <w:snapToGrid/>
          <w:sz w:val="26"/>
          <w:szCs w:val="26"/>
        </w:rPr>
        <w:t xml:space="preserve"> сумме 0</w:t>
      </w:r>
      <w:r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рублей;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E3461E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>сел</w:t>
      </w:r>
      <w:r w:rsidR="00986201" w:rsidRPr="00E3461E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6A64FA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E3461E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2. Утвердить основные характеристики бюджета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F857FA">
        <w:rPr>
          <w:rFonts w:ascii="Times New Roman" w:hAnsi="Times New Roman"/>
          <w:snapToGrid/>
          <w:sz w:val="26"/>
          <w:szCs w:val="26"/>
        </w:rPr>
        <w:t>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3E2A0C" w:rsidRPr="00E3461E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3E2A0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>
        <w:rPr>
          <w:rFonts w:ascii="Times New Roman" w:hAnsi="Times New Roman"/>
          <w:snapToGrid/>
          <w:sz w:val="26"/>
          <w:szCs w:val="26"/>
        </w:rPr>
        <w:t>2</w:t>
      </w:r>
      <w:r w:rsidR="003E2A0C" w:rsidRPr="00E3461E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6A64FA">
        <w:rPr>
          <w:rFonts w:ascii="Times New Roman" w:hAnsi="Times New Roman"/>
          <w:snapToGrid/>
          <w:sz w:val="26"/>
          <w:szCs w:val="26"/>
        </w:rPr>
        <w:t>3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F857FA">
        <w:rPr>
          <w:rFonts w:ascii="Times New Roman" w:hAnsi="Times New Roman"/>
          <w:snapToGrid/>
          <w:sz w:val="26"/>
          <w:szCs w:val="26"/>
        </w:rPr>
        <w:t>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3E2A0C" w:rsidRPr="00E3461E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3E2A0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>
        <w:rPr>
          <w:rFonts w:ascii="Times New Roman" w:hAnsi="Times New Roman"/>
          <w:snapToGrid/>
          <w:sz w:val="26"/>
          <w:szCs w:val="26"/>
        </w:rPr>
        <w:t>2863319,00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6A64FA">
        <w:rPr>
          <w:rFonts w:ascii="Times New Roman" w:hAnsi="Times New Roman"/>
          <w:snapToGrid/>
          <w:sz w:val="26"/>
          <w:szCs w:val="26"/>
        </w:rPr>
        <w:t>ей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6A64FA">
        <w:rPr>
          <w:rFonts w:ascii="Times New Roman" w:hAnsi="Times New Roman"/>
          <w:snapToGrid/>
          <w:sz w:val="26"/>
          <w:szCs w:val="26"/>
        </w:rPr>
        <w:t>3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>
        <w:rPr>
          <w:rFonts w:ascii="Times New Roman" w:hAnsi="Times New Roman"/>
          <w:snapToGrid/>
          <w:sz w:val="26"/>
          <w:szCs w:val="26"/>
        </w:rPr>
        <w:t>2896711,00</w:t>
      </w:r>
      <w:r w:rsidR="00A17F29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857FA">
        <w:rPr>
          <w:rFonts w:ascii="Times New Roman" w:hAnsi="Times New Roman"/>
          <w:snapToGrid/>
          <w:sz w:val="26"/>
          <w:szCs w:val="26"/>
        </w:rPr>
        <w:t>ей</w:t>
      </w:r>
      <w:r w:rsidRPr="00E3461E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9B7B3A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B7B3A">
        <w:rPr>
          <w:rFonts w:ascii="Times New Roman" w:hAnsi="Times New Roman"/>
          <w:snapToGrid/>
          <w:sz w:val="26"/>
          <w:szCs w:val="26"/>
        </w:rPr>
        <w:t>общий объем расходов бюджета</w:t>
      </w:r>
      <w:r w:rsidR="00986201" w:rsidRPr="009B7B3A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3E2A0C" w:rsidRPr="009B7B3A">
        <w:rPr>
          <w:rFonts w:ascii="Times New Roman" w:hAnsi="Times New Roman"/>
          <w:snapToGrid/>
          <w:sz w:val="26"/>
          <w:szCs w:val="26"/>
        </w:rPr>
        <w:t>на 202</w:t>
      </w:r>
      <w:r w:rsidR="006A64FA">
        <w:rPr>
          <w:rFonts w:ascii="Times New Roman" w:hAnsi="Times New Roman"/>
          <w:snapToGrid/>
          <w:sz w:val="26"/>
          <w:szCs w:val="26"/>
        </w:rPr>
        <w:t>2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>
        <w:rPr>
          <w:rFonts w:ascii="Times New Roman" w:hAnsi="Times New Roman"/>
          <w:snapToGrid/>
          <w:sz w:val="26"/>
          <w:szCs w:val="26"/>
        </w:rPr>
        <w:t xml:space="preserve">2863319,00 </w:t>
      </w:r>
      <w:r w:rsidR="0046676C" w:rsidRPr="009B7B3A">
        <w:rPr>
          <w:rFonts w:ascii="Times New Roman" w:hAnsi="Times New Roman"/>
          <w:snapToGrid/>
          <w:sz w:val="26"/>
          <w:szCs w:val="26"/>
        </w:rPr>
        <w:t>рубл</w:t>
      </w:r>
      <w:r w:rsidR="006A64FA">
        <w:rPr>
          <w:rFonts w:ascii="Times New Roman" w:hAnsi="Times New Roman"/>
          <w:snapToGrid/>
          <w:sz w:val="26"/>
          <w:szCs w:val="26"/>
        </w:rPr>
        <w:t>ей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     </w:t>
      </w:r>
      <w:r w:rsidR="006A64FA">
        <w:rPr>
          <w:rFonts w:ascii="Times New Roman" w:hAnsi="Times New Roman"/>
          <w:snapToGrid/>
          <w:sz w:val="26"/>
          <w:szCs w:val="26"/>
        </w:rPr>
        <w:lastRenderedPageBreak/>
        <w:t>26772,00 рубля</w:t>
      </w:r>
      <w:r w:rsidR="0046676C" w:rsidRPr="009B7B3A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6A64FA">
        <w:rPr>
          <w:rFonts w:ascii="Times New Roman" w:hAnsi="Times New Roman"/>
          <w:snapToGrid/>
          <w:sz w:val="26"/>
          <w:szCs w:val="26"/>
        </w:rPr>
        <w:t>3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>
        <w:rPr>
          <w:rFonts w:ascii="Times New Roman" w:hAnsi="Times New Roman"/>
          <w:snapToGrid/>
          <w:sz w:val="26"/>
          <w:szCs w:val="26"/>
        </w:rPr>
        <w:t>2896711,00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857FA">
        <w:rPr>
          <w:rFonts w:ascii="Times New Roman" w:hAnsi="Times New Roman"/>
          <w:snapToGrid/>
          <w:sz w:val="26"/>
          <w:szCs w:val="26"/>
        </w:rPr>
        <w:t>ей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A17F29">
        <w:rPr>
          <w:rFonts w:ascii="Times New Roman" w:hAnsi="Times New Roman"/>
          <w:snapToGrid/>
          <w:sz w:val="26"/>
          <w:szCs w:val="26"/>
        </w:rPr>
        <w:t xml:space="preserve"> </w:t>
      </w:r>
      <w:r w:rsidR="006A64FA">
        <w:rPr>
          <w:rFonts w:ascii="Times New Roman" w:hAnsi="Times New Roman"/>
          <w:snapToGrid/>
          <w:sz w:val="26"/>
          <w:szCs w:val="26"/>
        </w:rPr>
        <w:t>54402,00 рубля</w:t>
      </w:r>
      <w:r w:rsidRPr="009B7B3A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E3461E" w:rsidRDefault="00FE76D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AD2DC4">
        <w:rPr>
          <w:rFonts w:ascii="Times New Roman" w:hAnsi="Times New Roman"/>
          <w:snapToGrid/>
          <w:sz w:val="26"/>
          <w:szCs w:val="26"/>
        </w:rPr>
        <w:t>прогнозируемый дефицит</w:t>
      </w:r>
      <w:r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>бюджета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F6943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F6943">
        <w:rPr>
          <w:rFonts w:ascii="Times New Roman" w:hAnsi="Times New Roman"/>
          <w:snapToGrid/>
          <w:sz w:val="26"/>
          <w:szCs w:val="26"/>
        </w:rPr>
        <w:t>области</w:t>
      </w:r>
      <w:r w:rsidR="008F6943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>
        <w:rPr>
          <w:rFonts w:ascii="Times New Roman" w:hAnsi="Times New Roman"/>
          <w:snapToGrid/>
          <w:sz w:val="26"/>
          <w:szCs w:val="26"/>
        </w:rPr>
        <w:t>на</w:t>
      </w:r>
      <w:proofErr w:type="gramEnd"/>
      <w:r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 xml:space="preserve"> год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>0</w:t>
      </w:r>
      <w:r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</w:t>
      </w:r>
      <w:r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6A64FA">
        <w:rPr>
          <w:rFonts w:ascii="Times New Roman" w:hAnsi="Times New Roman"/>
          <w:snapToGrid/>
          <w:sz w:val="26"/>
          <w:szCs w:val="26"/>
        </w:rPr>
        <w:t>3</w:t>
      </w:r>
      <w:r>
        <w:rPr>
          <w:rFonts w:ascii="Times New Roman" w:hAnsi="Times New Roman"/>
          <w:snapToGrid/>
          <w:sz w:val="26"/>
          <w:szCs w:val="26"/>
        </w:rPr>
        <w:t xml:space="preserve"> год в сумме 0,00 рублей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E3461E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>сел</w:t>
      </w:r>
      <w:r w:rsidR="0046676C" w:rsidRPr="00E3461E">
        <w:rPr>
          <w:rFonts w:ascii="Times New Roman" w:hAnsi="Times New Roman"/>
          <w:snapToGrid/>
          <w:sz w:val="26"/>
          <w:szCs w:val="26"/>
        </w:rPr>
        <w:t>ьского поселения</w:t>
      </w:r>
      <w:r w:rsidR="008F6943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на 1 января 202</w:t>
      </w:r>
      <w:r w:rsidR="006A64FA">
        <w:rPr>
          <w:rFonts w:ascii="Times New Roman" w:hAnsi="Times New Roman"/>
          <w:snapToGrid/>
          <w:sz w:val="26"/>
          <w:szCs w:val="26"/>
        </w:rPr>
        <w:t>3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6A64FA">
        <w:rPr>
          <w:rFonts w:ascii="Times New Roman" w:hAnsi="Times New Roman"/>
          <w:snapToGrid/>
          <w:sz w:val="26"/>
          <w:szCs w:val="26"/>
        </w:rPr>
        <w:t>4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3. Утвердить прогнозируемые доходы бюджета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F6943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F6943">
        <w:rPr>
          <w:rFonts w:ascii="Times New Roman" w:hAnsi="Times New Roman"/>
          <w:snapToGrid/>
          <w:sz w:val="26"/>
          <w:szCs w:val="26"/>
        </w:rPr>
        <w:t>области</w:t>
      </w:r>
      <w:r w:rsidR="008F6943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F6943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8F6943"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E3461E">
        <w:rPr>
          <w:rFonts w:hint="eastAsia"/>
        </w:rPr>
        <w:t xml:space="preserve"> </w:t>
      </w:r>
      <w:r w:rsidR="0026481A" w:rsidRPr="00E3461E">
        <w:rPr>
          <w:rFonts w:ascii="Times New Roman" w:hAnsi="Times New Roman"/>
          <w:snapToGrid/>
          <w:sz w:val="26"/>
          <w:szCs w:val="26"/>
        </w:rPr>
        <w:t xml:space="preserve">и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C6576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>
        <w:rPr>
          <w:rFonts w:ascii="Times New Roman" w:hAnsi="Times New Roman"/>
          <w:snapToGrid/>
          <w:sz w:val="26"/>
          <w:szCs w:val="26"/>
        </w:rPr>
        <w:t>3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E3461E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4. Утвердить нормат</w:t>
      </w:r>
      <w:r w:rsidR="008F6943">
        <w:rPr>
          <w:rFonts w:ascii="Times New Roman" w:hAnsi="Times New Roman"/>
          <w:snapToGrid/>
          <w:sz w:val="26"/>
          <w:szCs w:val="26"/>
        </w:rPr>
        <w:t>ивы распределения доходов на 202</w:t>
      </w:r>
      <w:r w:rsidR="006A64FA">
        <w:rPr>
          <w:rFonts w:ascii="Times New Roman" w:hAnsi="Times New Roman"/>
          <w:snapToGrid/>
          <w:sz w:val="26"/>
          <w:szCs w:val="26"/>
        </w:rPr>
        <w:t>1</w:t>
      </w:r>
      <w:r w:rsidR="003C6576" w:rsidRPr="00E3461E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6A64FA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202</w:t>
      </w:r>
      <w:r w:rsidR="006A64FA">
        <w:rPr>
          <w:rFonts w:ascii="Times New Roman" w:hAnsi="Times New Roman"/>
          <w:snapToGrid/>
          <w:sz w:val="26"/>
          <w:szCs w:val="26"/>
        </w:rPr>
        <w:t>3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F6943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F6943">
        <w:rPr>
          <w:rFonts w:ascii="Times New Roman" w:hAnsi="Times New Roman"/>
          <w:snapToGrid/>
          <w:sz w:val="26"/>
          <w:szCs w:val="26"/>
        </w:rPr>
        <w:t>области</w:t>
      </w:r>
      <w:r w:rsidR="008F6943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>согласно</w:t>
      </w:r>
      <w:proofErr w:type="gramEnd"/>
      <w:r w:rsidRPr="00E3461E">
        <w:rPr>
          <w:rFonts w:ascii="Times New Roman" w:hAnsi="Times New Roman"/>
          <w:snapToGrid/>
          <w:sz w:val="26"/>
          <w:szCs w:val="26"/>
        </w:rPr>
        <w:t xml:space="preserve">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5. Установить следующий порядок определения части прибыли муниципальных унитарных предприятий, подлежащий перечислению в доход бюджета</w:t>
      </w:r>
      <w:r w:rsidR="00E8392D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545E1">
        <w:rPr>
          <w:rFonts w:ascii="Times New Roman" w:hAnsi="Times New Roman"/>
          <w:snapToGrid/>
          <w:sz w:val="26"/>
          <w:szCs w:val="26"/>
        </w:rPr>
        <w:t>на 202</w:t>
      </w:r>
      <w:r w:rsidR="006A64FA">
        <w:rPr>
          <w:rFonts w:ascii="Times New Roman" w:hAnsi="Times New Roman"/>
          <w:snapToGrid/>
          <w:sz w:val="26"/>
          <w:szCs w:val="26"/>
        </w:rPr>
        <w:t>1</w:t>
      </w:r>
      <w:r w:rsidR="003C6576" w:rsidRPr="00E3461E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6A64FA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202</w:t>
      </w:r>
      <w:r w:rsidR="006A64FA">
        <w:rPr>
          <w:rFonts w:ascii="Times New Roman" w:hAnsi="Times New Roman"/>
          <w:snapToGrid/>
          <w:sz w:val="26"/>
          <w:szCs w:val="26"/>
        </w:rPr>
        <w:t>3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годов</w:t>
      </w:r>
      <w:r w:rsidR="00A67E5B">
        <w:rPr>
          <w:rFonts w:ascii="Times New Roman" w:hAnsi="Times New Roman"/>
          <w:snapToGrid/>
          <w:sz w:val="26"/>
          <w:szCs w:val="26"/>
        </w:rPr>
        <w:t>: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3C6576" w:rsidRPr="00E3461E">
        <w:rPr>
          <w:rFonts w:ascii="Times New Roman" w:hAnsi="Times New Roman"/>
          <w:snapToGrid/>
          <w:sz w:val="26"/>
          <w:szCs w:val="26"/>
        </w:rPr>
        <w:t>ч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асть прибыли муниципальных унитарных предприятий, остающейся после уплаты налогов и иных обязательных платежей, подлежит перечислению в доход </w:t>
      </w:r>
      <w:r w:rsidR="00BC5C3F" w:rsidRPr="00E3461E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>сельского поселения в размере 5 %.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6. Установить перечень главных администраторов доходов бюджета</w:t>
      </w:r>
      <w:r w:rsidR="00E8392D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>согласно</w:t>
      </w:r>
      <w:proofErr w:type="gramEnd"/>
      <w:r w:rsidRPr="00E3461E">
        <w:rPr>
          <w:rFonts w:ascii="Times New Roman" w:hAnsi="Times New Roman"/>
          <w:snapToGrid/>
          <w:sz w:val="26"/>
          <w:szCs w:val="26"/>
        </w:rPr>
        <w:t xml:space="preserve">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3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   7. Установить перечень главных администраторов доходов бюджета</w:t>
      </w:r>
      <w:r w:rsidR="00E8392D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>–</w:t>
      </w:r>
      <w:proofErr w:type="gramEnd"/>
      <w:r w:rsidRPr="00E3461E">
        <w:rPr>
          <w:rFonts w:ascii="Times New Roman" w:hAnsi="Times New Roman"/>
          <w:snapToGrid/>
          <w:sz w:val="26"/>
          <w:szCs w:val="26"/>
        </w:rPr>
        <w:t xml:space="preserve"> органов государственной власти Российской Федерации согласно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4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8. Установить перечень главных администраторов источников финансирования дефицита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>согласно</w:t>
      </w:r>
      <w:proofErr w:type="gramEnd"/>
      <w:r w:rsidRPr="00E3461E">
        <w:rPr>
          <w:rFonts w:ascii="Times New Roman" w:hAnsi="Times New Roman"/>
          <w:snapToGrid/>
          <w:sz w:val="26"/>
          <w:szCs w:val="26"/>
        </w:rPr>
        <w:t xml:space="preserve">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5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lastRenderedPageBreak/>
        <w:t xml:space="preserve">9. Установить, что исполнение принятых, но не исполненных в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6A64FA">
        <w:rPr>
          <w:rFonts w:ascii="Times New Roman" w:hAnsi="Times New Roman"/>
          <w:snapToGrid/>
          <w:sz w:val="26"/>
          <w:szCs w:val="26"/>
        </w:rPr>
        <w:t>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финансовом году обязательств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E3461E">
        <w:rPr>
          <w:rFonts w:ascii="Times New Roman" w:hAnsi="Times New Roman"/>
          <w:snapToGrid/>
          <w:sz w:val="26"/>
          <w:szCs w:val="26"/>
        </w:rPr>
        <w:t>, предусмотренных на финансирован</w:t>
      </w:r>
      <w:r w:rsidR="008545E1">
        <w:rPr>
          <w:rFonts w:ascii="Times New Roman" w:hAnsi="Times New Roman"/>
          <w:snapToGrid/>
          <w:sz w:val="26"/>
          <w:szCs w:val="26"/>
        </w:rPr>
        <w:t>ие аналогичных мероприятий в 202</w:t>
      </w:r>
      <w:r w:rsidR="006A64FA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E3461E">
        <w:rPr>
          <w:rFonts w:ascii="Times New Roman" w:hAnsi="Times New Roman"/>
          <w:snapToGrid/>
          <w:sz w:val="26"/>
          <w:szCs w:val="26"/>
        </w:rPr>
        <w:t xml:space="preserve">    10.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 w:rsidR="00440596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440596" w:rsidRPr="00E3461E">
        <w:rPr>
          <w:rFonts w:ascii="Times New Roman" w:hAnsi="Times New Roman"/>
          <w:snapToGrid/>
          <w:sz w:val="26"/>
          <w:szCs w:val="26"/>
        </w:rPr>
        <w:t xml:space="preserve">, </w:t>
      </w:r>
      <w:r w:rsidR="008545E1">
        <w:rPr>
          <w:rFonts w:ascii="Times New Roman" w:hAnsi="Times New Roman"/>
          <w:snapToGrid/>
          <w:sz w:val="26"/>
          <w:szCs w:val="26"/>
        </w:rPr>
        <w:t>на 202</w:t>
      </w:r>
      <w:r w:rsidR="006A64FA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6A64FA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>
        <w:rPr>
          <w:rFonts w:ascii="Times New Roman" w:hAnsi="Times New Roman"/>
          <w:snapToGrid/>
          <w:sz w:val="26"/>
          <w:szCs w:val="26"/>
        </w:rPr>
        <w:t>3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6 к настоящему Решению.</w:t>
      </w:r>
    </w:p>
    <w:bookmarkEnd w:id="2"/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  11. Установить ведомственную структуру расходов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545E1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8545E1">
        <w:rPr>
          <w:rFonts w:ascii="Times New Roman" w:hAnsi="Times New Roman"/>
          <w:snapToGrid/>
          <w:sz w:val="26"/>
          <w:szCs w:val="26"/>
        </w:rPr>
        <w:t xml:space="preserve"> 202</w:t>
      </w:r>
      <w:r w:rsidR="00D81697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D81697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D81697">
        <w:rPr>
          <w:rFonts w:ascii="Times New Roman" w:hAnsi="Times New Roman"/>
          <w:snapToGrid/>
          <w:sz w:val="26"/>
          <w:szCs w:val="26"/>
        </w:rPr>
        <w:t>3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7 к настоящему Решению.</w:t>
      </w:r>
    </w:p>
    <w:p w:rsidR="00F61927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Pr="00E3461E">
        <w:rPr>
          <w:rFonts w:ascii="Times New Roman" w:hAnsi="Times New Roman"/>
          <w:snapToGrid/>
          <w:sz w:val="26"/>
          <w:szCs w:val="26"/>
        </w:rPr>
        <w:t>2</w:t>
      </w:r>
      <w:r w:rsidR="00F61927" w:rsidRPr="00E3461E">
        <w:rPr>
          <w:rFonts w:ascii="Times New Roman" w:hAnsi="Times New Roman"/>
          <w:snapToGrid/>
          <w:sz w:val="26"/>
          <w:szCs w:val="26"/>
        </w:rPr>
        <w:t>. Установить общий объем  бюджетных ассигнований на исполнение публичных нормативн</w:t>
      </w:r>
      <w:r w:rsidR="008545E1">
        <w:rPr>
          <w:rFonts w:ascii="Times New Roman" w:hAnsi="Times New Roman"/>
          <w:snapToGrid/>
          <w:sz w:val="26"/>
          <w:szCs w:val="26"/>
        </w:rPr>
        <w:t>ых обязательств на 202</w:t>
      </w:r>
      <w:r w:rsidR="00D81697">
        <w:rPr>
          <w:rFonts w:ascii="Times New Roman" w:hAnsi="Times New Roman"/>
          <w:snapToGrid/>
          <w:sz w:val="26"/>
          <w:szCs w:val="26"/>
        </w:rPr>
        <w:t>1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D81697">
        <w:rPr>
          <w:rFonts w:ascii="Times New Roman" w:hAnsi="Times New Roman"/>
          <w:snapToGrid/>
          <w:sz w:val="26"/>
          <w:szCs w:val="26"/>
        </w:rPr>
        <w:t>2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год в сумме 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 рублей, на 202</w:t>
      </w:r>
      <w:r w:rsidR="00D81697">
        <w:rPr>
          <w:rFonts w:ascii="Times New Roman" w:hAnsi="Times New Roman"/>
          <w:snapToGrid/>
          <w:sz w:val="26"/>
          <w:szCs w:val="26"/>
        </w:rPr>
        <w:t>3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E76DD" w:rsidRPr="00E3461E" w:rsidRDefault="00FE76DD" w:rsidP="00FE76DD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13. </w:t>
      </w:r>
      <w:r w:rsidRPr="009B7B3A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Морачевского сельского поселения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на 202</w:t>
      </w:r>
      <w:r w:rsidR="00D81697">
        <w:rPr>
          <w:rFonts w:ascii="Times New Roman" w:hAnsi="Times New Roman"/>
          <w:snapToGrid/>
          <w:sz w:val="26"/>
          <w:szCs w:val="26"/>
        </w:rPr>
        <w:t>1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D81697">
        <w:rPr>
          <w:rFonts w:ascii="Times New Roman" w:hAnsi="Times New Roman"/>
          <w:snapToGrid/>
          <w:sz w:val="26"/>
          <w:szCs w:val="26"/>
        </w:rPr>
        <w:t>2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0,00 рублей и 202</w:t>
      </w:r>
      <w:r w:rsidR="00D81697">
        <w:rPr>
          <w:rFonts w:ascii="Times New Roman" w:hAnsi="Times New Roman"/>
          <w:snapToGrid/>
          <w:sz w:val="26"/>
          <w:szCs w:val="26"/>
        </w:rPr>
        <w:t>3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FE76DD">
        <w:rPr>
          <w:rFonts w:ascii="Times New Roman" w:hAnsi="Times New Roman"/>
          <w:snapToGrid/>
          <w:sz w:val="26"/>
          <w:szCs w:val="26"/>
        </w:rPr>
        <w:t>4</w:t>
      </w:r>
      <w:r w:rsidRPr="00E3461E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</w:t>
      </w:r>
      <w:r w:rsidR="00A67E5B">
        <w:rPr>
          <w:rFonts w:ascii="Times New Roman" w:hAnsi="Times New Roman"/>
          <w:snapToGrid/>
          <w:sz w:val="26"/>
          <w:szCs w:val="26"/>
        </w:rPr>
        <w:t>, получаемых из других бюджетов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D81697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1697">
        <w:rPr>
          <w:rFonts w:ascii="Times New Roman" w:hAnsi="Times New Roman"/>
          <w:snapToGrid/>
          <w:sz w:val="26"/>
          <w:szCs w:val="26"/>
        </w:rPr>
        <w:t>1843882,00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>
        <w:rPr>
          <w:rFonts w:ascii="Times New Roman" w:hAnsi="Times New Roman"/>
          <w:snapToGrid/>
          <w:sz w:val="26"/>
          <w:szCs w:val="26"/>
        </w:rPr>
        <w:t>я</w:t>
      </w:r>
      <w:r w:rsidRPr="00E3461E">
        <w:rPr>
          <w:rFonts w:ascii="Times New Roman" w:hAnsi="Times New Roman"/>
          <w:snapToGrid/>
          <w:sz w:val="26"/>
          <w:szCs w:val="26"/>
        </w:rPr>
        <w:t>, на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D81697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="00D81697">
        <w:rPr>
          <w:rFonts w:ascii="Times New Roman" w:hAnsi="Times New Roman"/>
          <w:snapToGrid/>
          <w:sz w:val="26"/>
          <w:szCs w:val="26"/>
        </w:rPr>
        <w:t>1932453,00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>
        <w:rPr>
          <w:rFonts w:ascii="Times New Roman" w:hAnsi="Times New Roman"/>
          <w:snapToGrid/>
          <w:sz w:val="26"/>
          <w:szCs w:val="26"/>
        </w:rPr>
        <w:t>я</w:t>
      </w:r>
      <w:r w:rsidR="0046676C" w:rsidRPr="00E3461E">
        <w:rPr>
          <w:rFonts w:ascii="Times New Roman" w:hAnsi="Times New Roman"/>
          <w:snapToGrid/>
          <w:sz w:val="26"/>
          <w:szCs w:val="26"/>
        </w:rPr>
        <w:t>, на 202</w:t>
      </w:r>
      <w:r w:rsidR="00D81697">
        <w:rPr>
          <w:rFonts w:ascii="Times New Roman" w:hAnsi="Times New Roman"/>
          <w:snapToGrid/>
          <w:sz w:val="26"/>
          <w:szCs w:val="26"/>
        </w:rPr>
        <w:t>3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1697">
        <w:rPr>
          <w:rFonts w:ascii="Times New Roman" w:hAnsi="Times New Roman"/>
          <w:snapToGrid/>
          <w:sz w:val="26"/>
          <w:szCs w:val="26"/>
        </w:rPr>
        <w:t>1949685,00 рублей</w:t>
      </w:r>
      <w:r w:rsidRPr="00E3461E">
        <w:rPr>
          <w:rFonts w:ascii="Times New Roman" w:hAnsi="Times New Roman"/>
          <w:snapToGrid/>
          <w:sz w:val="26"/>
          <w:szCs w:val="26"/>
        </w:rPr>
        <w:t>.</w:t>
      </w:r>
    </w:p>
    <w:p w:rsidR="00746C6F" w:rsidRDefault="00746C6F" w:rsidP="00746C6F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1</w:t>
      </w:r>
      <w:r w:rsidR="00FE76DD">
        <w:rPr>
          <w:rFonts w:ascii="Times New Roman" w:hAnsi="Times New Roman"/>
          <w:snapToGrid/>
          <w:sz w:val="26"/>
          <w:szCs w:val="26"/>
        </w:rPr>
        <w:t>5</w:t>
      </w:r>
      <w:r w:rsidRPr="00E3461E">
        <w:rPr>
          <w:rFonts w:ascii="Times New Roman" w:hAnsi="Times New Roman"/>
          <w:snapToGrid/>
          <w:sz w:val="26"/>
          <w:szCs w:val="26"/>
        </w:rPr>
        <w:t>.Установить объем межбюджетных трансфертов, предоставляемых бюдж</w:t>
      </w:r>
      <w:r w:rsidR="008545E1">
        <w:rPr>
          <w:rFonts w:ascii="Times New Roman" w:hAnsi="Times New Roman"/>
          <w:snapToGrid/>
          <w:sz w:val="26"/>
          <w:szCs w:val="26"/>
        </w:rPr>
        <w:t>ету муниципального района на 202</w:t>
      </w:r>
      <w:r w:rsidR="00D81697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600,00 рубле</w:t>
      </w:r>
      <w:r w:rsidRPr="00746C6F">
        <w:rPr>
          <w:rFonts w:ascii="Times New Roman" w:hAnsi="Times New Roman"/>
          <w:snapToGrid/>
          <w:sz w:val="26"/>
          <w:szCs w:val="26"/>
        </w:rPr>
        <w:t>й, на 202</w:t>
      </w:r>
      <w:r w:rsidR="00D81697">
        <w:rPr>
          <w:rFonts w:ascii="Times New Roman" w:hAnsi="Times New Roman"/>
          <w:snapToGrid/>
          <w:sz w:val="26"/>
          <w:szCs w:val="26"/>
        </w:rPr>
        <w:t>2</w:t>
      </w:r>
      <w:r w:rsidRPr="00746C6F">
        <w:rPr>
          <w:rFonts w:ascii="Times New Roman" w:hAnsi="Times New Roman"/>
          <w:snapToGrid/>
          <w:sz w:val="26"/>
          <w:szCs w:val="26"/>
        </w:rPr>
        <w:t xml:space="preserve"> год в сумме  600,00 рублей и на 202</w:t>
      </w:r>
      <w:r w:rsidR="00D81697">
        <w:rPr>
          <w:rFonts w:ascii="Times New Roman" w:hAnsi="Times New Roman"/>
          <w:snapToGrid/>
          <w:sz w:val="26"/>
          <w:szCs w:val="26"/>
        </w:rPr>
        <w:t>3 год в сумме 600</w:t>
      </w:r>
      <w:r w:rsidRPr="00746C6F">
        <w:rPr>
          <w:rFonts w:ascii="Times New Roman" w:hAnsi="Times New Roman"/>
          <w:snapToGrid/>
          <w:sz w:val="26"/>
          <w:szCs w:val="26"/>
        </w:rPr>
        <w:t>,00 рублей.</w:t>
      </w:r>
    </w:p>
    <w:p w:rsidR="00A9357D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   1</w:t>
      </w:r>
      <w:r w:rsidR="00FE76DD">
        <w:rPr>
          <w:rFonts w:ascii="Times New Roman" w:hAnsi="Times New Roman"/>
          <w:snapToGrid/>
          <w:sz w:val="26"/>
          <w:szCs w:val="26"/>
        </w:rPr>
        <w:t>6</w:t>
      </w:r>
      <w:r>
        <w:rPr>
          <w:rFonts w:ascii="Times New Roman" w:hAnsi="Times New Roman"/>
          <w:snapToGrid/>
          <w:sz w:val="26"/>
          <w:szCs w:val="26"/>
        </w:rPr>
        <w:t>.Утвердить распределение межбюдж</w:t>
      </w:r>
      <w:r w:rsidR="0057334C">
        <w:rPr>
          <w:rFonts w:ascii="Times New Roman" w:hAnsi="Times New Roman"/>
          <w:snapToGrid/>
          <w:sz w:val="26"/>
          <w:szCs w:val="26"/>
        </w:rPr>
        <w:t>е</w:t>
      </w:r>
      <w:r>
        <w:rPr>
          <w:rFonts w:ascii="Times New Roman" w:hAnsi="Times New Roman"/>
          <w:snapToGrid/>
          <w:sz w:val="26"/>
          <w:szCs w:val="26"/>
        </w:rPr>
        <w:t xml:space="preserve">тных трансфертов бюджету </w:t>
      </w:r>
      <w:r w:rsidR="00440596">
        <w:rPr>
          <w:rFonts w:ascii="Times New Roman" w:hAnsi="Times New Roman"/>
          <w:snapToGrid/>
          <w:sz w:val="26"/>
          <w:szCs w:val="26"/>
        </w:rPr>
        <w:t xml:space="preserve">муниципального </w:t>
      </w:r>
      <w:r w:rsidR="008545E1">
        <w:rPr>
          <w:rFonts w:ascii="Times New Roman" w:hAnsi="Times New Roman"/>
          <w:snapToGrid/>
          <w:sz w:val="26"/>
          <w:szCs w:val="26"/>
        </w:rPr>
        <w:t>района на 202</w:t>
      </w:r>
      <w:r w:rsidR="00D81697">
        <w:rPr>
          <w:rFonts w:ascii="Times New Roman" w:hAnsi="Times New Roman"/>
          <w:snapToGrid/>
          <w:sz w:val="26"/>
          <w:szCs w:val="26"/>
        </w:rPr>
        <w:t>1</w:t>
      </w:r>
      <w:r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D81697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 xml:space="preserve"> и 202</w:t>
      </w:r>
      <w:r w:rsidR="00D81697">
        <w:rPr>
          <w:rFonts w:ascii="Times New Roman" w:hAnsi="Times New Roman"/>
          <w:snapToGrid/>
          <w:sz w:val="26"/>
          <w:szCs w:val="26"/>
        </w:rPr>
        <w:t>3</w:t>
      </w:r>
      <w:r>
        <w:rPr>
          <w:rFonts w:ascii="Times New Roman" w:hAnsi="Times New Roman"/>
          <w:snapToGrid/>
          <w:sz w:val="26"/>
          <w:szCs w:val="26"/>
        </w:rPr>
        <w:t xml:space="preserve"> годов согласно приложению 8 к настоящему Решению.</w:t>
      </w:r>
    </w:p>
    <w:p w:rsidR="00A9357D" w:rsidRPr="00AD2DC4" w:rsidRDefault="00A9357D" w:rsidP="00A9357D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lastRenderedPageBreak/>
        <w:t xml:space="preserve">          1</w:t>
      </w:r>
      <w:r w:rsidR="00FE76DD">
        <w:rPr>
          <w:rFonts w:ascii="Times New Roman" w:hAnsi="Times New Roman"/>
          <w:snapToGrid/>
          <w:sz w:val="26"/>
          <w:szCs w:val="26"/>
        </w:rPr>
        <w:t>7</w:t>
      </w:r>
      <w:r w:rsidRPr="00E3461E">
        <w:rPr>
          <w:rFonts w:ascii="Times New Roman" w:hAnsi="Times New Roman"/>
          <w:snapToGrid/>
          <w:sz w:val="26"/>
          <w:szCs w:val="26"/>
        </w:rPr>
        <w:t>.</w:t>
      </w:r>
      <w:r w:rsidRPr="00A9357D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 xml:space="preserve">Утвердить объем и структуру источников внутреннего финансирования дефицита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545E1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8545E1">
        <w:rPr>
          <w:rFonts w:ascii="Times New Roman" w:hAnsi="Times New Roman"/>
          <w:snapToGrid/>
          <w:sz w:val="26"/>
          <w:szCs w:val="26"/>
        </w:rPr>
        <w:t xml:space="preserve"> 202</w:t>
      </w:r>
      <w:r w:rsidR="009237D3">
        <w:rPr>
          <w:rFonts w:ascii="Times New Roman" w:hAnsi="Times New Roman"/>
          <w:snapToGrid/>
          <w:sz w:val="26"/>
          <w:szCs w:val="26"/>
        </w:rPr>
        <w:t>1</w:t>
      </w:r>
      <w:r w:rsidR="00746C6F">
        <w:rPr>
          <w:rFonts w:ascii="Times New Roman" w:hAnsi="Times New Roman"/>
          <w:snapToGrid/>
          <w:sz w:val="26"/>
          <w:szCs w:val="26"/>
        </w:rPr>
        <w:t xml:space="preserve"> год</w:t>
      </w:r>
      <w:r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9237D3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 xml:space="preserve"> и 202</w:t>
      </w:r>
      <w:r w:rsidR="009237D3">
        <w:rPr>
          <w:rFonts w:ascii="Times New Roman" w:hAnsi="Times New Roman"/>
          <w:snapToGrid/>
          <w:sz w:val="26"/>
          <w:szCs w:val="26"/>
        </w:rPr>
        <w:t>3</w:t>
      </w:r>
      <w:r>
        <w:rPr>
          <w:rFonts w:ascii="Times New Roman" w:hAnsi="Times New Roman"/>
          <w:snapToGrid/>
          <w:sz w:val="26"/>
          <w:szCs w:val="26"/>
        </w:rPr>
        <w:t xml:space="preserve"> годов  согласно Приложению № 9 к настоящему Решению.</w:t>
      </w:r>
    </w:p>
    <w:bookmarkEnd w:id="3"/>
    <w:p w:rsidR="00F61927" w:rsidRPr="00AD2DC4" w:rsidRDefault="0057334C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F61927" w:rsidRPr="00AD2DC4">
        <w:rPr>
          <w:rFonts w:ascii="Times New Roman" w:hAnsi="Times New Roman"/>
          <w:snapToGrid/>
          <w:sz w:val="26"/>
          <w:szCs w:val="26"/>
        </w:rPr>
        <w:t>1</w:t>
      </w:r>
      <w:r w:rsidR="00FE76DD">
        <w:rPr>
          <w:rFonts w:ascii="Times New Roman" w:hAnsi="Times New Roman"/>
          <w:snapToGrid/>
          <w:sz w:val="26"/>
          <w:szCs w:val="26"/>
        </w:rPr>
        <w:t>8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. Установить размер резервного фонда </w:t>
      </w:r>
      <w:r w:rsidR="00BC5C3F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>
        <w:rPr>
          <w:rFonts w:ascii="Times New Roman" w:hAnsi="Times New Roman"/>
          <w:snapToGrid/>
          <w:sz w:val="26"/>
          <w:szCs w:val="26"/>
        </w:rPr>
        <w:t>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9237D3">
        <w:rPr>
          <w:rFonts w:ascii="Times New Roman" w:hAnsi="Times New Roman"/>
          <w:snapToGrid/>
          <w:sz w:val="26"/>
          <w:szCs w:val="26"/>
        </w:rPr>
        <w:t>1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9237D3">
        <w:rPr>
          <w:rFonts w:ascii="Times New Roman" w:hAnsi="Times New Roman"/>
          <w:snapToGrid/>
          <w:sz w:val="26"/>
          <w:szCs w:val="26"/>
        </w:rPr>
        <w:t>1</w:t>
      </w:r>
      <w:r w:rsidR="00F61927" w:rsidRPr="00AD2DC4">
        <w:rPr>
          <w:rFonts w:ascii="Times New Roman" w:hAnsi="Times New Roman"/>
          <w:snapToGrid/>
          <w:sz w:val="26"/>
          <w:szCs w:val="26"/>
        </w:rPr>
        <w:t>000</w:t>
      </w:r>
      <w:r w:rsidR="008B1C00">
        <w:rPr>
          <w:rFonts w:ascii="Times New Roman" w:hAnsi="Times New Roman"/>
          <w:snapToGrid/>
          <w:sz w:val="26"/>
          <w:szCs w:val="26"/>
        </w:rPr>
        <w:t>,00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>
        <w:rPr>
          <w:rFonts w:ascii="Times New Roman" w:hAnsi="Times New Roman"/>
          <w:snapToGrid/>
          <w:sz w:val="26"/>
          <w:szCs w:val="26"/>
        </w:rPr>
        <w:t>2</w:t>
      </w:r>
      <w:r w:rsidR="009237D3">
        <w:rPr>
          <w:rFonts w:ascii="Times New Roman" w:hAnsi="Times New Roman"/>
          <w:snapToGrid/>
          <w:sz w:val="26"/>
          <w:szCs w:val="26"/>
        </w:rPr>
        <w:t>2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61927">
        <w:rPr>
          <w:rFonts w:ascii="Times New Roman" w:hAnsi="Times New Roman"/>
          <w:snapToGrid/>
          <w:sz w:val="26"/>
          <w:szCs w:val="26"/>
        </w:rPr>
        <w:t xml:space="preserve"> </w:t>
      </w:r>
      <w:r w:rsidR="009237D3">
        <w:rPr>
          <w:rFonts w:ascii="Times New Roman" w:hAnsi="Times New Roman"/>
          <w:snapToGrid/>
          <w:sz w:val="26"/>
          <w:szCs w:val="26"/>
        </w:rPr>
        <w:t>1</w:t>
      </w:r>
      <w:r w:rsidR="0046676C">
        <w:rPr>
          <w:rFonts w:ascii="Times New Roman" w:hAnsi="Times New Roman"/>
          <w:snapToGrid/>
          <w:sz w:val="26"/>
          <w:szCs w:val="26"/>
        </w:rPr>
        <w:t>000</w:t>
      </w:r>
      <w:r w:rsidR="008B1C00">
        <w:rPr>
          <w:rFonts w:ascii="Times New Roman" w:hAnsi="Times New Roman"/>
          <w:snapToGrid/>
          <w:sz w:val="26"/>
          <w:szCs w:val="26"/>
        </w:rPr>
        <w:t>,00</w:t>
      </w:r>
      <w:r w:rsidR="0046676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9237D3">
        <w:rPr>
          <w:rFonts w:ascii="Times New Roman" w:hAnsi="Times New Roman"/>
          <w:snapToGrid/>
          <w:sz w:val="26"/>
          <w:szCs w:val="26"/>
        </w:rPr>
        <w:t>3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9237D3">
        <w:rPr>
          <w:rFonts w:ascii="Times New Roman" w:hAnsi="Times New Roman"/>
          <w:snapToGrid/>
          <w:sz w:val="26"/>
          <w:szCs w:val="26"/>
        </w:rPr>
        <w:t>1</w:t>
      </w:r>
      <w:r w:rsidR="00F61927" w:rsidRPr="00AD2DC4">
        <w:rPr>
          <w:rFonts w:ascii="Times New Roman" w:hAnsi="Times New Roman"/>
          <w:snapToGrid/>
          <w:sz w:val="26"/>
          <w:szCs w:val="26"/>
        </w:rPr>
        <w:t>000</w:t>
      </w:r>
      <w:r w:rsidR="008B1C00">
        <w:rPr>
          <w:rFonts w:ascii="Times New Roman" w:hAnsi="Times New Roman"/>
          <w:snapToGrid/>
          <w:sz w:val="26"/>
          <w:szCs w:val="26"/>
        </w:rPr>
        <w:t>,00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46676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FE76DD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сельского </w:t>
      </w:r>
      <w:r w:rsidRPr="0046676C">
        <w:rPr>
          <w:rFonts w:ascii="Times New Roman" w:hAnsi="Times New Roman"/>
          <w:snapToGrid/>
          <w:sz w:val="26"/>
          <w:szCs w:val="26"/>
        </w:rPr>
        <w:t>поселения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на 1 января 20</w:t>
      </w:r>
      <w:r w:rsidR="00E8392D">
        <w:rPr>
          <w:rFonts w:ascii="Times New Roman" w:hAnsi="Times New Roman"/>
          <w:snapToGrid/>
          <w:sz w:val="26"/>
          <w:szCs w:val="26"/>
        </w:rPr>
        <w:t>2</w:t>
      </w:r>
      <w:r w:rsidR="009237D3">
        <w:rPr>
          <w:rFonts w:ascii="Times New Roman" w:hAnsi="Times New Roman"/>
          <w:snapToGrid/>
          <w:sz w:val="26"/>
          <w:szCs w:val="26"/>
        </w:rPr>
        <w:t>2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9237D3">
        <w:rPr>
          <w:rFonts w:ascii="Times New Roman" w:hAnsi="Times New Roman"/>
          <w:snapToGrid/>
          <w:sz w:val="26"/>
          <w:szCs w:val="26"/>
        </w:rPr>
        <w:t>3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46676C">
        <w:rPr>
          <w:rFonts w:ascii="Times New Roman" w:hAnsi="Times New Roman"/>
          <w:snapToGrid/>
          <w:sz w:val="26"/>
          <w:szCs w:val="26"/>
        </w:rPr>
        <w:t>,00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202</w:t>
      </w:r>
      <w:r w:rsidR="009237D3">
        <w:rPr>
          <w:rFonts w:ascii="Times New Roman" w:hAnsi="Times New Roman"/>
          <w:snapToGrid/>
          <w:sz w:val="26"/>
          <w:szCs w:val="26"/>
        </w:rPr>
        <w:t>4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46676C">
        <w:rPr>
          <w:rFonts w:ascii="Times New Roman" w:hAnsi="Times New Roman"/>
          <w:snapToGrid/>
          <w:sz w:val="26"/>
          <w:szCs w:val="26"/>
        </w:rPr>
        <w:t>,00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AD2DC4" w:rsidRDefault="00FE76DD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20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не вправе принимать в 202</w:t>
      </w:r>
      <w:r w:rsidR="009237D3">
        <w:rPr>
          <w:rFonts w:ascii="Times New Roman" w:hAnsi="Times New Roman"/>
          <w:snapToGrid/>
          <w:sz w:val="26"/>
          <w:szCs w:val="26"/>
        </w:rPr>
        <w:t>1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26481A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26481A">
        <w:rPr>
          <w:rFonts w:ascii="Times New Roman" w:hAnsi="Times New Roman"/>
          <w:snapToGrid/>
          <w:sz w:val="26"/>
          <w:szCs w:val="26"/>
        </w:rPr>
        <w:t>, за исключением случаев принятия решений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497C2C" w:rsidRPr="00497C2C" w:rsidRDefault="00E3461E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2</w:t>
      </w:r>
      <w:r w:rsidR="00FE76DD">
        <w:rPr>
          <w:rFonts w:ascii="Times New Roman" w:hAnsi="Times New Roman"/>
          <w:snapToGrid/>
          <w:sz w:val="26"/>
          <w:szCs w:val="26"/>
        </w:rPr>
        <w:t>1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.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8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217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для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без</w:t>
      </w:r>
      <w:proofErr w:type="gramEnd"/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497C2C" w:rsidRPr="00497C2C">
        <w:rPr>
          <w:rFonts w:ascii="Times New Roman" w:hAnsi="Times New Roman"/>
          <w:snapToGrid/>
          <w:sz w:val="26"/>
          <w:szCs w:val="26"/>
        </w:rPr>
        <w:t>:</w:t>
      </w:r>
    </w:p>
    <w:p w:rsidR="00497C2C" w:rsidRP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за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счет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8545E1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 w:hint="eastAsia"/>
          <w:snapToGrid/>
          <w:sz w:val="26"/>
          <w:szCs w:val="26"/>
        </w:rPr>
        <w:t>район</w:t>
      </w:r>
      <w:r w:rsidR="008545E1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сверх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объемов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или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между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суммы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нем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средств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6C6F" w:rsidRP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215A88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="00215A88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>
        <w:rPr>
          <w:rFonts w:ascii="Times New Roman" w:hAnsi="Times New Roman" w:hint="eastAsia"/>
          <w:snapToGrid/>
          <w:sz w:val="26"/>
          <w:szCs w:val="26"/>
        </w:rPr>
        <w:t>район</w:t>
      </w:r>
      <w:r w:rsidR="00215A88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="00215A88" w:rsidRPr="00497C2C">
        <w:rPr>
          <w:rFonts w:ascii="Times New Roman" w:hAnsi="Times New Roman" w:hint="eastAsia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E8392D">
        <w:rPr>
          <w:rFonts w:ascii="Times New Roman" w:hAnsi="Times New Roman"/>
          <w:snapToGrid/>
          <w:sz w:val="26"/>
          <w:szCs w:val="26"/>
        </w:rPr>
        <w:t xml:space="preserve"> Морачевско</w:t>
      </w:r>
      <w:r w:rsidR="00215A88">
        <w:rPr>
          <w:rFonts w:ascii="Times New Roman" w:hAnsi="Times New Roman"/>
          <w:snapToGrid/>
          <w:sz w:val="26"/>
          <w:szCs w:val="26"/>
        </w:rPr>
        <w:t>го</w:t>
      </w:r>
      <w:r w:rsidR="00E8392D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215A88">
        <w:rPr>
          <w:rFonts w:ascii="Times New Roman" w:hAnsi="Times New Roman"/>
          <w:snapToGrid/>
          <w:sz w:val="26"/>
          <w:szCs w:val="26"/>
        </w:rPr>
        <w:t>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215A88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497C2C">
        <w:rPr>
          <w:rFonts w:ascii="Times New Roman" w:hAnsi="Times New Roman"/>
          <w:snapToGrid/>
          <w:sz w:val="26"/>
          <w:szCs w:val="26"/>
        </w:rPr>
        <w:t>;</w:t>
      </w:r>
    </w:p>
    <w:p w:rsidR="00497C2C" w:rsidRP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lastRenderedPageBreak/>
        <w:t>случае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Морачевской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746C6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497C2C" w:rsidRP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497C2C">
        <w:rPr>
          <w:rFonts w:ascii="Times New Roman" w:hAnsi="Times New Roman"/>
          <w:snapToGrid/>
          <w:sz w:val="26"/>
          <w:szCs w:val="26"/>
        </w:rPr>
        <w:t>;</w:t>
      </w:r>
    </w:p>
    <w:p w:rsid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.    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  </w:t>
      </w:r>
    </w:p>
    <w:p w:rsidR="00746C6F" w:rsidRPr="00AD2DC4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       </w:t>
      </w:r>
      <w:r w:rsidR="0057334C">
        <w:rPr>
          <w:rFonts w:ascii="Times New Roman" w:hAnsi="Times New Roman"/>
          <w:snapToGrid/>
          <w:sz w:val="26"/>
          <w:szCs w:val="26"/>
        </w:rPr>
        <w:t>2</w:t>
      </w:r>
      <w:r w:rsidR="00FE76DD">
        <w:rPr>
          <w:rFonts w:ascii="Times New Roman" w:hAnsi="Times New Roman"/>
          <w:snapToGrid/>
          <w:sz w:val="26"/>
          <w:szCs w:val="26"/>
        </w:rPr>
        <w:t>2</w:t>
      </w:r>
      <w:r w:rsidR="00800F1B">
        <w:rPr>
          <w:rFonts w:ascii="Times New Roman" w:hAnsi="Times New Roman"/>
          <w:snapToGrid/>
          <w:sz w:val="26"/>
          <w:szCs w:val="26"/>
        </w:rPr>
        <w:t>.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="00BC5C3F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>
        <w:rPr>
          <w:rFonts w:ascii="Times New Roman" w:hAnsi="Times New Roman"/>
          <w:snapToGrid/>
          <w:sz w:val="26"/>
          <w:szCs w:val="26"/>
        </w:rPr>
        <w:t>ой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обеспечить контроль эффективного и целевого использования средств, запланированных на реализацию мероприятий муниципальной программы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F61927" w:rsidRPr="00AD2DC4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AD2DC4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800F1B">
        <w:rPr>
          <w:rFonts w:ascii="Times New Roman" w:hAnsi="Times New Roman"/>
          <w:snapToGrid/>
          <w:sz w:val="26"/>
          <w:szCs w:val="26"/>
        </w:rPr>
        <w:t>2</w:t>
      </w:r>
      <w:r w:rsidR="00FE76DD">
        <w:rPr>
          <w:rFonts w:ascii="Times New Roman" w:hAnsi="Times New Roman"/>
          <w:snapToGrid/>
          <w:sz w:val="26"/>
          <w:szCs w:val="26"/>
        </w:rPr>
        <w:t>3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. </w:t>
      </w:r>
      <w:r w:rsidRPr="00AD2DC4">
        <w:rPr>
          <w:rFonts w:ascii="Times New Roman" w:hAnsi="Times New Roman"/>
          <w:sz w:val="26"/>
          <w:szCs w:val="26"/>
        </w:rPr>
        <w:t xml:space="preserve">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>
        <w:rPr>
          <w:rFonts w:ascii="Times New Roman" w:hAnsi="Times New Roman"/>
          <w:snapToGrid/>
          <w:sz w:val="26"/>
          <w:szCs w:val="26"/>
        </w:rPr>
        <w:t>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z w:val="26"/>
          <w:szCs w:val="26"/>
        </w:rPr>
        <w:t>сельской администрации</w:t>
      </w:r>
      <w:r w:rsidR="00746C6F" w:rsidRP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Pr="00AD2DC4">
        <w:rPr>
          <w:rFonts w:ascii="Times New Roman" w:hAnsi="Times New Roman"/>
          <w:sz w:val="26"/>
          <w:szCs w:val="26"/>
        </w:rPr>
        <w:t xml:space="preserve"> представлять в </w:t>
      </w:r>
      <w:r w:rsidR="00BC5C3F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>
        <w:rPr>
          <w:rFonts w:ascii="Times New Roman" w:hAnsi="Times New Roman"/>
          <w:snapToGrid/>
          <w:sz w:val="26"/>
          <w:szCs w:val="26"/>
        </w:rPr>
        <w:t>ий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AD2DC4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t xml:space="preserve">ежемесячно информацию об исполнении </w:t>
      </w:r>
      <w:r w:rsidR="00746C6F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>
        <w:rPr>
          <w:rFonts w:ascii="Times New Roman" w:hAnsi="Times New Roman"/>
          <w:sz w:val="26"/>
          <w:szCs w:val="26"/>
        </w:rPr>
        <w:t>в 202</w:t>
      </w:r>
      <w:r w:rsidR="009237D3">
        <w:rPr>
          <w:rFonts w:ascii="Times New Roman" w:hAnsi="Times New Roman"/>
          <w:sz w:val="26"/>
          <w:szCs w:val="26"/>
        </w:rPr>
        <w:t>1</w:t>
      </w:r>
      <w:r w:rsidRPr="00AD2DC4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</w:t>
      </w:r>
      <w:r w:rsidR="00746C6F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Pr="00AD2DC4">
        <w:rPr>
          <w:rFonts w:ascii="Times New Roman" w:hAnsi="Times New Roman"/>
          <w:sz w:val="26"/>
          <w:szCs w:val="26"/>
        </w:rPr>
        <w:t xml:space="preserve"> 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502281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2281">
        <w:rPr>
          <w:rFonts w:ascii="Times New Roman" w:hAnsi="Times New Roman"/>
          <w:sz w:val="26"/>
          <w:szCs w:val="26"/>
        </w:rPr>
        <w:t>2</w:t>
      </w:r>
      <w:r w:rsidR="00FE76DD">
        <w:rPr>
          <w:rFonts w:ascii="Times New Roman" w:hAnsi="Times New Roman"/>
          <w:sz w:val="26"/>
          <w:szCs w:val="26"/>
        </w:rPr>
        <w:t>4</w:t>
      </w:r>
      <w:r w:rsidRPr="00502281">
        <w:rPr>
          <w:rFonts w:ascii="Times New Roman" w:hAnsi="Times New Roman"/>
          <w:sz w:val="26"/>
          <w:szCs w:val="26"/>
        </w:rPr>
        <w:t xml:space="preserve">. </w:t>
      </w:r>
      <w:r w:rsidR="0057334C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Настоящее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решение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вступает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в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силу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с</w:t>
      </w:r>
      <w:r w:rsidRPr="00502281">
        <w:rPr>
          <w:rFonts w:ascii="Times New Roman" w:hAnsi="Times New Roman"/>
          <w:sz w:val="26"/>
          <w:szCs w:val="26"/>
        </w:rPr>
        <w:t xml:space="preserve"> 1 </w:t>
      </w:r>
      <w:r w:rsidRPr="00502281">
        <w:rPr>
          <w:rFonts w:ascii="Times New Roman" w:hAnsi="Times New Roman" w:hint="eastAsia"/>
          <w:sz w:val="26"/>
          <w:szCs w:val="26"/>
        </w:rPr>
        <w:t>января</w:t>
      </w:r>
      <w:r w:rsidR="00215A88">
        <w:rPr>
          <w:rFonts w:ascii="Times New Roman" w:hAnsi="Times New Roman"/>
          <w:sz w:val="26"/>
          <w:szCs w:val="26"/>
        </w:rPr>
        <w:t xml:space="preserve"> 202</w:t>
      </w:r>
      <w:r w:rsidR="009237D3">
        <w:rPr>
          <w:rFonts w:ascii="Times New Roman" w:hAnsi="Times New Roman"/>
          <w:sz w:val="26"/>
          <w:szCs w:val="26"/>
        </w:rPr>
        <w:t>1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года</w:t>
      </w:r>
      <w:r w:rsidRPr="00502281">
        <w:rPr>
          <w:rFonts w:ascii="Times New Roman" w:hAnsi="Times New Roman"/>
          <w:sz w:val="26"/>
          <w:szCs w:val="26"/>
        </w:rPr>
        <w:t>.</w:t>
      </w:r>
    </w:p>
    <w:p w:rsidR="00502281" w:rsidRPr="00AD2DC4" w:rsidRDefault="0057334C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E76D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Настоящее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решение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опубликовать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в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районной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газете</w:t>
      </w:r>
      <w:r w:rsidR="00502281" w:rsidRPr="00502281">
        <w:rPr>
          <w:rFonts w:ascii="Times New Roman" w:hAnsi="Times New Roman"/>
          <w:sz w:val="26"/>
          <w:szCs w:val="26"/>
        </w:rPr>
        <w:t xml:space="preserve"> «</w:t>
      </w:r>
      <w:r w:rsidR="00502281" w:rsidRPr="00502281">
        <w:rPr>
          <w:rFonts w:ascii="Times New Roman" w:hAnsi="Times New Roman" w:hint="eastAsia"/>
          <w:sz w:val="26"/>
          <w:szCs w:val="26"/>
        </w:rPr>
        <w:t>Жирятинский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край»</w:t>
      </w:r>
      <w:r w:rsidR="00502281" w:rsidRPr="00502281">
        <w:rPr>
          <w:rFonts w:ascii="Times New Roman" w:hAnsi="Times New Roman"/>
          <w:sz w:val="26"/>
          <w:szCs w:val="26"/>
        </w:rPr>
        <w:t>.</w:t>
      </w:r>
    </w:p>
    <w:p w:rsidR="00EF3EE5" w:rsidRPr="008368E8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8368E8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8B6A8D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8B6A8D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8B6A8D">
        <w:rPr>
          <w:rFonts w:ascii="Times New Roman" w:hAnsi="Times New Roman"/>
          <w:sz w:val="26"/>
          <w:szCs w:val="26"/>
        </w:rPr>
        <w:t>Глава</w:t>
      </w:r>
      <w:r w:rsidRPr="008B6A8D">
        <w:rPr>
          <w:rFonts w:ascii="Times New Roman" w:hAnsi="Times New Roman"/>
          <w:sz w:val="26"/>
          <w:szCs w:val="26"/>
        </w:rPr>
        <w:t xml:space="preserve"> </w:t>
      </w:r>
      <w:r w:rsidR="00BC5C3F" w:rsidRPr="008B6A8D">
        <w:rPr>
          <w:rFonts w:ascii="Times New Roman" w:hAnsi="Times New Roman"/>
          <w:sz w:val="26"/>
          <w:szCs w:val="26"/>
        </w:rPr>
        <w:t>Морачевского</w:t>
      </w:r>
    </w:p>
    <w:p w:rsidR="004C707F" w:rsidRPr="008B6A8D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8B6A8D">
        <w:rPr>
          <w:rFonts w:ascii="Times New Roman" w:hAnsi="Times New Roman"/>
          <w:sz w:val="26"/>
          <w:szCs w:val="26"/>
        </w:rPr>
        <w:t xml:space="preserve">            </w:t>
      </w:r>
      <w:r w:rsidR="000D3E89" w:rsidRPr="008B6A8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8B6A8D">
        <w:rPr>
          <w:rFonts w:ascii="Times New Roman" w:hAnsi="Times New Roman"/>
          <w:sz w:val="26"/>
          <w:szCs w:val="26"/>
        </w:rPr>
        <w:t xml:space="preserve">    </w:t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="00502281"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="00B10DCF" w:rsidRPr="008B6A8D">
        <w:rPr>
          <w:rFonts w:ascii="Times New Roman" w:hAnsi="Times New Roman"/>
          <w:sz w:val="26"/>
          <w:szCs w:val="26"/>
        </w:rPr>
        <w:t>В.</w:t>
      </w:r>
      <w:r w:rsidR="00BC5C3F" w:rsidRPr="008B6A8D">
        <w:rPr>
          <w:rFonts w:ascii="Times New Roman" w:hAnsi="Times New Roman"/>
          <w:sz w:val="26"/>
          <w:szCs w:val="26"/>
        </w:rPr>
        <w:t>И. Хатюшин</w:t>
      </w:r>
    </w:p>
    <w:sectPr w:rsidR="004C707F" w:rsidRPr="008B6A8D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64072"/>
    <w:rsid w:val="0008331F"/>
    <w:rsid w:val="000A075B"/>
    <w:rsid w:val="000D3E89"/>
    <w:rsid w:val="000D5918"/>
    <w:rsid w:val="000E069F"/>
    <w:rsid w:val="000E1B09"/>
    <w:rsid w:val="000E3D61"/>
    <w:rsid w:val="00124DEF"/>
    <w:rsid w:val="0012680A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F241B"/>
    <w:rsid w:val="00215A88"/>
    <w:rsid w:val="002231A2"/>
    <w:rsid w:val="00223F21"/>
    <w:rsid w:val="0023512B"/>
    <w:rsid w:val="0024466B"/>
    <w:rsid w:val="00244AF6"/>
    <w:rsid w:val="00252FE7"/>
    <w:rsid w:val="0026481A"/>
    <w:rsid w:val="002667F6"/>
    <w:rsid w:val="00274692"/>
    <w:rsid w:val="00275ACF"/>
    <w:rsid w:val="002A2952"/>
    <w:rsid w:val="002C286E"/>
    <w:rsid w:val="002E0E52"/>
    <w:rsid w:val="00305F7C"/>
    <w:rsid w:val="0031262E"/>
    <w:rsid w:val="00315A49"/>
    <w:rsid w:val="00315BB9"/>
    <w:rsid w:val="00330566"/>
    <w:rsid w:val="00341BBF"/>
    <w:rsid w:val="00350709"/>
    <w:rsid w:val="00360EF3"/>
    <w:rsid w:val="00383160"/>
    <w:rsid w:val="00393D87"/>
    <w:rsid w:val="003C6576"/>
    <w:rsid w:val="003E2A0C"/>
    <w:rsid w:val="00400B10"/>
    <w:rsid w:val="00404094"/>
    <w:rsid w:val="00431441"/>
    <w:rsid w:val="00440596"/>
    <w:rsid w:val="0046676C"/>
    <w:rsid w:val="004749BC"/>
    <w:rsid w:val="00483E9A"/>
    <w:rsid w:val="00497C2C"/>
    <w:rsid w:val="004A5CBA"/>
    <w:rsid w:val="004C707F"/>
    <w:rsid w:val="004D460D"/>
    <w:rsid w:val="004E3315"/>
    <w:rsid w:val="004E5F35"/>
    <w:rsid w:val="00500C20"/>
    <w:rsid w:val="00502281"/>
    <w:rsid w:val="005159A9"/>
    <w:rsid w:val="00521063"/>
    <w:rsid w:val="005565C7"/>
    <w:rsid w:val="005620C1"/>
    <w:rsid w:val="00566EDA"/>
    <w:rsid w:val="005670DF"/>
    <w:rsid w:val="0057334C"/>
    <w:rsid w:val="00574A5D"/>
    <w:rsid w:val="005850AF"/>
    <w:rsid w:val="00592347"/>
    <w:rsid w:val="005E07DD"/>
    <w:rsid w:val="00602A65"/>
    <w:rsid w:val="00605920"/>
    <w:rsid w:val="00641E0F"/>
    <w:rsid w:val="00643988"/>
    <w:rsid w:val="006456FD"/>
    <w:rsid w:val="006A64FA"/>
    <w:rsid w:val="006B14A7"/>
    <w:rsid w:val="006B3434"/>
    <w:rsid w:val="006B4519"/>
    <w:rsid w:val="006C0390"/>
    <w:rsid w:val="006E1892"/>
    <w:rsid w:val="006F014F"/>
    <w:rsid w:val="006F1DD5"/>
    <w:rsid w:val="006F6F4E"/>
    <w:rsid w:val="00701648"/>
    <w:rsid w:val="00701CA1"/>
    <w:rsid w:val="00715BE7"/>
    <w:rsid w:val="00732E39"/>
    <w:rsid w:val="00746C6F"/>
    <w:rsid w:val="007507DD"/>
    <w:rsid w:val="007733E0"/>
    <w:rsid w:val="00775E49"/>
    <w:rsid w:val="00793F05"/>
    <w:rsid w:val="007A4659"/>
    <w:rsid w:val="007B06A3"/>
    <w:rsid w:val="007B0916"/>
    <w:rsid w:val="007B253E"/>
    <w:rsid w:val="007D0ED5"/>
    <w:rsid w:val="007D2C24"/>
    <w:rsid w:val="007D5FBC"/>
    <w:rsid w:val="00800F1B"/>
    <w:rsid w:val="008073F6"/>
    <w:rsid w:val="00816758"/>
    <w:rsid w:val="00835EBE"/>
    <w:rsid w:val="008368E8"/>
    <w:rsid w:val="00841EBE"/>
    <w:rsid w:val="00845E94"/>
    <w:rsid w:val="008545E1"/>
    <w:rsid w:val="00877067"/>
    <w:rsid w:val="00891B73"/>
    <w:rsid w:val="00896750"/>
    <w:rsid w:val="008B1C00"/>
    <w:rsid w:val="008B6A8D"/>
    <w:rsid w:val="008C0137"/>
    <w:rsid w:val="008C0D1A"/>
    <w:rsid w:val="008C4901"/>
    <w:rsid w:val="008F6943"/>
    <w:rsid w:val="00910259"/>
    <w:rsid w:val="009237D3"/>
    <w:rsid w:val="009261DD"/>
    <w:rsid w:val="00932B2C"/>
    <w:rsid w:val="009334EC"/>
    <w:rsid w:val="00935B9C"/>
    <w:rsid w:val="00950EB5"/>
    <w:rsid w:val="009523CC"/>
    <w:rsid w:val="00966E99"/>
    <w:rsid w:val="00986201"/>
    <w:rsid w:val="009A5B41"/>
    <w:rsid w:val="009B4B49"/>
    <w:rsid w:val="009B614E"/>
    <w:rsid w:val="009B7B3A"/>
    <w:rsid w:val="009F50F7"/>
    <w:rsid w:val="00A040F3"/>
    <w:rsid w:val="00A06DF7"/>
    <w:rsid w:val="00A13B46"/>
    <w:rsid w:val="00A17F29"/>
    <w:rsid w:val="00A243B1"/>
    <w:rsid w:val="00A67E5B"/>
    <w:rsid w:val="00A82290"/>
    <w:rsid w:val="00A9357D"/>
    <w:rsid w:val="00AD18D5"/>
    <w:rsid w:val="00AE30A2"/>
    <w:rsid w:val="00AF25D3"/>
    <w:rsid w:val="00B008CE"/>
    <w:rsid w:val="00B051C2"/>
    <w:rsid w:val="00B10DCF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96B9D"/>
    <w:rsid w:val="00BA1AB3"/>
    <w:rsid w:val="00BA7215"/>
    <w:rsid w:val="00BB26BE"/>
    <w:rsid w:val="00BB4AAD"/>
    <w:rsid w:val="00BC5C3F"/>
    <w:rsid w:val="00BD62A9"/>
    <w:rsid w:val="00BE0376"/>
    <w:rsid w:val="00BE3B7E"/>
    <w:rsid w:val="00BE78B5"/>
    <w:rsid w:val="00BF5C9C"/>
    <w:rsid w:val="00C064E6"/>
    <w:rsid w:val="00C14091"/>
    <w:rsid w:val="00C301CE"/>
    <w:rsid w:val="00C3452D"/>
    <w:rsid w:val="00C44C02"/>
    <w:rsid w:val="00C47FB7"/>
    <w:rsid w:val="00CA0FF0"/>
    <w:rsid w:val="00CA5FBA"/>
    <w:rsid w:val="00CB50F5"/>
    <w:rsid w:val="00CC24DB"/>
    <w:rsid w:val="00CD2E36"/>
    <w:rsid w:val="00CD61F4"/>
    <w:rsid w:val="00CE111A"/>
    <w:rsid w:val="00CE2CAD"/>
    <w:rsid w:val="00CF23C1"/>
    <w:rsid w:val="00CF5DFE"/>
    <w:rsid w:val="00CF62E6"/>
    <w:rsid w:val="00D06A2A"/>
    <w:rsid w:val="00D14AEF"/>
    <w:rsid w:val="00D300C4"/>
    <w:rsid w:val="00D36595"/>
    <w:rsid w:val="00D5209C"/>
    <w:rsid w:val="00D62761"/>
    <w:rsid w:val="00D81162"/>
    <w:rsid w:val="00D81697"/>
    <w:rsid w:val="00D93BA6"/>
    <w:rsid w:val="00DA2B25"/>
    <w:rsid w:val="00DA7338"/>
    <w:rsid w:val="00DD057A"/>
    <w:rsid w:val="00DE43E5"/>
    <w:rsid w:val="00DE5F19"/>
    <w:rsid w:val="00DF0BF1"/>
    <w:rsid w:val="00E0654A"/>
    <w:rsid w:val="00E130F1"/>
    <w:rsid w:val="00E16C08"/>
    <w:rsid w:val="00E238C7"/>
    <w:rsid w:val="00E3461E"/>
    <w:rsid w:val="00E449D0"/>
    <w:rsid w:val="00E638F3"/>
    <w:rsid w:val="00E67BE9"/>
    <w:rsid w:val="00E71F7F"/>
    <w:rsid w:val="00E81B80"/>
    <w:rsid w:val="00E82F9F"/>
    <w:rsid w:val="00E8392D"/>
    <w:rsid w:val="00EB41DE"/>
    <w:rsid w:val="00EC1D34"/>
    <w:rsid w:val="00EE4D73"/>
    <w:rsid w:val="00EF3EE5"/>
    <w:rsid w:val="00F120B4"/>
    <w:rsid w:val="00F14ACB"/>
    <w:rsid w:val="00F236B9"/>
    <w:rsid w:val="00F30E74"/>
    <w:rsid w:val="00F4653C"/>
    <w:rsid w:val="00F61927"/>
    <w:rsid w:val="00F811E2"/>
    <w:rsid w:val="00F857FA"/>
    <w:rsid w:val="00FB2A9A"/>
    <w:rsid w:val="00FB37E1"/>
    <w:rsid w:val="00FB5F28"/>
    <w:rsid w:val="00FC0732"/>
    <w:rsid w:val="00FE3D2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A76E6-5EF6-4AAB-809E-91A52BF4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2020-12-21T12:09:00Z</cp:lastPrinted>
  <dcterms:created xsi:type="dcterms:W3CDTF">2021-01-15T07:14:00Z</dcterms:created>
  <dcterms:modified xsi:type="dcterms:W3CDTF">2021-01-15T07:14:00Z</dcterms:modified>
</cp:coreProperties>
</file>