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B71FFF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</w:p>
    <w:p w:rsidR="00146F9C" w:rsidRPr="00B71FFF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71FFF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B71FFF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B71FFF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B71FF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FFF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B71FF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о</w:t>
      </w:r>
      <w:r w:rsidR="00252FE7" w:rsidRPr="00B71FFF">
        <w:rPr>
          <w:rFonts w:ascii="Times New Roman" w:hAnsi="Times New Roman"/>
          <w:sz w:val="24"/>
          <w:szCs w:val="24"/>
        </w:rPr>
        <w:t xml:space="preserve">т </w:t>
      </w:r>
      <w:r w:rsidR="00457C92" w:rsidRPr="00B71FFF">
        <w:rPr>
          <w:rFonts w:ascii="Times New Roman" w:hAnsi="Times New Roman"/>
          <w:sz w:val="24"/>
          <w:szCs w:val="24"/>
        </w:rPr>
        <w:t xml:space="preserve">  </w:t>
      </w:r>
      <w:r w:rsidR="00B71FFF" w:rsidRPr="00B71FFF">
        <w:rPr>
          <w:rFonts w:ascii="Times New Roman" w:hAnsi="Times New Roman"/>
          <w:sz w:val="24"/>
          <w:szCs w:val="24"/>
        </w:rPr>
        <w:t>14</w:t>
      </w:r>
      <w:r w:rsidR="00BD2C67" w:rsidRPr="00B71FFF">
        <w:rPr>
          <w:rFonts w:ascii="Times New Roman" w:hAnsi="Times New Roman"/>
          <w:sz w:val="24"/>
          <w:szCs w:val="24"/>
        </w:rPr>
        <w:t>.12.</w:t>
      </w:r>
      <w:r w:rsidR="00643988" w:rsidRPr="00B71FFF">
        <w:rPr>
          <w:rFonts w:ascii="Times New Roman" w:hAnsi="Times New Roman"/>
          <w:sz w:val="24"/>
          <w:szCs w:val="24"/>
        </w:rPr>
        <w:t xml:space="preserve"> </w:t>
      </w:r>
      <w:r w:rsidR="006C0390" w:rsidRPr="00B71FFF">
        <w:rPr>
          <w:rFonts w:ascii="Times New Roman" w:hAnsi="Times New Roman"/>
          <w:sz w:val="24"/>
          <w:szCs w:val="24"/>
        </w:rPr>
        <w:t xml:space="preserve"> </w:t>
      </w:r>
      <w:r w:rsidR="00252FE7" w:rsidRPr="00B71FFF">
        <w:rPr>
          <w:rFonts w:ascii="Times New Roman" w:hAnsi="Times New Roman"/>
          <w:sz w:val="24"/>
          <w:szCs w:val="24"/>
        </w:rPr>
        <w:t>20</w:t>
      </w:r>
      <w:r w:rsidR="00F14ACB" w:rsidRPr="00B71FFF">
        <w:rPr>
          <w:rFonts w:ascii="Times New Roman" w:hAnsi="Times New Roman"/>
          <w:sz w:val="24"/>
          <w:szCs w:val="24"/>
        </w:rPr>
        <w:t>2</w:t>
      </w:r>
      <w:r w:rsidR="00C57D45" w:rsidRPr="00B71FFF">
        <w:rPr>
          <w:rFonts w:ascii="Times New Roman" w:hAnsi="Times New Roman"/>
          <w:sz w:val="24"/>
          <w:szCs w:val="24"/>
        </w:rPr>
        <w:t>1</w:t>
      </w:r>
      <w:r w:rsidR="00252FE7" w:rsidRPr="00B71FFF">
        <w:rPr>
          <w:rFonts w:ascii="Times New Roman" w:hAnsi="Times New Roman"/>
          <w:sz w:val="24"/>
          <w:szCs w:val="24"/>
        </w:rPr>
        <w:t xml:space="preserve"> г.</w:t>
      </w:r>
      <w:r w:rsidR="00147F08" w:rsidRPr="00B71FFF">
        <w:rPr>
          <w:rFonts w:ascii="Times New Roman" w:hAnsi="Times New Roman"/>
          <w:sz w:val="24"/>
          <w:szCs w:val="24"/>
        </w:rPr>
        <w:t xml:space="preserve"> №</w:t>
      </w:r>
      <w:r w:rsidR="00252FE7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z w:val="24"/>
          <w:szCs w:val="24"/>
        </w:rPr>
        <w:t>4-</w:t>
      </w:r>
      <w:r w:rsidR="00B71FFF" w:rsidRPr="00B71FFF">
        <w:rPr>
          <w:rFonts w:ascii="Times New Roman" w:hAnsi="Times New Roman"/>
          <w:sz w:val="24"/>
          <w:szCs w:val="24"/>
        </w:rPr>
        <w:t>84</w:t>
      </w:r>
    </w:p>
    <w:p w:rsidR="00966E99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с.</w:t>
      </w:r>
      <w:r w:rsidR="009F50F7" w:rsidRPr="00B71FFF">
        <w:rPr>
          <w:rFonts w:ascii="Times New Roman" w:hAnsi="Times New Roman"/>
          <w:sz w:val="24"/>
          <w:szCs w:val="24"/>
        </w:rPr>
        <w:t xml:space="preserve"> </w:t>
      </w:r>
      <w:r w:rsidR="00BC5C3F" w:rsidRPr="00B71FFF">
        <w:rPr>
          <w:rFonts w:ascii="Times New Roman" w:hAnsi="Times New Roman"/>
          <w:sz w:val="24"/>
          <w:szCs w:val="24"/>
        </w:rPr>
        <w:t>Морач</w:t>
      </w:r>
      <w:r w:rsidR="00BD2C67" w:rsidRPr="00B71FFF">
        <w:rPr>
          <w:rFonts w:ascii="Times New Roman" w:hAnsi="Times New Roman"/>
          <w:sz w:val="24"/>
          <w:szCs w:val="24"/>
        </w:rPr>
        <w:t>о</w:t>
      </w:r>
      <w:r w:rsidR="00BC5C3F" w:rsidRPr="00B71FFF">
        <w:rPr>
          <w:rFonts w:ascii="Times New Roman" w:hAnsi="Times New Roman"/>
          <w:sz w:val="24"/>
          <w:szCs w:val="24"/>
        </w:rPr>
        <w:t>во</w:t>
      </w:r>
    </w:p>
    <w:p w:rsidR="00147F08" w:rsidRPr="00B71FF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B71FF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B71FFF" w:rsidTr="00BC5C3F">
        <w:tc>
          <w:tcPr>
            <w:tcW w:w="5495" w:type="dxa"/>
            <w:shd w:val="clear" w:color="auto" w:fill="auto"/>
          </w:tcPr>
          <w:p w:rsidR="00835EBE" w:rsidRPr="00B71FF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B71FF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57D45" w:rsidRPr="00B71FF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57D45" w:rsidRPr="00B71FF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57D45" w:rsidRPr="00B71FF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B71FF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B71FF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B71FF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C57D45" w:rsidRPr="00B71FFF">
        <w:rPr>
          <w:rFonts w:ascii="Times New Roman" w:hAnsi="Times New Roman"/>
          <w:snapToGrid/>
          <w:sz w:val="26"/>
          <w:szCs w:val="26"/>
        </w:rPr>
        <w:t>2890453,50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B71FFF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B71FFF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C57D45" w:rsidRPr="00B71FFF">
        <w:rPr>
          <w:rFonts w:ascii="Times New Roman" w:hAnsi="Times New Roman"/>
          <w:snapToGrid/>
          <w:sz w:val="26"/>
          <w:szCs w:val="26"/>
        </w:rPr>
        <w:t>2890453</w:t>
      </w:r>
      <w:r w:rsidR="006A64FA" w:rsidRPr="00B71FFF">
        <w:rPr>
          <w:rFonts w:ascii="Times New Roman" w:hAnsi="Times New Roman"/>
          <w:snapToGrid/>
          <w:sz w:val="26"/>
          <w:szCs w:val="26"/>
        </w:rPr>
        <w:t>,</w:t>
      </w:r>
      <w:r w:rsidR="00C57D45" w:rsidRPr="00B71FFF">
        <w:rPr>
          <w:rFonts w:ascii="Times New Roman" w:hAnsi="Times New Roman"/>
          <w:snapToGrid/>
          <w:sz w:val="26"/>
          <w:szCs w:val="26"/>
        </w:rPr>
        <w:t>5</w:t>
      </w:r>
      <w:r w:rsidR="006A64FA" w:rsidRPr="00B71FFF">
        <w:rPr>
          <w:rFonts w:ascii="Times New Roman" w:hAnsi="Times New Roman"/>
          <w:snapToGrid/>
          <w:sz w:val="26"/>
          <w:szCs w:val="26"/>
        </w:rPr>
        <w:t>0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B71FFF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B71FF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сумме 0,00 рублей;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986201" w:rsidRPr="00B71FFF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</w:t>
      </w:r>
      <w:r w:rsidR="00C57D45" w:rsidRPr="00B71FFF">
        <w:rPr>
          <w:rFonts w:ascii="Times New Roman" w:hAnsi="Times New Roman"/>
          <w:snapToGrid/>
          <w:sz w:val="26"/>
          <w:szCs w:val="26"/>
        </w:rPr>
        <w:t>549430</w:t>
      </w:r>
      <w:r w:rsidR="006A64FA" w:rsidRPr="00B71FFF">
        <w:rPr>
          <w:rFonts w:ascii="Times New Roman" w:hAnsi="Times New Roman"/>
          <w:snapToGrid/>
          <w:sz w:val="26"/>
          <w:szCs w:val="26"/>
        </w:rPr>
        <w:t>,</w:t>
      </w:r>
      <w:r w:rsidR="00C57D45" w:rsidRPr="00B71FFF">
        <w:rPr>
          <w:rFonts w:ascii="Times New Roman" w:hAnsi="Times New Roman"/>
          <w:snapToGrid/>
          <w:sz w:val="26"/>
          <w:szCs w:val="26"/>
        </w:rPr>
        <w:t>5</w:t>
      </w:r>
      <w:r w:rsidR="006A64FA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</w:t>
      </w:r>
      <w:r w:rsidR="00C57D45" w:rsidRPr="00B71FFF">
        <w:rPr>
          <w:rFonts w:ascii="Times New Roman" w:hAnsi="Times New Roman"/>
          <w:snapToGrid/>
          <w:sz w:val="26"/>
          <w:szCs w:val="26"/>
        </w:rPr>
        <w:t>902659,50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общий объем расходов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</w:t>
      </w:r>
      <w:r w:rsidR="00C57D45" w:rsidRPr="00B71FFF">
        <w:rPr>
          <w:rFonts w:ascii="Times New Roman" w:hAnsi="Times New Roman"/>
          <w:snapToGrid/>
          <w:sz w:val="26"/>
          <w:szCs w:val="26"/>
        </w:rPr>
        <w:t>549430</w:t>
      </w:r>
      <w:r w:rsidR="006A64FA" w:rsidRPr="00B71FFF">
        <w:rPr>
          <w:rFonts w:ascii="Times New Roman" w:hAnsi="Times New Roman"/>
          <w:snapToGrid/>
          <w:sz w:val="26"/>
          <w:szCs w:val="26"/>
        </w:rPr>
        <w:t>,</w:t>
      </w:r>
      <w:r w:rsidR="00C57D45" w:rsidRPr="00B71FFF">
        <w:rPr>
          <w:rFonts w:ascii="Times New Roman" w:hAnsi="Times New Roman"/>
          <w:snapToGrid/>
          <w:sz w:val="26"/>
          <w:szCs w:val="26"/>
        </w:rPr>
        <w:t>5</w:t>
      </w:r>
      <w:r w:rsidR="006A64FA" w:rsidRPr="00B71FFF">
        <w:rPr>
          <w:rFonts w:ascii="Times New Roman" w:hAnsi="Times New Roman"/>
          <w:snapToGrid/>
          <w:sz w:val="26"/>
          <w:szCs w:val="26"/>
        </w:rPr>
        <w:t xml:space="preserve">0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C57D45" w:rsidRPr="00B71FFF">
        <w:rPr>
          <w:rFonts w:ascii="Times New Roman" w:hAnsi="Times New Roman"/>
          <w:snapToGrid/>
          <w:sz w:val="26"/>
          <w:szCs w:val="26"/>
        </w:rPr>
        <w:lastRenderedPageBreak/>
        <w:t>30497</w:t>
      </w:r>
      <w:r w:rsidR="006A64FA" w:rsidRPr="00B71FFF">
        <w:rPr>
          <w:rFonts w:ascii="Times New Roman" w:hAnsi="Times New Roman"/>
          <w:snapToGrid/>
          <w:sz w:val="26"/>
          <w:szCs w:val="26"/>
        </w:rPr>
        <w:t>,00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</w:t>
      </w:r>
      <w:r w:rsidR="00C57D45" w:rsidRPr="00B71FFF">
        <w:rPr>
          <w:rFonts w:ascii="Times New Roman" w:hAnsi="Times New Roman"/>
          <w:snapToGrid/>
          <w:sz w:val="26"/>
          <w:szCs w:val="26"/>
        </w:rPr>
        <w:t>902659,50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C57D45" w:rsidRPr="00B71FFF">
        <w:rPr>
          <w:rFonts w:ascii="Times New Roman" w:hAnsi="Times New Roman"/>
          <w:snapToGrid/>
          <w:sz w:val="26"/>
          <w:szCs w:val="26"/>
        </w:rPr>
        <w:t>62157</w:t>
      </w:r>
      <w:r w:rsidR="006A64FA" w:rsidRPr="00B71FFF">
        <w:rPr>
          <w:rFonts w:ascii="Times New Roman" w:hAnsi="Times New Roman"/>
          <w:snapToGrid/>
          <w:sz w:val="26"/>
          <w:szCs w:val="26"/>
        </w:rPr>
        <w:t>,00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B71FFF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46676C" w:rsidRPr="00B71FFF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B71FFF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hint="eastAsia"/>
        </w:rPr>
        <w:t xml:space="preserve"> </w:t>
      </w:r>
      <w:r w:rsidR="0026481A" w:rsidRPr="00B71FFF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B71FF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B71FFF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2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57D45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B71FFF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B71FFF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2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: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B71FFF">
        <w:rPr>
          <w:rFonts w:ascii="Times New Roman" w:hAnsi="Times New Roman"/>
          <w:snapToGrid/>
          <w:sz w:val="26"/>
          <w:szCs w:val="26"/>
        </w:rPr>
        <w:t>ч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napToGrid/>
          <w:sz w:val="26"/>
          <w:szCs w:val="26"/>
        </w:rPr>
        <w:t>6</w:t>
      </w:r>
      <w:bookmarkEnd w:id="1"/>
      <w:r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1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B71FFF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B71FFF">
        <w:rPr>
          <w:rFonts w:ascii="Times New Roman" w:hAnsi="Times New Roman"/>
          <w:snapToGrid/>
          <w:sz w:val="26"/>
          <w:szCs w:val="26"/>
        </w:rPr>
        <w:t xml:space="preserve">   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457C92" w:rsidRPr="00B71FFF">
        <w:rPr>
          <w:rFonts w:ascii="Times New Roman" w:hAnsi="Times New Roman"/>
          <w:snapToGrid/>
          <w:sz w:val="26"/>
          <w:szCs w:val="26"/>
        </w:rPr>
        <w:t>расходов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135E86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B71FFF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57C92" w:rsidRPr="00B71FFF">
        <w:rPr>
          <w:rFonts w:ascii="Times New Roman" w:hAnsi="Times New Roman"/>
          <w:snapToGrid/>
          <w:sz w:val="26"/>
          <w:szCs w:val="26"/>
        </w:rPr>
        <w:t>8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B71FFF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135E86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B71FFF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           9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71D4" w:rsidRPr="00B71FFF">
        <w:rPr>
          <w:rFonts w:ascii="Times New Roman" w:hAnsi="Times New Roman"/>
          <w:snapToGrid/>
          <w:sz w:val="26"/>
          <w:szCs w:val="26"/>
        </w:rPr>
        <w:t>0</w:t>
      </w:r>
      <w:r w:rsidR="00457C92" w:rsidRPr="00B71FFF">
        <w:rPr>
          <w:rFonts w:ascii="Times New Roman" w:hAnsi="Times New Roman"/>
          <w:snapToGrid/>
          <w:sz w:val="26"/>
          <w:szCs w:val="26"/>
        </w:rPr>
        <w:t>,00 рубл</w:t>
      </w:r>
      <w:r w:rsidR="009271D4" w:rsidRPr="00B71FFF">
        <w:rPr>
          <w:rFonts w:ascii="Times New Roman" w:hAnsi="Times New Roman"/>
          <w:snapToGrid/>
          <w:sz w:val="26"/>
          <w:szCs w:val="26"/>
        </w:rPr>
        <w:t>ей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135E86" w:rsidRPr="00B71FFF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 рублей, на 202</w:t>
      </w:r>
      <w:r w:rsidR="00135E86" w:rsidRPr="00B71FFF"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B71FFF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126C36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126C36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126C36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B71FFF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457C92" w:rsidRPr="00B71FFF">
        <w:rPr>
          <w:rFonts w:ascii="Times New Roman" w:hAnsi="Times New Roman"/>
          <w:snapToGrid/>
          <w:sz w:val="26"/>
          <w:szCs w:val="26"/>
        </w:rPr>
        <w:t>1</w:t>
      </w:r>
      <w:r w:rsidRPr="00B71FF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126C36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B71FFF">
        <w:rPr>
          <w:rFonts w:ascii="Times New Roman" w:hAnsi="Times New Roman"/>
          <w:snapToGrid/>
          <w:sz w:val="26"/>
          <w:szCs w:val="26"/>
        </w:rPr>
        <w:t>1</w:t>
      </w:r>
      <w:r w:rsidR="00D44929" w:rsidRPr="00B71FFF">
        <w:rPr>
          <w:rFonts w:ascii="Times New Roman" w:hAnsi="Times New Roman"/>
          <w:snapToGrid/>
          <w:sz w:val="26"/>
          <w:szCs w:val="26"/>
        </w:rPr>
        <w:t>416964,50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126C36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 w:rsidRPr="00B71FFF">
        <w:rPr>
          <w:rFonts w:ascii="Times New Roman" w:hAnsi="Times New Roman"/>
          <w:snapToGrid/>
          <w:sz w:val="26"/>
          <w:szCs w:val="26"/>
        </w:rPr>
        <w:t>1</w:t>
      </w:r>
      <w:r w:rsidR="00D44929" w:rsidRPr="00B71FFF">
        <w:rPr>
          <w:rFonts w:ascii="Times New Roman" w:hAnsi="Times New Roman"/>
          <w:snapToGrid/>
          <w:sz w:val="26"/>
          <w:szCs w:val="26"/>
        </w:rPr>
        <w:t>409553</w:t>
      </w:r>
      <w:r w:rsidR="00D81697" w:rsidRPr="00B71FFF">
        <w:rPr>
          <w:rFonts w:ascii="Times New Roman" w:hAnsi="Times New Roman"/>
          <w:snapToGrid/>
          <w:sz w:val="26"/>
          <w:szCs w:val="26"/>
        </w:rPr>
        <w:t>,</w:t>
      </w:r>
      <w:r w:rsidR="00D44929" w:rsidRPr="00B71FFF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>, на 202</w:t>
      </w:r>
      <w:r w:rsidR="00126C36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B71FFF">
        <w:rPr>
          <w:rFonts w:ascii="Times New Roman" w:hAnsi="Times New Roman"/>
          <w:snapToGrid/>
          <w:sz w:val="26"/>
          <w:szCs w:val="26"/>
        </w:rPr>
        <w:t>1</w:t>
      </w:r>
      <w:r w:rsidR="00D44929" w:rsidRPr="00B71FFF">
        <w:rPr>
          <w:rFonts w:ascii="Times New Roman" w:hAnsi="Times New Roman"/>
          <w:snapToGrid/>
          <w:sz w:val="26"/>
          <w:szCs w:val="26"/>
        </w:rPr>
        <w:t>739520</w:t>
      </w:r>
      <w:r w:rsidR="00D81697" w:rsidRPr="00B71FFF">
        <w:rPr>
          <w:rFonts w:ascii="Times New Roman" w:hAnsi="Times New Roman"/>
          <w:snapToGrid/>
          <w:sz w:val="26"/>
          <w:szCs w:val="26"/>
        </w:rPr>
        <w:t>,</w:t>
      </w:r>
      <w:r w:rsidR="00D44929" w:rsidRPr="00B71FFF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>0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B71FFF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B71FF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B71FFF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9E431B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рублей, на 202</w:t>
      </w:r>
      <w:r w:rsidR="009E431B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9E431B" w:rsidRPr="00B71FFF">
        <w:rPr>
          <w:rFonts w:ascii="Times New Roman" w:hAnsi="Times New Roman"/>
          <w:snapToGrid/>
          <w:sz w:val="26"/>
          <w:szCs w:val="26"/>
        </w:rPr>
        <w:t>4</w:t>
      </w:r>
      <w:r w:rsidR="00D8169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="00D81697" w:rsidRPr="00B71FFF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B71FFF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1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B71FFF">
        <w:rPr>
          <w:rFonts w:ascii="Times New Roman" w:hAnsi="Times New Roman"/>
          <w:snapToGrid/>
          <w:sz w:val="26"/>
          <w:szCs w:val="26"/>
        </w:rPr>
        <w:t>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9E431B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E431B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E431B" w:rsidRPr="00B71FFF">
        <w:rPr>
          <w:rFonts w:ascii="Times New Roman" w:hAnsi="Times New Roman"/>
          <w:snapToGrid/>
          <w:sz w:val="26"/>
          <w:szCs w:val="26"/>
        </w:rPr>
        <w:t>4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9357D" w:rsidRPr="00B71FFF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7C37D4" w:rsidRPr="00B71FFF">
        <w:rPr>
          <w:rFonts w:ascii="Times New Roman" w:hAnsi="Times New Roman"/>
          <w:snapToGrid/>
          <w:sz w:val="26"/>
          <w:szCs w:val="26"/>
        </w:rPr>
        <w:t>2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7C37D4" w:rsidRPr="00B71FFF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C37D4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3"/>
    <w:p w:rsidR="00F61927" w:rsidRPr="00B71FFF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>000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3355F7" w:rsidRPr="00B71FFF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6676C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3355F7" w:rsidRPr="00B71FFF"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B71FFF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457C92" w:rsidRPr="00B71FFF">
        <w:rPr>
          <w:rFonts w:ascii="Times New Roman" w:hAnsi="Times New Roman"/>
          <w:snapToGrid/>
          <w:sz w:val="26"/>
          <w:szCs w:val="26"/>
        </w:rPr>
        <w:t>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E65B86"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65B86" w:rsidRPr="00B71FFF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E65B86" w:rsidRPr="00B71FFF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B71FFF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1E69AE" w:rsidRPr="00B71FFF">
        <w:rPr>
          <w:rFonts w:ascii="Times New Roman" w:hAnsi="Times New Roman"/>
          <w:snapToGrid/>
          <w:sz w:val="26"/>
          <w:szCs w:val="26"/>
        </w:rPr>
        <w:t>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D44929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B71FFF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1E69AE" w:rsidRPr="00B71FFF">
        <w:rPr>
          <w:rFonts w:ascii="Times New Roman" w:hAnsi="Times New Roman"/>
          <w:snapToGrid/>
          <w:sz w:val="26"/>
          <w:szCs w:val="26"/>
        </w:rPr>
        <w:t>8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B71FFF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за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счет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B71FFF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или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нем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к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B71FFF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B71FFF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B71FFF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B71FFF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 бюджета Брянской области </w:t>
      </w:r>
      <w:r w:rsidR="00F164E8"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B71FFF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:rsidR="00746C6F" w:rsidRPr="00B71FFF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1E69AE" w:rsidRPr="00B71FFF">
        <w:rPr>
          <w:rFonts w:ascii="Times New Roman" w:hAnsi="Times New Roman"/>
          <w:snapToGrid/>
          <w:sz w:val="26"/>
          <w:szCs w:val="26"/>
        </w:rPr>
        <w:t>19</w:t>
      </w:r>
      <w:r w:rsidR="00800F1B" w:rsidRPr="00B71FF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B71FFF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 w:rsidRPr="00B71FFF">
        <w:rPr>
          <w:rFonts w:ascii="Times New Roman" w:hAnsi="Times New Roman"/>
          <w:snapToGrid/>
          <w:sz w:val="26"/>
          <w:szCs w:val="26"/>
        </w:rPr>
        <w:t>2</w:t>
      </w:r>
      <w:r w:rsidR="001E69AE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Pr="00B71FFF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B71FFF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ий </w:t>
      </w:r>
      <w:r w:rsidRPr="00B71FFF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B71FFF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/>
          <w:sz w:val="26"/>
          <w:szCs w:val="26"/>
        </w:rPr>
        <w:t>в 202</w:t>
      </w:r>
      <w:r w:rsidR="00D44929" w:rsidRPr="00B71FFF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B71FFF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Pr="00B71FFF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B71FFF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1E69AE" w:rsidRPr="00B71FFF">
        <w:rPr>
          <w:rFonts w:ascii="Times New Roman" w:hAnsi="Times New Roman"/>
          <w:sz w:val="26"/>
          <w:szCs w:val="26"/>
        </w:rPr>
        <w:t>1</w:t>
      </w:r>
      <w:r w:rsidRPr="00B71FFF">
        <w:rPr>
          <w:rFonts w:ascii="Times New Roman" w:hAnsi="Times New Roman"/>
          <w:sz w:val="26"/>
          <w:szCs w:val="26"/>
        </w:rPr>
        <w:t xml:space="preserve">. </w:t>
      </w:r>
      <w:r w:rsidR="0057334C"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Настоящее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решение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вступает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силу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</w:t>
      </w:r>
      <w:r w:rsidRPr="00B71FFF">
        <w:rPr>
          <w:rFonts w:ascii="Times New Roman" w:hAnsi="Times New Roman"/>
          <w:sz w:val="26"/>
          <w:szCs w:val="26"/>
        </w:rPr>
        <w:t xml:space="preserve"> 1 </w:t>
      </w:r>
      <w:r w:rsidRPr="00B71FFF">
        <w:rPr>
          <w:rFonts w:ascii="Times New Roman" w:hAnsi="Times New Roman" w:hint="eastAsia"/>
          <w:sz w:val="26"/>
          <w:szCs w:val="26"/>
        </w:rPr>
        <w:t>января</w:t>
      </w:r>
      <w:r w:rsidR="00215A88" w:rsidRPr="00B71FFF">
        <w:rPr>
          <w:rFonts w:ascii="Times New Roman" w:hAnsi="Times New Roman"/>
          <w:sz w:val="26"/>
          <w:szCs w:val="26"/>
        </w:rPr>
        <w:t xml:space="preserve"> 202</w:t>
      </w:r>
      <w:r w:rsidR="00D44929" w:rsidRPr="00B71FFF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года</w:t>
      </w:r>
      <w:r w:rsidRPr="00B71FFF">
        <w:rPr>
          <w:rFonts w:ascii="Times New Roman" w:hAnsi="Times New Roman"/>
          <w:sz w:val="26"/>
          <w:szCs w:val="26"/>
        </w:rPr>
        <w:t>.</w:t>
      </w:r>
    </w:p>
    <w:p w:rsidR="00502281" w:rsidRPr="00B71FFF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1E69AE" w:rsidRPr="00B71FFF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>.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решение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B71FFF">
        <w:rPr>
          <w:rFonts w:ascii="Times New Roman" w:hAnsi="Times New Roman"/>
          <w:sz w:val="26"/>
          <w:szCs w:val="26"/>
        </w:rPr>
        <w:t>.</w:t>
      </w:r>
    </w:p>
    <w:p w:rsidR="00EF3EE5" w:rsidRPr="00B71FFF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B71FFF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B71FFF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B71FFF">
        <w:rPr>
          <w:rFonts w:ascii="Times New Roman" w:hAnsi="Times New Roman"/>
          <w:sz w:val="26"/>
          <w:szCs w:val="26"/>
        </w:rPr>
        <w:t>Глава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/>
          <w:sz w:val="26"/>
          <w:szCs w:val="26"/>
        </w:rPr>
        <w:t>Морачевского</w:t>
      </w:r>
    </w:p>
    <w:p w:rsidR="004C707F" w:rsidRPr="00B71FF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</w:t>
      </w:r>
      <w:r w:rsidR="000D3E89" w:rsidRPr="00B71FF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71FFF">
        <w:rPr>
          <w:rFonts w:ascii="Times New Roman" w:hAnsi="Times New Roman"/>
          <w:sz w:val="26"/>
          <w:szCs w:val="26"/>
        </w:rPr>
        <w:t xml:space="preserve">    </w:t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502281"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B10DCF" w:rsidRPr="00B71FFF">
        <w:rPr>
          <w:rFonts w:ascii="Times New Roman" w:hAnsi="Times New Roman"/>
          <w:sz w:val="26"/>
          <w:szCs w:val="26"/>
        </w:rPr>
        <w:t>В.</w:t>
      </w:r>
      <w:r w:rsidR="00BC5C3F" w:rsidRPr="00B71FFF">
        <w:rPr>
          <w:rFonts w:ascii="Times New Roman" w:hAnsi="Times New Roman"/>
          <w:sz w:val="26"/>
          <w:szCs w:val="26"/>
        </w:rPr>
        <w:t>И. Хатюшин</w:t>
      </w:r>
    </w:p>
    <w:sectPr w:rsidR="004C707F" w:rsidRPr="00B71FFF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26C36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7F3E9E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1FFF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2EC7-F5E1-4B1F-91A7-22AF8D3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E87E-30C2-46DB-8784-B728DFF4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2020-12-14T09:50:00Z</cp:lastPrinted>
  <dcterms:created xsi:type="dcterms:W3CDTF">2022-01-21T13:40:00Z</dcterms:created>
  <dcterms:modified xsi:type="dcterms:W3CDTF">2022-01-21T13:40:00Z</dcterms:modified>
</cp:coreProperties>
</file>