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D22" w:rsidRPr="00F058B7" w:rsidRDefault="00CA25D6" w:rsidP="00C41D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МОРАЧЕВСКОЕ</w:t>
      </w:r>
      <w:r w:rsidR="00C41D22" w:rsidRPr="00F058B7">
        <w:rPr>
          <w:b/>
          <w:sz w:val="28"/>
          <w:szCs w:val="28"/>
        </w:rPr>
        <w:t xml:space="preserve"> СЕЛЬСКОЕ ПОСЕЛЕНИЕ</w:t>
      </w:r>
    </w:p>
    <w:p w:rsidR="00C41D22" w:rsidRPr="00F058B7" w:rsidRDefault="00CA25D6" w:rsidP="00C41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МОРАЧЕВСКИЙ</w:t>
      </w:r>
      <w:r w:rsidR="00C41D22" w:rsidRPr="00F058B7">
        <w:rPr>
          <w:b/>
          <w:sz w:val="28"/>
          <w:szCs w:val="28"/>
        </w:rPr>
        <w:t xml:space="preserve"> СЕЛЬСКИЙ СОВЕТ НАРОДНЫХ ДЕПУТАТОВ</w:t>
      </w:r>
    </w:p>
    <w:p w:rsidR="00C41D22" w:rsidRPr="00A13204" w:rsidRDefault="00C41D22" w:rsidP="00C41D22"/>
    <w:p w:rsidR="00C41D22" w:rsidRPr="00A205EE" w:rsidRDefault="00C41D22" w:rsidP="00C41D22">
      <w:pPr>
        <w:pStyle w:val="4"/>
        <w:spacing w:before="0" w:after="0"/>
        <w:jc w:val="center"/>
        <w:rPr>
          <w:b w:val="0"/>
          <w:sz w:val="32"/>
          <w:szCs w:val="32"/>
        </w:rPr>
      </w:pPr>
      <w:r w:rsidRPr="00A205EE">
        <w:rPr>
          <w:b w:val="0"/>
          <w:sz w:val="32"/>
          <w:szCs w:val="32"/>
        </w:rPr>
        <w:t>РЕШЕНИЕ</w:t>
      </w:r>
    </w:p>
    <w:p w:rsidR="00C41D22" w:rsidRDefault="00C41D22" w:rsidP="00C41D22"/>
    <w:p w:rsidR="00C41D22" w:rsidRPr="00A13204" w:rsidRDefault="00C41D22" w:rsidP="00C41D22"/>
    <w:p w:rsidR="00C41D22" w:rsidRPr="00C41D22" w:rsidRDefault="00031BFD" w:rsidP="00C41D22">
      <w:proofErr w:type="gramStart"/>
      <w:r>
        <w:t xml:space="preserve">от  </w:t>
      </w:r>
      <w:r w:rsidR="006E3ADC">
        <w:t>29.04.</w:t>
      </w:r>
      <w:proofErr w:type="gramEnd"/>
      <w:r w:rsidR="008B6C7A">
        <w:t xml:space="preserve"> </w:t>
      </w:r>
      <w:r w:rsidR="00C41D22" w:rsidRPr="00C41D22">
        <w:t>201</w:t>
      </w:r>
      <w:r w:rsidR="007B4468">
        <w:t>9</w:t>
      </w:r>
      <w:r w:rsidR="00C41D22" w:rsidRPr="00C41D22">
        <w:t xml:space="preserve"> года. № </w:t>
      </w:r>
      <w:r w:rsidR="008B35D4">
        <w:t>3-</w:t>
      </w:r>
      <w:r w:rsidR="006E3ADC">
        <w:t>183</w:t>
      </w:r>
    </w:p>
    <w:p w:rsidR="00C41D22" w:rsidRPr="00A13204" w:rsidRDefault="00C41D22" w:rsidP="00C41D22">
      <w:r w:rsidRPr="00A13204">
        <w:t xml:space="preserve">с. </w:t>
      </w:r>
      <w:proofErr w:type="spellStart"/>
      <w:r w:rsidR="00CA25D6">
        <w:t>Морачово</w:t>
      </w:r>
      <w:proofErr w:type="spellEnd"/>
    </w:p>
    <w:p w:rsidR="00C41D22" w:rsidRPr="00A13204" w:rsidRDefault="00C41D22" w:rsidP="00C41D22"/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C41D22" w:rsidRPr="00A13204" w:rsidTr="00277C67">
        <w:tc>
          <w:tcPr>
            <w:tcW w:w="10137" w:type="dxa"/>
          </w:tcPr>
          <w:p w:rsidR="00C41D22" w:rsidRPr="00C41D22" w:rsidRDefault="00C41D22" w:rsidP="00277C67">
            <w:pPr>
              <w:ind w:right="4392"/>
              <w:jc w:val="both"/>
            </w:pPr>
            <w:r w:rsidRPr="00C41D22">
              <w:t xml:space="preserve">О </w:t>
            </w:r>
            <w:r w:rsidR="008B35D4">
              <w:t>внесении</w:t>
            </w:r>
            <w:r w:rsidRPr="00C41D22">
              <w:t xml:space="preserve"> изменений </w:t>
            </w:r>
            <w:r w:rsidR="00F64842">
              <w:t xml:space="preserve">и дополнений </w:t>
            </w:r>
            <w:r w:rsidRPr="00C41D22">
              <w:t xml:space="preserve">в Устав </w:t>
            </w:r>
            <w:r w:rsidR="00CA25D6">
              <w:t>Морачевского</w:t>
            </w:r>
            <w:r w:rsidRPr="00C41D22">
              <w:t xml:space="preserve"> сельского поселения </w:t>
            </w:r>
          </w:p>
          <w:p w:rsidR="00C41D22" w:rsidRPr="00A13204" w:rsidRDefault="00C41D22" w:rsidP="00277C67"/>
        </w:tc>
      </w:tr>
    </w:tbl>
    <w:p w:rsidR="00C41D22" w:rsidRPr="00A13204" w:rsidRDefault="00C41D22" w:rsidP="00C41D22"/>
    <w:p w:rsidR="006D364C" w:rsidRDefault="002A0C36" w:rsidP="006D364C">
      <w:pPr>
        <w:autoSpaceDE w:val="0"/>
        <w:autoSpaceDN w:val="0"/>
        <w:adjustRightInd w:val="0"/>
        <w:jc w:val="both"/>
      </w:pPr>
      <w:r>
        <w:t xml:space="preserve">       Рассмотрев проект решения "О внесении изменений и дополнений в Устав </w:t>
      </w:r>
      <w:r w:rsidR="00CA25D6">
        <w:t>Морачевского</w:t>
      </w:r>
      <w:r>
        <w:t xml:space="preserve"> сельского поселения,  руководствуясь </w:t>
      </w:r>
      <w:hyperlink r:id="rId5" w:history="1">
        <w:r>
          <w:rPr>
            <w:color w:val="0000FF"/>
          </w:rPr>
          <w:t>статьями</w:t>
        </w:r>
      </w:hyperlink>
      <w:r>
        <w:t xml:space="preserve"> </w:t>
      </w:r>
      <w:hyperlink r:id="rId6" w:history="1">
        <w:r>
          <w:rPr>
            <w:color w:val="0000FF"/>
          </w:rPr>
          <w:t>35</w:t>
        </w:r>
      </w:hyperlink>
      <w:r>
        <w:t xml:space="preserve">, </w:t>
      </w:r>
      <w:hyperlink r:id="rId7" w:history="1">
        <w:r>
          <w:rPr>
            <w:color w:val="0000FF"/>
          </w:rPr>
          <w:t>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</w:t>
      </w:r>
      <w:r w:rsidR="006D364C">
        <w:t xml:space="preserve"> </w:t>
      </w:r>
      <w:r w:rsidR="006D364C" w:rsidRPr="00CA25D6">
        <w:rPr>
          <w:color w:val="000000"/>
        </w:rPr>
        <w:t xml:space="preserve">(ред. Федерального </w:t>
      </w:r>
      <w:hyperlink r:id="rId8" w:history="1">
        <w:r w:rsidR="006D364C" w:rsidRPr="00CA25D6">
          <w:rPr>
            <w:color w:val="000000"/>
          </w:rPr>
          <w:t>закона</w:t>
        </w:r>
      </w:hyperlink>
      <w:r w:rsidR="006D364C" w:rsidRPr="00CA25D6">
        <w:rPr>
          <w:color w:val="000000"/>
        </w:rPr>
        <w:t xml:space="preserve"> от 30.03.2015 N 64-ФЗ ,</w:t>
      </w:r>
      <w:r w:rsidR="00F96EEF" w:rsidRPr="00CA25D6">
        <w:rPr>
          <w:color w:val="000000"/>
        </w:rPr>
        <w:t xml:space="preserve">  </w:t>
      </w:r>
      <w:r w:rsidR="00F96EEF" w:rsidRPr="00F96EEF">
        <w:t xml:space="preserve">03.04.2017 </w:t>
      </w:r>
      <w:hyperlink r:id="rId9" w:history="1">
        <w:r w:rsidR="00F96EEF" w:rsidRPr="00F96EEF">
          <w:rPr>
            <w:color w:val="0000FF"/>
          </w:rPr>
          <w:t>N 64-ФЗ</w:t>
        </w:r>
      </w:hyperlink>
      <w:r w:rsidR="00F96EEF" w:rsidRPr="00F96EEF">
        <w:t xml:space="preserve">, от 29.07.2017 </w:t>
      </w:r>
      <w:hyperlink r:id="rId10" w:history="1">
        <w:r w:rsidR="00F96EEF" w:rsidRPr="00F96EEF">
          <w:rPr>
            <w:color w:val="0000FF"/>
          </w:rPr>
          <w:t>N 217-ФЗ</w:t>
        </w:r>
      </w:hyperlink>
      <w:r w:rsidR="00F96EEF">
        <w:t xml:space="preserve">, </w:t>
      </w:r>
      <w:r w:rsidR="006D364C" w:rsidRPr="00CA25D6">
        <w:rPr>
          <w:color w:val="000000"/>
        </w:rPr>
        <w:t>от 31.12.2017 N 503-ФЗ, от 29.07.2018 N 244-ФЗ</w:t>
      </w:r>
      <w:r w:rsidR="00F07A9C" w:rsidRPr="00CA25D6">
        <w:rPr>
          <w:color w:val="000000"/>
        </w:rPr>
        <w:t xml:space="preserve">, </w:t>
      </w:r>
      <w:r w:rsidR="00F96EEF" w:rsidRPr="00F96EEF">
        <w:t xml:space="preserve">от 03.08.2018 </w:t>
      </w:r>
      <w:hyperlink r:id="rId11" w:history="1">
        <w:r w:rsidR="00F96EEF" w:rsidRPr="00F96EEF">
          <w:rPr>
            <w:color w:val="0000FF"/>
          </w:rPr>
          <w:t>N 307-ФЗ</w:t>
        </w:r>
      </w:hyperlink>
      <w:r w:rsidR="00F96EEF" w:rsidRPr="00F96EEF">
        <w:t xml:space="preserve">, от 30.10.2018 </w:t>
      </w:r>
      <w:hyperlink r:id="rId12" w:history="1">
        <w:r w:rsidR="00F96EEF" w:rsidRPr="00F96EEF">
          <w:rPr>
            <w:color w:val="0000FF"/>
          </w:rPr>
          <w:t>N 382-ФЗ</w:t>
        </w:r>
      </w:hyperlink>
      <w:r w:rsidR="00F96EEF">
        <w:t xml:space="preserve">, </w:t>
      </w:r>
      <w:r w:rsidR="00F07A9C" w:rsidRPr="00F07A9C">
        <w:t>от 30.10.2018 N 387-ФЗ</w:t>
      </w:r>
      <w:r w:rsidR="006D364C" w:rsidRPr="00CA25D6">
        <w:rPr>
          <w:color w:val="000000"/>
        </w:rPr>
        <w:t>)</w:t>
      </w:r>
    </w:p>
    <w:p w:rsidR="006D364C" w:rsidRDefault="006D364C" w:rsidP="006D364C">
      <w:pPr>
        <w:autoSpaceDE w:val="0"/>
        <w:autoSpaceDN w:val="0"/>
        <w:adjustRightInd w:val="0"/>
        <w:jc w:val="both"/>
      </w:pPr>
    </w:p>
    <w:p w:rsidR="00C41D22" w:rsidRDefault="00CA25D6" w:rsidP="00C41D22">
      <w:pPr>
        <w:ind w:firstLine="708"/>
        <w:jc w:val="both"/>
      </w:pPr>
      <w:proofErr w:type="spellStart"/>
      <w:r>
        <w:t>Морачевский</w:t>
      </w:r>
      <w:proofErr w:type="spellEnd"/>
      <w:r w:rsidR="00C41D22">
        <w:t xml:space="preserve"> с</w:t>
      </w:r>
      <w:r w:rsidR="00C41D22" w:rsidRPr="00592EC0">
        <w:t>ельский Совет народных депутатов</w:t>
      </w:r>
    </w:p>
    <w:p w:rsidR="00C41D22" w:rsidRPr="00A13204" w:rsidRDefault="00C41D22" w:rsidP="00C41D22">
      <w:pPr>
        <w:ind w:firstLine="708"/>
        <w:jc w:val="both"/>
      </w:pPr>
    </w:p>
    <w:p w:rsidR="00C41D22" w:rsidRDefault="00C41D22" w:rsidP="00C41D22">
      <w:pPr>
        <w:outlineLvl w:val="0"/>
        <w:rPr>
          <w:b/>
        </w:rPr>
      </w:pPr>
      <w:r w:rsidRPr="005F337B">
        <w:rPr>
          <w:b/>
        </w:rPr>
        <w:t>РЕШИЛ:</w:t>
      </w:r>
    </w:p>
    <w:p w:rsidR="00C41D22" w:rsidRPr="005F337B" w:rsidRDefault="00C41D22" w:rsidP="00C41D22">
      <w:pPr>
        <w:outlineLvl w:val="0"/>
        <w:rPr>
          <w:b/>
        </w:rPr>
      </w:pPr>
    </w:p>
    <w:p w:rsidR="00031BFD" w:rsidRDefault="00031BFD" w:rsidP="00031BFD">
      <w:pPr>
        <w:numPr>
          <w:ilvl w:val="0"/>
          <w:numId w:val="1"/>
        </w:numPr>
        <w:jc w:val="both"/>
      </w:pPr>
      <w:r w:rsidRPr="00031BFD">
        <w:t xml:space="preserve">Внести </w:t>
      </w:r>
      <w:proofErr w:type="gramStart"/>
      <w:r w:rsidRPr="00031BFD">
        <w:t>в  Устав</w:t>
      </w:r>
      <w:proofErr w:type="gramEnd"/>
      <w:r w:rsidRPr="00031BFD">
        <w:t xml:space="preserve"> </w:t>
      </w:r>
      <w:r w:rsidR="00CA25D6">
        <w:t>Морачевского</w:t>
      </w:r>
      <w:r w:rsidRPr="00031BFD">
        <w:t xml:space="preserve"> сельского поселения</w:t>
      </w:r>
      <w:r w:rsidR="00BD7AC0">
        <w:t xml:space="preserve"> (далее –Устав)</w:t>
      </w:r>
      <w:r w:rsidRPr="00031BFD">
        <w:t xml:space="preserve"> следующие изменения:</w:t>
      </w:r>
    </w:p>
    <w:p w:rsidR="00A542CF" w:rsidRPr="00BD7AC0" w:rsidRDefault="00A542CF" w:rsidP="00A542CF">
      <w:pPr>
        <w:ind w:left="720"/>
        <w:rPr>
          <w:b/>
        </w:rPr>
      </w:pPr>
      <w:r w:rsidRPr="00BD7AC0">
        <w:rPr>
          <w:b/>
          <w:bCs/>
        </w:rPr>
        <w:t xml:space="preserve">1.1.     </w:t>
      </w:r>
      <w:r w:rsidR="006D364C" w:rsidRPr="00BD7AC0">
        <w:rPr>
          <w:b/>
          <w:bCs/>
        </w:rPr>
        <w:t xml:space="preserve">пункт 9 </w:t>
      </w:r>
      <w:r w:rsidR="00BD7AC0" w:rsidRPr="00BD7AC0">
        <w:rPr>
          <w:b/>
          <w:bCs/>
        </w:rPr>
        <w:t>части 1 статьи 6</w:t>
      </w:r>
      <w:r w:rsidR="00BD7AC0">
        <w:rPr>
          <w:b/>
          <w:bCs/>
        </w:rPr>
        <w:t xml:space="preserve"> Устава </w:t>
      </w:r>
      <w:r w:rsidR="006D364C" w:rsidRPr="00BD7AC0">
        <w:rPr>
          <w:b/>
          <w:bCs/>
        </w:rPr>
        <w:t>изложить в следующей редакции:</w:t>
      </w:r>
    </w:p>
    <w:p w:rsidR="00A542CF" w:rsidRPr="00BD7AC0" w:rsidRDefault="006D364C" w:rsidP="00A542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7AC0">
        <w:rPr>
          <w:rFonts w:ascii="Times New Roman" w:hAnsi="Times New Roman" w:cs="Times New Roman"/>
          <w:sz w:val="24"/>
          <w:szCs w:val="24"/>
        </w:rPr>
        <w:t>«</w:t>
      </w:r>
      <w:r w:rsidR="00A542CF" w:rsidRPr="00BD7AC0">
        <w:rPr>
          <w:rFonts w:ascii="Times New Roman" w:hAnsi="Times New Roman" w:cs="Times New Roman"/>
          <w:sz w:val="24"/>
          <w:szCs w:val="24"/>
        </w:rPr>
        <w:t xml:space="preserve">9) </w:t>
      </w:r>
      <w:r w:rsidR="00BD7AC0" w:rsidRPr="00BD7AC0">
        <w:rPr>
          <w:rFonts w:ascii="Times New Roman" w:hAnsi="Times New Roman" w:cs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</w:t>
      </w:r>
      <w:r w:rsidR="006E3ADC">
        <w:rPr>
          <w:rFonts w:ascii="Times New Roman" w:hAnsi="Times New Roman" w:cs="Times New Roman"/>
          <w:sz w:val="24"/>
          <w:szCs w:val="24"/>
        </w:rPr>
        <w:t xml:space="preserve"> твердых коммунальных отходов</w:t>
      </w:r>
      <w:r w:rsidRPr="00BD7AC0">
        <w:rPr>
          <w:rFonts w:ascii="Times New Roman" w:hAnsi="Times New Roman" w:cs="Times New Roman"/>
          <w:sz w:val="24"/>
          <w:szCs w:val="24"/>
        </w:rPr>
        <w:t>»</w:t>
      </w:r>
    </w:p>
    <w:p w:rsidR="00BD7AC0" w:rsidRDefault="00C74CD4" w:rsidP="00BD7AC0">
      <w:pPr>
        <w:rPr>
          <w:b/>
          <w:bCs/>
        </w:rPr>
      </w:pPr>
      <w:r>
        <w:rPr>
          <w:b/>
        </w:rPr>
        <w:t xml:space="preserve">           </w:t>
      </w:r>
      <w:r w:rsidR="00A47E58">
        <w:rPr>
          <w:b/>
        </w:rPr>
        <w:t>1.2</w:t>
      </w:r>
      <w:r w:rsidR="00BD7AC0" w:rsidRPr="00BD7AC0">
        <w:rPr>
          <w:b/>
          <w:bCs/>
        </w:rPr>
        <w:t xml:space="preserve"> пункт 9 части 1 статьи 6</w:t>
      </w:r>
      <w:r w:rsidR="00BD7AC0">
        <w:rPr>
          <w:b/>
          <w:bCs/>
        </w:rPr>
        <w:t xml:space="preserve"> Устава </w:t>
      </w:r>
      <w:r w:rsidR="00BD7AC0" w:rsidRPr="00BD7AC0">
        <w:rPr>
          <w:b/>
          <w:bCs/>
        </w:rPr>
        <w:t>изложить в следующей редакции:</w:t>
      </w:r>
    </w:p>
    <w:p w:rsidR="00C74CD4" w:rsidRPr="00147E29" w:rsidRDefault="00BD7AC0" w:rsidP="00BD7AC0">
      <w:proofErr w:type="gramStart"/>
      <w:r>
        <w:rPr>
          <w:b/>
          <w:bCs/>
        </w:rPr>
        <w:t>«</w:t>
      </w:r>
      <w:r w:rsidR="00C74CD4" w:rsidRPr="00147E29">
        <w:t xml:space="preserve"> 12</w:t>
      </w:r>
      <w:proofErr w:type="gramEnd"/>
      <w:r w:rsidR="00C74CD4" w:rsidRPr="00147E29">
        <w:t xml:space="preserve">) </w:t>
      </w:r>
      <w:r w:rsidR="00C74CD4" w:rsidRPr="00BD7AC0">
        <w:t xml:space="preserve">осуществление </w:t>
      </w:r>
      <w:r w:rsidRPr="00BD7AC0">
        <w:t>деятельности по обращению с животными без владельцев, обитающими на территории поселения</w:t>
      </w:r>
      <w:r w:rsidR="00C74CD4" w:rsidRPr="00BD7AC0">
        <w:t>;</w:t>
      </w:r>
      <w:r w:rsidR="006E3ADC">
        <w:t>»</w:t>
      </w:r>
    </w:p>
    <w:p w:rsidR="00BD7AC0" w:rsidRDefault="00BD7AC0" w:rsidP="00BD7AC0">
      <w:pPr>
        <w:rPr>
          <w:b/>
          <w:bCs/>
        </w:rPr>
      </w:pPr>
      <w:r>
        <w:rPr>
          <w:b/>
        </w:rPr>
        <w:t xml:space="preserve">        1.3.</w:t>
      </w:r>
      <w:r w:rsidRPr="00BD7AC0">
        <w:rPr>
          <w:b/>
          <w:bCs/>
        </w:rPr>
        <w:t xml:space="preserve"> </w:t>
      </w:r>
      <w:r>
        <w:rPr>
          <w:b/>
          <w:bCs/>
        </w:rPr>
        <w:t xml:space="preserve">Дополнить </w:t>
      </w:r>
      <w:r w:rsidRPr="00BD7AC0">
        <w:rPr>
          <w:b/>
          <w:bCs/>
        </w:rPr>
        <w:t>част</w:t>
      </w:r>
      <w:r>
        <w:rPr>
          <w:b/>
          <w:bCs/>
        </w:rPr>
        <w:t>ь</w:t>
      </w:r>
      <w:r w:rsidRPr="00BD7AC0">
        <w:rPr>
          <w:b/>
          <w:bCs/>
        </w:rPr>
        <w:t xml:space="preserve"> 1 статьи 6</w:t>
      </w:r>
      <w:r>
        <w:rPr>
          <w:b/>
          <w:bCs/>
        </w:rPr>
        <w:t xml:space="preserve"> Устава </w:t>
      </w:r>
      <w:r w:rsidRPr="00BD7AC0">
        <w:rPr>
          <w:b/>
          <w:bCs/>
        </w:rPr>
        <w:t>пункт</w:t>
      </w:r>
      <w:r>
        <w:rPr>
          <w:b/>
          <w:bCs/>
        </w:rPr>
        <w:t xml:space="preserve">ом </w:t>
      </w:r>
      <w:proofErr w:type="gramStart"/>
      <w:r>
        <w:rPr>
          <w:b/>
          <w:bCs/>
        </w:rPr>
        <w:t>15</w:t>
      </w:r>
      <w:r w:rsidRPr="00BD7AC0">
        <w:rPr>
          <w:b/>
          <w:bCs/>
        </w:rPr>
        <w:t xml:space="preserve">  следующе</w:t>
      </w:r>
      <w:r>
        <w:rPr>
          <w:b/>
          <w:bCs/>
        </w:rPr>
        <w:t>го</w:t>
      </w:r>
      <w:proofErr w:type="gramEnd"/>
      <w:r>
        <w:rPr>
          <w:b/>
          <w:bCs/>
        </w:rPr>
        <w:t xml:space="preserve"> содержания</w:t>
      </w:r>
      <w:r w:rsidRPr="00BD7AC0">
        <w:rPr>
          <w:b/>
          <w:bCs/>
        </w:rPr>
        <w:t>:</w:t>
      </w:r>
    </w:p>
    <w:p w:rsidR="00C74CD4" w:rsidRPr="00C74CD4" w:rsidRDefault="00BD7AC0" w:rsidP="00BD7AC0">
      <w:pPr>
        <w:autoSpaceDE w:val="0"/>
        <w:autoSpaceDN w:val="0"/>
        <w:adjustRightInd w:val="0"/>
        <w:jc w:val="both"/>
      </w:pPr>
      <w:r>
        <w:t xml:space="preserve">«15) </w:t>
      </w:r>
      <w:r w:rsidR="00C74CD4" w:rsidRPr="00C74CD4">
        <w:t xml:space="preserve">осуществление мероприятий по защите прав потребителей, предусмотренных </w:t>
      </w:r>
      <w:hyperlink r:id="rId13" w:history="1">
        <w:r w:rsidR="00C74CD4" w:rsidRPr="00C74CD4">
          <w:rPr>
            <w:color w:val="0000FF"/>
          </w:rPr>
          <w:t>Законом</w:t>
        </w:r>
      </w:hyperlink>
      <w:r w:rsidR="00C74CD4" w:rsidRPr="00C74CD4">
        <w:t xml:space="preserve"> Российской Федерации от 7 февраля 1992 года N 2300-1 "О защите прав потребителей".</w:t>
      </w:r>
    </w:p>
    <w:p w:rsidR="00F64842" w:rsidRPr="008A5A9D" w:rsidRDefault="00031BFD" w:rsidP="00F64842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A47E58">
        <w:rPr>
          <w:rFonts w:ascii="Times New Roman" w:hAnsi="Times New Roman" w:cs="Times New Roman"/>
          <w:b/>
        </w:rPr>
        <w:t>1.</w:t>
      </w:r>
      <w:r w:rsidR="00BD7AC0">
        <w:rPr>
          <w:rFonts w:ascii="Times New Roman" w:hAnsi="Times New Roman" w:cs="Times New Roman"/>
          <w:b/>
        </w:rPr>
        <w:t>4</w:t>
      </w:r>
      <w:r w:rsidRPr="00A47E58">
        <w:rPr>
          <w:rFonts w:ascii="Times New Roman" w:hAnsi="Times New Roman" w:cs="Times New Roman"/>
          <w:b/>
        </w:rPr>
        <w:t>.</w:t>
      </w:r>
      <w:r w:rsidRPr="00031BFD">
        <w:rPr>
          <w:rFonts w:ascii="Times New Roman" w:hAnsi="Times New Roman" w:cs="Times New Roman"/>
        </w:rPr>
        <w:t xml:space="preserve"> </w:t>
      </w:r>
      <w:r w:rsidR="00F64842" w:rsidRPr="008A5A9D">
        <w:rPr>
          <w:rFonts w:ascii="Times New Roman" w:hAnsi="Times New Roman" w:cs="Times New Roman"/>
        </w:rPr>
        <w:t xml:space="preserve"> </w:t>
      </w:r>
      <w:r w:rsidR="00BD7AC0">
        <w:rPr>
          <w:rFonts w:ascii="Times New Roman" w:hAnsi="Times New Roman" w:cs="Times New Roman"/>
        </w:rPr>
        <w:t>часть 2 с</w:t>
      </w:r>
      <w:r w:rsidR="00F64842" w:rsidRPr="008A5A9D">
        <w:rPr>
          <w:rFonts w:ascii="Times New Roman" w:hAnsi="Times New Roman" w:cs="Times New Roman"/>
        </w:rPr>
        <w:t>тать</w:t>
      </w:r>
      <w:r w:rsidR="00BD7AC0">
        <w:rPr>
          <w:rFonts w:ascii="Times New Roman" w:hAnsi="Times New Roman" w:cs="Times New Roman"/>
        </w:rPr>
        <w:t>и</w:t>
      </w:r>
      <w:r w:rsidR="00F64842" w:rsidRPr="008A5A9D">
        <w:rPr>
          <w:rFonts w:ascii="Times New Roman" w:hAnsi="Times New Roman" w:cs="Times New Roman"/>
        </w:rPr>
        <w:t xml:space="preserve">  17  Устава изложить в следующей редакции:</w:t>
      </w:r>
    </w:p>
    <w:p w:rsidR="00F07A9C" w:rsidRPr="00F07A9C" w:rsidRDefault="00F07A9C" w:rsidP="00F07A9C">
      <w:pPr>
        <w:autoSpaceDE w:val="0"/>
        <w:autoSpaceDN w:val="0"/>
        <w:adjustRightInd w:val="0"/>
        <w:ind w:firstLine="540"/>
        <w:jc w:val="both"/>
      </w:pPr>
      <w:r>
        <w:rPr>
          <w:b/>
        </w:rPr>
        <w:t>«</w:t>
      </w:r>
      <w:r w:rsidRPr="00F07A9C">
        <w:t>2. 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F07A9C" w:rsidRPr="00F07A9C" w:rsidRDefault="00F07A9C" w:rsidP="00F96EEF">
      <w:pPr>
        <w:autoSpaceDE w:val="0"/>
        <w:autoSpaceDN w:val="0"/>
        <w:adjustRightInd w:val="0"/>
        <w:ind w:firstLine="540"/>
        <w:jc w:val="both"/>
      </w:pPr>
      <w:r w:rsidRPr="00F07A9C"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  <w:r>
        <w:t>»</w:t>
      </w:r>
    </w:p>
    <w:p w:rsidR="00F07A9C" w:rsidRPr="00F96EEF" w:rsidRDefault="00F07A9C" w:rsidP="00F96EEF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A47E5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5</w:t>
      </w:r>
      <w:r w:rsidRPr="00A47E58">
        <w:rPr>
          <w:rFonts w:ascii="Times New Roman" w:hAnsi="Times New Roman" w:cs="Times New Roman"/>
          <w:b/>
        </w:rPr>
        <w:t>.</w:t>
      </w:r>
      <w:r w:rsidRPr="00031BFD">
        <w:rPr>
          <w:rFonts w:ascii="Times New Roman" w:hAnsi="Times New Roman" w:cs="Times New Roman"/>
        </w:rPr>
        <w:t xml:space="preserve"> </w:t>
      </w:r>
      <w:r w:rsidRPr="008A5A9D">
        <w:rPr>
          <w:rFonts w:ascii="Times New Roman" w:hAnsi="Times New Roman" w:cs="Times New Roman"/>
        </w:rPr>
        <w:t xml:space="preserve"> </w:t>
      </w:r>
      <w:r w:rsidR="00F96EEF" w:rsidRPr="00F96EEF">
        <w:rPr>
          <w:rFonts w:ascii="Times New Roman" w:hAnsi="Times New Roman" w:cs="Times New Roman"/>
        </w:rPr>
        <w:t xml:space="preserve">в </w:t>
      </w:r>
      <w:hyperlink r:id="rId14" w:history="1">
        <w:r w:rsidR="00F96EEF" w:rsidRPr="00F96EEF">
          <w:rPr>
            <w:rFonts w:ascii="Times New Roman" w:hAnsi="Times New Roman" w:cs="Times New Roman"/>
            <w:color w:val="0000FF"/>
          </w:rPr>
          <w:t>части 4</w:t>
        </w:r>
      </w:hyperlink>
      <w:r w:rsidR="00F96EEF" w:rsidRPr="00F96EEF">
        <w:rPr>
          <w:rFonts w:ascii="Times New Roman" w:hAnsi="Times New Roman" w:cs="Times New Roman"/>
        </w:rPr>
        <w:t xml:space="preserve"> статьи  17  Устава слова "по проектам и вопросам, указанным в части 3 настоящей статьи," исключить</w:t>
      </w:r>
      <w:r w:rsidR="00F96EEF">
        <w:rPr>
          <w:rFonts w:ascii="Times New Roman" w:hAnsi="Times New Roman" w:cs="Times New Roman"/>
        </w:rPr>
        <w:t>.</w:t>
      </w:r>
    </w:p>
    <w:p w:rsidR="00F96EEF" w:rsidRPr="008A5A9D" w:rsidRDefault="00F96EEF" w:rsidP="00F96EEF">
      <w:pPr>
        <w:pStyle w:val="ParagraphStyle38"/>
        <w:autoSpaceDE/>
        <w:autoSpaceDN/>
        <w:adjustRightInd/>
        <w:rPr>
          <w:rFonts w:ascii="Times New Roman" w:hAnsi="Times New Roman" w:cs="Times New Roman"/>
        </w:rPr>
      </w:pPr>
      <w:r w:rsidRPr="00A47E5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>6</w:t>
      </w:r>
      <w:r w:rsidRPr="00A47E58">
        <w:rPr>
          <w:rFonts w:ascii="Times New Roman" w:hAnsi="Times New Roman" w:cs="Times New Roman"/>
          <w:b/>
        </w:rPr>
        <w:t>.</w:t>
      </w:r>
      <w:r w:rsidRPr="00031B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1</w:t>
      </w:r>
      <w:r w:rsidRPr="008A5A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 5 с</w:t>
      </w:r>
      <w:r w:rsidRPr="008A5A9D">
        <w:rPr>
          <w:rFonts w:ascii="Times New Roman" w:hAnsi="Times New Roman" w:cs="Times New Roman"/>
        </w:rPr>
        <w:t>тать</w:t>
      </w:r>
      <w:r>
        <w:rPr>
          <w:rFonts w:ascii="Times New Roman" w:hAnsi="Times New Roman" w:cs="Times New Roman"/>
        </w:rPr>
        <w:t>и</w:t>
      </w:r>
      <w:r w:rsidRPr="008A5A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2</w:t>
      </w:r>
      <w:r w:rsidRPr="008A5A9D">
        <w:rPr>
          <w:rFonts w:ascii="Times New Roman" w:hAnsi="Times New Roman" w:cs="Times New Roman"/>
        </w:rPr>
        <w:t>7  Устава изложить в следующей редакции:</w:t>
      </w:r>
    </w:p>
    <w:p w:rsidR="00F96EEF" w:rsidRPr="00F96EEF" w:rsidRDefault="00F96EEF" w:rsidP="00F96EEF">
      <w:pPr>
        <w:autoSpaceDE w:val="0"/>
        <w:autoSpaceDN w:val="0"/>
        <w:adjustRightInd w:val="0"/>
        <w:ind w:firstLine="540"/>
        <w:jc w:val="both"/>
      </w:pPr>
      <w:r>
        <w:t>«1</w:t>
      </w:r>
      <w:r w:rsidRPr="00F96EEF">
        <w:t xml:space="preserve">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</w:t>
      </w:r>
      <w:r w:rsidRPr="00F96EEF">
        <w:lastRenderedPageBreak/>
        <w:t>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FD1626">
        <w:t>»</w:t>
      </w:r>
    </w:p>
    <w:p w:rsidR="008B35D4" w:rsidRDefault="00FD1626" w:rsidP="00FD1626">
      <w:pPr>
        <w:autoSpaceDE w:val="0"/>
        <w:autoSpaceDN w:val="0"/>
        <w:adjustRightInd w:val="0"/>
        <w:spacing w:before="240"/>
        <w:jc w:val="both"/>
      </w:pPr>
      <w:r>
        <w:t xml:space="preserve">          </w:t>
      </w:r>
      <w:r w:rsidR="008B35D4">
        <w:t xml:space="preserve">2. Поручить главе </w:t>
      </w:r>
      <w:r w:rsidR="00CA25D6">
        <w:t>Морачевского</w:t>
      </w:r>
      <w:r w:rsidR="008B35D4">
        <w:t xml:space="preserve"> сельского поселения решение о внесении изменений </w:t>
      </w:r>
      <w:r w:rsidR="00FB3F40">
        <w:t xml:space="preserve">и дополнений </w:t>
      </w:r>
      <w:r w:rsidR="008B35D4">
        <w:t xml:space="preserve">в </w:t>
      </w:r>
      <w:r>
        <w:t>У</w:t>
      </w:r>
      <w:r w:rsidR="008B35D4">
        <w:t xml:space="preserve">став </w:t>
      </w:r>
      <w:r w:rsidR="00CA25D6">
        <w:t>Морачевского</w:t>
      </w:r>
      <w:r w:rsidR="008B35D4">
        <w:t xml:space="preserve"> сельского поселения направить на государственную регистрацию в </w:t>
      </w:r>
      <w:r>
        <w:t xml:space="preserve">управление Министерства юстиции Российской Федерации по Брянской области </w:t>
      </w:r>
      <w:r w:rsidR="008B35D4">
        <w:t>в установленные сроки.</w:t>
      </w:r>
    </w:p>
    <w:p w:rsidR="002A0C36" w:rsidRDefault="00FD1626" w:rsidP="00FD1626">
      <w:pPr>
        <w:jc w:val="both"/>
      </w:pPr>
      <w:r>
        <w:t xml:space="preserve">          </w:t>
      </w:r>
      <w:r w:rsidR="008B35D4" w:rsidRPr="008B35D4">
        <w:t>3.</w:t>
      </w:r>
      <w:r w:rsidR="008B35D4">
        <w:t xml:space="preserve"> Обнародовать изменения в Устав </w:t>
      </w:r>
      <w:r w:rsidR="00CA25D6">
        <w:t>Морачевского</w:t>
      </w:r>
      <w:r w:rsidR="008B35D4">
        <w:t xml:space="preserve"> сельского поселения в установленном порядке</w:t>
      </w:r>
      <w:r>
        <w:t xml:space="preserve"> </w:t>
      </w:r>
      <w:r w:rsidR="002A0C36">
        <w:t xml:space="preserve">в Сборнике муниципальных правовых актов </w:t>
      </w:r>
      <w:r w:rsidR="00CA25D6">
        <w:t>Морачевского</w:t>
      </w:r>
      <w:r>
        <w:t xml:space="preserve"> сельского поселения.</w:t>
      </w:r>
      <w:r w:rsidR="002A0C36">
        <w:t xml:space="preserve"> </w:t>
      </w:r>
    </w:p>
    <w:p w:rsidR="008B35D4" w:rsidRDefault="008B35D4" w:rsidP="008B35D4"/>
    <w:p w:rsidR="00C41D22" w:rsidRDefault="00C41D22" w:rsidP="00C41D22">
      <w:pPr>
        <w:outlineLvl w:val="0"/>
      </w:pPr>
    </w:p>
    <w:p w:rsidR="00C41D22" w:rsidRDefault="00C41D22" w:rsidP="00C41D22">
      <w:pPr>
        <w:outlineLvl w:val="0"/>
      </w:pPr>
    </w:p>
    <w:p w:rsidR="0041400B" w:rsidRDefault="0041400B" w:rsidP="0041400B">
      <w:pPr>
        <w:outlineLvl w:val="0"/>
      </w:pPr>
      <w:r>
        <w:t>Глава</w:t>
      </w:r>
      <w:r w:rsidR="00C41D22">
        <w:t xml:space="preserve"> </w:t>
      </w:r>
      <w:r w:rsidR="00CA25D6">
        <w:t>Морачевского</w:t>
      </w:r>
      <w:r>
        <w:t xml:space="preserve"> </w:t>
      </w:r>
    </w:p>
    <w:p w:rsidR="00C41D22" w:rsidRDefault="0041400B" w:rsidP="0041400B">
      <w:pPr>
        <w:outlineLvl w:val="0"/>
      </w:pPr>
      <w:r>
        <w:t xml:space="preserve">сельского поселения </w:t>
      </w:r>
      <w:r>
        <w:tab/>
      </w:r>
      <w:r>
        <w:tab/>
      </w:r>
      <w:r>
        <w:tab/>
        <w:t xml:space="preserve">                                           </w:t>
      </w:r>
      <w:r>
        <w:tab/>
      </w:r>
      <w:r w:rsidR="00FD1626">
        <w:t>В</w:t>
      </w:r>
      <w:r w:rsidR="002A0C36">
        <w:t>.</w:t>
      </w:r>
      <w:r w:rsidR="00CA25D6">
        <w:t>И</w:t>
      </w:r>
      <w:r>
        <w:t>.</w:t>
      </w:r>
      <w:r w:rsidR="00CA25D6">
        <w:t xml:space="preserve"> Хатюшин</w:t>
      </w:r>
    </w:p>
    <w:p w:rsidR="002A0C36" w:rsidRDefault="002A0C36" w:rsidP="0041400B">
      <w:pPr>
        <w:outlineLvl w:val="0"/>
      </w:pPr>
    </w:p>
    <w:p w:rsidR="002A0C36" w:rsidRDefault="002A0C36" w:rsidP="0041400B">
      <w:pPr>
        <w:outlineLvl w:val="0"/>
      </w:pPr>
    </w:p>
    <w:p w:rsidR="002A0C36" w:rsidRDefault="002A0C36">
      <w:pPr>
        <w:autoSpaceDE w:val="0"/>
        <w:autoSpaceDN w:val="0"/>
        <w:adjustRightInd w:val="0"/>
        <w:ind w:firstLine="720"/>
        <w:jc w:val="both"/>
      </w:pPr>
    </w:p>
    <w:sectPr w:rsidR="002A0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8AA"/>
    <w:multiLevelType w:val="singleLevel"/>
    <w:tmpl w:val="0C9C2B5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4214AE7"/>
    <w:multiLevelType w:val="hybridMultilevel"/>
    <w:tmpl w:val="8C4CA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74C7B"/>
    <w:multiLevelType w:val="singleLevel"/>
    <w:tmpl w:val="7A6640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9987500"/>
    <w:multiLevelType w:val="singleLevel"/>
    <w:tmpl w:val="46D4CA4A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D22"/>
    <w:rsid w:val="00016BAE"/>
    <w:rsid w:val="00031BFD"/>
    <w:rsid w:val="00161B4A"/>
    <w:rsid w:val="00191F7D"/>
    <w:rsid w:val="001D58F0"/>
    <w:rsid w:val="00277C67"/>
    <w:rsid w:val="002A0C36"/>
    <w:rsid w:val="00393A6E"/>
    <w:rsid w:val="003C7BD0"/>
    <w:rsid w:val="003F1DFC"/>
    <w:rsid w:val="0041400B"/>
    <w:rsid w:val="00415485"/>
    <w:rsid w:val="0048100C"/>
    <w:rsid w:val="0050711F"/>
    <w:rsid w:val="005F59AA"/>
    <w:rsid w:val="006D364C"/>
    <w:rsid w:val="006D66C5"/>
    <w:rsid w:val="006E3ADC"/>
    <w:rsid w:val="006F1300"/>
    <w:rsid w:val="007476A7"/>
    <w:rsid w:val="007728A0"/>
    <w:rsid w:val="0078792E"/>
    <w:rsid w:val="007B4468"/>
    <w:rsid w:val="007D3B93"/>
    <w:rsid w:val="008B35D4"/>
    <w:rsid w:val="008B6C7A"/>
    <w:rsid w:val="008F4D0E"/>
    <w:rsid w:val="00930134"/>
    <w:rsid w:val="00935547"/>
    <w:rsid w:val="00942EB1"/>
    <w:rsid w:val="00983FA5"/>
    <w:rsid w:val="009B587C"/>
    <w:rsid w:val="00A331C6"/>
    <w:rsid w:val="00A47E58"/>
    <w:rsid w:val="00A542CF"/>
    <w:rsid w:val="00A71716"/>
    <w:rsid w:val="00A95942"/>
    <w:rsid w:val="00B02B79"/>
    <w:rsid w:val="00B11A33"/>
    <w:rsid w:val="00B309F1"/>
    <w:rsid w:val="00B97D07"/>
    <w:rsid w:val="00BC54CC"/>
    <w:rsid w:val="00BD7AC0"/>
    <w:rsid w:val="00C41D22"/>
    <w:rsid w:val="00C74CD4"/>
    <w:rsid w:val="00CA25D6"/>
    <w:rsid w:val="00E034BE"/>
    <w:rsid w:val="00EB64AE"/>
    <w:rsid w:val="00EF2528"/>
    <w:rsid w:val="00F050E0"/>
    <w:rsid w:val="00F07A9C"/>
    <w:rsid w:val="00F64842"/>
    <w:rsid w:val="00F96EEF"/>
    <w:rsid w:val="00FB3F40"/>
    <w:rsid w:val="00FD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96BCB-52FA-40EB-84A2-0025C032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41D22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41D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41D22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C41D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ParagraphStyle38">
    <w:name w:val="Paragraph Style38"/>
    <w:rsid w:val="00C41D22"/>
    <w:pPr>
      <w:autoSpaceDE w:val="0"/>
      <w:autoSpaceDN w:val="0"/>
      <w:adjustRightInd w:val="0"/>
      <w:ind w:firstLine="720"/>
      <w:jc w:val="both"/>
    </w:pPr>
    <w:rPr>
      <w:rFonts w:ascii="Arial" w:hAnsi="Arial" w:cs="Arial"/>
      <w:noProof/>
      <w:sz w:val="24"/>
      <w:szCs w:val="24"/>
    </w:rPr>
  </w:style>
  <w:style w:type="character" w:customStyle="1" w:styleId="40">
    <w:name w:val="Заголовок 4 Знак"/>
    <w:link w:val="4"/>
    <w:rsid w:val="00C41D22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4140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7476A7"/>
    <w:rPr>
      <w:rFonts w:ascii="Tahoma" w:hAnsi="Tahoma" w:cs="Tahoma"/>
      <w:sz w:val="16"/>
      <w:szCs w:val="16"/>
    </w:rPr>
  </w:style>
  <w:style w:type="character" w:customStyle="1" w:styleId="FontStyle38">
    <w:name w:val="Font Style38"/>
    <w:rsid w:val="00031BFD"/>
    <w:rPr>
      <w:rFonts w:ascii="Times New Roman" w:hAnsi="Times New Roman"/>
      <w:noProof w:val="0"/>
      <w:sz w:val="28"/>
      <w:szCs w:val="28"/>
    </w:rPr>
  </w:style>
  <w:style w:type="character" w:customStyle="1" w:styleId="FontStyle">
    <w:name w:val="Font Style"/>
    <w:rsid w:val="00031BFD"/>
    <w:rPr>
      <w:rFonts w:ascii="Times New Roman" w:hAnsi="Times New Roman"/>
      <w:b/>
      <w:bCs/>
      <w:noProof w:val="0"/>
      <w:sz w:val="28"/>
      <w:szCs w:val="28"/>
    </w:rPr>
  </w:style>
  <w:style w:type="paragraph" w:customStyle="1" w:styleId="ParagraphStyle36">
    <w:name w:val="Paragraph Style36"/>
    <w:rsid w:val="00031BFD"/>
    <w:pPr>
      <w:autoSpaceDE w:val="0"/>
      <w:autoSpaceDN w:val="0"/>
      <w:adjustRightInd w:val="0"/>
      <w:ind w:firstLine="705"/>
      <w:jc w:val="both"/>
    </w:pPr>
    <w:rPr>
      <w:rFonts w:ascii="Arial" w:hAnsi="Arial"/>
      <w:noProof/>
      <w:sz w:val="24"/>
      <w:szCs w:val="24"/>
    </w:rPr>
  </w:style>
  <w:style w:type="paragraph" w:customStyle="1" w:styleId="ParagraphStyle29">
    <w:name w:val="Paragraph Style29"/>
    <w:rsid w:val="00031BFD"/>
    <w:pPr>
      <w:autoSpaceDE w:val="0"/>
      <w:autoSpaceDN w:val="0"/>
      <w:adjustRightInd w:val="0"/>
      <w:spacing w:before="15" w:after="15"/>
      <w:ind w:firstLine="720"/>
      <w:jc w:val="both"/>
    </w:pPr>
    <w:rPr>
      <w:rFonts w:ascii="Arial" w:hAnsi="Arial"/>
      <w:noProof/>
      <w:sz w:val="24"/>
      <w:szCs w:val="24"/>
    </w:rPr>
  </w:style>
  <w:style w:type="paragraph" w:customStyle="1" w:styleId="ParagraphStyle24">
    <w:name w:val="Paragraph Style24"/>
    <w:rsid w:val="00031BFD"/>
    <w:pPr>
      <w:autoSpaceDE w:val="0"/>
      <w:autoSpaceDN w:val="0"/>
      <w:adjustRightInd w:val="0"/>
      <w:spacing w:before="15" w:after="15"/>
      <w:ind w:firstLine="705"/>
      <w:jc w:val="both"/>
    </w:pPr>
    <w:rPr>
      <w:rFonts w:ascii="Arial" w:hAnsi="Arial"/>
      <w:noProof/>
      <w:sz w:val="24"/>
      <w:szCs w:val="24"/>
    </w:rPr>
  </w:style>
  <w:style w:type="character" w:styleId="a4">
    <w:name w:val="Hyperlink"/>
    <w:rsid w:val="00031BFD"/>
    <w:rPr>
      <w:color w:val="0000FF"/>
      <w:u w:val="single"/>
    </w:rPr>
  </w:style>
  <w:style w:type="paragraph" w:styleId="3">
    <w:name w:val="Body Text 3"/>
    <w:basedOn w:val="a"/>
    <w:link w:val="30"/>
    <w:rsid w:val="00F64842"/>
    <w:pPr>
      <w:jc w:val="center"/>
    </w:pPr>
  </w:style>
  <w:style w:type="character" w:customStyle="1" w:styleId="30">
    <w:name w:val="Основной текст 3 Знак"/>
    <w:link w:val="3"/>
    <w:rsid w:val="00F648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06285FA954D4659C7F6561C079F47042BE570FA2DD956514F948B22F99F69DE213D9EA28AA0020AA2594862A16C5FF5EA457749D04B50ZD1BI" TargetMode="External"/><Relationship Id="rId13" Type="http://schemas.openxmlformats.org/officeDocument/2006/relationships/hyperlink" Target="consultantplus://offline/ref=90C1A15952F522866155165FEA75F236A31AB8E5E63EF8737CA23B1988CC4AAA5A3B3261B623EDD1A0FB58FE1E9B2B546B5F0Bz72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67FEA176AA9C3937861F7E56269EF418667E26E0284587E9E8BD00404C2BED516EFE9F824ABA513F99051C99FC0F53EFA9919091A3A30CG24BK" TargetMode="External"/><Relationship Id="rId12" Type="http://schemas.openxmlformats.org/officeDocument/2006/relationships/hyperlink" Target="consultantplus://offline/ref=222E2385B19A16115BF7989F7A8D58469812995547C7D137D64F368328FB7037D9E32EFDA876148BF3EED1F9E59A73371BDE1BE6979ECC1C47f1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67FEA176AA9C3937861F7E56269EF418667E26E0284587E9E8BD00404C2BED516EFE9F824ABC5C3399051C99FC0F53EFA9919091A3A30CG24BK" TargetMode="External"/><Relationship Id="rId11" Type="http://schemas.openxmlformats.org/officeDocument/2006/relationships/hyperlink" Target="consultantplus://offline/ref=222E2385B19A16115BF7989F7A8D584698139D5540C2D137D64F368328FB7037D9E32EFDA8761488F2EED1F9E59A73371BDE1BE6979ECC1C47f1J" TargetMode="External"/><Relationship Id="rId5" Type="http://schemas.openxmlformats.org/officeDocument/2006/relationships/hyperlink" Target="consultantplus://offline/ref=AF67FEA176AA9C3937861F7E56269EF418667E26E0284587E9E8BD00404C2BED516EFE998A42B40167D60440DCAF1C52EDA993948EGA4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2E2385B19A16115BF7989F7A8D584698139D5743C5D137D64F368328FB7037D9E32EFDA8761188F3EED1F9E59A73371BDE1BE6979ECC1C47f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989F7A8D584699129D524FC1D137D64F368328FB7037D9E32EFDA8761488F9EED1F9E59A73371BDE1BE6979ECC1C47f1J" TargetMode="External"/><Relationship Id="rId14" Type="http://schemas.openxmlformats.org/officeDocument/2006/relationships/hyperlink" Target="consultantplus://offline/ref=13D573204445C9D5EE20DF5554B46734903FCDD72F0CDA3C2351366419A9CC2A9E0EFDA42A418F1A10C19C90201EB27631DAFB6BA25EK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ЖИРЯТИНСКОЕ СЕЛЬСКОЕ ПОСЕЛЕНИЕ</vt:lpstr>
    </vt:vector>
  </TitlesOfParts>
  <Company/>
  <LinksUpToDate>false</LinksUpToDate>
  <CharactersWithSpaces>5740</CharactersWithSpaces>
  <SharedDoc>false</SharedDoc>
  <HLinks>
    <vt:vector size="60" baseType="variant">
      <vt:variant>
        <vt:i4>4915212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consultantplus://offline/ref=13D573204445C9D5EE20DF5554B46734903FCDD72F0CDA3C2351366419A9CC2A9E0EFDA42A418F1A10C19C90201EB27631DAFB6BA25EKCJ</vt:lpwstr>
      </vt:variant>
      <vt:variant>
        <vt:lpwstr/>
      </vt:variant>
      <vt:variant>
        <vt:i4>131154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consultantplus://offline/ref=90C1A15952F522866155165FEA75F236A31AB8E5E63EF8737CA23B1988CC4AAA5A3B3261B623EDD1A0FB58FE1E9B2B546B5F0Bz724I</vt:lpwstr>
      </vt:variant>
      <vt:variant>
        <vt:lpwstr/>
      </vt:variant>
      <vt:variant>
        <vt:i4>8323125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consultantplus://offline/ref=222E2385B19A16115BF7989F7A8D58469812995547C7D137D64F368328FB7037D9E32EFDA876148BF3EED1F9E59A73371BDE1BE6979ECC1C47f1J</vt:lpwstr>
      </vt:variant>
      <vt:variant>
        <vt:lpwstr/>
      </vt:variant>
      <vt:variant>
        <vt:i4>8323120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consultantplus://offline/ref=222E2385B19A16115BF7989F7A8D584698139D5540C2D137D64F368328FB7037D9E32EFDA8761488F2EED1F9E59A73371BDE1BE6979ECC1C47f1J</vt:lpwstr>
      </vt:variant>
      <vt:variant>
        <vt:lpwstr/>
      </vt:variant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consultantplus://offline/ref=222E2385B19A16115BF7989F7A8D584698139D5743C5D137D64F368328FB7037D9E32EFDA8761188F3EED1F9E59A73371BDE1BE6979ECC1C47f1J</vt:lpwstr>
      </vt:variant>
      <vt:variant>
        <vt:lpwstr/>
      </vt:variant>
      <vt:variant>
        <vt:i4>8323177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consultantplus://offline/ref=222E2385B19A16115BF7989F7A8D584699129D524FC1D137D64F368328FB7037D9E32EFDA8761488F9EED1F9E59A73371BDE1BE6979ECC1C47f1J</vt:lpwstr>
      </vt:variant>
      <vt:variant>
        <vt:lpwstr/>
      </vt:variant>
      <vt:variant>
        <vt:i4>3735610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consultantplus://offline/ref=96106285FA954D4659C7F6561C079F47042BE570FA2DD956514F948B22F99F69DE213D9EA28AA0020AA2594862A16C5FF5EA457749D04B50ZD1BI</vt:lpwstr>
      </vt:variant>
      <vt:variant>
        <vt:lpwstr/>
      </vt:variant>
      <vt:variant>
        <vt:i4>2228323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consultantplus://offline/ref=AF67FEA176AA9C3937861F7E56269EF418667E26E0284587E9E8BD00404C2BED516EFE9F824ABA513F99051C99FC0F53EFA9919091A3A30CG24BK</vt:lpwstr>
      </vt:variant>
      <vt:variant>
        <vt:lpwstr/>
      </vt:variant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consultantplus://offline/ref=AF67FEA176AA9C3937861F7E56269EF418667E26E0284587E9E8BD00404C2BED516EFE9F824ABC5C3399051C99FC0F53EFA9919091A3A30CG24BK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consultantplus://offline/ref=AF67FEA176AA9C3937861F7E56269EF418667E26E0284587E9E8BD00404C2BED516EFE998A42B40167D60440DCAF1C52EDA993948EGA48K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ЖИРЯТИНСКОЕ СЕЛЬСКОЕ ПОСЕЛЕНИЕ</dc:title>
  <dc:subject/>
  <dc:creator>ак</dc:creator>
  <cp:keywords/>
  <dc:description/>
  <cp:lastModifiedBy>Администратор</cp:lastModifiedBy>
  <cp:revision>2</cp:revision>
  <cp:lastPrinted>2019-04-29T12:30:00Z</cp:lastPrinted>
  <dcterms:created xsi:type="dcterms:W3CDTF">2020-04-28T05:55:00Z</dcterms:created>
  <dcterms:modified xsi:type="dcterms:W3CDTF">2020-04-28T05:55:00Z</dcterms:modified>
</cp:coreProperties>
</file>