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0909" w:rsidRPr="00E91D01" w:rsidRDefault="00761CE3" w:rsidP="00550909">
      <w:pPr>
        <w:widowControl/>
        <w:tabs>
          <w:tab w:val="left" w:pos="7305"/>
        </w:tabs>
        <w:outlineLvl w:val="0"/>
        <w:rPr>
          <w:rFonts w:ascii="Times New Roman" w:hAnsi="Times New Roman"/>
          <w:b/>
          <w:sz w:val="24"/>
          <w:szCs w:val="24"/>
        </w:rPr>
      </w:pPr>
      <w:r w:rsidRPr="00E91D01">
        <w:rPr>
          <w:rFonts w:ascii="Times New Roman" w:hAnsi="Times New Roman"/>
          <w:b/>
          <w:sz w:val="24"/>
          <w:szCs w:val="24"/>
        </w:rPr>
        <w:tab/>
      </w:r>
      <w:r w:rsidRPr="00E91D01">
        <w:rPr>
          <w:rFonts w:ascii="Times New Roman" w:hAnsi="Times New Roman"/>
          <w:b/>
          <w:sz w:val="24"/>
          <w:szCs w:val="24"/>
        </w:rPr>
        <w:tab/>
      </w:r>
      <w:r w:rsidRPr="00E91D01">
        <w:rPr>
          <w:rFonts w:ascii="Times New Roman" w:hAnsi="Times New Roman"/>
          <w:b/>
          <w:sz w:val="24"/>
          <w:szCs w:val="24"/>
        </w:rPr>
        <w:tab/>
      </w:r>
      <w:r w:rsidRPr="00E91D01">
        <w:rPr>
          <w:rFonts w:ascii="Times New Roman" w:hAnsi="Times New Roman"/>
          <w:b/>
          <w:sz w:val="24"/>
          <w:szCs w:val="24"/>
        </w:rPr>
        <w:tab/>
      </w:r>
      <w:r w:rsidRPr="00E91D01">
        <w:rPr>
          <w:rFonts w:ascii="Times New Roman" w:hAnsi="Times New Roman"/>
          <w:b/>
          <w:sz w:val="24"/>
          <w:szCs w:val="24"/>
        </w:rPr>
        <w:tab/>
      </w:r>
      <w:r w:rsidRPr="00E91D01">
        <w:rPr>
          <w:rFonts w:ascii="Times New Roman" w:hAnsi="Times New Roman"/>
          <w:b/>
          <w:sz w:val="24"/>
          <w:szCs w:val="24"/>
        </w:rPr>
        <w:tab/>
      </w:r>
      <w:r w:rsidR="00DC0013" w:rsidRPr="00E91D01">
        <w:rPr>
          <w:rFonts w:ascii="Times New Roman" w:hAnsi="Times New Roman"/>
          <w:b/>
          <w:sz w:val="24"/>
          <w:szCs w:val="24"/>
        </w:rPr>
        <w:tab/>
      </w:r>
      <w:r w:rsidR="00550909" w:rsidRPr="00E91D01">
        <w:rPr>
          <w:rFonts w:ascii="Times New Roman" w:hAnsi="Times New Roman"/>
          <w:b/>
          <w:sz w:val="24"/>
          <w:szCs w:val="24"/>
        </w:rPr>
        <w:tab/>
        <w:t xml:space="preserve"> </w:t>
      </w:r>
    </w:p>
    <w:p w:rsidR="00146F9C" w:rsidRPr="00E91D01" w:rsidRDefault="006D468B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E91D01">
        <w:rPr>
          <w:rFonts w:ascii="Times New Roman" w:hAnsi="Times New Roman"/>
          <w:b/>
          <w:sz w:val="24"/>
          <w:szCs w:val="24"/>
        </w:rPr>
        <w:t>ЖИРЯТИНСКИЙ</w:t>
      </w:r>
      <w:r w:rsidR="00CF62E6" w:rsidRPr="00E91D01">
        <w:rPr>
          <w:rFonts w:ascii="Times New Roman" w:hAnsi="Times New Roman"/>
          <w:b/>
          <w:sz w:val="24"/>
          <w:szCs w:val="24"/>
        </w:rPr>
        <w:t xml:space="preserve"> СЕЛЬСКИЙ</w:t>
      </w:r>
      <w:r w:rsidR="00147F08" w:rsidRPr="00E91D01">
        <w:rPr>
          <w:rFonts w:ascii="Times New Roman" w:hAnsi="Times New Roman"/>
          <w:b/>
          <w:sz w:val="24"/>
          <w:szCs w:val="24"/>
        </w:rPr>
        <w:t xml:space="preserve"> СОВЕТ НАРОДНЫХ ДЕПУТАТОВ</w:t>
      </w:r>
    </w:p>
    <w:p w:rsidR="00147F08" w:rsidRPr="00E91D01" w:rsidRDefault="00147F08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93D87" w:rsidRPr="00E91D01" w:rsidRDefault="00393D87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93D87" w:rsidRPr="00E91D01" w:rsidRDefault="00393D87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E91D01">
        <w:rPr>
          <w:rFonts w:ascii="Times New Roman" w:hAnsi="Times New Roman"/>
          <w:b/>
          <w:sz w:val="24"/>
          <w:szCs w:val="24"/>
        </w:rPr>
        <w:t>РЕШЕНИЕ</w:t>
      </w:r>
    </w:p>
    <w:p w:rsidR="00393D87" w:rsidRPr="00E91D01" w:rsidRDefault="00393D87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A34F28" w:rsidRPr="00E91D01" w:rsidRDefault="00A4342B" w:rsidP="00B3201B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E91D01">
        <w:rPr>
          <w:rFonts w:ascii="Times New Roman" w:hAnsi="Times New Roman"/>
          <w:b/>
          <w:sz w:val="24"/>
          <w:szCs w:val="24"/>
        </w:rPr>
        <w:t>(в редакции решений</w:t>
      </w:r>
      <w:r w:rsidR="00B3201B" w:rsidRPr="00E91D01">
        <w:rPr>
          <w:rFonts w:ascii="Times New Roman" w:hAnsi="Times New Roman"/>
          <w:b/>
          <w:sz w:val="24"/>
          <w:szCs w:val="24"/>
        </w:rPr>
        <w:t xml:space="preserve"> Жирятинского сельского Совета народных депута</w:t>
      </w:r>
      <w:bookmarkStart w:id="0" w:name="_GoBack"/>
      <w:bookmarkEnd w:id="0"/>
      <w:r w:rsidR="00B3201B" w:rsidRPr="00E91D01">
        <w:rPr>
          <w:rFonts w:ascii="Times New Roman" w:hAnsi="Times New Roman"/>
          <w:b/>
          <w:sz w:val="24"/>
          <w:szCs w:val="24"/>
        </w:rPr>
        <w:t xml:space="preserve">тов </w:t>
      </w:r>
      <w:r w:rsidR="00695866" w:rsidRPr="00E91D01">
        <w:rPr>
          <w:rFonts w:ascii="Times New Roman" w:hAnsi="Times New Roman"/>
          <w:b/>
          <w:sz w:val="24"/>
          <w:szCs w:val="24"/>
        </w:rPr>
        <w:t xml:space="preserve">               </w:t>
      </w:r>
      <w:r w:rsidR="009C76B7" w:rsidRPr="00E91D01">
        <w:rPr>
          <w:rFonts w:ascii="Times New Roman" w:hAnsi="Times New Roman"/>
          <w:b/>
          <w:sz w:val="24"/>
          <w:szCs w:val="24"/>
        </w:rPr>
        <w:t>от 26.02.2021г. № 4-51, о 1</w:t>
      </w:r>
      <w:r w:rsidR="00D81344" w:rsidRPr="00E91D01">
        <w:rPr>
          <w:rFonts w:ascii="Times New Roman" w:hAnsi="Times New Roman"/>
          <w:b/>
          <w:sz w:val="24"/>
          <w:szCs w:val="24"/>
        </w:rPr>
        <w:t>3</w:t>
      </w:r>
      <w:r w:rsidR="009C76B7" w:rsidRPr="00E91D01">
        <w:rPr>
          <w:rFonts w:ascii="Times New Roman" w:hAnsi="Times New Roman"/>
          <w:b/>
          <w:sz w:val="24"/>
          <w:szCs w:val="24"/>
        </w:rPr>
        <w:t xml:space="preserve">.04.2021 г. № 4-53, </w:t>
      </w:r>
      <w:r w:rsidR="00B3201B" w:rsidRPr="00E91D01">
        <w:rPr>
          <w:rFonts w:ascii="Times New Roman" w:hAnsi="Times New Roman"/>
          <w:b/>
          <w:sz w:val="24"/>
          <w:szCs w:val="24"/>
        </w:rPr>
        <w:t xml:space="preserve">от </w:t>
      </w:r>
      <w:r w:rsidR="00536B17" w:rsidRPr="00E91D01">
        <w:rPr>
          <w:rFonts w:ascii="Times New Roman" w:hAnsi="Times New Roman"/>
          <w:b/>
          <w:sz w:val="24"/>
          <w:szCs w:val="24"/>
        </w:rPr>
        <w:t>2</w:t>
      </w:r>
      <w:r w:rsidR="00C632D4" w:rsidRPr="00E91D01">
        <w:rPr>
          <w:rFonts w:ascii="Times New Roman" w:hAnsi="Times New Roman"/>
          <w:b/>
          <w:sz w:val="24"/>
          <w:szCs w:val="24"/>
        </w:rPr>
        <w:t>8.05</w:t>
      </w:r>
      <w:r w:rsidR="00B3201B" w:rsidRPr="00E91D01">
        <w:rPr>
          <w:rFonts w:ascii="Times New Roman" w:hAnsi="Times New Roman"/>
          <w:b/>
          <w:sz w:val="24"/>
          <w:szCs w:val="24"/>
        </w:rPr>
        <w:t xml:space="preserve"> 2021 г.№ 4-</w:t>
      </w:r>
      <w:r w:rsidR="00642E3E" w:rsidRPr="00E91D01">
        <w:rPr>
          <w:rFonts w:ascii="Times New Roman" w:hAnsi="Times New Roman"/>
          <w:b/>
          <w:sz w:val="24"/>
          <w:szCs w:val="24"/>
        </w:rPr>
        <w:t>55</w:t>
      </w:r>
      <w:r w:rsidR="00A34F28" w:rsidRPr="00E91D01">
        <w:rPr>
          <w:rFonts w:ascii="Times New Roman" w:hAnsi="Times New Roman"/>
          <w:b/>
          <w:sz w:val="24"/>
          <w:szCs w:val="24"/>
        </w:rPr>
        <w:t xml:space="preserve">, </w:t>
      </w:r>
    </w:p>
    <w:p w:rsidR="00B3201B" w:rsidRPr="00E91D01" w:rsidRDefault="00A34F28" w:rsidP="00B3201B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E91D01">
        <w:rPr>
          <w:rFonts w:ascii="Times New Roman" w:hAnsi="Times New Roman"/>
          <w:b/>
          <w:sz w:val="24"/>
          <w:szCs w:val="24"/>
        </w:rPr>
        <w:t>29.06.2021г.№4-57</w:t>
      </w:r>
      <w:r w:rsidR="000E5619" w:rsidRPr="00E91D01">
        <w:rPr>
          <w:rFonts w:ascii="Times New Roman" w:hAnsi="Times New Roman"/>
          <w:b/>
          <w:sz w:val="24"/>
          <w:szCs w:val="24"/>
        </w:rPr>
        <w:t>, 28.10.2021г. № 4-</w:t>
      </w:r>
      <w:r w:rsidR="00E91D01" w:rsidRPr="00E91D01">
        <w:rPr>
          <w:rFonts w:ascii="Times New Roman" w:hAnsi="Times New Roman"/>
          <w:b/>
          <w:sz w:val="24"/>
          <w:szCs w:val="24"/>
        </w:rPr>
        <w:t>60</w:t>
      </w:r>
      <w:r w:rsidR="00B3201B" w:rsidRPr="00E91D01">
        <w:rPr>
          <w:rFonts w:ascii="Times New Roman" w:hAnsi="Times New Roman"/>
          <w:b/>
          <w:sz w:val="24"/>
          <w:szCs w:val="24"/>
        </w:rPr>
        <w:t>)</w:t>
      </w:r>
    </w:p>
    <w:p w:rsidR="00CA5FBA" w:rsidRPr="00E91D01" w:rsidRDefault="00CA5FBA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B3201B" w:rsidRPr="00E91D01" w:rsidRDefault="00B3201B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</w:p>
    <w:p w:rsidR="00B3201B" w:rsidRPr="00E91D01" w:rsidRDefault="00B3201B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</w:p>
    <w:p w:rsidR="00AC5151" w:rsidRPr="00E91D01" w:rsidRDefault="00891B73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  <w:r w:rsidRPr="00E91D01">
        <w:rPr>
          <w:rFonts w:ascii="Times New Roman" w:hAnsi="Times New Roman"/>
          <w:sz w:val="24"/>
          <w:szCs w:val="24"/>
        </w:rPr>
        <w:t>о</w:t>
      </w:r>
      <w:r w:rsidR="00252FE7" w:rsidRPr="00E91D01">
        <w:rPr>
          <w:rFonts w:ascii="Times New Roman" w:hAnsi="Times New Roman"/>
          <w:sz w:val="24"/>
          <w:szCs w:val="24"/>
        </w:rPr>
        <w:t xml:space="preserve">т </w:t>
      </w:r>
      <w:r w:rsidR="00643988" w:rsidRPr="00E91D01">
        <w:rPr>
          <w:rFonts w:ascii="Times New Roman" w:hAnsi="Times New Roman"/>
          <w:sz w:val="24"/>
          <w:szCs w:val="24"/>
        </w:rPr>
        <w:t xml:space="preserve"> </w:t>
      </w:r>
      <w:r w:rsidR="007B3355" w:rsidRPr="00E91D01">
        <w:rPr>
          <w:rFonts w:ascii="Times New Roman" w:hAnsi="Times New Roman"/>
          <w:sz w:val="24"/>
          <w:szCs w:val="24"/>
        </w:rPr>
        <w:t xml:space="preserve"> </w:t>
      </w:r>
      <w:r w:rsidR="00A10D82" w:rsidRPr="00E91D01">
        <w:rPr>
          <w:rFonts w:ascii="Times New Roman" w:hAnsi="Times New Roman"/>
          <w:sz w:val="24"/>
          <w:szCs w:val="24"/>
        </w:rPr>
        <w:t>11</w:t>
      </w:r>
      <w:r w:rsidR="002C5885" w:rsidRPr="00E91D01">
        <w:rPr>
          <w:rFonts w:ascii="Times New Roman" w:hAnsi="Times New Roman"/>
          <w:sz w:val="24"/>
          <w:szCs w:val="24"/>
        </w:rPr>
        <w:t xml:space="preserve"> декабря</w:t>
      </w:r>
      <w:r w:rsidR="00727DB7" w:rsidRPr="00E91D01">
        <w:rPr>
          <w:rFonts w:ascii="Times New Roman" w:hAnsi="Times New Roman"/>
          <w:sz w:val="24"/>
          <w:szCs w:val="24"/>
        </w:rPr>
        <w:t xml:space="preserve"> </w:t>
      </w:r>
      <w:r w:rsidR="00252FE7" w:rsidRPr="00E91D01">
        <w:rPr>
          <w:rFonts w:ascii="Times New Roman" w:hAnsi="Times New Roman"/>
          <w:sz w:val="24"/>
          <w:szCs w:val="24"/>
        </w:rPr>
        <w:t>20</w:t>
      </w:r>
      <w:r w:rsidR="0055784E" w:rsidRPr="00E91D01">
        <w:rPr>
          <w:rFonts w:ascii="Times New Roman" w:hAnsi="Times New Roman"/>
          <w:sz w:val="24"/>
          <w:szCs w:val="24"/>
        </w:rPr>
        <w:t>20</w:t>
      </w:r>
      <w:r w:rsidR="00252FE7" w:rsidRPr="00E91D01">
        <w:rPr>
          <w:rFonts w:ascii="Times New Roman" w:hAnsi="Times New Roman"/>
          <w:sz w:val="24"/>
          <w:szCs w:val="24"/>
        </w:rPr>
        <w:t xml:space="preserve"> г.</w:t>
      </w:r>
      <w:r w:rsidR="00147F08" w:rsidRPr="00E91D01">
        <w:rPr>
          <w:rFonts w:ascii="Times New Roman" w:hAnsi="Times New Roman"/>
          <w:sz w:val="24"/>
          <w:szCs w:val="24"/>
        </w:rPr>
        <w:t xml:space="preserve"> №</w:t>
      </w:r>
      <w:r w:rsidR="00252FE7" w:rsidRPr="00E91D01">
        <w:rPr>
          <w:rFonts w:ascii="Times New Roman" w:hAnsi="Times New Roman"/>
          <w:sz w:val="24"/>
          <w:szCs w:val="24"/>
        </w:rPr>
        <w:t xml:space="preserve"> </w:t>
      </w:r>
      <w:r w:rsidR="002B759D" w:rsidRPr="00E91D01">
        <w:rPr>
          <w:rFonts w:ascii="Times New Roman" w:hAnsi="Times New Roman"/>
          <w:sz w:val="24"/>
          <w:szCs w:val="24"/>
        </w:rPr>
        <w:t>4</w:t>
      </w:r>
      <w:r w:rsidR="0055784E" w:rsidRPr="00E91D01">
        <w:rPr>
          <w:rFonts w:ascii="Times New Roman" w:hAnsi="Times New Roman"/>
          <w:sz w:val="24"/>
          <w:szCs w:val="24"/>
        </w:rPr>
        <w:t>-</w:t>
      </w:r>
      <w:r w:rsidR="00CE5BFC" w:rsidRPr="00E91D01">
        <w:rPr>
          <w:rFonts w:ascii="Times New Roman" w:hAnsi="Times New Roman"/>
          <w:sz w:val="24"/>
          <w:szCs w:val="24"/>
        </w:rPr>
        <w:t>47</w:t>
      </w:r>
    </w:p>
    <w:p w:rsidR="00966E99" w:rsidRPr="00E91D01" w:rsidRDefault="00891B73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  <w:r w:rsidRPr="00E91D01">
        <w:rPr>
          <w:rFonts w:ascii="Times New Roman" w:hAnsi="Times New Roman"/>
          <w:sz w:val="24"/>
          <w:szCs w:val="24"/>
        </w:rPr>
        <w:t>с.</w:t>
      </w:r>
      <w:r w:rsidR="009F50F7" w:rsidRPr="00E91D01">
        <w:rPr>
          <w:rFonts w:ascii="Times New Roman" w:hAnsi="Times New Roman"/>
          <w:sz w:val="24"/>
          <w:szCs w:val="24"/>
        </w:rPr>
        <w:t xml:space="preserve"> </w:t>
      </w:r>
      <w:r w:rsidR="006D468B" w:rsidRPr="00E91D01">
        <w:rPr>
          <w:rFonts w:ascii="Times New Roman" w:hAnsi="Times New Roman"/>
          <w:sz w:val="24"/>
          <w:szCs w:val="24"/>
        </w:rPr>
        <w:t>Жирятино</w:t>
      </w:r>
    </w:p>
    <w:p w:rsidR="00147F08" w:rsidRPr="00E91D01" w:rsidRDefault="00147F08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</w:p>
    <w:tbl>
      <w:tblPr>
        <w:tblW w:w="9997" w:type="dxa"/>
        <w:tblLook w:val="01E0" w:firstRow="1" w:lastRow="1" w:firstColumn="1" w:lastColumn="1" w:noHBand="0" w:noVBand="0"/>
      </w:tblPr>
      <w:tblGrid>
        <w:gridCol w:w="5211"/>
        <w:gridCol w:w="4786"/>
      </w:tblGrid>
      <w:tr w:rsidR="00E91D01" w:rsidRPr="00E91D01" w:rsidTr="00DC1791">
        <w:tc>
          <w:tcPr>
            <w:tcW w:w="5211" w:type="dxa"/>
            <w:shd w:val="clear" w:color="auto" w:fill="auto"/>
          </w:tcPr>
          <w:p w:rsidR="00934860" w:rsidRPr="00E91D01" w:rsidRDefault="004A7305" w:rsidP="0055784E">
            <w:pPr>
              <w:jc w:val="both"/>
            </w:pPr>
            <w:r w:rsidRPr="00E91D01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О </w:t>
            </w:r>
            <w:r w:rsidR="00934860" w:rsidRPr="00E91D01">
              <w:rPr>
                <w:rFonts w:ascii="Times New Roman" w:hAnsi="Times New Roman"/>
                <w:b/>
                <w:bCs/>
                <w:sz w:val="22"/>
                <w:szCs w:val="22"/>
              </w:rPr>
              <w:t>бюджет</w:t>
            </w:r>
            <w:r w:rsidRPr="00E91D01">
              <w:rPr>
                <w:rFonts w:ascii="Times New Roman" w:hAnsi="Times New Roman"/>
                <w:b/>
                <w:bCs/>
                <w:sz w:val="22"/>
                <w:szCs w:val="22"/>
              </w:rPr>
              <w:t>е</w:t>
            </w:r>
            <w:r w:rsidR="00934860" w:rsidRPr="00E91D01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Жирятинского сельского поселения Жирятинского муниципального района Брянской области на 202</w:t>
            </w:r>
            <w:r w:rsidR="0055784E" w:rsidRPr="00E91D01"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  <w:r w:rsidR="00934860" w:rsidRPr="00E91D01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год и на плановый период 202</w:t>
            </w:r>
            <w:r w:rsidR="0055784E" w:rsidRPr="00E91D01">
              <w:rPr>
                <w:rFonts w:ascii="Times New Roman" w:hAnsi="Times New Roman"/>
                <w:b/>
                <w:bCs/>
                <w:sz w:val="22"/>
                <w:szCs w:val="22"/>
              </w:rPr>
              <w:t>2</w:t>
            </w:r>
            <w:r w:rsidR="00934860" w:rsidRPr="00E91D01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и 202</w:t>
            </w:r>
            <w:r w:rsidR="0055784E" w:rsidRPr="00E91D01">
              <w:rPr>
                <w:rFonts w:ascii="Times New Roman" w:hAnsi="Times New Roman"/>
                <w:b/>
                <w:bCs/>
                <w:sz w:val="22"/>
                <w:szCs w:val="22"/>
              </w:rPr>
              <w:t>3</w:t>
            </w:r>
            <w:r w:rsidR="00934860" w:rsidRPr="00E91D01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годов</w:t>
            </w:r>
            <w:r w:rsidR="00934860" w:rsidRPr="00E91D01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786" w:type="dxa"/>
            <w:shd w:val="clear" w:color="auto" w:fill="auto"/>
          </w:tcPr>
          <w:p w:rsidR="00934860" w:rsidRPr="00E91D01" w:rsidRDefault="00934860"/>
        </w:tc>
      </w:tr>
    </w:tbl>
    <w:p w:rsidR="00D36595" w:rsidRPr="00E91D01" w:rsidRDefault="00D36595" w:rsidP="00146F9C">
      <w:pPr>
        <w:widowControl/>
        <w:ind w:left="284"/>
        <w:jc w:val="center"/>
        <w:rPr>
          <w:rFonts w:ascii="Times New Roman" w:hAnsi="Times New Roman"/>
          <w:sz w:val="24"/>
          <w:szCs w:val="24"/>
        </w:rPr>
      </w:pPr>
    </w:p>
    <w:p w:rsidR="00146F9C" w:rsidRPr="00E91D01" w:rsidRDefault="00146F9C" w:rsidP="00DC1791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4"/>
          <w:szCs w:val="24"/>
        </w:rPr>
      </w:pPr>
      <w:r w:rsidRPr="00E91D01">
        <w:rPr>
          <w:rFonts w:ascii="Times New Roman" w:hAnsi="Times New Roman"/>
          <w:snapToGrid/>
          <w:sz w:val="24"/>
          <w:szCs w:val="24"/>
        </w:rPr>
        <w:t xml:space="preserve">1. Утвердить основные характеристики бюджета </w:t>
      </w:r>
      <w:r w:rsidR="00422BE3" w:rsidRPr="00E91D01">
        <w:rPr>
          <w:rFonts w:ascii="Times New Roman" w:hAnsi="Times New Roman"/>
          <w:snapToGrid/>
          <w:sz w:val="24"/>
          <w:szCs w:val="24"/>
        </w:rPr>
        <w:t>Жирятинского сельского поселения Жирятинского муниципального района Брянской области</w:t>
      </w:r>
      <w:r w:rsidRPr="00E91D01">
        <w:rPr>
          <w:rFonts w:ascii="Times New Roman" w:hAnsi="Times New Roman"/>
          <w:snapToGrid/>
          <w:sz w:val="24"/>
          <w:szCs w:val="24"/>
        </w:rPr>
        <w:t xml:space="preserve"> на 20</w:t>
      </w:r>
      <w:r w:rsidR="004A7305" w:rsidRPr="00E91D01">
        <w:rPr>
          <w:rFonts w:ascii="Times New Roman" w:hAnsi="Times New Roman"/>
          <w:snapToGrid/>
          <w:sz w:val="24"/>
          <w:szCs w:val="24"/>
        </w:rPr>
        <w:t>2</w:t>
      </w:r>
      <w:r w:rsidR="0055784E" w:rsidRPr="00E91D01">
        <w:rPr>
          <w:rFonts w:ascii="Times New Roman" w:hAnsi="Times New Roman"/>
          <w:snapToGrid/>
          <w:sz w:val="24"/>
          <w:szCs w:val="24"/>
        </w:rPr>
        <w:t>1</w:t>
      </w:r>
      <w:r w:rsidRPr="00E91D01">
        <w:rPr>
          <w:rFonts w:ascii="Times New Roman" w:hAnsi="Times New Roman"/>
          <w:snapToGrid/>
          <w:sz w:val="24"/>
          <w:szCs w:val="24"/>
        </w:rPr>
        <w:t xml:space="preserve"> год:</w:t>
      </w:r>
    </w:p>
    <w:p w:rsidR="00146F9C" w:rsidRPr="00E91D01" w:rsidRDefault="00146F9C" w:rsidP="00DC1791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4"/>
          <w:szCs w:val="24"/>
        </w:rPr>
      </w:pPr>
      <w:r w:rsidRPr="00E91D01">
        <w:rPr>
          <w:rFonts w:ascii="Times New Roman" w:hAnsi="Times New Roman"/>
          <w:snapToGrid/>
          <w:sz w:val="24"/>
          <w:szCs w:val="24"/>
        </w:rPr>
        <w:t xml:space="preserve">прогнозируемый общий объем доходов </w:t>
      </w:r>
      <w:r w:rsidR="00422BE3" w:rsidRPr="00E91D01">
        <w:rPr>
          <w:rFonts w:ascii="Times New Roman" w:hAnsi="Times New Roman"/>
          <w:snapToGrid/>
          <w:sz w:val="24"/>
          <w:szCs w:val="24"/>
        </w:rPr>
        <w:t>бюджета Жирятинского сельского поселения Жирятинского муниципального района Брянской области</w:t>
      </w:r>
      <w:r w:rsidR="00F06149" w:rsidRPr="00E91D01">
        <w:rPr>
          <w:rFonts w:ascii="Times New Roman" w:hAnsi="Times New Roman"/>
          <w:snapToGrid/>
          <w:sz w:val="24"/>
          <w:szCs w:val="24"/>
        </w:rPr>
        <w:t xml:space="preserve"> </w:t>
      </w:r>
      <w:r w:rsidRPr="00E91D01">
        <w:rPr>
          <w:rFonts w:ascii="Times New Roman" w:hAnsi="Times New Roman"/>
          <w:snapToGrid/>
          <w:sz w:val="24"/>
          <w:szCs w:val="24"/>
        </w:rPr>
        <w:t>в сумме</w:t>
      </w:r>
      <w:r w:rsidR="006609A0" w:rsidRPr="00E91D01">
        <w:rPr>
          <w:rFonts w:ascii="Times New Roman" w:hAnsi="Times New Roman"/>
          <w:snapToGrid/>
          <w:sz w:val="24"/>
          <w:szCs w:val="24"/>
        </w:rPr>
        <w:t xml:space="preserve"> </w:t>
      </w:r>
      <w:r w:rsidR="00B60DB6" w:rsidRPr="00E91D01">
        <w:rPr>
          <w:rFonts w:ascii="Times New Roman" w:hAnsi="Times New Roman"/>
          <w:snapToGrid/>
          <w:sz w:val="24"/>
          <w:szCs w:val="24"/>
        </w:rPr>
        <w:t xml:space="preserve">             </w:t>
      </w:r>
      <w:r w:rsidR="00D81344" w:rsidRPr="00E91D01">
        <w:rPr>
          <w:rFonts w:ascii="Times New Roman" w:hAnsi="Times New Roman"/>
          <w:snapToGrid/>
          <w:sz w:val="24"/>
          <w:szCs w:val="24"/>
        </w:rPr>
        <w:t>24 977 128,27</w:t>
      </w:r>
      <w:r w:rsidR="00FF3E2F" w:rsidRPr="00E91D01">
        <w:rPr>
          <w:rFonts w:ascii="Times New Roman" w:hAnsi="Times New Roman"/>
          <w:snapToGrid/>
          <w:sz w:val="24"/>
          <w:szCs w:val="24"/>
        </w:rPr>
        <w:t xml:space="preserve"> рубля</w:t>
      </w:r>
      <w:r w:rsidR="00D06A2A" w:rsidRPr="00E91D01">
        <w:rPr>
          <w:rFonts w:ascii="Times New Roman" w:hAnsi="Times New Roman"/>
          <w:snapToGrid/>
          <w:sz w:val="24"/>
          <w:szCs w:val="24"/>
        </w:rPr>
        <w:t>;</w:t>
      </w:r>
    </w:p>
    <w:p w:rsidR="004A7305" w:rsidRPr="00E91D01" w:rsidRDefault="00146F9C" w:rsidP="00DC1791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4"/>
          <w:szCs w:val="24"/>
        </w:rPr>
      </w:pPr>
      <w:r w:rsidRPr="00E91D01">
        <w:rPr>
          <w:rFonts w:ascii="Times New Roman" w:hAnsi="Times New Roman"/>
          <w:snapToGrid/>
          <w:sz w:val="24"/>
          <w:szCs w:val="24"/>
        </w:rPr>
        <w:t>общий объем расходов</w:t>
      </w:r>
      <w:r w:rsidR="00761CE3" w:rsidRPr="00E91D01">
        <w:rPr>
          <w:rFonts w:ascii="Times New Roman" w:hAnsi="Times New Roman"/>
          <w:snapToGrid/>
          <w:sz w:val="24"/>
          <w:szCs w:val="24"/>
        </w:rPr>
        <w:t xml:space="preserve"> </w:t>
      </w:r>
      <w:r w:rsidR="00422BE3" w:rsidRPr="00E91D01">
        <w:rPr>
          <w:rFonts w:ascii="Times New Roman" w:hAnsi="Times New Roman"/>
          <w:snapToGrid/>
          <w:sz w:val="24"/>
          <w:szCs w:val="24"/>
        </w:rPr>
        <w:t>бюджета Жирятинского сельского поселения Жирятинского муниципального района Брянской области</w:t>
      </w:r>
      <w:r w:rsidR="00F06149" w:rsidRPr="00E91D01">
        <w:rPr>
          <w:rFonts w:ascii="Times New Roman" w:hAnsi="Times New Roman"/>
          <w:snapToGrid/>
          <w:sz w:val="24"/>
          <w:szCs w:val="24"/>
        </w:rPr>
        <w:t xml:space="preserve"> </w:t>
      </w:r>
      <w:r w:rsidRPr="00E91D01">
        <w:rPr>
          <w:rFonts w:ascii="Times New Roman" w:hAnsi="Times New Roman"/>
          <w:snapToGrid/>
          <w:sz w:val="24"/>
          <w:szCs w:val="24"/>
        </w:rPr>
        <w:t xml:space="preserve">в сумме </w:t>
      </w:r>
      <w:r w:rsidR="00D81344" w:rsidRPr="00E91D01">
        <w:rPr>
          <w:rFonts w:ascii="Times New Roman" w:hAnsi="Times New Roman"/>
          <w:snapToGrid/>
          <w:sz w:val="24"/>
          <w:szCs w:val="24"/>
        </w:rPr>
        <w:t>26 241 981,22</w:t>
      </w:r>
      <w:r w:rsidR="0055784E" w:rsidRPr="00E91D01">
        <w:rPr>
          <w:rFonts w:ascii="Times New Roman" w:hAnsi="Times New Roman"/>
          <w:snapToGrid/>
          <w:sz w:val="24"/>
          <w:szCs w:val="24"/>
        </w:rPr>
        <w:t xml:space="preserve"> </w:t>
      </w:r>
      <w:r w:rsidR="004A7305" w:rsidRPr="00E91D01">
        <w:rPr>
          <w:rFonts w:ascii="Times New Roman" w:hAnsi="Times New Roman"/>
          <w:snapToGrid/>
          <w:sz w:val="24"/>
          <w:szCs w:val="24"/>
        </w:rPr>
        <w:t>рубля;</w:t>
      </w:r>
    </w:p>
    <w:p w:rsidR="00F60785" w:rsidRPr="00E91D01" w:rsidRDefault="00F60785" w:rsidP="00DC1791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4"/>
          <w:szCs w:val="24"/>
        </w:rPr>
      </w:pPr>
      <w:r w:rsidRPr="00E91D01">
        <w:rPr>
          <w:rFonts w:ascii="Times New Roman" w:hAnsi="Times New Roman"/>
          <w:snapToGrid/>
          <w:sz w:val="24"/>
          <w:szCs w:val="24"/>
        </w:rPr>
        <w:t xml:space="preserve">прогнозируемый дефицит </w:t>
      </w:r>
      <w:r w:rsidR="00422BE3" w:rsidRPr="00E91D01">
        <w:rPr>
          <w:rFonts w:ascii="Times New Roman" w:hAnsi="Times New Roman"/>
          <w:snapToGrid/>
          <w:sz w:val="24"/>
          <w:szCs w:val="24"/>
        </w:rPr>
        <w:t>бюджета Жирятинского сельского поселения Жирятинского муниципального района Брянской области</w:t>
      </w:r>
      <w:r w:rsidRPr="00E91D01">
        <w:rPr>
          <w:rFonts w:ascii="Times New Roman" w:hAnsi="Times New Roman"/>
          <w:snapToGrid/>
          <w:sz w:val="24"/>
          <w:szCs w:val="24"/>
        </w:rPr>
        <w:t xml:space="preserve"> в сумме </w:t>
      </w:r>
      <w:r w:rsidR="00695866" w:rsidRPr="00E91D01">
        <w:rPr>
          <w:rFonts w:ascii="Times New Roman" w:hAnsi="Times New Roman"/>
          <w:snapToGrid/>
          <w:sz w:val="24"/>
          <w:szCs w:val="24"/>
        </w:rPr>
        <w:t>1 264 852,95</w:t>
      </w:r>
      <w:r w:rsidRPr="00E91D01">
        <w:rPr>
          <w:rFonts w:ascii="Times New Roman" w:hAnsi="Times New Roman"/>
          <w:snapToGrid/>
          <w:sz w:val="24"/>
          <w:szCs w:val="24"/>
        </w:rPr>
        <w:t xml:space="preserve"> рублей;</w:t>
      </w:r>
    </w:p>
    <w:p w:rsidR="00483E9A" w:rsidRPr="00E91D01" w:rsidRDefault="00483E9A" w:rsidP="00DC1791">
      <w:pPr>
        <w:widowControl/>
        <w:tabs>
          <w:tab w:val="num" w:pos="1260"/>
        </w:tabs>
        <w:spacing w:line="360" w:lineRule="auto"/>
        <w:ind w:firstLine="851"/>
        <w:jc w:val="both"/>
        <w:rPr>
          <w:rFonts w:ascii="Times New Roman" w:hAnsi="Times New Roman"/>
          <w:snapToGrid/>
          <w:sz w:val="24"/>
          <w:szCs w:val="24"/>
        </w:rPr>
      </w:pPr>
      <w:r w:rsidRPr="00E91D01">
        <w:rPr>
          <w:rFonts w:ascii="Times New Roman" w:hAnsi="Times New Roman"/>
          <w:snapToGrid/>
          <w:sz w:val="24"/>
          <w:szCs w:val="24"/>
        </w:rPr>
        <w:t xml:space="preserve">верхний предел муниципального долга </w:t>
      </w:r>
      <w:r w:rsidR="00422BE3" w:rsidRPr="00E91D01">
        <w:rPr>
          <w:rFonts w:ascii="Times New Roman" w:hAnsi="Times New Roman"/>
          <w:snapToGrid/>
          <w:sz w:val="24"/>
          <w:szCs w:val="24"/>
        </w:rPr>
        <w:t xml:space="preserve">бюджета Жирятинского сельского поселения Жирятинского муниципального района Брянской области </w:t>
      </w:r>
      <w:proofErr w:type="gramStart"/>
      <w:r w:rsidRPr="00E91D01">
        <w:rPr>
          <w:rFonts w:ascii="Times New Roman" w:hAnsi="Times New Roman"/>
          <w:snapToGrid/>
          <w:sz w:val="24"/>
          <w:szCs w:val="24"/>
        </w:rPr>
        <w:t xml:space="preserve">на </w:t>
      </w:r>
      <w:r w:rsidR="00D06A2A" w:rsidRPr="00E91D01">
        <w:rPr>
          <w:rFonts w:ascii="Times New Roman" w:hAnsi="Times New Roman"/>
          <w:snapToGrid/>
          <w:sz w:val="24"/>
          <w:szCs w:val="24"/>
        </w:rPr>
        <w:t xml:space="preserve"> </w:t>
      </w:r>
      <w:r w:rsidR="00FF3E2F" w:rsidRPr="00E91D01">
        <w:rPr>
          <w:rFonts w:ascii="Times New Roman" w:hAnsi="Times New Roman"/>
          <w:snapToGrid/>
          <w:sz w:val="24"/>
          <w:szCs w:val="24"/>
        </w:rPr>
        <w:t>1</w:t>
      </w:r>
      <w:proofErr w:type="gramEnd"/>
      <w:r w:rsidR="00FF3E2F" w:rsidRPr="00E91D01">
        <w:rPr>
          <w:rFonts w:ascii="Times New Roman" w:hAnsi="Times New Roman"/>
          <w:snapToGrid/>
          <w:sz w:val="24"/>
          <w:szCs w:val="24"/>
        </w:rPr>
        <w:t xml:space="preserve"> января </w:t>
      </w:r>
      <w:r w:rsidR="00DC1791" w:rsidRPr="00E91D01">
        <w:rPr>
          <w:rFonts w:ascii="Times New Roman" w:hAnsi="Times New Roman"/>
          <w:snapToGrid/>
          <w:sz w:val="24"/>
          <w:szCs w:val="24"/>
        </w:rPr>
        <w:t xml:space="preserve">        </w:t>
      </w:r>
      <w:r w:rsidR="00FF3E2F" w:rsidRPr="00E91D01">
        <w:rPr>
          <w:rFonts w:ascii="Times New Roman" w:hAnsi="Times New Roman"/>
          <w:snapToGrid/>
          <w:sz w:val="24"/>
          <w:szCs w:val="24"/>
        </w:rPr>
        <w:t>202</w:t>
      </w:r>
      <w:r w:rsidR="00261124" w:rsidRPr="00E91D01">
        <w:rPr>
          <w:rFonts w:ascii="Times New Roman" w:hAnsi="Times New Roman"/>
          <w:snapToGrid/>
          <w:sz w:val="24"/>
          <w:szCs w:val="24"/>
        </w:rPr>
        <w:t>2</w:t>
      </w:r>
      <w:r w:rsidR="00AA7278" w:rsidRPr="00E91D01">
        <w:rPr>
          <w:rFonts w:ascii="Times New Roman" w:hAnsi="Times New Roman"/>
          <w:snapToGrid/>
          <w:sz w:val="24"/>
          <w:szCs w:val="24"/>
        </w:rPr>
        <w:t xml:space="preserve"> года 0</w:t>
      </w:r>
      <w:r w:rsidR="000D3A7D" w:rsidRPr="00E91D01">
        <w:rPr>
          <w:rFonts w:ascii="Times New Roman" w:hAnsi="Times New Roman"/>
          <w:snapToGrid/>
          <w:sz w:val="24"/>
          <w:szCs w:val="24"/>
        </w:rPr>
        <w:t>,0</w:t>
      </w:r>
      <w:r w:rsidRPr="00E91D01">
        <w:rPr>
          <w:rFonts w:ascii="Times New Roman" w:hAnsi="Times New Roman"/>
          <w:snapToGrid/>
          <w:sz w:val="24"/>
          <w:szCs w:val="24"/>
        </w:rPr>
        <w:t xml:space="preserve"> рублей</w:t>
      </w:r>
      <w:r w:rsidR="00DD057A" w:rsidRPr="00E91D01">
        <w:rPr>
          <w:rFonts w:ascii="Times New Roman" w:hAnsi="Times New Roman"/>
          <w:snapToGrid/>
          <w:sz w:val="24"/>
          <w:szCs w:val="24"/>
        </w:rPr>
        <w:t>.</w:t>
      </w:r>
      <w:r w:rsidRPr="00E91D01">
        <w:rPr>
          <w:rFonts w:ascii="Times New Roman" w:hAnsi="Times New Roman"/>
          <w:snapToGrid/>
          <w:sz w:val="24"/>
          <w:szCs w:val="24"/>
        </w:rPr>
        <w:t xml:space="preserve"> </w:t>
      </w:r>
    </w:p>
    <w:p w:rsidR="004A7305" w:rsidRPr="00E91D01" w:rsidRDefault="00393D87" w:rsidP="00DC1791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4"/>
          <w:szCs w:val="24"/>
        </w:rPr>
      </w:pPr>
      <w:r w:rsidRPr="00E91D01">
        <w:rPr>
          <w:rFonts w:ascii="Times New Roman" w:hAnsi="Times New Roman"/>
          <w:snapToGrid/>
          <w:sz w:val="24"/>
          <w:szCs w:val="24"/>
        </w:rPr>
        <w:t xml:space="preserve"> </w:t>
      </w:r>
      <w:r w:rsidR="00DD057A" w:rsidRPr="00E91D01">
        <w:rPr>
          <w:rFonts w:ascii="Times New Roman" w:hAnsi="Times New Roman"/>
          <w:snapToGrid/>
          <w:sz w:val="24"/>
          <w:szCs w:val="24"/>
        </w:rPr>
        <w:t>2.</w:t>
      </w:r>
      <w:r w:rsidR="00146F9C" w:rsidRPr="00E91D01">
        <w:rPr>
          <w:rFonts w:ascii="Times New Roman" w:hAnsi="Times New Roman"/>
          <w:snapToGrid/>
          <w:sz w:val="24"/>
          <w:szCs w:val="24"/>
        </w:rPr>
        <w:t xml:space="preserve"> Утвердить основные характеристики </w:t>
      </w:r>
      <w:r w:rsidR="00F06149" w:rsidRPr="00E91D01">
        <w:rPr>
          <w:rFonts w:ascii="Times New Roman" w:hAnsi="Times New Roman"/>
          <w:snapToGrid/>
          <w:sz w:val="24"/>
          <w:szCs w:val="24"/>
        </w:rPr>
        <w:t xml:space="preserve">бюджета </w:t>
      </w:r>
      <w:r w:rsidR="004A7305" w:rsidRPr="00E91D01">
        <w:rPr>
          <w:rFonts w:ascii="Times New Roman" w:hAnsi="Times New Roman"/>
          <w:snapToGrid/>
          <w:sz w:val="24"/>
          <w:szCs w:val="24"/>
        </w:rPr>
        <w:t>Жирятинского сельского поселения Жирятинского муниципального района Брянской области на 202</w:t>
      </w:r>
      <w:r w:rsidR="00261124" w:rsidRPr="00E91D01">
        <w:rPr>
          <w:rFonts w:ascii="Times New Roman" w:hAnsi="Times New Roman"/>
          <w:snapToGrid/>
          <w:sz w:val="24"/>
          <w:szCs w:val="24"/>
        </w:rPr>
        <w:t xml:space="preserve">2 </w:t>
      </w:r>
      <w:r w:rsidR="004A7305" w:rsidRPr="00E91D01">
        <w:rPr>
          <w:rFonts w:ascii="Times New Roman" w:hAnsi="Times New Roman"/>
          <w:snapToGrid/>
          <w:sz w:val="24"/>
          <w:szCs w:val="24"/>
        </w:rPr>
        <w:t>и 202</w:t>
      </w:r>
      <w:r w:rsidR="00261124" w:rsidRPr="00E91D01">
        <w:rPr>
          <w:rFonts w:ascii="Times New Roman" w:hAnsi="Times New Roman"/>
          <w:snapToGrid/>
          <w:sz w:val="24"/>
          <w:szCs w:val="24"/>
        </w:rPr>
        <w:t>3</w:t>
      </w:r>
      <w:r w:rsidR="004A7305" w:rsidRPr="00E91D01">
        <w:rPr>
          <w:rFonts w:ascii="Times New Roman" w:hAnsi="Times New Roman"/>
          <w:snapToGrid/>
          <w:sz w:val="24"/>
          <w:szCs w:val="24"/>
        </w:rPr>
        <w:t xml:space="preserve"> годы:</w:t>
      </w:r>
    </w:p>
    <w:p w:rsidR="00146F9C" w:rsidRPr="00E91D01" w:rsidRDefault="00146F9C" w:rsidP="00DC1791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4"/>
          <w:szCs w:val="24"/>
        </w:rPr>
      </w:pPr>
      <w:r w:rsidRPr="00E91D01">
        <w:rPr>
          <w:rFonts w:ascii="Times New Roman" w:hAnsi="Times New Roman"/>
          <w:snapToGrid/>
          <w:sz w:val="24"/>
          <w:szCs w:val="24"/>
        </w:rPr>
        <w:t xml:space="preserve">прогнозируемый общий объем доходов </w:t>
      </w:r>
      <w:r w:rsidR="00F06149" w:rsidRPr="00E91D01">
        <w:rPr>
          <w:rFonts w:ascii="Times New Roman" w:hAnsi="Times New Roman"/>
          <w:snapToGrid/>
          <w:sz w:val="24"/>
          <w:szCs w:val="24"/>
        </w:rPr>
        <w:t xml:space="preserve">бюджета </w:t>
      </w:r>
      <w:r w:rsidR="004A7305" w:rsidRPr="00E91D01">
        <w:rPr>
          <w:rFonts w:ascii="Times New Roman" w:hAnsi="Times New Roman"/>
          <w:snapToGrid/>
          <w:sz w:val="24"/>
          <w:szCs w:val="24"/>
        </w:rPr>
        <w:t xml:space="preserve">Жирятинского сельского поселения Жирятинского муниципального района Брянской </w:t>
      </w:r>
      <w:proofErr w:type="gramStart"/>
      <w:r w:rsidR="004A7305" w:rsidRPr="00E91D01">
        <w:rPr>
          <w:rFonts w:ascii="Times New Roman" w:hAnsi="Times New Roman"/>
          <w:snapToGrid/>
          <w:sz w:val="24"/>
          <w:szCs w:val="24"/>
        </w:rPr>
        <w:t xml:space="preserve">области </w:t>
      </w:r>
      <w:r w:rsidR="00F06149" w:rsidRPr="00E91D01">
        <w:rPr>
          <w:rFonts w:ascii="Times New Roman" w:hAnsi="Times New Roman"/>
          <w:snapToGrid/>
          <w:sz w:val="24"/>
          <w:szCs w:val="24"/>
        </w:rPr>
        <w:t xml:space="preserve"> </w:t>
      </w:r>
      <w:r w:rsidRPr="00E91D01">
        <w:rPr>
          <w:rFonts w:ascii="Times New Roman" w:hAnsi="Times New Roman"/>
          <w:snapToGrid/>
          <w:sz w:val="24"/>
          <w:szCs w:val="24"/>
        </w:rPr>
        <w:t>на</w:t>
      </w:r>
      <w:proofErr w:type="gramEnd"/>
      <w:r w:rsidR="009D2F30" w:rsidRPr="00E91D01">
        <w:rPr>
          <w:rFonts w:ascii="Times New Roman" w:hAnsi="Times New Roman"/>
          <w:snapToGrid/>
          <w:sz w:val="24"/>
          <w:szCs w:val="24"/>
        </w:rPr>
        <w:t xml:space="preserve"> </w:t>
      </w:r>
      <w:r w:rsidRPr="00E91D01">
        <w:rPr>
          <w:rFonts w:ascii="Times New Roman" w:hAnsi="Times New Roman"/>
          <w:snapToGrid/>
          <w:sz w:val="24"/>
          <w:szCs w:val="24"/>
        </w:rPr>
        <w:t>20</w:t>
      </w:r>
      <w:r w:rsidR="00FF3E2F" w:rsidRPr="00E91D01">
        <w:rPr>
          <w:rFonts w:ascii="Times New Roman" w:hAnsi="Times New Roman"/>
          <w:snapToGrid/>
          <w:sz w:val="24"/>
          <w:szCs w:val="24"/>
        </w:rPr>
        <w:t>2</w:t>
      </w:r>
      <w:r w:rsidR="00261124" w:rsidRPr="00E91D01">
        <w:rPr>
          <w:rFonts w:ascii="Times New Roman" w:hAnsi="Times New Roman"/>
          <w:snapToGrid/>
          <w:sz w:val="24"/>
          <w:szCs w:val="24"/>
        </w:rPr>
        <w:t>2</w:t>
      </w:r>
      <w:r w:rsidRPr="00E91D01">
        <w:rPr>
          <w:rFonts w:ascii="Times New Roman" w:hAnsi="Times New Roman"/>
          <w:snapToGrid/>
          <w:sz w:val="24"/>
          <w:szCs w:val="24"/>
        </w:rPr>
        <w:t xml:space="preserve"> год в сумме </w:t>
      </w:r>
      <w:r w:rsidR="007C34B4" w:rsidRPr="00E91D01">
        <w:rPr>
          <w:rFonts w:ascii="Times New Roman" w:hAnsi="Times New Roman"/>
          <w:snapToGrid/>
          <w:sz w:val="24"/>
          <w:szCs w:val="24"/>
        </w:rPr>
        <w:t xml:space="preserve">   </w:t>
      </w:r>
      <w:r w:rsidR="00A76941" w:rsidRPr="00E91D01">
        <w:rPr>
          <w:rFonts w:ascii="Times New Roman" w:hAnsi="Times New Roman"/>
          <w:snapToGrid/>
          <w:sz w:val="24"/>
          <w:szCs w:val="24"/>
        </w:rPr>
        <w:t xml:space="preserve">                </w:t>
      </w:r>
      <w:r w:rsidR="00261124" w:rsidRPr="00E91D01">
        <w:rPr>
          <w:rFonts w:ascii="Times New Roman" w:hAnsi="Times New Roman"/>
          <w:snapToGrid/>
          <w:sz w:val="24"/>
          <w:szCs w:val="24"/>
        </w:rPr>
        <w:t>15 </w:t>
      </w:r>
      <w:r w:rsidR="000C1E97" w:rsidRPr="00E91D01">
        <w:rPr>
          <w:rFonts w:ascii="Times New Roman" w:hAnsi="Times New Roman"/>
          <w:snapToGrid/>
          <w:sz w:val="24"/>
          <w:szCs w:val="24"/>
        </w:rPr>
        <w:t>361</w:t>
      </w:r>
      <w:r w:rsidR="00261124" w:rsidRPr="00E91D01">
        <w:rPr>
          <w:rFonts w:ascii="Times New Roman" w:hAnsi="Times New Roman"/>
          <w:snapToGrid/>
          <w:sz w:val="24"/>
          <w:szCs w:val="24"/>
        </w:rPr>
        <w:t> 488,56</w:t>
      </w:r>
      <w:r w:rsidR="00FF3E2F" w:rsidRPr="00E91D01">
        <w:rPr>
          <w:rFonts w:ascii="Times New Roman" w:hAnsi="Times New Roman"/>
          <w:snapToGrid/>
          <w:sz w:val="24"/>
          <w:szCs w:val="24"/>
        </w:rPr>
        <w:t xml:space="preserve"> рубля</w:t>
      </w:r>
      <w:r w:rsidR="000D3A7D" w:rsidRPr="00E91D01">
        <w:rPr>
          <w:rFonts w:ascii="Times New Roman" w:hAnsi="Times New Roman"/>
          <w:snapToGrid/>
          <w:sz w:val="24"/>
          <w:szCs w:val="24"/>
        </w:rPr>
        <w:t xml:space="preserve"> и на 202</w:t>
      </w:r>
      <w:r w:rsidR="00261124" w:rsidRPr="00E91D01">
        <w:rPr>
          <w:rFonts w:ascii="Times New Roman" w:hAnsi="Times New Roman"/>
          <w:snapToGrid/>
          <w:sz w:val="24"/>
          <w:szCs w:val="24"/>
        </w:rPr>
        <w:t>3</w:t>
      </w:r>
      <w:r w:rsidRPr="00E91D01">
        <w:rPr>
          <w:rFonts w:ascii="Times New Roman" w:hAnsi="Times New Roman"/>
          <w:snapToGrid/>
          <w:sz w:val="24"/>
          <w:szCs w:val="24"/>
        </w:rPr>
        <w:t xml:space="preserve"> год в сумме </w:t>
      </w:r>
      <w:r w:rsidR="00261124" w:rsidRPr="00E91D01">
        <w:rPr>
          <w:rFonts w:ascii="Times New Roman" w:hAnsi="Times New Roman"/>
          <w:snapToGrid/>
          <w:sz w:val="24"/>
          <w:szCs w:val="24"/>
        </w:rPr>
        <w:t>18</w:t>
      </w:r>
      <w:r w:rsidR="00B60DB6" w:rsidRPr="00E91D01">
        <w:rPr>
          <w:rFonts w:ascii="Times New Roman" w:hAnsi="Times New Roman"/>
          <w:snapToGrid/>
          <w:sz w:val="24"/>
          <w:szCs w:val="24"/>
        </w:rPr>
        <w:t> </w:t>
      </w:r>
      <w:r w:rsidR="00261124" w:rsidRPr="00E91D01">
        <w:rPr>
          <w:rFonts w:ascii="Times New Roman" w:hAnsi="Times New Roman"/>
          <w:snapToGrid/>
          <w:sz w:val="24"/>
          <w:szCs w:val="24"/>
        </w:rPr>
        <w:t>57</w:t>
      </w:r>
      <w:r w:rsidR="00B60DB6" w:rsidRPr="00E91D01">
        <w:rPr>
          <w:rFonts w:ascii="Times New Roman" w:hAnsi="Times New Roman"/>
          <w:snapToGrid/>
          <w:sz w:val="24"/>
          <w:szCs w:val="24"/>
        </w:rPr>
        <w:t>8 433,03</w:t>
      </w:r>
      <w:r w:rsidRPr="00E91D01">
        <w:rPr>
          <w:rFonts w:ascii="Times New Roman" w:hAnsi="Times New Roman"/>
          <w:snapToGrid/>
          <w:sz w:val="24"/>
          <w:szCs w:val="24"/>
        </w:rPr>
        <w:t xml:space="preserve"> рубл</w:t>
      </w:r>
      <w:r w:rsidR="004A7305" w:rsidRPr="00E91D01">
        <w:rPr>
          <w:rFonts w:ascii="Times New Roman" w:hAnsi="Times New Roman"/>
          <w:snapToGrid/>
          <w:sz w:val="24"/>
          <w:szCs w:val="24"/>
        </w:rPr>
        <w:t>я</w:t>
      </w:r>
      <w:r w:rsidRPr="00E91D01">
        <w:rPr>
          <w:rFonts w:ascii="Times New Roman" w:hAnsi="Times New Roman"/>
          <w:snapToGrid/>
          <w:sz w:val="24"/>
          <w:szCs w:val="24"/>
        </w:rPr>
        <w:t>;</w:t>
      </w:r>
    </w:p>
    <w:p w:rsidR="00DD057A" w:rsidRPr="00E91D01" w:rsidRDefault="00146F9C" w:rsidP="00DC1791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4"/>
          <w:szCs w:val="24"/>
        </w:rPr>
      </w:pPr>
      <w:r w:rsidRPr="00E91D01">
        <w:rPr>
          <w:rFonts w:ascii="Times New Roman" w:hAnsi="Times New Roman"/>
          <w:snapToGrid/>
          <w:sz w:val="24"/>
          <w:szCs w:val="24"/>
        </w:rPr>
        <w:t xml:space="preserve">общий </w:t>
      </w:r>
      <w:r w:rsidR="00FF3E2F" w:rsidRPr="00E91D01">
        <w:rPr>
          <w:rFonts w:ascii="Times New Roman" w:hAnsi="Times New Roman"/>
          <w:snapToGrid/>
          <w:sz w:val="24"/>
          <w:szCs w:val="24"/>
        </w:rPr>
        <w:t xml:space="preserve">объем </w:t>
      </w:r>
      <w:r w:rsidRPr="00E91D01">
        <w:rPr>
          <w:rFonts w:ascii="Times New Roman" w:hAnsi="Times New Roman"/>
          <w:snapToGrid/>
          <w:sz w:val="24"/>
          <w:szCs w:val="24"/>
        </w:rPr>
        <w:t xml:space="preserve">расходов </w:t>
      </w:r>
      <w:r w:rsidR="00FF3E2F" w:rsidRPr="00E91D01">
        <w:rPr>
          <w:rFonts w:ascii="Times New Roman" w:hAnsi="Times New Roman"/>
          <w:snapToGrid/>
          <w:sz w:val="24"/>
          <w:szCs w:val="24"/>
        </w:rPr>
        <w:t xml:space="preserve">бюджета </w:t>
      </w:r>
      <w:r w:rsidR="004A7305" w:rsidRPr="00E91D01">
        <w:rPr>
          <w:rFonts w:ascii="Times New Roman" w:hAnsi="Times New Roman"/>
          <w:snapToGrid/>
          <w:sz w:val="24"/>
          <w:szCs w:val="24"/>
        </w:rPr>
        <w:t xml:space="preserve">Жирятинского сельского поселения Жирятинского муниципального района Брянской области </w:t>
      </w:r>
      <w:r w:rsidR="00FF3E2F" w:rsidRPr="00E91D01">
        <w:rPr>
          <w:rFonts w:ascii="Times New Roman" w:hAnsi="Times New Roman"/>
          <w:snapToGrid/>
          <w:sz w:val="24"/>
          <w:szCs w:val="24"/>
        </w:rPr>
        <w:t xml:space="preserve">на </w:t>
      </w:r>
      <w:r w:rsidRPr="00E91D01">
        <w:rPr>
          <w:rFonts w:ascii="Times New Roman" w:hAnsi="Times New Roman"/>
          <w:snapToGrid/>
          <w:sz w:val="24"/>
          <w:szCs w:val="24"/>
        </w:rPr>
        <w:t>20</w:t>
      </w:r>
      <w:r w:rsidR="00FF3E2F" w:rsidRPr="00E91D01">
        <w:rPr>
          <w:rFonts w:ascii="Times New Roman" w:hAnsi="Times New Roman"/>
          <w:snapToGrid/>
          <w:sz w:val="24"/>
          <w:szCs w:val="24"/>
        </w:rPr>
        <w:t>2</w:t>
      </w:r>
      <w:r w:rsidR="00261124" w:rsidRPr="00E91D01">
        <w:rPr>
          <w:rFonts w:ascii="Times New Roman" w:hAnsi="Times New Roman"/>
          <w:snapToGrid/>
          <w:sz w:val="24"/>
          <w:szCs w:val="24"/>
        </w:rPr>
        <w:t>2</w:t>
      </w:r>
      <w:r w:rsidRPr="00E91D01">
        <w:rPr>
          <w:rFonts w:ascii="Times New Roman" w:hAnsi="Times New Roman"/>
          <w:snapToGrid/>
          <w:sz w:val="24"/>
          <w:szCs w:val="24"/>
        </w:rPr>
        <w:t xml:space="preserve"> год в</w:t>
      </w:r>
      <w:r w:rsidR="00DC1791" w:rsidRPr="00E91D01">
        <w:rPr>
          <w:rFonts w:ascii="Times New Roman" w:hAnsi="Times New Roman"/>
          <w:snapToGrid/>
          <w:sz w:val="24"/>
          <w:szCs w:val="24"/>
        </w:rPr>
        <w:t xml:space="preserve"> сумме</w:t>
      </w:r>
      <w:r w:rsidRPr="00E91D01">
        <w:rPr>
          <w:rFonts w:ascii="Times New Roman" w:hAnsi="Times New Roman"/>
          <w:snapToGrid/>
          <w:sz w:val="24"/>
          <w:szCs w:val="24"/>
        </w:rPr>
        <w:t xml:space="preserve"> </w:t>
      </w:r>
      <w:r w:rsidR="00DC1791" w:rsidRPr="00E91D01">
        <w:rPr>
          <w:rFonts w:ascii="Times New Roman" w:hAnsi="Times New Roman"/>
          <w:snapToGrid/>
          <w:sz w:val="24"/>
          <w:szCs w:val="24"/>
        </w:rPr>
        <w:t xml:space="preserve">          </w:t>
      </w:r>
      <w:r w:rsidR="00261124" w:rsidRPr="00E91D01">
        <w:rPr>
          <w:rFonts w:ascii="Times New Roman" w:hAnsi="Times New Roman"/>
          <w:snapToGrid/>
          <w:sz w:val="24"/>
          <w:szCs w:val="24"/>
        </w:rPr>
        <w:t>15 </w:t>
      </w:r>
      <w:r w:rsidR="000C1E97" w:rsidRPr="00E91D01">
        <w:rPr>
          <w:rFonts w:ascii="Times New Roman" w:hAnsi="Times New Roman"/>
          <w:snapToGrid/>
          <w:sz w:val="24"/>
          <w:szCs w:val="24"/>
        </w:rPr>
        <w:t>361</w:t>
      </w:r>
      <w:r w:rsidR="00261124" w:rsidRPr="00E91D01">
        <w:rPr>
          <w:rFonts w:ascii="Times New Roman" w:hAnsi="Times New Roman"/>
          <w:snapToGrid/>
          <w:sz w:val="24"/>
          <w:szCs w:val="24"/>
        </w:rPr>
        <w:t xml:space="preserve"> 488,56 </w:t>
      </w:r>
      <w:r w:rsidR="00FF3E2F" w:rsidRPr="00E91D01">
        <w:rPr>
          <w:rFonts w:ascii="Times New Roman" w:hAnsi="Times New Roman" w:hint="eastAsia"/>
          <w:snapToGrid/>
          <w:sz w:val="24"/>
          <w:szCs w:val="24"/>
        </w:rPr>
        <w:t>рубл</w:t>
      </w:r>
      <w:r w:rsidR="00FF3E2F" w:rsidRPr="00E91D01">
        <w:rPr>
          <w:rFonts w:ascii="Times New Roman" w:hAnsi="Times New Roman"/>
          <w:snapToGrid/>
          <w:sz w:val="24"/>
          <w:szCs w:val="24"/>
        </w:rPr>
        <w:t xml:space="preserve">я, в том числе условно утвержденные расходы в сумме </w:t>
      </w:r>
      <w:r w:rsidR="00DC1791" w:rsidRPr="00E91D01">
        <w:rPr>
          <w:rFonts w:ascii="Times New Roman" w:hAnsi="Times New Roman"/>
          <w:snapToGrid/>
          <w:sz w:val="24"/>
          <w:szCs w:val="24"/>
        </w:rPr>
        <w:t xml:space="preserve">                        </w:t>
      </w:r>
      <w:r w:rsidR="00261124" w:rsidRPr="00E91D01">
        <w:rPr>
          <w:rFonts w:ascii="Times New Roman" w:hAnsi="Times New Roman"/>
          <w:snapToGrid/>
          <w:sz w:val="24"/>
          <w:szCs w:val="24"/>
        </w:rPr>
        <w:t>139105</w:t>
      </w:r>
      <w:r w:rsidR="00B60DB6" w:rsidRPr="00E91D01">
        <w:rPr>
          <w:rFonts w:ascii="Times New Roman" w:hAnsi="Times New Roman"/>
          <w:snapToGrid/>
          <w:sz w:val="24"/>
          <w:szCs w:val="24"/>
        </w:rPr>
        <w:t>,00</w:t>
      </w:r>
      <w:r w:rsidR="00FF3E2F" w:rsidRPr="00E91D01">
        <w:rPr>
          <w:rFonts w:ascii="Times New Roman" w:hAnsi="Times New Roman"/>
          <w:snapToGrid/>
          <w:sz w:val="24"/>
          <w:szCs w:val="24"/>
        </w:rPr>
        <w:t xml:space="preserve"> рублей</w:t>
      </w:r>
      <w:r w:rsidR="000D3A7D" w:rsidRPr="00E91D01">
        <w:rPr>
          <w:rFonts w:ascii="Times New Roman" w:hAnsi="Times New Roman"/>
          <w:snapToGrid/>
          <w:sz w:val="24"/>
          <w:szCs w:val="24"/>
        </w:rPr>
        <w:t xml:space="preserve"> </w:t>
      </w:r>
      <w:r w:rsidRPr="00E91D01">
        <w:rPr>
          <w:rFonts w:ascii="Times New Roman" w:hAnsi="Times New Roman"/>
          <w:snapToGrid/>
          <w:sz w:val="24"/>
          <w:szCs w:val="24"/>
        </w:rPr>
        <w:t>и на</w:t>
      </w:r>
      <w:r w:rsidR="000D3A7D" w:rsidRPr="00E91D01">
        <w:rPr>
          <w:rFonts w:ascii="Times New Roman" w:hAnsi="Times New Roman"/>
          <w:snapToGrid/>
          <w:sz w:val="24"/>
          <w:szCs w:val="24"/>
        </w:rPr>
        <w:t xml:space="preserve"> 202</w:t>
      </w:r>
      <w:r w:rsidR="00261124" w:rsidRPr="00E91D01">
        <w:rPr>
          <w:rFonts w:ascii="Times New Roman" w:hAnsi="Times New Roman"/>
          <w:snapToGrid/>
          <w:sz w:val="24"/>
          <w:szCs w:val="24"/>
        </w:rPr>
        <w:t>3</w:t>
      </w:r>
      <w:r w:rsidRPr="00E91D01">
        <w:rPr>
          <w:rFonts w:ascii="Times New Roman" w:hAnsi="Times New Roman"/>
          <w:snapToGrid/>
          <w:sz w:val="24"/>
          <w:szCs w:val="24"/>
        </w:rPr>
        <w:t xml:space="preserve"> год в сумме </w:t>
      </w:r>
      <w:r w:rsidR="00261124" w:rsidRPr="00E91D01">
        <w:rPr>
          <w:rFonts w:ascii="Times New Roman" w:hAnsi="Times New Roman"/>
          <w:snapToGrid/>
          <w:sz w:val="24"/>
          <w:szCs w:val="24"/>
        </w:rPr>
        <w:t>18</w:t>
      </w:r>
      <w:r w:rsidR="00B60DB6" w:rsidRPr="00E91D01">
        <w:rPr>
          <w:rFonts w:ascii="Times New Roman" w:hAnsi="Times New Roman"/>
          <w:snapToGrid/>
          <w:sz w:val="24"/>
          <w:szCs w:val="24"/>
        </w:rPr>
        <w:t> </w:t>
      </w:r>
      <w:r w:rsidR="00261124" w:rsidRPr="00E91D01">
        <w:rPr>
          <w:rFonts w:ascii="Times New Roman" w:hAnsi="Times New Roman"/>
          <w:snapToGrid/>
          <w:sz w:val="24"/>
          <w:szCs w:val="24"/>
        </w:rPr>
        <w:t>57</w:t>
      </w:r>
      <w:r w:rsidR="00B60DB6" w:rsidRPr="00E91D01">
        <w:rPr>
          <w:rFonts w:ascii="Times New Roman" w:hAnsi="Times New Roman"/>
          <w:snapToGrid/>
          <w:sz w:val="24"/>
          <w:szCs w:val="24"/>
        </w:rPr>
        <w:t>8 433,03</w:t>
      </w:r>
      <w:r w:rsidR="00261124" w:rsidRPr="00E91D01">
        <w:rPr>
          <w:rFonts w:ascii="Times New Roman" w:hAnsi="Times New Roman"/>
          <w:snapToGrid/>
          <w:sz w:val="24"/>
          <w:szCs w:val="24"/>
        </w:rPr>
        <w:t xml:space="preserve"> </w:t>
      </w:r>
      <w:r w:rsidR="000D3A7D" w:rsidRPr="00E91D01">
        <w:rPr>
          <w:rFonts w:ascii="Times New Roman" w:hAnsi="Times New Roman" w:hint="eastAsia"/>
          <w:snapToGrid/>
          <w:sz w:val="24"/>
          <w:szCs w:val="24"/>
        </w:rPr>
        <w:t>рубл</w:t>
      </w:r>
      <w:r w:rsidR="00422BE3" w:rsidRPr="00E91D01">
        <w:rPr>
          <w:rFonts w:ascii="Times New Roman" w:hAnsi="Times New Roman"/>
          <w:snapToGrid/>
          <w:sz w:val="24"/>
          <w:szCs w:val="24"/>
        </w:rPr>
        <w:t>я</w:t>
      </w:r>
      <w:r w:rsidR="00FF3E2F" w:rsidRPr="00E91D01">
        <w:rPr>
          <w:rFonts w:ascii="Times New Roman" w:hAnsi="Times New Roman"/>
          <w:snapToGrid/>
          <w:sz w:val="24"/>
          <w:szCs w:val="24"/>
        </w:rPr>
        <w:t xml:space="preserve">, в том числе условно утвержденные расходы в сумме </w:t>
      </w:r>
      <w:r w:rsidR="007C34B4" w:rsidRPr="00E91D01">
        <w:rPr>
          <w:rFonts w:ascii="Times New Roman" w:hAnsi="Times New Roman"/>
          <w:snapToGrid/>
          <w:sz w:val="24"/>
          <w:szCs w:val="24"/>
        </w:rPr>
        <w:t xml:space="preserve"> </w:t>
      </w:r>
      <w:r w:rsidR="00261124" w:rsidRPr="00E91D01">
        <w:rPr>
          <w:rFonts w:ascii="Times New Roman" w:hAnsi="Times New Roman"/>
          <w:snapToGrid/>
          <w:sz w:val="24"/>
          <w:szCs w:val="24"/>
        </w:rPr>
        <w:t>284</w:t>
      </w:r>
      <w:r w:rsidR="00B60DB6" w:rsidRPr="00E91D01">
        <w:rPr>
          <w:rFonts w:ascii="Times New Roman" w:hAnsi="Times New Roman"/>
          <w:snapToGrid/>
          <w:sz w:val="24"/>
          <w:szCs w:val="24"/>
        </w:rPr>
        <w:t> </w:t>
      </w:r>
      <w:r w:rsidR="00261124" w:rsidRPr="00E91D01">
        <w:rPr>
          <w:rFonts w:ascii="Times New Roman" w:hAnsi="Times New Roman"/>
          <w:snapToGrid/>
          <w:sz w:val="24"/>
          <w:szCs w:val="24"/>
        </w:rPr>
        <w:t>52</w:t>
      </w:r>
      <w:r w:rsidR="00B60DB6" w:rsidRPr="00E91D01">
        <w:rPr>
          <w:rFonts w:ascii="Times New Roman" w:hAnsi="Times New Roman"/>
          <w:snapToGrid/>
          <w:sz w:val="24"/>
          <w:szCs w:val="24"/>
        </w:rPr>
        <w:t>4,00</w:t>
      </w:r>
      <w:r w:rsidR="007C34B4" w:rsidRPr="00E91D01">
        <w:rPr>
          <w:rFonts w:ascii="Times New Roman" w:hAnsi="Times New Roman"/>
          <w:snapToGrid/>
          <w:sz w:val="24"/>
          <w:szCs w:val="24"/>
        </w:rPr>
        <w:t xml:space="preserve"> </w:t>
      </w:r>
      <w:r w:rsidR="00FF3E2F" w:rsidRPr="00E91D01">
        <w:rPr>
          <w:rFonts w:ascii="Times New Roman" w:hAnsi="Times New Roman"/>
          <w:snapToGrid/>
          <w:sz w:val="24"/>
          <w:szCs w:val="24"/>
        </w:rPr>
        <w:t>рубл</w:t>
      </w:r>
      <w:r w:rsidR="00B60DB6" w:rsidRPr="00E91D01">
        <w:rPr>
          <w:rFonts w:ascii="Times New Roman" w:hAnsi="Times New Roman"/>
          <w:snapToGrid/>
          <w:sz w:val="24"/>
          <w:szCs w:val="24"/>
        </w:rPr>
        <w:t>я</w:t>
      </w:r>
      <w:r w:rsidR="00DD057A" w:rsidRPr="00E91D01">
        <w:rPr>
          <w:rFonts w:ascii="Times New Roman" w:hAnsi="Times New Roman"/>
          <w:snapToGrid/>
          <w:sz w:val="24"/>
          <w:szCs w:val="24"/>
        </w:rPr>
        <w:t>;</w:t>
      </w:r>
    </w:p>
    <w:p w:rsidR="00C90FC9" w:rsidRPr="00E91D01" w:rsidRDefault="00C90FC9" w:rsidP="00DC1791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4"/>
          <w:szCs w:val="24"/>
        </w:rPr>
      </w:pPr>
      <w:r w:rsidRPr="00E91D01">
        <w:rPr>
          <w:rFonts w:ascii="Times New Roman" w:hAnsi="Times New Roman"/>
          <w:snapToGrid/>
          <w:sz w:val="24"/>
          <w:szCs w:val="24"/>
        </w:rPr>
        <w:lastRenderedPageBreak/>
        <w:t xml:space="preserve">прогнозируемый дефицит </w:t>
      </w:r>
      <w:r w:rsidR="00422BE3" w:rsidRPr="00E91D01">
        <w:rPr>
          <w:rFonts w:ascii="Times New Roman" w:hAnsi="Times New Roman"/>
          <w:snapToGrid/>
          <w:sz w:val="24"/>
          <w:szCs w:val="24"/>
        </w:rPr>
        <w:t>бюджета Жирятинского сельского поселения Жирятинского муниципального района Брянской области</w:t>
      </w:r>
      <w:r w:rsidRPr="00E91D01">
        <w:rPr>
          <w:rFonts w:ascii="Times New Roman" w:hAnsi="Times New Roman"/>
          <w:snapToGrid/>
          <w:sz w:val="24"/>
          <w:szCs w:val="24"/>
        </w:rPr>
        <w:t xml:space="preserve"> на 202</w:t>
      </w:r>
      <w:r w:rsidR="00261124" w:rsidRPr="00E91D01">
        <w:rPr>
          <w:rFonts w:ascii="Times New Roman" w:hAnsi="Times New Roman"/>
          <w:snapToGrid/>
          <w:sz w:val="24"/>
          <w:szCs w:val="24"/>
        </w:rPr>
        <w:t>2</w:t>
      </w:r>
      <w:r w:rsidRPr="00E91D01">
        <w:rPr>
          <w:rFonts w:ascii="Times New Roman" w:hAnsi="Times New Roman"/>
          <w:snapToGrid/>
          <w:sz w:val="24"/>
          <w:szCs w:val="24"/>
        </w:rPr>
        <w:t xml:space="preserve"> год в сумме 0,00 рублей и на 202</w:t>
      </w:r>
      <w:r w:rsidR="00261124" w:rsidRPr="00E91D01">
        <w:rPr>
          <w:rFonts w:ascii="Times New Roman" w:hAnsi="Times New Roman"/>
          <w:snapToGrid/>
          <w:sz w:val="24"/>
          <w:szCs w:val="24"/>
        </w:rPr>
        <w:t>3</w:t>
      </w:r>
      <w:r w:rsidRPr="00E91D01">
        <w:rPr>
          <w:rFonts w:ascii="Times New Roman" w:hAnsi="Times New Roman"/>
          <w:snapToGrid/>
          <w:sz w:val="24"/>
          <w:szCs w:val="24"/>
        </w:rPr>
        <w:t xml:space="preserve"> год в сумме 0,00 рублей;</w:t>
      </w:r>
    </w:p>
    <w:p w:rsidR="00DD057A" w:rsidRPr="00E91D01" w:rsidRDefault="00DC1791" w:rsidP="00DC1791">
      <w:pPr>
        <w:widowControl/>
        <w:tabs>
          <w:tab w:val="num" w:pos="0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E91D01">
        <w:rPr>
          <w:rFonts w:ascii="Times New Roman" w:hAnsi="Times New Roman"/>
          <w:snapToGrid/>
          <w:sz w:val="24"/>
          <w:szCs w:val="24"/>
        </w:rPr>
        <w:tab/>
      </w:r>
      <w:r w:rsidR="00DD057A" w:rsidRPr="00E91D01">
        <w:rPr>
          <w:rFonts w:ascii="Times New Roman" w:hAnsi="Times New Roman"/>
          <w:snapToGrid/>
          <w:sz w:val="24"/>
          <w:szCs w:val="24"/>
        </w:rPr>
        <w:t xml:space="preserve">верхний предел муниципального долга </w:t>
      </w:r>
      <w:r w:rsidR="006D468B" w:rsidRPr="00E91D01">
        <w:rPr>
          <w:rFonts w:ascii="Times New Roman" w:hAnsi="Times New Roman"/>
          <w:snapToGrid/>
          <w:sz w:val="24"/>
          <w:szCs w:val="24"/>
        </w:rPr>
        <w:t>Жирятинского</w:t>
      </w:r>
      <w:r w:rsidR="00DD057A" w:rsidRPr="00E91D01">
        <w:rPr>
          <w:rFonts w:ascii="Times New Roman" w:hAnsi="Times New Roman"/>
          <w:snapToGrid/>
          <w:sz w:val="24"/>
          <w:szCs w:val="24"/>
        </w:rPr>
        <w:t xml:space="preserve"> сельского поселения</w:t>
      </w:r>
      <w:r w:rsidR="007C34B4" w:rsidRPr="00E91D01">
        <w:rPr>
          <w:rFonts w:ascii="Times New Roman" w:hAnsi="Times New Roman"/>
          <w:snapToGrid/>
          <w:sz w:val="24"/>
          <w:szCs w:val="24"/>
        </w:rPr>
        <w:t xml:space="preserve"> Жирятинского муниципального района Брянской области</w:t>
      </w:r>
      <w:r w:rsidR="00DD057A" w:rsidRPr="00E91D01">
        <w:rPr>
          <w:rFonts w:ascii="Times New Roman" w:hAnsi="Times New Roman"/>
          <w:snapToGrid/>
          <w:sz w:val="24"/>
          <w:szCs w:val="24"/>
        </w:rPr>
        <w:t xml:space="preserve"> на </w:t>
      </w:r>
      <w:r w:rsidR="000D3A7D" w:rsidRPr="00E91D01">
        <w:rPr>
          <w:rFonts w:ascii="Times New Roman" w:hAnsi="Times New Roman"/>
          <w:snapToGrid/>
          <w:sz w:val="24"/>
          <w:szCs w:val="24"/>
        </w:rPr>
        <w:t>1 января 202</w:t>
      </w:r>
      <w:r w:rsidR="00261124" w:rsidRPr="00E91D01">
        <w:rPr>
          <w:rFonts w:ascii="Times New Roman" w:hAnsi="Times New Roman"/>
          <w:snapToGrid/>
          <w:sz w:val="24"/>
          <w:szCs w:val="24"/>
        </w:rPr>
        <w:t>3</w:t>
      </w:r>
      <w:r w:rsidR="00AA7278" w:rsidRPr="00E91D01">
        <w:rPr>
          <w:rFonts w:ascii="Times New Roman" w:hAnsi="Times New Roman"/>
          <w:snapToGrid/>
          <w:sz w:val="24"/>
          <w:szCs w:val="24"/>
        </w:rPr>
        <w:t xml:space="preserve"> года</w:t>
      </w:r>
      <w:r w:rsidRPr="00E91D01">
        <w:rPr>
          <w:rFonts w:ascii="Times New Roman" w:hAnsi="Times New Roman"/>
          <w:snapToGrid/>
          <w:sz w:val="24"/>
          <w:szCs w:val="24"/>
        </w:rPr>
        <w:t xml:space="preserve">            </w:t>
      </w:r>
      <w:r w:rsidR="00AA7278" w:rsidRPr="00E91D01">
        <w:rPr>
          <w:rFonts w:ascii="Times New Roman" w:hAnsi="Times New Roman"/>
          <w:snapToGrid/>
          <w:sz w:val="24"/>
          <w:szCs w:val="24"/>
        </w:rPr>
        <w:t xml:space="preserve"> 0</w:t>
      </w:r>
      <w:r w:rsidR="000D3A7D" w:rsidRPr="00E91D01">
        <w:rPr>
          <w:rFonts w:ascii="Times New Roman" w:hAnsi="Times New Roman"/>
          <w:snapToGrid/>
          <w:sz w:val="24"/>
          <w:szCs w:val="24"/>
        </w:rPr>
        <w:t>,00</w:t>
      </w:r>
      <w:r w:rsidR="00DD057A" w:rsidRPr="00E91D01">
        <w:rPr>
          <w:rFonts w:ascii="Times New Roman" w:hAnsi="Times New Roman"/>
          <w:snapToGrid/>
          <w:sz w:val="24"/>
          <w:szCs w:val="24"/>
        </w:rPr>
        <w:t xml:space="preserve"> рублей, на 1 января 20</w:t>
      </w:r>
      <w:r w:rsidR="002D218B" w:rsidRPr="00E91D01">
        <w:rPr>
          <w:rFonts w:ascii="Times New Roman" w:hAnsi="Times New Roman"/>
          <w:snapToGrid/>
          <w:sz w:val="24"/>
          <w:szCs w:val="24"/>
        </w:rPr>
        <w:t>2</w:t>
      </w:r>
      <w:r w:rsidR="00261124" w:rsidRPr="00E91D01">
        <w:rPr>
          <w:rFonts w:ascii="Times New Roman" w:hAnsi="Times New Roman"/>
          <w:snapToGrid/>
          <w:sz w:val="24"/>
          <w:szCs w:val="24"/>
        </w:rPr>
        <w:t>4</w:t>
      </w:r>
      <w:r w:rsidR="00AA7278" w:rsidRPr="00E91D01">
        <w:rPr>
          <w:rFonts w:ascii="Times New Roman" w:hAnsi="Times New Roman"/>
          <w:snapToGrid/>
          <w:sz w:val="24"/>
          <w:szCs w:val="24"/>
        </w:rPr>
        <w:t xml:space="preserve"> года 0</w:t>
      </w:r>
      <w:r w:rsidR="000D3A7D" w:rsidRPr="00E91D01">
        <w:rPr>
          <w:rFonts w:ascii="Times New Roman" w:hAnsi="Times New Roman"/>
          <w:snapToGrid/>
          <w:sz w:val="24"/>
          <w:szCs w:val="24"/>
        </w:rPr>
        <w:t>,00</w:t>
      </w:r>
      <w:r w:rsidR="00DD057A" w:rsidRPr="00E91D01">
        <w:rPr>
          <w:rFonts w:ascii="Times New Roman" w:hAnsi="Times New Roman"/>
          <w:snapToGrid/>
          <w:sz w:val="24"/>
          <w:szCs w:val="24"/>
        </w:rPr>
        <w:t xml:space="preserve"> рублей. </w:t>
      </w:r>
    </w:p>
    <w:p w:rsidR="00146F9C" w:rsidRPr="00E91D01" w:rsidRDefault="00393D87" w:rsidP="00DC1791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4"/>
          <w:szCs w:val="24"/>
        </w:rPr>
      </w:pPr>
      <w:r w:rsidRPr="00E91D01">
        <w:rPr>
          <w:rFonts w:ascii="Times New Roman" w:hAnsi="Times New Roman"/>
          <w:snapToGrid/>
          <w:sz w:val="24"/>
          <w:szCs w:val="24"/>
        </w:rPr>
        <w:t>3</w:t>
      </w:r>
      <w:r w:rsidR="00146F9C" w:rsidRPr="00E91D01">
        <w:rPr>
          <w:rFonts w:ascii="Times New Roman" w:hAnsi="Times New Roman"/>
          <w:snapToGrid/>
          <w:sz w:val="24"/>
          <w:szCs w:val="24"/>
        </w:rPr>
        <w:t xml:space="preserve">. Утвердить прогнозируемые доходы </w:t>
      </w:r>
      <w:r w:rsidR="00422BE3" w:rsidRPr="00E91D01">
        <w:rPr>
          <w:rFonts w:ascii="Times New Roman" w:hAnsi="Times New Roman"/>
          <w:snapToGrid/>
          <w:sz w:val="24"/>
          <w:szCs w:val="24"/>
        </w:rPr>
        <w:t>бюджета Жирятинского сельского поселения Жирятинского муниципального района Брянской области</w:t>
      </w:r>
      <w:r w:rsidR="00F06149" w:rsidRPr="00E91D01">
        <w:rPr>
          <w:rFonts w:ascii="Times New Roman" w:hAnsi="Times New Roman"/>
          <w:snapToGrid/>
          <w:sz w:val="24"/>
          <w:szCs w:val="24"/>
        </w:rPr>
        <w:t xml:space="preserve"> </w:t>
      </w:r>
      <w:r w:rsidR="00146F9C" w:rsidRPr="00E91D01">
        <w:rPr>
          <w:rFonts w:ascii="Times New Roman" w:hAnsi="Times New Roman"/>
          <w:snapToGrid/>
          <w:sz w:val="24"/>
          <w:szCs w:val="24"/>
        </w:rPr>
        <w:t>на 20</w:t>
      </w:r>
      <w:r w:rsidR="00422BE3" w:rsidRPr="00E91D01">
        <w:rPr>
          <w:rFonts w:ascii="Times New Roman" w:hAnsi="Times New Roman"/>
          <w:snapToGrid/>
          <w:sz w:val="24"/>
          <w:szCs w:val="24"/>
        </w:rPr>
        <w:t>2</w:t>
      </w:r>
      <w:r w:rsidR="00261124" w:rsidRPr="00E91D01">
        <w:rPr>
          <w:rFonts w:ascii="Times New Roman" w:hAnsi="Times New Roman"/>
          <w:snapToGrid/>
          <w:sz w:val="24"/>
          <w:szCs w:val="24"/>
        </w:rPr>
        <w:t>1</w:t>
      </w:r>
      <w:r w:rsidR="00146F9C" w:rsidRPr="00E91D01">
        <w:rPr>
          <w:rFonts w:ascii="Times New Roman" w:hAnsi="Times New Roman"/>
          <w:snapToGrid/>
          <w:sz w:val="24"/>
          <w:szCs w:val="24"/>
        </w:rPr>
        <w:t xml:space="preserve"> </w:t>
      </w:r>
      <w:proofErr w:type="gramStart"/>
      <w:r w:rsidR="00DA2B62" w:rsidRPr="00E91D01">
        <w:rPr>
          <w:rFonts w:ascii="Times New Roman" w:hAnsi="Times New Roman"/>
          <w:snapToGrid/>
          <w:sz w:val="24"/>
          <w:szCs w:val="24"/>
        </w:rPr>
        <w:t xml:space="preserve">год </w:t>
      </w:r>
      <w:r w:rsidR="00FF3E2F" w:rsidRPr="00E91D01">
        <w:rPr>
          <w:rFonts w:ascii="Times New Roman" w:hAnsi="Times New Roman"/>
          <w:snapToGrid/>
          <w:sz w:val="24"/>
          <w:szCs w:val="24"/>
        </w:rPr>
        <w:t xml:space="preserve"> и</w:t>
      </w:r>
      <w:proofErr w:type="gramEnd"/>
      <w:r w:rsidR="00FF3E2F" w:rsidRPr="00E91D01">
        <w:rPr>
          <w:rFonts w:ascii="Times New Roman" w:hAnsi="Times New Roman"/>
          <w:snapToGrid/>
          <w:sz w:val="24"/>
          <w:szCs w:val="24"/>
        </w:rPr>
        <w:t xml:space="preserve"> на плановый период 202</w:t>
      </w:r>
      <w:r w:rsidR="00261124" w:rsidRPr="00E91D01">
        <w:rPr>
          <w:rFonts w:ascii="Times New Roman" w:hAnsi="Times New Roman"/>
          <w:snapToGrid/>
          <w:sz w:val="24"/>
          <w:szCs w:val="24"/>
        </w:rPr>
        <w:t>2</w:t>
      </w:r>
      <w:r w:rsidR="0072458E" w:rsidRPr="00E91D01">
        <w:rPr>
          <w:rFonts w:ascii="Times New Roman" w:hAnsi="Times New Roman"/>
          <w:snapToGrid/>
          <w:sz w:val="24"/>
          <w:szCs w:val="24"/>
        </w:rPr>
        <w:t xml:space="preserve"> и 202</w:t>
      </w:r>
      <w:r w:rsidR="00261124" w:rsidRPr="00E91D01">
        <w:rPr>
          <w:rFonts w:ascii="Times New Roman" w:hAnsi="Times New Roman"/>
          <w:snapToGrid/>
          <w:sz w:val="24"/>
          <w:szCs w:val="24"/>
        </w:rPr>
        <w:t>3</w:t>
      </w:r>
      <w:r w:rsidR="0072458E" w:rsidRPr="00E91D01">
        <w:rPr>
          <w:rFonts w:ascii="Times New Roman" w:hAnsi="Times New Roman"/>
          <w:snapToGrid/>
          <w:sz w:val="24"/>
          <w:szCs w:val="24"/>
        </w:rPr>
        <w:t xml:space="preserve"> годов </w:t>
      </w:r>
      <w:r w:rsidR="00146F9C" w:rsidRPr="00E91D01">
        <w:rPr>
          <w:rFonts w:ascii="Times New Roman" w:hAnsi="Times New Roman"/>
          <w:snapToGrid/>
          <w:sz w:val="24"/>
          <w:szCs w:val="24"/>
        </w:rPr>
        <w:t xml:space="preserve">согласно </w:t>
      </w:r>
      <w:r w:rsidR="00350709" w:rsidRPr="00E91D01">
        <w:rPr>
          <w:rFonts w:ascii="Times New Roman" w:hAnsi="Times New Roman"/>
          <w:snapToGrid/>
          <w:sz w:val="24"/>
          <w:szCs w:val="24"/>
        </w:rPr>
        <w:t>П</w:t>
      </w:r>
      <w:r w:rsidR="00146F9C" w:rsidRPr="00E91D01">
        <w:rPr>
          <w:rFonts w:ascii="Times New Roman" w:hAnsi="Times New Roman"/>
          <w:snapToGrid/>
          <w:sz w:val="24"/>
          <w:szCs w:val="24"/>
        </w:rPr>
        <w:t xml:space="preserve">риложению </w:t>
      </w:r>
      <w:r w:rsidR="00643988" w:rsidRPr="00E91D01">
        <w:rPr>
          <w:rFonts w:ascii="Times New Roman" w:hAnsi="Times New Roman"/>
          <w:snapToGrid/>
          <w:sz w:val="24"/>
          <w:szCs w:val="24"/>
        </w:rPr>
        <w:t>1</w:t>
      </w:r>
      <w:r w:rsidR="00146F9C" w:rsidRPr="00E91D01">
        <w:rPr>
          <w:rFonts w:ascii="Times New Roman" w:hAnsi="Times New Roman"/>
          <w:snapToGrid/>
          <w:sz w:val="24"/>
          <w:szCs w:val="24"/>
        </w:rPr>
        <w:t xml:space="preserve">  к настоящему Решению</w:t>
      </w:r>
      <w:r w:rsidR="0072458E" w:rsidRPr="00E91D01">
        <w:rPr>
          <w:rFonts w:ascii="Times New Roman" w:hAnsi="Times New Roman"/>
          <w:snapToGrid/>
          <w:sz w:val="24"/>
          <w:szCs w:val="24"/>
        </w:rPr>
        <w:t>.</w:t>
      </w:r>
    </w:p>
    <w:p w:rsidR="00E81B80" w:rsidRPr="00E91D01" w:rsidRDefault="00B64C07" w:rsidP="00DC1791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4"/>
          <w:szCs w:val="24"/>
        </w:rPr>
      </w:pPr>
      <w:r w:rsidRPr="00E91D01">
        <w:rPr>
          <w:rFonts w:ascii="Times New Roman" w:hAnsi="Times New Roman"/>
          <w:snapToGrid/>
          <w:sz w:val="24"/>
          <w:szCs w:val="24"/>
        </w:rPr>
        <w:t>4. Утвердить нормативы распределения доходов на 20</w:t>
      </w:r>
      <w:r w:rsidR="00422BE3" w:rsidRPr="00E91D01">
        <w:rPr>
          <w:rFonts w:ascii="Times New Roman" w:hAnsi="Times New Roman"/>
          <w:snapToGrid/>
          <w:sz w:val="24"/>
          <w:szCs w:val="24"/>
        </w:rPr>
        <w:t>2</w:t>
      </w:r>
      <w:r w:rsidR="00261124" w:rsidRPr="00E91D01">
        <w:rPr>
          <w:rFonts w:ascii="Times New Roman" w:hAnsi="Times New Roman"/>
          <w:snapToGrid/>
          <w:sz w:val="24"/>
          <w:szCs w:val="24"/>
        </w:rPr>
        <w:t>1</w:t>
      </w:r>
      <w:r w:rsidR="00FF3E2F" w:rsidRPr="00E91D01">
        <w:rPr>
          <w:rFonts w:ascii="Times New Roman" w:hAnsi="Times New Roman"/>
          <w:snapToGrid/>
          <w:sz w:val="24"/>
          <w:szCs w:val="24"/>
        </w:rPr>
        <w:t xml:space="preserve"> год и на плановый период 202</w:t>
      </w:r>
      <w:r w:rsidR="00261124" w:rsidRPr="00E91D01">
        <w:rPr>
          <w:rFonts w:ascii="Times New Roman" w:hAnsi="Times New Roman"/>
          <w:snapToGrid/>
          <w:sz w:val="24"/>
          <w:szCs w:val="24"/>
        </w:rPr>
        <w:t>2</w:t>
      </w:r>
      <w:r w:rsidR="0072458E" w:rsidRPr="00E91D01">
        <w:rPr>
          <w:rFonts w:ascii="Times New Roman" w:hAnsi="Times New Roman"/>
          <w:snapToGrid/>
          <w:sz w:val="24"/>
          <w:szCs w:val="24"/>
        </w:rPr>
        <w:t xml:space="preserve"> и 202</w:t>
      </w:r>
      <w:r w:rsidR="00261124" w:rsidRPr="00E91D01">
        <w:rPr>
          <w:rFonts w:ascii="Times New Roman" w:hAnsi="Times New Roman"/>
          <w:snapToGrid/>
          <w:sz w:val="24"/>
          <w:szCs w:val="24"/>
        </w:rPr>
        <w:t>3</w:t>
      </w:r>
      <w:r w:rsidRPr="00E91D01">
        <w:rPr>
          <w:rFonts w:ascii="Times New Roman" w:hAnsi="Times New Roman"/>
          <w:snapToGrid/>
          <w:sz w:val="24"/>
          <w:szCs w:val="24"/>
        </w:rPr>
        <w:t xml:space="preserve"> годов в </w:t>
      </w:r>
      <w:r w:rsidR="00422BE3" w:rsidRPr="00E91D01">
        <w:rPr>
          <w:rFonts w:ascii="Times New Roman" w:hAnsi="Times New Roman"/>
          <w:snapToGrid/>
          <w:sz w:val="24"/>
          <w:szCs w:val="24"/>
        </w:rPr>
        <w:t>бюджет Жирятинского сельского поселения Жирятинского муниципального района Брянской области</w:t>
      </w:r>
      <w:r w:rsidR="00F06149" w:rsidRPr="00E91D01">
        <w:rPr>
          <w:rFonts w:ascii="Times New Roman" w:hAnsi="Times New Roman"/>
          <w:snapToGrid/>
          <w:sz w:val="24"/>
          <w:szCs w:val="24"/>
        </w:rPr>
        <w:t xml:space="preserve"> </w:t>
      </w:r>
      <w:r w:rsidR="00350709" w:rsidRPr="00E91D01">
        <w:rPr>
          <w:rFonts w:ascii="Times New Roman" w:hAnsi="Times New Roman"/>
          <w:snapToGrid/>
          <w:sz w:val="24"/>
          <w:szCs w:val="24"/>
        </w:rPr>
        <w:t>согласно П</w:t>
      </w:r>
      <w:r w:rsidRPr="00E91D01">
        <w:rPr>
          <w:rFonts w:ascii="Times New Roman" w:hAnsi="Times New Roman"/>
          <w:snapToGrid/>
          <w:sz w:val="24"/>
          <w:szCs w:val="24"/>
        </w:rPr>
        <w:t xml:space="preserve">риложению </w:t>
      </w:r>
      <w:proofErr w:type="gramStart"/>
      <w:r w:rsidR="0072458E" w:rsidRPr="00E91D01">
        <w:rPr>
          <w:rFonts w:ascii="Times New Roman" w:hAnsi="Times New Roman"/>
          <w:snapToGrid/>
          <w:sz w:val="24"/>
          <w:szCs w:val="24"/>
        </w:rPr>
        <w:t>2</w:t>
      </w:r>
      <w:r w:rsidR="00483E9A" w:rsidRPr="00E91D01">
        <w:rPr>
          <w:rFonts w:ascii="Times New Roman" w:hAnsi="Times New Roman"/>
          <w:snapToGrid/>
          <w:sz w:val="24"/>
          <w:szCs w:val="24"/>
        </w:rPr>
        <w:t xml:space="preserve"> </w:t>
      </w:r>
      <w:r w:rsidRPr="00E91D01">
        <w:rPr>
          <w:rFonts w:ascii="Times New Roman" w:hAnsi="Times New Roman"/>
          <w:snapToGrid/>
          <w:sz w:val="24"/>
          <w:szCs w:val="24"/>
        </w:rPr>
        <w:t xml:space="preserve"> к</w:t>
      </w:r>
      <w:proofErr w:type="gramEnd"/>
      <w:r w:rsidRPr="00E91D01">
        <w:rPr>
          <w:rFonts w:ascii="Times New Roman" w:hAnsi="Times New Roman"/>
          <w:snapToGrid/>
          <w:sz w:val="24"/>
          <w:szCs w:val="24"/>
        </w:rPr>
        <w:t xml:space="preserve">  настоящему Решению.</w:t>
      </w:r>
    </w:p>
    <w:p w:rsidR="00CB4DB0" w:rsidRPr="00E91D01" w:rsidRDefault="00CB4DB0" w:rsidP="00DC1791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4"/>
          <w:szCs w:val="24"/>
        </w:rPr>
      </w:pPr>
      <w:r w:rsidRPr="00E91D01">
        <w:rPr>
          <w:rFonts w:ascii="Times New Roman" w:hAnsi="Times New Roman"/>
          <w:snapToGrid/>
          <w:sz w:val="24"/>
          <w:szCs w:val="24"/>
        </w:rPr>
        <w:t xml:space="preserve">5. Установить следующий порядок определения части прибыли муниципальных унитарных предприятий, подлежащий перечислению в доход </w:t>
      </w:r>
      <w:r w:rsidR="00422BE3" w:rsidRPr="00E91D01">
        <w:rPr>
          <w:rFonts w:ascii="Times New Roman" w:hAnsi="Times New Roman"/>
          <w:snapToGrid/>
          <w:sz w:val="24"/>
          <w:szCs w:val="24"/>
        </w:rPr>
        <w:t>бюджета Жирятинского сельского поселения Жирятинского муниципального района Брянской области</w:t>
      </w:r>
      <w:r w:rsidR="00F06149" w:rsidRPr="00E91D01">
        <w:rPr>
          <w:rFonts w:ascii="Times New Roman" w:hAnsi="Times New Roman"/>
          <w:snapToGrid/>
          <w:sz w:val="24"/>
          <w:szCs w:val="24"/>
        </w:rPr>
        <w:t xml:space="preserve"> </w:t>
      </w:r>
      <w:r w:rsidRPr="00E91D01">
        <w:rPr>
          <w:rFonts w:ascii="Times New Roman" w:hAnsi="Times New Roman"/>
          <w:snapToGrid/>
          <w:sz w:val="24"/>
          <w:szCs w:val="24"/>
        </w:rPr>
        <w:t>на 20</w:t>
      </w:r>
      <w:r w:rsidR="00422BE3" w:rsidRPr="00E91D01">
        <w:rPr>
          <w:rFonts w:ascii="Times New Roman" w:hAnsi="Times New Roman"/>
          <w:snapToGrid/>
          <w:sz w:val="24"/>
          <w:szCs w:val="24"/>
        </w:rPr>
        <w:t>2</w:t>
      </w:r>
      <w:r w:rsidR="00261124" w:rsidRPr="00E91D01">
        <w:rPr>
          <w:rFonts w:ascii="Times New Roman" w:hAnsi="Times New Roman"/>
          <w:snapToGrid/>
          <w:sz w:val="24"/>
          <w:szCs w:val="24"/>
        </w:rPr>
        <w:t>1</w:t>
      </w:r>
      <w:r w:rsidRPr="00E91D01">
        <w:rPr>
          <w:rFonts w:ascii="Times New Roman" w:hAnsi="Times New Roman"/>
          <w:snapToGrid/>
          <w:sz w:val="24"/>
          <w:szCs w:val="24"/>
        </w:rPr>
        <w:t xml:space="preserve"> год и на плановый </w:t>
      </w:r>
      <w:r w:rsidR="00FF3E2F" w:rsidRPr="00E91D01">
        <w:rPr>
          <w:rFonts w:ascii="Times New Roman" w:hAnsi="Times New Roman"/>
          <w:snapToGrid/>
          <w:sz w:val="24"/>
          <w:szCs w:val="24"/>
        </w:rPr>
        <w:t>период 202</w:t>
      </w:r>
      <w:r w:rsidR="00261124" w:rsidRPr="00E91D01">
        <w:rPr>
          <w:rFonts w:ascii="Times New Roman" w:hAnsi="Times New Roman"/>
          <w:snapToGrid/>
          <w:sz w:val="24"/>
          <w:szCs w:val="24"/>
        </w:rPr>
        <w:t>2</w:t>
      </w:r>
      <w:r w:rsidR="0072458E" w:rsidRPr="00E91D01">
        <w:rPr>
          <w:rFonts w:ascii="Times New Roman" w:hAnsi="Times New Roman"/>
          <w:snapToGrid/>
          <w:sz w:val="24"/>
          <w:szCs w:val="24"/>
        </w:rPr>
        <w:t xml:space="preserve"> и 202</w:t>
      </w:r>
      <w:r w:rsidR="00261124" w:rsidRPr="00E91D01">
        <w:rPr>
          <w:rFonts w:ascii="Times New Roman" w:hAnsi="Times New Roman"/>
          <w:snapToGrid/>
          <w:sz w:val="24"/>
          <w:szCs w:val="24"/>
        </w:rPr>
        <w:t>3</w:t>
      </w:r>
      <w:r w:rsidRPr="00E91D01">
        <w:rPr>
          <w:rFonts w:ascii="Times New Roman" w:hAnsi="Times New Roman"/>
          <w:snapToGrid/>
          <w:sz w:val="24"/>
          <w:szCs w:val="24"/>
        </w:rPr>
        <w:t xml:space="preserve"> годов. Часть прибыли муниципальных унитарных предприятий, остающейся после уплаты налогов и иных обязательных платежей, подлежит перечислению в доход Жирятинского сельского поселения </w:t>
      </w:r>
      <w:r w:rsidR="00761EF1" w:rsidRPr="00E91D01">
        <w:rPr>
          <w:rFonts w:ascii="Times New Roman" w:hAnsi="Times New Roman"/>
          <w:snapToGrid/>
          <w:sz w:val="24"/>
          <w:szCs w:val="24"/>
        </w:rPr>
        <w:t xml:space="preserve">Жирятинского муниципального района Брянской области </w:t>
      </w:r>
      <w:r w:rsidRPr="00E91D01">
        <w:rPr>
          <w:rFonts w:ascii="Times New Roman" w:hAnsi="Times New Roman"/>
          <w:snapToGrid/>
          <w:sz w:val="24"/>
          <w:szCs w:val="24"/>
        </w:rPr>
        <w:t>в размере 5 %.</w:t>
      </w:r>
    </w:p>
    <w:p w:rsidR="00E71F7F" w:rsidRPr="00E91D01" w:rsidRDefault="00CB4DB0" w:rsidP="00DC1791">
      <w:pPr>
        <w:spacing w:line="360" w:lineRule="auto"/>
        <w:ind w:firstLine="708"/>
        <w:jc w:val="both"/>
        <w:rPr>
          <w:rFonts w:ascii="Times New Roman" w:hAnsi="Times New Roman"/>
          <w:snapToGrid/>
          <w:sz w:val="24"/>
          <w:szCs w:val="24"/>
        </w:rPr>
      </w:pPr>
      <w:r w:rsidRPr="00E91D01">
        <w:rPr>
          <w:rFonts w:ascii="Times New Roman" w:hAnsi="Times New Roman"/>
          <w:snapToGrid/>
          <w:sz w:val="24"/>
          <w:szCs w:val="24"/>
        </w:rPr>
        <w:t>6</w:t>
      </w:r>
      <w:r w:rsidR="00D02F3E" w:rsidRPr="00E91D01">
        <w:rPr>
          <w:rFonts w:ascii="Times New Roman" w:hAnsi="Times New Roman"/>
          <w:snapToGrid/>
          <w:sz w:val="24"/>
          <w:szCs w:val="24"/>
        </w:rPr>
        <w:t>.</w:t>
      </w:r>
      <w:r w:rsidR="009D2F30" w:rsidRPr="00E91D01">
        <w:rPr>
          <w:rFonts w:ascii="Times New Roman" w:hAnsi="Times New Roman"/>
          <w:snapToGrid/>
          <w:sz w:val="24"/>
          <w:szCs w:val="24"/>
        </w:rPr>
        <w:t xml:space="preserve"> </w:t>
      </w:r>
      <w:r w:rsidR="00D02F3E" w:rsidRPr="00E91D01">
        <w:rPr>
          <w:rFonts w:ascii="Times New Roman" w:hAnsi="Times New Roman"/>
          <w:snapToGrid/>
          <w:sz w:val="24"/>
          <w:szCs w:val="24"/>
        </w:rPr>
        <w:t>Утвердить перечень</w:t>
      </w:r>
      <w:r w:rsidR="000E210B" w:rsidRPr="00E91D01">
        <w:rPr>
          <w:rFonts w:ascii="Times New Roman" w:hAnsi="Times New Roman"/>
          <w:snapToGrid/>
          <w:sz w:val="24"/>
          <w:szCs w:val="24"/>
        </w:rPr>
        <w:t xml:space="preserve"> главных </w:t>
      </w:r>
      <w:r w:rsidR="00EE6427" w:rsidRPr="00E91D01">
        <w:rPr>
          <w:rFonts w:ascii="Times New Roman" w:hAnsi="Times New Roman"/>
          <w:snapToGrid/>
          <w:sz w:val="24"/>
          <w:szCs w:val="24"/>
        </w:rPr>
        <w:t xml:space="preserve">администраторов доходов </w:t>
      </w:r>
      <w:r w:rsidR="00422BE3" w:rsidRPr="00E91D01">
        <w:rPr>
          <w:rFonts w:ascii="Times New Roman" w:hAnsi="Times New Roman"/>
          <w:snapToGrid/>
          <w:sz w:val="24"/>
          <w:szCs w:val="24"/>
        </w:rPr>
        <w:t>бюджета Жирятинского сельского поселения Жирятинского муниципального района Брянской области</w:t>
      </w:r>
      <w:r w:rsidR="00D02F3E" w:rsidRPr="00E91D01">
        <w:rPr>
          <w:rFonts w:ascii="Times New Roman" w:hAnsi="Times New Roman"/>
          <w:snapToGrid/>
          <w:sz w:val="24"/>
          <w:szCs w:val="24"/>
        </w:rPr>
        <w:t xml:space="preserve"> </w:t>
      </w:r>
      <w:r w:rsidR="00EE6427" w:rsidRPr="00E91D01">
        <w:rPr>
          <w:rFonts w:ascii="Times New Roman" w:hAnsi="Times New Roman"/>
          <w:snapToGrid/>
          <w:sz w:val="24"/>
          <w:szCs w:val="24"/>
        </w:rPr>
        <w:t>с</w:t>
      </w:r>
      <w:r w:rsidR="00D02F3E" w:rsidRPr="00E91D01">
        <w:rPr>
          <w:rFonts w:ascii="Times New Roman" w:hAnsi="Times New Roman"/>
          <w:snapToGrid/>
          <w:sz w:val="24"/>
          <w:szCs w:val="24"/>
        </w:rPr>
        <w:t xml:space="preserve">огласно Приложению </w:t>
      </w:r>
      <w:proofErr w:type="gramStart"/>
      <w:r w:rsidR="003D7D47" w:rsidRPr="00E91D01">
        <w:rPr>
          <w:rFonts w:ascii="Times New Roman" w:hAnsi="Times New Roman"/>
          <w:snapToGrid/>
          <w:sz w:val="24"/>
          <w:szCs w:val="24"/>
        </w:rPr>
        <w:t>3</w:t>
      </w:r>
      <w:r w:rsidR="00D02F3E" w:rsidRPr="00E91D01">
        <w:rPr>
          <w:rFonts w:ascii="Times New Roman" w:hAnsi="Times New Roman"/>
          <w:snapToGrid/>
          <w:sz w:val="24"/>
          <w:szCs w:val="24"/>
        </w:rPr>
        <w:t xml:space="preserve">  к</w:t>
      </w:r>
      <w:proofErr w:type="gramEnd"/>
      <w:r w:rsidR="00D02F3E" w:rsidRPr="00E91D01">
        <w:rPr>
          <w:rFonts w:ascii="Times New Roman" w:hAnsi="Times New Roman"/>
          <w:snapToGrid/>
          <w:sz w:val="24"/>
          <w:szCs w:val="24"/>
        </w:rPr>
        <w:t xml:space="preserve">  настоящему Решению.</w:t>
      </w:r>
    </w:p>
    <w:p w:rsidR="006E6BED" w:rsidRPr="00E91D01" w:rsidRDefault="006E6BED" w:rsidP="00DC179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napToGrid/>
          <w:sz w:val="24"/>
          <w:szCs w:val="24"/>
        </w:rPr>
      </w:pPr>
      <w:bookmarkStart w:id="1" w:name="_Toc164233573"/>
      <w:r w:rsidRPr="00E91D01">
        <w:rPr>
          <w:rFonts w:ascii="Times New Roman" w:hAnsi="Times New Roman"/>
          <w:snapToGrid/>
          <w:sz w:val="24"/>
          <w:szCs w:val="24"/>
        </w:rPr>
        <w:t xml:space="preserve">7. Установить </w:t>
      </w:r>
      <w:r w:rsidR="000E210B" w:rsidRPr="00E91D01">
        <w:rPr>
          <w:rFonts w:ascii="Times New Roman" w:hAnsi="Times New Roman"/>
          <w:snapToGrid/>
          <w:sz w:val="24"/>
          <w:szCs w:val="24"/>
        </w:rPr>
        <w:t xml:space="preserve">перечень главных администраторов доходов </w:t>
      </w:r>
      <w:r w:rsidR="00422BE3" w:rsidRPr="00E91D01">
        <w:rPr>
          <w:rFonts w:ascii="Times New Roman" w:hAnsi="Times New Roman"/>
          <w:snapToGrid/>
          <w:sz w:val="24"/>
          <w:szCs w:val="24"/>
        </w:rPr>
        <w:t>бюджета Жирятинского сельского поселения Жирятинского муниципального района Брянской области</w:t>
      </w:r>
      <w:r w:rsidR="000E210B" w:rsidRPr="00E91D01">
        <w:rPr>
          <w:rFonts w:ascii="Times New Roman" w:hAnsi="Times New Roman"/>
          <w:snapToGrid/>
          <w:sz w:val="24"/>
          <w:szCs w:val="24"/>
        </w:rPr>
        <w:t xml:space="preserve"> </w:t>
      </w:r>
      <w:proofErr w:type="gramStart"/>
      <w:r w:rsidR="000E210B" w:rsidRPr="00E91D01">
        <w:rPr>
          <w:rFonts w:ascii="Times New Roman" w:hAnsi="Times New Roman"/>
          <w:snapToGrid/>
          <w:sz w:val="24"/>
          <w:szCs w:val="24"/>
        </w:rPr>
        <w:t>–  органов</w:t>
      </w:r>
      <w:proofErr w:type="gramEnd"/>
      <w:r w:rsidR="000E210B" w:rsidRPr="00E91D01">
        <w:rPr>
          <w:rFonts w:ascii="Times New Roman" w:hAnsi="Times New Roman"/>
          <w:snapToGrid/>
          <w:sz w:val="24"/>
          <w:szCs w:val="24"/>
        </w:rPr>
        <w:t xml:space="preserve"> государственной власти Российской Федерации </w:t>
      </w:r>
      <w:r w:rsidRPr="00E91D01">
        <w:rPr>
          <w:rFonts w:ascii="Times New Roman" w:hAnsi="Times New Roman"/>
          <w:snapToGrid/>
          <w:sz w:val="24"/>
          <w:szCs w:val="24"/>
        </w:rPr>
        <w:t xml:space="preserve">согласно Приложению </w:t>
      </w:r>
      <w:r w:rsidR="003D7D47" w:rsidRPr="00E91D01">
        <w:rPr>
          <w:rFonts w:ascii="Times New Roman" w:hAnsi="Times New Roman"/>
          <w:snapToGrid/>
          <w:sz w:val="24"/>
          <w:szCs w:val="24"/>
        </w:rPr>
        <w:t>4</w:t>
      </w:r>
      <w:r w:rsidRPr="00E91D01">
        <w:rPr>
          <w:rFonts w:ascii="Times New Roman" w:hAnsi="Times New Roman"/>
          <w:snapToGrid/>
          <w:sz w:val="24"/>
          <w:szCs w:val="24"/>
        </w:rPr>
        <w:t xml:space="preserve"> к настоящему Решению.</w:t>
      </w:r>
    </w:p>
    <w:bookmarkEnd w:id="1"/>
    <w:p w:rsidR="006E6BED" w:rsidRPr="00E91D01" w:rsidRDefault="006E6BED" w:rsidP="00DC1791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4"/>
          <w:szCs w:val="24"/>
        </w:rPr>
      </w:pPr>
      <w:r w:rsidRPr="00E91D01">
        <w:rPr>
          <w:rFonts w:ascii="Times New Roman" w:hAnsi="Times New Roman"/>
          <w:snapToGrid/>
          <w:sz w:val="24"/>
          <w:szCs w:val="24"/>
        </w:rPr>
        <w:t xml:space="preserve">8. Установить перечень главных администраторов источников финансирования дефицита </w:t>
      </w:r>
      <w:r w:rsidR="00422BE3" w:rsidRPr="00E91D01">
        <w:rPr>
          <w:rFonts w:ascii="Times New Roman" w:hAnsi="Times New Roman"/>
          <w:snapToGrid/>
          <w:sz w:val="24"/>
          <w:szCs w:val="24"/>
        </w:rPr>
        <w:t xml:space="preserve">бюджета Жирятинского сельского поселения Жирятинского муниципального района Брянской области </w:t>
      </w:r>
      <w:r w:rsidRPr="00E91D01">
        <w:rPr>
          <w:rFonts w:ascii="Times New Roman" w:hAnsi="Times New Roman"/>
          <w:snapToGrid/>
          <w:sz w:val="24"/>
          <w:szCs w:val="24"/>
        </w:rPr>
        <w:t xml:space="preserve">согласно Приложению </w:t>
      </w:r>
      <w:r w:rsidR="003D7D47" w:rsidRPr="00E91D01">
        <w:rPr>
          <w:rFonts w:ascii="Times New Roman" w:hAnsi="Times New Roman"/>
          <w:snapToGrid/>
          <w:sz w:val="24"/>
          <w:szCs w:val="24"/>
        </w:rPr>
        <w:t>5</w:t>
      </w:r>
      <w:r w:rsidRPr="00E91D01">
        <w:rPr>
          <w:rFonts w:ascii="Times New Roman" w:hAnsi="Times New Roman"/>
          <w:snapToGrid/>
          <w:sz w:val="24"/>
          <w:szCs w:val="24"/>
        </w:rPr>
        <w:t xml:space="preserve"> к настоящему Решению.</w:t>
      </w:r>
    </w:p>
    <w:p w:rsidR="00A13B46" w:rsidRPr="00E91D01" w:rsidRDefault="008E0D0C" w:rsidP="00DC1791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4"/>
          <w:szCs w:val="24"/>
        </w:rPr>
      </w:pPr>
      <w:r w:rsidRPr="00E91D01">
        <w:rPr>
          <w:rFonts w:ascii="Times New Roman" w:hAnsi="Times New Roman"/>
          <w:snapToGrid/>
          <w:sz w:val="24"/>
          <w:szCs w:val="24"/>
        </w:rPr>
        <w:t>9</w:t>
      </w:r>
      <w:r w:rsidR="00A13B46" w:rsidRPr="00E91D01">
        <w:rPr>
          <w:rFonts w:ascii="Times New Roman" w:hAnsi="Times New Roman"/>
          <w:snapToGrid/>
          <w:sz w:val="24"/>
          <w:szCs w:val="24"/>
        </w:rPr>
        <w:t>. Установить, что исполнение п</w:t>
      </w:r>
      <w:r w:rsidR="00350709" w:rsidRPr="00E91D01">
        <w:rPr>
          <w:rFonts w:ascii="Times New Roman" w:hAnsi="Times New Roman"/>
          <w:snapToGrid/>
          <w:sz w:val="24"/>
          <w:szCs w:val="24"/>
        </w:rPr>
        <w:t>ринятых, но не исполненных в 20</w:t>
      </w:r>
      <w:r w:rsidR="00261124" w:rsidRPr="00E91D01">
        <w:rPr>
          <w:rFonts w:ascii="Times New Roman" w:hAnsi="Times New Roman"/>
          <w:snapToGrid/>
          <w:sz w:val="24"/>
          <w:szCs w:val="24"/>
        </w:rPr>
        <w:t>20</w:t>
      </w:r>
      <w:r w:rsidR="00A13B46" w:rsidRPr="00E91D01">
        <w:rPr>
          <w:rFonts w:ascii="Times New Roman" w:hAnsi="Times New Roman"/>
          <w:snapToGrid/>
          <w:sz w:val="24"/>
          <w:szCs w:val="24"/>
        </w:rPr>
        <w:t xml:space="preserve">  финансовом году обязательств </w:t>
      </w:r>
      <w:r w:rsidR="00422BE3" w:rsidRPr="00E91D01">
        <w:rPr>
          <w:rFonts w:ascii="Times New Roman" w:hAnsi="Times New Roman"/>
          <w:snapToGrid/>
          <w:sz w:val="24"/>
          <w:szCs w:val="24"/>
        </w:rPr>
        <w:t>бюджета Жирятинского сельского поселения Жирятинского муниципального района Брянской области</w:t>
      </w:r>
      <w:r w:rsidR="00F06149" w:rsidRPr="00E91D01">
        <w:rPr>
          <w:rFonts w:ascii="Times New Roman" w:hAnsi="Times New Roman"/>
          <w:snapToGrid/>
          <w:sz w:val="24"/>
          <w:szCs w:val="24"/>
        </w:rPr>
        <w:t xml:space="preserve"> </w:t>
      </w:r>
      <w:r w:rsidR="00A13B46" w:rsidRPr="00E91D01">
        <w:rPr>
          <w:rFonts w:ascii="Times New Roman" w:hAnsi="Times New Roman"/>
          <w:snapToGrid/>
          <w:sz w:val="24"/>
          <w:szCs w:val="24"/>
        </w:rPr>
        <w:t xml:space="preserve">осуществляется за счет средств </w:t>
      </w:r>
      <w:r w:rsidR="00422BE3" w:rsidRPr="00E91D01">
        <w:rPr>
          <w:rFonts w:ascii="Times New Roman" w:hAnsi="Times New Roman"/>
          <w:snapToGrid/>
          <w:sz w:val="24"/>
          <w:szCs w:val="24"/>
        </w:rPr>
        <w:t xml:space="preserve">бюджета Жирятинского сельского поселения Жирятинского муниципального района Брянской области </w:t>
      </w:r>
      <w:r w:rsidR="00A13B46" w:rsidRPr="00E91D01">
        <w:rPr>
          <w:rFonts w:ascii="Times New Roman" w:hAnsi="Times New Roman"/>
          <w:snapToGrid/>
          <w:sz w:val="24"/>
          <w:szCs w:val="24"/>
        </w:rPr>
        <w:t xml:space="preserve">предусмотренных на финансирование аналогичных мероприятий в </w:t>
      </w:r>
      <w:r w:rsidR="00DC1791" w:rsidRPr="00E91D01">
        <w:rPr>
          <w:rFonts w:ascii="Times New Roman" w:hAnsi="Times New Roman"/>
          <w:snapToGrid/>
          <w:sz w:val="24"/>
          <w:szCs w:val="24"/>
        </w:rPr>
        <w:t xml:space="preserve">                  </w:t>
      </w:r>
      <w:r w:rsidR="00A13B46" w:rsidRPr="00E91D01">
        <w:rPr>
          <w:rFonts w:ascii="Times New Roman" w:hAnsi="Times New Roman"/>
          <w:snapToGrid/>
          <w:sz w:val="24"/>
          <w:szCs w:val="24"/>
        </w:rPr>
        <w:t>20</w:t>
      </w:r>
      <w:r w:rsidR="00422BE3" w:rsidRPr="00E91D01">
        <w:rPr>
          <w:rFonts w:ascii="Times New Roman" w:hAnsi="Times New Roman"/>
          <w:snapToGrid/>
          <w:sz w:val="24"/>
          <w:szCs w:val="24"/>
        </w:rPr>
        <w:t>2</w:t>
      </w:r>
      <w:r w:rsidR="00261124" w:rsidRPr="00E91D01">
        <w:rPr>
          <w:rFonts w:ascii="Times New Roman" w:hAnsi="Times New Roman"/>
          <w:snapToGrid/>
          <w:sz w:val="24"/>
          <w:szCs w:val="24"/>
        </w:rPr>
        <w:t>1</w:t>
      </w:r>
      <w:r w:rsidR="00A13B46" w:rsidRPr="00E91D01">
        <w:rPr>
          <w:rFonts w:ascii="Times New Roman" w:hAnsi="Times New Roman"/>
          <w:snapToGrid/>
          <w:sz w:val="24"/>
          <w:szCs w:val="24"/>
        </w:rPr>
        <w:t xml:space="preserve"> финансовом году.  </w:t>
      </w:r>
    </w:p>
    <w:p w:rsidR="000C1E97" w:rsidRPr="00E91D01" w:rsidRDefault="00DC1791" w:rsidP="00DC1791">
      <w:pPr>
        <w:widowControl/>
        <w:tabs>
          <w:tab w:val="num" w:pos="0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bookmarkStart w:id="2" w:name="_Toc164233586"/>
      <w:r w:rsidRPr="00E91D01">
        <w:rPr>
          <w:rFonts w:ascii="Times New Roman" w:hAnsi="Times New Roman"/>
          <w:snapToGrid/>
          <w:sz w:val="24"/>
          <w:szCs w:val="24"/>
        </w:rPr>
        <w:tab/>
      </w:r>
      <w:r w:rsidR="008E0D0C" w:rsidRPr="00E91D01">
        <w:rPr>
          <w:rFonts w:ascii="Times New Roman" w:hAnsi="Times New Roman"/>
          <w:snapToGrid/>
          <w:sz w:val="24"/>
          <w:szCs w:val="24"/>
        </w:rPr>
        <w:t>10</w:t>
      </w:r>
      <w:r w:rsidR="00A06DF7" w:rsidRPr="00E91D01">
        <w:rPr>
          <w:rFonts w:ascii="Times New Roman" w:hAnsi="Times New Roman"/>
          <w:snapToGrid/>
          <w:sz w:val="24"/>
          <w:szCs w:val="24"/>
        </w:rPr>
        <w:t>.</w:t>
      </w:r>
      <w:r w:rsidR="00087853" w:rsidRPr="00E91D01">
        <w:rPr>
          <w:rFonts w:ascii="Times New Roman" w:hAnsi="Times New Roman"/>
          <w:snapToGrid/>
          <w:sz w:val="24"/>
          <w:szCs w:val="24"/>
        </w:rPr>
        <w:t xml:space="preserve"> Установить в пределах общих объемов расходов, утвержденных  пунктами 1         и 2 настоящего Решения, распределение бюджетных ассигнований по целевым статьям </w:t>
      </w:r>
      <w:r w:rsidR="00087853" w:rsidRPr="00E91D01">
        <w:rPr>
          <w:rFonts w:ascii="Times New Roman" w:hAnsi="Times New Roman"/>
          <w:snapToGrid/>
          <w:sz w:val="24"/>
          <w:szCs w:val="24"/>
        </w:rPr>
        <w:lastRenderedPageBreak/>
        <w:t xml:space="preserve">(муниципальным программам и непрограммным направлениям деятельности), группам (группам и подгруппам) видов расходов классификации расходов </w:t>
      </w:r>
      <w:r w:rsidR="00422BE3" w:rsidRPr="00E91D01">
        <w:rPr>
          <w:rFonts w:ascii="Times New Roman" w:hAnsi="Times New Roman"/>
          <w:snapToGrid/>
          <w:sz w:val="24"/>
          <w:szCs w:val="24"/>
        </w:rPr>
        <w:t>бюджета Жирятинского сельского поселения Жирятинского муниципального района Брянской области</w:t>
      </w:r>
      <w:r w:rsidR="00087853" w:rsidRPr="00E91D01">
        <w:rPr>
          <w:rFonts w:ascii="Times New Roman" w:hAnsi="Times New Roman"/>
          <w:snapToGrid/>
          <w:sz w:val="24"/>
          <w:szCs w:val="24"/>
        </w:rPr>
        <w:t xml:space="preserve"> на 20</w:t>
      </w:r>
      <w:r w:rsidR="00422BE3" w:rsidRPr="00E91D01">
        <w:rPr>
          <w:rFonts w:ascii="Times New Roman" w:hAnsi="Times New Roman"/>
          <w:snapToGrid/>
          <w:sz w:val="24"/>
          <w:szCs w:val="24"/>
        </w:rPr>
        <w:t>2</w:t>
      </w:r>
      <w:r w:rsidR="00B25AF0" w:rsidRPr="00E91D01">
        <w:rPr>
          <w:rFonts w:ascii="Times New Roman" w:hAnsi="Times New Roman"/>
          <w:snapToGrid/>
          <w:sz w:val="24"/>
          <w:szCs w:val="24"/>
        </w:rPr>
        <w:t>1</w:t>
      </w:r>
      <w:r w:rsidR="00087853" w:rsidRPr="00E91D01">
        <w:rPr>
          <w:rFonts w:ascii="Times New Roman" w:hAnsi="Times New Roman"/>
          <w:snapToGrid/>
          <w:sz w:val="24"/>
          <w:szCs w:val="24"/>
        </w:rPr>
        <w:t xml:space="preserve"> год  </w:t>
      </w:r>
      <w:r w:rsidR="00D07169" w:rsidRPr="00E91D01">
        <w:rPr>
          <w:rFonts w:ascii="Times New Roman" w:hAnsi="Times New Roman"/>
          <w:snapToGrid/>
          <w:sz w:val="24"/>
          <w:szCs w:val="24"/>
        </w:rPr>
        <w:t>и на плановый период 202</w:t>
      </w:r>
      <w:r w:rsidR="00B25AF0" w:rsidRPr="00E91D01">
        <w:rPr>
          <w:rFonts w:ascii="Times New Roman" w:hAnsi="Times New Roman"/>
          <w:snapToGrid/>
          <w:sz w:val="24"/>
          <w:szCs w:val="24"/>
        </w:rPr>
        <w:t>2</w:t>
      </w:r>
      <w:r w:rsidR="003D7D47" w:rsidRPr="00E91D01">
        <w:rPr>
          <w:rFonts w:ascii="Times New Roman" w:hAnsi="Times New Roman"/>
          <w:snapToGrid/>
          <w:sz w:val="24"/>
          <w:szCs w:val="24"/>
        </w:rPr>
        <w:t xml:space="preserve"> и  202</w:t>
      </w:r>
      <w:r w:rsidR="00B25AF0" w:rsidRPr="00E91D01">
        <w:rPr>
          <w:rFonts w:ascii="Times New Roman" w:hAnsi="Times New Roman"/>
          <w:snapToGrid/>
          <w:sz w:val="24"/>
          <w:szCs w:val="24"/>
        </w:rPr>
        <w:t>3</w:t>
      </w:r>
      <w:r w:rsidR="003D7D47" w:rsidRPr="00E91D01">
        <w:rPr>
          <w:rFonts w:ascii="Times New Roman" w:hAnsi="Times New Roman"/>
          <w:snapToGrid/>
          <w:sz w:val="24"/>
          <w:szCs w:val="24"/>
        </w:rPr>
        <w:t xml:space="preserve"> годов </w:t>
      </w:r>
      <w:r w:rsidR="00087853" w:rsidRPr="00E91D01">
        <w:rPr>
          <w:rFonts w:ascii="Times New Roman" w:hAnsi="Times New Roman"/>
          <w:snapToGrid/>
          <w:sz w:val="24"/>
          <w:szCs w:val="24"/>
        </w:rPr>
        <w:t xml:space="preserve">согласно </w:t>
      </w:r>
    </w:p>
    <w:p w:rsidR="00087853" w:rsidRPr="00E91D01" w:rsidRDefault="00087853" w:rsidP="00DC1791">
      <w:pPr>
        <w:widowControl/>
        <w:tabs>
          <w:tab w:val="num" w:pos="0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E91D01">
        <w:rPr>
          <w:rFonts w:ascii="Times New Roman" w:hAnsi="Times New Roman"/>
          <w:snapToGrid/>
          <w:sz w:val="24"/>
          <w:szCs w:val="24"/>
        </w:rPr>
        <w:t xml:space="preserve">Приложению </w:t>
      </w:r>
      <w:proofErr w:type="gramStart"/>
      <w:r w:rsidR="003D7D47" w:rsidRPr="00E91D01">
        <w:rPr>
          <w:rFonts w:ascii="Times New Roman" w:hAnsi="Times New Roman"/>
          <w:snapToGrid/>
          <w:sz w:val="24"/>
          <w:szCs w:val="24"/>
        </w:rPr>
        <w:t xml:space="preserve">6 </w:t>
      </w:r>
      <w:r w:rsidRPr="00E91D01">
        <w:rPr>
          <w:rFonts w:ascii="Times New Roman" w:hAnsi="Times New Roman"/>
          <w:snapToGrid/>
          <w:sz w:val="24"/>
          <w:szCs w:val="24"/>
        </w:rPr>
        <w:t xml:space="preserve"> к</w:t>
      </w:r>
      <w:proofErr w:type="gramEnd"/>
      <w:r w:rsidRPr="00E91D01">
        <w:rPr>
          <w:rFonts w:ascii="Times New Roman" w:hAnsi="Times New Roman"/>
          <w:snapToGrid/>
          <w:sz w:val="24"/>
          <w:szCs w:val="24"/>
        </w:rPr>
        <w:t xml:space="preserve"> настоящему Решению</w:t>
      </w:r>
      <w:r w:rsidR="003D7D47" w:rsidRPr="00E91D01">
        <w:rPr>
          <w:rFonts w:ascii="Times New Roman" w:hAnsi="Times New Roman"/>
          <w:snapToGrid/>
          <w:sz w:val="24"/>
          <w:szCs w:val="24"/>
        </w:rPr>
        <w:t>.</w:t>
      </w:r>
    </w:p>
    <w:p w:rsidR="00A06DF7" w:rsidRPr="00E91D01" w:rsidRDefault="00A06DF7" w:rsidP="00DC1791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4"/>
          <w:szCs w:val="24"/>
        </w:rPr>
      </w:pPr>
      <w:r w:rsidRPr="00E91D01">
        <w:rPr>
          <w:rFonts w:ascii="Times New Roman" w:hAnsi="Times New Roman"/>
          <w:snapToGrid/>
          <w:sz w:val="24"/>
          <w:szCs w:val="24"/>
        </w:rPr>
        <w:t>1</w:t>
      </w:r>
      <w:r w:rsidR="008E0D0C" w:rsidRPr="00E91D01">
        <w:rPr>
          <w:rFonts w:ascii="Times New Roman" w:hAnsi="Times New Roman"/>
          <w:snapToGrid/>
          <w:sz w:val="24"/>
          <w:szCs w:val="24"/>
        </w:rPr>
        <w:t>1</w:t>
      </w:r>
      <w:r w:rsidRPr="00E91D01">
        <w:rPr>
          <w:rFonts w:ascii="Times New Roman" w:hAnsi="Times New Roman"/>
          <w:snapToGrid/>
          <w:sz w:val="24"/>
          <w:szCs w:val="24"/>
        </w:rPr>
        <w:t xml:space="preserve">. Установить ведомственную </w:t>
      </w:r>
      <w:proofErr w:type="gramStart"/>
      <w:r w:rsidRPr="00E91D01">
        <w:rPr>
          <w:rFonts w:ascii="Times New Roman" w:hAnsi="Times New Roman"/>
          <w:snapToGrid/>
          <w:sz w:val="24"/>
          <w:szCs w:val="24"/>
        </w:rPr>
        <w:t xml:space="preserve">структуру </w:t>
      </w:r>
      <w:r w:rsidR="00DC1791" w:rsidRPr="00E91D01">
        <w:rPr>
          <w:rFonts w:ascii="Times New Roman" w:hAnsi="Times New Roman"/>
          <w:snapToGrid/>
          <w:sz w:val="24"/>
          <w:szCs w:val="24"/>
        </w:rPr>
        <w:t xml:space="preserve"> расходов</w:t>
      </w:r>
      <w:proofErr w:type="gramEnd"/>
      <w:r w:rsidR="00DC1791" w:rsidRPr="00E91D01">
        <w:rPr>
          <w:rFonts w:ascii="Times New Roman" w:hAnsi="Times New Roman"/>
          <w:snapToGrid/>
          <w:sz w:val="24"/>
          <w:szCs w:val="24"/>
        </w:rPr>
        <w:t xml:space="preserve"> </w:t>
      </w:r>
      <w:r w:rsidR="00422BE3" w:rsidRPr="00E91D01">
        <w:rPr>
          <w:rFonts w:ascii="Times New Roman" w:hAnsi="Times New Roman"/>
          <w:snapToGrid/>
          <w:sz w:val="24"/>
          <w:szCs w:val="24"/>
        </w:rPr>
        <w:t xml:space="preserve">бюджета Жирятинского сельского поселения Жирятинского муниципального района Брянской области </w:t>
      </w:r>
      <w:r w:rsidRPr="00E91D01">
        <w:rPr>
          <w:rFonts w:ascii="Times New Roman" w:hAnsi="Times New Roman"/>
          <w:snapToGrid/>
          <w:sz w:val="24"/>
          <w:szCs w:val="24"/>
        </w:rPr>
        <w:t>на 20</w:t>
      </w:r>
      <w:r w:rsidR="00422BE3" w:rsidRPr="00E91D01">
        <w:rPr>
          <w:rFonts w:ascii="Times New Roman" w:hAnsi="Times New Roman"/>
          <w:snapToGrid/>
          <w:sz w:val="24"/>
          <w:szCs w:val="24"/>
        </w:rPr>
        <w:t>2</w:t>
      </w:r>
      <w:r w:rsidR="00B25AF0" w:rsidRPr="00E91D01">
        <w:rPr>
          <w:rFonts w:ascii="Times New Roman" w:hAnsi="Times New Roman"/>
          <w:snapToGrid/>
          <w:sz w:val="24"/>
          <w:szCs w:val="24"/>
        </w:rPr>
        <w:t>1</w:t>
      </w:r>
      <w:r w:rsidRPr="00E91D01">
        <w:rPr>
          <w:rFonts w:ascii="Times New Roman" w:hAnsi="Times New Roman"/>
          <w:snapToGrid/>
          <w:sz w:val="24"/>
          <w:szCs w:val="24"/>
        </w:rPr>
        <w:t xml:space="preserve"> год </w:t>
      </w:r>
      <w:r w:rsidR="003D7D47" w:rsidRPr="00E91D01">
        <w:rPr>
          <w:rFonts w:ascii="Times New Roman" w:hAnsi="Times New Roman" w:hint="eastAsia"/>
          <w:snapToGrid/>
          <w:sz w:val="24"/>
          <w:szCs w:val="24"/>
        </w:rPr>
        <w:t>на</w:t>
      </w:r>
      <w:r w:rsidR="003D7D47" w:rsidRPr="00E91D01">
        <w:rPr>
          <w:rFonts w:ascii="Times New Roman" w:hAnsi="Times New Roman"/>
          <w:snapToGrid/>
          <w:sz w:val="24"/>
          <w:szCs w:val="24"/>
        </w:rPr>
        <w:t xml:space="preserve"> </w:t>
      </w:r>
      <w:r w:rsidR="003D7D47" w:rsidRPr="00E91D01">
        <w:rPr>
          <w:rFonts w:ascii="Times New Roman" w:hAnsi="Times New Roman" w:hint="eastAsia"/>
          <w:snapToGrid/>
          <w:sz w:val="24"/>
          <w:szCs w:val="24"/>
        </w:rPr>
        <w:t>плановый</w:t>
      </w:r>
      <w:r w:rsidR="003D7D47" w:rsidRPr="00E91D01">
        <w:rPr>
          <w:rFonts w:ascii="Times New Roman" w:hAnsi="Times New Roman"/>
          <w:snapToGrid/>
          <w:sz w:val="24"/>
          <w:szCs w:val="24"/>
        </w:rPr>
        <w:t xml:space="preserve"> </w:t>
      </w:r>
      <w:r w:rsidR="003D7D47" w:rsidRPr="00E91D01">
        <w:rPr>
          <w:rFonts w:ascii="Times New Roman" w:hAnsi="Times New Roman" w:hint="eastAsia"/>
          <w:snapToGrid/>
          <w:sz w:val="24"/>
          <w:szCs w:val="24"/>
        </w:rPr>
        <w:t>период</w:t>
      </w:r>
      <w:r w:rsidR="00D07169" w:rsidRPr="00E91D01">
        <w:rPr>
          <w:rFonts w:ascii="Times New Roman" w:hAnsi="Times New Roman"/>
          <w:snapToGrid/>
          <w:sz w:val="24"/>
          <w:szCs w:val="24"/>
        </w:rPr>
        <w:t xml:space="preserve"> 202</w:t>
      </w:r>
      <w:r w:rsidR="00B25AF0" w:rsidRPr="00E91D01">
        <w:rPr>
          <w:rFonts w:ascii="Times New Roman" w:hAnsi="Times New Roman"/>
          <w:snapToGrid/>
          <w:sz w:val="24"/>
          <w:szCs w:val="24"/>
        </w:rPr>
        <w:t>2</w:t>
      </w:r>
      <w:r w:rsidR="003D7D47" w:rsidRPr="00E91D01">
        <w:rPr>
          <w:rFonts w:ascii="Times New Roman" w:hAnsi="Times New Roman"/>
          <w:snapToGrid/>
          <w:sz w:val="24"/>
          <w:szCs w:val="24"/>
        </w:rPr>
        <w:t xml:space="preserve"> </w:t>
      </w:r>
      <w:r w:rsidR="003D7D47" w:rsidRPr="00E91D01">
        <w:rPr>
          <w:rFonts w:ascii="Times New Roman" w:hAnsi="Times New Roman" w:hint="eastAsia"/>
          <w:snapToGrid/>
          <w:sz w:val="24"/>
          <w:szCs w:val="24"/>
        </w:rPr>
        <w:t>и</w:t>
      </w:r>
      <w:r w:rsidR="003D7D47" w:rsidRPr="00E91D01">
        <w:rPr>
          <w:rFonts w:ascii="Times New Roman" w:hAnsi="Times New Roman"/>
          <w:snapToGrid/>
          <w:sz w:val="24"/>
          <w:szCs w:val="24"/>
        </w:rPr>
        <w:t xml:space="preserve"> 202</w:t>
      </w:r>
      <w:r w:rsidR="00B25AF0" w:rsidRPr="00E91D01">
        <w:rPr>
          <w:rFonts w:ascii="Times New Roman" w:hAnsi="Times New Roman"/>
          <w:snapToGrid/>
          <w:sz w:val="24"/>
          <w:szCs w:val="24"/>
        </w:rPr>
        <w:t>3</w:t>
      </w:r>
      <w:r w:rsidR="003D7D47" w:rsidRPr="00E91D01">
        <w:rPr>
          <w:rFonts w:ascii="Times New Roman" w:hAnsi="Times New Roman"/>
          <w:snapToGrid/>
          <w:sz w:val="24"/>
          <w:szCs w:val="24"/>
        </w:rPr>
        <w:t xml:space="preserve"> </w:t>
      </w:r>
      <w:r w:rsidR="003D7D47" w:rsidRPr="00E91D01">
        <w:rPr>
          <w:rFonts w:ascii="Times New Roman" w:hAnsi="Times New Roman" w:hint="eastAsia"/>
          <w:snapToGrid/>
          <w:sz w:val="24"/>
          <w:szCs w:val="24"/>
        </w:rPr>
        <w:t>годов</w:t>
      </w:r>
      <w:r w:rsidRPr="00E91D01">
        <w:rPr>
          <w:rFonts w:ascii="Times New Roman" w:hAnsi="Times New Roman"/>
          <w:snapToGrid/>
          <w:sz w:val="24"/>
          <w:szCs w:val="24"/>
        </w:rPr>
        <w:t xml:space="preserve"> согласно Приложению </w:t>
      </w:r>
      <w:r w:rsidR="003D7D47" w:rsidRPr="00E91D01">
        <w:rPr>
          <w:rFonts w:ascii="Times New Roman" w:hAnsi="Times New Roman"/>
          <w:snapToGrid/>
          <w:sz w:val="24"/>
          <w:szCs w:val="24"/>
        </w:rPr>
        <w:t>7</w:t>
      </w:r>
      <w:r w:rsidRPr="00E91D01">
        <w:rPr>
          <w:rFonts w:ascii="Times New Roman" w:hAnsi="Times New Roman"/>
          <w:snapToGrid/>
          <w:sz w:val="24"/>
          <w:szCs w:val="24"/>
        </w:rPr>
        <w:t xml:space="preserve"> к настоящему Решению.</w:t>
      </w:r>
    </w:p>
    <w:bookmarkEnd w:id="2"/>
    <w:p w:rsidR="00483E9A" w:rsidRPr="00E91D01" w:rsidRDefault="00A06DF7" w:rsidP="00DC1791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4"/>
          <w:szCs w:val="24"/>
        </w:rPr>
      </w:pPr>
      <w:r w:rsidRPr="00E91D01">
        <w:rPr>
          <w:rFonts w:ascii="Times New Roman" w:hAnsi="Times New Roman"/>
          <w:snapToGrid/>
          <w:sz w:val="24"/>
          <w:szCs w:val="24"/>
        </w:rPr>
        <w:t>1</w:t>
      </w:r>
      <w:r w:rsidR="008E0D0C" w:rsidRPr="00E91D01">
        <w:rPr>
          <w:rFonts w:ascii="Times New Roman" w:hAnsi="Times New Roman"/>
          <w:snapToGrid/>
          <w:sz w:val="24"/>
          <w:szCs w:val="24"/>
        </w:rPr>
        <w:t>2</w:t>
      </w:r>
      <w:r w:rsidRPr="00E91D01">
        <w:rPr>
          <w:rFonts w:ascii="Times New Roman" w:hAnsi="Times New Roman"/>
          <w:snapToGrid/>
          <w:sz w:val="24"/>
          <w:szCs w:val="24"/>
        </w:rPr>
        <w:t xml:space="preserve">. </w:t>
      </w:r>
      <w:r w:rsidR="00483E9A" w:rsidRPr="00E91D01">
        <w:rPr>
          <w:rFonts w:ascii="Times New Roman" w:hAnsi="Times New Roman"/>
          <w:snapToGrid/>
          <w:sz w:val="24"/>
          <w:szCs w:val="24"/>
        </w:rPr>
        <w:t>Установить общий объем бюджетных ассигнований на исполнение публичных нормативных обязательств на 20</w:t>
      </w:r>
      <w:r w:rsidR="0022086D" w:rsidRPr="00E91D01">
        <w:rPr>
          <w:rFonts w:ascii="Times New Roman" w:hAnsi="Times New Roman"/>
          <w:snapToGrid/>
          <w:sz w:val="24"/>
          <w:szCs w:val="24"/>
        </w:rPr>
        <w:t>2</w:t>
      </w:r>
      <w:r w:rsidR="00B25AF0" w:rsidRPr="00E91D01">
        <w:rPr>
          <w:rFonts w:ascii="Times New Roman" w:hAnsi="Times New Roman"/>
          <w:snapToGrid/>
          <w:sz w:val="24"/>
          <w:szCs w:val="24"/>
        </w:rPr>
        <w:t>1</w:t>
      </w:r>
      <w:r w:rsidR="00483E9A" w:rsidRPr="00E91D01">
        <w:rPr>
          <w:rFonts w:ascii="Times New Roman" w:hAnsi="Times New Roman"/>
          <w:snapToGrid/>
          <w:sz w:val="24"/>
          <w:szCs w:val="24"/>
        </w:rPr>
        <w:t xml:space="preserve"> год в сумме </w:t>
      </w:r>
      <w:r w:rsidR="005D7D54" w:rsidRPr="00E91D01">
        <w:rPr>
          <w:rFonts w:ascii="Times New Roman" w:hAnsi="Times New Roman"/>
          <w:snapToGrid/>
          <w:sz w:val="24"/>
          <w:szCs w:val="24"/>
        </w:rPr>
        <w:t>0</w:t>
      </w:r>
      <w:r w:rsidR="003D7D47" w:rsidRPr="00E91D01">
        <w:rPr>
          <w:rFonts w:ascii="Times New Roman" w:hAnsi="Times New Roman"/>
          <w:snapToGrid/>
          <w:sz w:val="24"/>
          <w:szCs w:val="24"/>
        </w:rPr>
        <w:t>,00</w:t>
      </w:r>
      <w:r w:rsidR="00483E9A" w:rsidRPr="00E91D01">
        <w:rPr>
          <w:rFonts w:ascii="Times New Roman" w:hAnsi="Times New Roman"/>
          <w:snapToGrid/>
          <w:sz w:val="24"/>
          <w:szCs w:val="24"/>
        </w:rPr>
        <w:t xml:space="preserve"> руб</w:t>
      </w:r>
      <w:r w:rsidR="00DA2B62" w:rsidRPr="00E91D01">
        <w:rPr>
          <w:rFonts w:ascii="Times New Roman" w:hAnsi="Times New Roman"/>
          <w:snapToGrid/>
          <w:sz w:val="24"/>
          <w:szCs w:val="24"/>
        </w:rPr>
        <w:t>л</w:t>
      </w:r>
      <w:r w:rsidR="005D7D54" w:rsidRPr="00E91D01">
        <w:rPr>
          <w:rFonts w:ascii="Times New Roman" w:hAnsi="Times New Roman"/>
          <w:snapToGrid/>
          <w:sz w:val="24"/>
          <w:szCs w:val="24"/>
        </w:rPr>
        <w:t>ей</w:t>
      </w:r>
      <w:r w:rsidR="00D07169" w:rsidRPr="00E91D01">
        <w:rPr>
          <w:rFonts w:ascii="Times New Roman" w:hAnsi="Times New Roman"/>
          <w:snapToGrid/>
          <w:sz w:val="24"/>
          <w:szCs w:val="24"/>
        </w:rPr>
        <w:t>, на 202</w:t>
      </w:r>
      <w:r w:rsidR="00B25AF0" w:rsidRPr="00E91D01">
        <w:rPr>
          <w:rFonts w:ascii="Times New Roman" w:hAnsi="Times New Roman"/>
          <w:snapToGrid/>
          <w:sz w:val="24"/>
          <w:szCs w:val="24"/>
        </w:rPr>
        <w:t>2</w:t>
      </w:r>
      <w:r w:rsidR="00483E9A" w:rsidRPr="00E91D01">
        <w:rPr>
          <w:rFonts w:ascii="Times New Roman" w:hAnsi="Times New Roman"/>
          <w:snapToGrid/>
          <w:sz w:val="24"/>
          <w:szCs w:val="24"/>
        </w:rPr>
        <w:t xml:space="preserve"> год</w:t>
      </w:r>
      <w:r w:rsidR="00A82290" w:rsidRPr="00E91D01">
        <w:rPr>
          <w:rFonts w:ascii="Times New Roman" w:hAnsi="Times New Roman"/>
          <w:snapToGrid/>
          <w:sz w:val="24"/>
          <w:szCs w:val="24"/>
        </w:rPr>
        <w:t xml:space="preserve"> в сумме </w:t>
      </w:r>
      <w:r w:rsidR="00761EF1" w:rsidRPr="00E91D01">
        <w:rPr>
          <w:rFonts w:ascii="Times New Roman" w:hAnsi="Times New Roman"/>
          <w:snapToGrid/>
          <w:sz w:val="24"/>
          <w:szCs w:val="24"/>
        </w:rPr>
        <w:t xml:space="preserve">          </w:t>
      </w:r>
      <w:r w:rsidR="005D7D54" w:rsidRPr="00E91D01">
        <w:rPr>
          <w:rFonts w:ascii="Times New Roman" w:hAnsi="Times New Roman"/>
          <w:snapToGrid/>
          <w:sz w:val="24"/>
          <w:szCs w:val="24"/>
        </w:rPr>
        <w:t>0</w:t>
      </w:r>
      <w:r w:rsidR="003D7D47" w:rsidRPr="00E91D01">
        <w:rPr>
          <w:rFonts w:ascii="Times New Roman" w:hAnsi="Times New Roman"/>
          <w:snapToGrid/>
          <w:sz w:val="24"/>
          <w:szCs w:val="24"/>
        </w:rPr>
        <w:t>,00</w:t>
      </w:r>
      <w:r w:rsidR="00DA2B62" w:rsidRPr="00E91D01">
        <w:rPr>
          <w:rFonts w:ascii="Times New Roman" w:hAnsi="Times New Roman"/>
          <w:snapToGrid/>
          <w:sz w:val="24"/>
          <w:szCs w:val="24"/>
        </w:rPr>
        <w:t xml:space="preserve"> </w:t>
      </w:r>
      <w:r w:rsidR="00A82290" w:rsidRPr="00E91D01">
        <w:rPr>
          <w:rFonts w:ascii="Times New Roman" w:hAnsi="Times New Roman"/>
          <w:snapToGrid/>
          <w:sz w:val="24"/>
          <w:szCs w:val="24"/>
        </w:rPr>
        <w:t>руб</w:t>
      </w:r>
      <w:r w:rsidR="00E449D0" w:rsidRPr="00E91D01">
        <w:rPr>
          <w:rFonts w:ascii="Times New Roman" w:hAnsi="Times New Roman"/>
          <w:snapToGrid/>
          <w:sz w:val="24"/>
          <w:szCs w:val="24"/>
        </w:rPr>
        <w:t>л</w:t>
      </w:r>
      <w:r w:rsidR="005D7D54" w:rsidRPr="00E91D01">
        <w:rPr>
          <w:rFonts w:ascii="Times New Roman" w:hAnsi="Times New Roman"/>
          <w:snapToGrid/>
          <w:sz w:val="24"/>
          <w:szCs w:val="24"/>
        </w:rPr>
        <w:t>ей</w:t>
      </w:r>
      <w:r w:rsidR="003D7D47" w:rsidRPr="00E91D01">
        <w:rPr>
          <w:rFonts w:ascii="Times New Roman" w:hAnsi="Times New Roman"/>
          <w:snapToGrid/>
          <w:sz w:val="24"/>
          <w:szCs w:val="24"/>
        </w:rPr>
        <w:t>, и на 202</w:t>
      </w:r>
      <w:r w:rsidR="00B25AF0" w:rsidRPr="00E91D01">
        <w:rPr>
          <w:rFonts w:ascii="Times New Roman" w:hAnsi="Times New Roman"/>
          <w:snapToGrid/>
          <w:sz w:val="24"/>
          <w:szCs w:val="24"/>
        </w:rPr>
        <w:t>3</w:t>
      </w:r>
      <w:r w:rsidR="00A82290" w:rsidRPr="00E91D01">
        <w:rPr>
          <w:rFonts w:ascii="Times New Roman" w:hAnsi="Times New Roman"/>
          <w:snapToGrid/>
          <w:sz w:val="24"/>
          <w:szCs w:val="24"/>
        </w:rPr>
        <w:t xml:space="preserve"> год в сумме </w:t>
      </w:r>
      <w:r w:rsidR="005D7D54" w:rsidRPr="00E91D01">
        <w:rPr>
          <w:rFonts w:ascii="Times New Roman" w:hAnsi="Times New Roman"/>
          <w:snapToGrid/>
          <w:sz w:val="24"/>
          <w:szCs w:val="24"/>
        </w:rPr>
        <w:t>0</w:t>
      </w:r>
      <w:r w:rsidR="003D7D47" w:rsidRPr="00E91D01">
        <w:rPr>
          <w:rFonts w:ascii="Times New Roman" w:hAnsi="Times New Roman"/>
          <w:snapToGrid/>
          <w:sz w:val="24"/>
          <w:szCs w:val="24"/>
        </w:rPr>
        <w:t>,00</w:t>
      </w:r>
      <w:r w:rsidR="00DA2B62" w:rsidRPr="00E91D01">
        <w:rPr>
          <w:rFonts w:ascii="Times New Roman" w:hAnsi="Times New Roman"/>
          <w:snapToGrid/>
          <w:sz w:val="24"/>
          <w:szCs w:val="24"/>
        </w:rPr>
        <w:t xml:space="preserve"> </w:t>
      </w:r>
      <w:r w:rsidR="00A82290" w:rsidRPr="00E91D01">
        <w:rPr>
          <w:rFonts w:ascii="Times New Roman" w:hAnsi="Times New Roman"/>
          <w:snapToGrid/>
          <w:sz w:val="24"/>
          <w:szCs w:val="24"/>
        </w:rPr>
        <w:t>руб</w:t>
      </w:r>
      <w:r w:rsidR="00E449D0" w:rsidRPr="00E91D01">
        <w:rPr>
          <w:rFonts w:ascii="Times New Roman" w:hAnsi="Times New Roman"/>
          <w:snapToGrid/>
          <w:sz w:val="24"/>
          <w:szCs w:val="24"/>
        </w:rPr>
        <w:t>л</w:t>
      </w:r>
      <w:r w:rsidR="005D7D54" w:rsidRPr="00E91D01">
        <w:rPr>
          <w:rFonts w:ascii="Times New Roman" w:hAnsi="Times New Roman"/>
          <w:snapToGrid/>
          <w:sz w:val="24"/>
          <w:szCs w:val="24"/>
        </w:rPr>
        <w:t>ей</w:t>
      </w:r>
      <w:r w:rsidR="00A82290" w:rsidRPr="00E91D01">
        <w:rPr>
          <w:rFonts w:ascii="Times New Roman" w:hAnsi="Times New Roman"/>
          <w:snapToGrid/>
          <w:sz w:val="24"/>
          <w:szCs w:val="24"/>
        </w:rPr>
        <w:t>.</w:t>
      </w:r>
    </w:p>
    <w:p w:rsidR="008764A3" w:rsidRPr="00E91D01" w:rsidRDefault="00964EB0" w:rsidP="00DC1791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4"/>
          <w:szCs w:val="24"/>
        </w:rPr>
      </w:pPr>
      <w:r w:rsidRPr="00E91D01">
        <w:rPr>
          <w:rFonts w:ascii="Times New Roman" w:hAnsi="Times New Roman"/>
          <w:snapToGrid/>
          <w:sz w:val="24"/>
          <w:szCs w:val="24"/>
        </w:rPr>
        <w:t xml:space="preserve">13. </w:t>
      </w:r>
      <w:r w:rsidR="008764A3" w:rsidRPr="00E91D01">
        <w:rPr>
          <w:rFonts w:ascii="Times New Roman" w:hAnsi="Times New Roman"/>
          <w:snapToGrid/>
          <w:sz w:val="24"/>
          <w:szCs w:val="24"/>
        </w:rPr>
        <w:t xml:space="preserve">Установить объем межбюджетных трансфертов, получаемых из других бюджетов </w:t>
      </w:r>
      <w:r w:rsidR="003D7D47" w:rsidRPr="00E91D01">
        <w:rPr>
          <w:rFonts w:ascii="Times New Roman" w:hAnsi="Times New Roman"/>
          <w:snapToGrid/>
          <w:sz w:val="24"/>
          <w:szCs w:val="24"/>
        </w:rPr>
        <w:t>на 20</w:t>
      </w:r>
      <w:r w:rsidR="0022086D" w:rsidRPr="00E91D01">
        <w:rPr>
          <w:rFonts w:ascii="Times New Roman" w:hAnsi="Times New Roman"/>
          <w:snapToGrid/>
          <w:sz w:val="24"/>
          <w:szCs w:val="24"/>
        </w:rPr>
        <w:t>2</w:t>
      </w:r>
      <w:r w:rsidR="00B25AF0" w:rsidRPr="00E91D01">
        <w:rPr>
          <w:rFonts w:ascii="Times New Roman" w:hAnsi="Times New Roman"/>
          <w:snapToGrid/>
          <w:sz w:val="24"/>
          <w:szCs w:val="24"/>
        </w:rPr>
        <w:t>1</w:t>
      </w:r>
      <w:r w:rsidR="008764A3" w:rsidRPr="00E91D01">
        <w:rPr>
          <w:rFonts w:ascii="Times New Roman" w:hAnsi="Times New Roman"/>
          <w:snapToGrid/>
          <w:sz w:val="24"/>
          <w:szCs w:val="24"/>
        </w:rPr>
        <w:t xml:space="preserve"> год в сумме </w:t>
      </w:r>
      <w:r w:rsidR="0086262F" w:rsidRPr="00E91D01">
        <w:rPr>
          <w:rFonts w:ascii="Times New Roman" w:hAnsi="Times New Roman"/>
          <w:snapToGrid/>
          <w:sz w:val="24"/>
          <w:szCs w:val="24"/>
        </w:rPr>
        <w:t>15</w:t>
      </w:r>
      <w:r w:rsidR="00536B17" w:rsidRPr="00E91D01">
        <w:rPr>
          <w:rFonts w:ascii="Times New Roman" w:hAnsi="Times New Roman"/>
          <w:snapToGrid/>
          <w:sz w:val="24"/>
          <w:szCs w:val="24"/>
        </w:rPr>
        <w:t> </w:t>
      </w:r>
      <w:r w:rsidR="0086262F" w:rsidRPr="00E91D01">
        <w:rPr>
          <w:rFonts w:ascii="Times New Roman" w:hAnsi="Times New Roman"/>
          <w:snapToGrid/>
          <w:sz w:val="24"/>
          <w:szCs w:val="24"/>
        </w:rPr>
        <w:t>639</w:t>
      </w:r>
      <w:r w:rsidR="00536B17" w:rsidRPr="00E91D01">
        <w:rPr>
          <w:rFonts w:ascii="Times New Roman" w:hAnsi="Times New Roman"/>
          <w:snapToGrid/>
          <w:sz w:val="24"/>
          <w:szCs w:val="24"/>
        </w:rPr>
        <w:t> </w:t>
      </w:r>
      <w:r w:rsidR="0086262F" w:rsidRPr="00E91D01">
        <w:rPr>
          <w:rFonts w:ascii="Times New Roman" w:hAnsi="Times New Roman"/>
          <w:snapToGrid/>
          <w:sz w:val="24"/>
          <w:szCs w:val="24"/>
        </w:rPr>
        <w:t>753,77</w:t>
      </w:r>
      <w:r w:rsidR="008764A3" w:rsidRPr="00E91D01">
        <w:rPr>
          <w:rFonts w:ascii="Times New Roman" w:hAnsi="Times New Roman"/>
          <w:snapToGrid/>
          <w:sz w:val="24"/>
          <w:szCs w:val="24"/>
        </w:rPr>
        <w:t xml:space="preserve"> рубл</w:t>
      </w:r>
      <w:r w:rsidR="00D07169" w:rsidRPr="00E91D01">
        <w:rPr>
          <w:rFonts w:ascii="Times New Roman" w:hAnsi="Times New Roman"/>
          <w:snapToGrid/>
          <w:sz w:val="24"/>
          <w:szCs w:val="24"/>
        </w:rPr>
        <w:t>я, на 202</w:t>
      </w:r>
      <w:r w:rsidR="00FB19FD" w:rsidRPr="00E91D01">
        <w:rPr>
          <w:rFonts w:ascii="Times New Roman" w:hAnsi="Times New Roman"/>
          <w:snapToGrid/>
          <w:sz w:val="24"/>
          <w:szCs w:val="24"/>
        </w:rPr>
        <w:t>2</w:t>
      </w:r>
      <w:r w:rsidR="008764A3" w:rsidRPr="00E91D01">
        <w:rPr>
          <w:rFonts w:ascii="Times New Roman" w:hAnsi="Times New Roman"/>
          <w:snapToGrid/>
          <w:sz w:val="24"/>
          <w:szCs w:val="24"/>
        </w:rPr>
        <w:t xml:space="preserve"> год в сумме </w:t>
      </w:r>
      <w:r w:rsidR="00761EF1" w:rsidRPr="00E91D01">
        <w:rPr>
          <w:rFonts w:ascii="Times New Roman" w:hAnsi="Times New Roman"/>
          <w:snapToGrid/>
          <w:sz w:val="24"/>
          <w:szCs w:val="24"/>
        </w:rPr>
        <w:t xml:space="preserve">            </w:t>
      </w:r>
      <w:r w:rsidR="00FB19FD" w:rsidRPr="00E91D01">
        <w:rPr>
          <w:rFonts w:ascii="Times New Roman" w:hAnsi="Times New Roman"/>
          <w:snapToGrid/>
          <w:sz w:val="24"/>
          <w:szCs w:val="24"/>
        </w:rPr>
        <w:t>9 797 320,56</w:t>
      </w:r>
      <w:r w:rsidR="008764A3" w:rsidRPr="00E91D01">
        <w:rPr>
          <w:rFonts w:ascii="Times New Roman" w:hAnsi="Times New Roman"/>
          <w:snapToGrid/>
          <w:sz w:val="24"/>
          <w:szCs w:val="24"/>
        </w:rPr>
        <w:t xml:space="preserve"> рубл</w:t>
      </w:r>
      <w:r w:rsidR="00D07169" w:rsidRPr="00E91D01">
        <w:rPr>
          <w:rFonts w:ascii="Times New Roman" w:hAnsi="Times New Roman"/>
          <w:snapToGrid/>
          <w:sz w:val="24"/>
          <w:szCs w:val="24"/>
        </w:rPr>
        <w:t>я</w:t>
      </w:r>
      <w:r w:rsidR="003D7D47" w:rsidRPr="00E91D01">
        <w:rPr>
          <w:rFonts w:ascii="Times New Roman" w:hAnsi="Times New Roman"/>
          <w:snapToGrid/>
          <w:sz w:val="24"/>
          <w:szCs w:val="24"/>
        </w:rPr>
        <w:t>,</w:t>
      </w:r>
      <w:r w:rsidR="008764A3" w:rsidRPr="00E91D01">
        <w:rPr>
          <w:rFonts w:ascii="Times New Roman" w:hAnsi="Times New Roman"/>
          <w:snapToGrid/>
          <w:sz w:val="24"/>
          <w:szCs w:val="24"/>
        </w:rPr>
        <w:t xml:space="preserve"> </w:t>
      </w:r>
      <w:r w:rsidR="003D7D47" w:rsidRPr="00E91D01">
        <w:rPr>
          <w:rFonts w:ascii="Times New Roman" w:hAnsi="Times New Roman"/>
          <w:snapToGrid/>
          <w:sz w:val="24"/>
          <w:szCs w:val="24"/>
        </w:rPr>
        <w:t>на 202</w:t>
      </w:r>
      <w:r w:rsidR="00FB19FD" w:rsidRPr="00E91D01">
        <w:rPr>
          <w:rFonts w:ascii="Times New Roman" w:hAnsi="Times New Roman"/>
          <w:snapToGrid/>
          <w:sz w:val="24"/>
          <w:szCs w:val="24"/>
        </w:rPr>
        <w:t>3</w:t>
      </w:r>
      <w:r w:rsidR="008764A3" w:rsidRPr="00E91D01">
        <w:rPr>
          <w:rFonts w:ascii="Times New Roman" w:hAnsi="Times New Roman"/>
          <w:snapToGrid/>
          <w:sz w:val="24"/>
          <w:szCs w:val="24"/>
        </w:rPr>
        <w:t xml:space="preserve"> год в сумме </w:t>
      </w:r>
      <w:r w:rsidR="00FB19FD" w:rsidRPr="00E91D01">
        <w:rPr>
          <w:rFonts w:ascii="Times New Roman" w:hAnsi="Times New Roman"/>
          <w:snapToGrid/>
          <w:sz w:val="24"/>
          <w:szCs w:val="24"/>
        </w:rPr>
        <w:t>12 887</w:t>
      </w:r>
      <w:r w:rsidR="00C649A8" w:rsidRPr="00E91D01">
        <w:rPr>
          <w:rFonts w:ascii="Times New Roman" w:hAnsi="Times New Roman"/>
          <w:snapToGrid/>
          <w:sz w:val="24"/>
          <w:szCs w:val="24"/>
        </w:rPr>
        <w:t> 955,03</w:t>
      </w:r>
      <w:r w:rsidR="008764A3" w:rsidRPr="00E91D01">
        <w:rPr>
          <w:rFonts w:ascii="Times New Roman" w:hAnsi="Times New Roman"/>
          <w:snapToGrid/>
          <w:sz w:val="24"/>
          <w:szCs w:val="24"/>
        </w:rPr>
        <w:t xml:space="preserve"> рубл</w:t>
      </w:r>
      <w:r w:rsidR="0039396A" w:rsidRPr="00E91D01">
        <w:rPr>
          <w:rFonts w:ascii="Times New Roman" w:hAnsi="Times New Roman"/>
          <w:snapToGrid/>
          <w:sz w:val="24"/>
          <w:szCs w:val="24"/>
        </w:rPr>
        <w:t>я</w:t>
      </w:r>
      <w:r w:rsidR="008764A3" w:rsidRPr="00E91D01">
        <w:rPr>
          <w:rFonts w:ascii="Times New Roman" w:hAnsi="Times New Roman"/>
          <w:snapToGrid/>
          <w:sz w:val="24"/>
          <w:szCs w:val="24"/>
        </w:rPr>
        <w:t>.</w:t>
      </w:r>
    </w:p>
    <w:p w:rsidR="00672665" w:rsidRPr="00E91D01" w:rsidRDefault="00E0654A" w:rsidP="00DC1791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4"/>
          <w:szCs w:val="24"/>
        </w:rPr>
      </w:pPr>
      <w:r w:rsidRPr="00E91D01">
        <w:rPr>
          <w:rFonts w:ascii="Times New Roman" w:hAnsi="Times New Roman"/>
          <w:snapToGrid/>
          <w:sz w:val="24"/>
          <w:szCs w:val="24"/>
        </w:rPr>
        <w:t>1</w:t>
      </w:r>
      <w:r w:rsidR="008764A3" w:rsidRPr="00E91D01">
        <w:rPr>
          <w:rFonts w:ascii="Times New Roman" w:hAnsi="Times New Roman"/>
          <w:snapToGrid/>
          <w:sz w:val="24"/>
          <w:szCs w:val="24"/>
        </w:rPr>
        <w:t>4</w:t>
      </w:r>
      <w:r w:rsidR="00146F9C" w:rsidRPr="00E91D01">
        <w:rPr>
          <w:rFonts w:ascii="Times New Roman" w:hAnsi="Times New Roman"/>
          <w:snapToGrid/>
          <w:sz w:val="24"/>
          <w:szCs w:val="24"/>
        </w:rPr>
        <w:t>.</w:t>
      </w:r>
      <w:r w:rsidRPr="00E91D01">
        <w:rPr>
          <w:rFonts w:ascii="Times New Roman" w:hAnsi="Times New Roman"/>
          <w:snapToGrid/>
          <w:sz w:val="24"/>
          <w:szCs w:val="24"/>
        </w:rPr>
        <w:t xml:space="preserve"> </w:t>
      </w:r>
      <w:r w:rsidR="00672665" w:rsidRPr="00E91D01">
        <w:rPr>
          <w:rFonts w:ascii="Times New Roman" w:hAnsi="Times New Roman"/>
          <w:snapToGrid/>
          <w:sz w:val="24"/>
          <w:szCs w:val="24"/>
        </w:rPr>
        <w:t xml:space="preserve">Установить объем межбюджетных трансфертов, предоставляемых бюджету </w:t>
      </w:r>
      <w:r w:rsidR="0022086D" w:rsidRPr="00E91D01">
        <w:rPr>
          <w:rFonts w:ascii="Times New Roman" w:hAnsi="Times New Roman"/>
          <w:snapToGrid/>
          <w:sz w:val="24"/>
          <w:szCs w:val="24"/>
        </w:rPr>
        <w:t xml:space="preserve">Жирятинского </w:t>
      </w:r>
      <w:r w:rsidR="008F1C2B" w:rsidRPr="00E91D01">
        <w:rPr>
          <w:rFonts w:ascii="Times New Roman" w:hAnsi="Times New Roman"/>
          <w:snapToGrid/>
          <w:sz w:val="24"/>
          <w:szCs w:val="24"/>
        </w:rPr>
        <w:t>муниципального района</w:t>
      </w:r>
      <w:r w:rsidR="0022086D" w:rsidRPr="00E91D01">
        <w:rPr>
          <w:rFonts w:ascii="Times New Roman" w:hAnsi="Times New Roman"/>
          <w:snapToGrid/>
          <w:sz w:val="24"/>
          <w:szCs w:val="24"/>
        </w:rPr>
        <w:t xml:space="preserve"> Брянской области </w:t>
      </w:r>
      <w:r w:rsidR="00672665" w:rsidRPr="00E91D01">
        <w:rPr>
          <w:rFonts w:ascii="Times New Roman" w:hAnsi="Times New Roman"/>
          <w:snapToGrid/>
          <w:sz w:val="24"/>
          <w:szCs w:val="24"/>
        </w:rPr>
        <w:t>на 20</w:t>
      </w:r>
      <w:r w:rsidR="0022086D" w:rsidRPr="00E91D01">
        <w:rPr>
          <w:rFonts w:ascii="Times New Roman" w:hAnsi="Times New Roman"/>
          <w:snapToGrid/>
          <w:sz w:val="24"/>
          <w:szCs w:val="24"/>
        </w:rPr>
        <w:t>2</w:t>
      </w:r>
      <w:r w:rsidR="00A910C3" w:rsidRPr="00E91D01">
        <w:rPr>
          <w:rFonts w:ascii="Times New Roman" w:hAnsi="Times New Roman"/>
          <w:snapToGrid/>
          <w:sz w:val="24"/>
          <w:szCs w:val="24"/>
        </w:rPr>
        <w:t>1</w:t>
      </w:r>
      <w:r w:rsidR="00672665" w:rsidRPr="00E91D01">
        <w:rPr>
          <w:rFonts w:ascii="Times New Roman" w:hAnsi="Times New Roman"/>
          <w:snapToGrid/>
          <w:sz w:val="24"/>
          <w:szCs w:val="24"/>
        </w:rPr>
        <w:t xml:space="preserve"> год в сумме </w:t>
      </w:r>
      <w:r w:rsidR="00DC1791" w:rsidRPr="00E91D01">
        <w:rPr>
          <w:rFonts w:ascii="Times New Roman" w:hAnsi="Times New Roman"/>
          <w:snapToGrid/>
          <w:sz w:val="24"/>
          <w:szCs w:val="24"/>
        </w:rPr>
        <w:t xml:space="preserve">  </w:t>
      </w:r>
      <w:r w:rsidR="00A910C3" w:rsidRPr="00E91D01">
        <w:rPr>
          <w:rFonts w:ascii="Times New Roman" w:hAnsi="Times New Roman"/>
          <w:snapToGrid/>
          <w:sz w:val="24"/>
          <w:szCs w:val="24"/>
        </w:rPr>
        <w:t>3 999</w:t>
      </w:r>
      <w:r w:rsidR="00C649A8" w:rsidRPr="00E91D01">
        <w:rPr>
          <w:rFonts w:ascii="Times New Roman" w:hAnsi="Times New Roman"/>
          <w:snapToGrid/>
          <w:sz w:val="24"/>
          <w:szCs w:val="24"/>
        </w:rPr>
        <w:t> </w:t>
      </w:r>
      <w:r w:rsidR="00A910C3" w:rsidRPr="00E91D01">
        <w:rPr>
          <w:rFonts w:ascii="Times New Roman" w:hAnsi="Times New Roman"/>
          <w:snapToGrid/>
          <w:sz w:val="24"/>
          <w:szCs w:val="24"/>
        </w:rPr>
        <w:t>109</w:t>
      </w:r>
      <w:r w:rsidR="00C649A8" w:rsidRPr="00E91D01">
        <w:rPr>
          <w:rFonts w:ascii="Times New Roman" w:hAnsi="Times New Roman"/>
          <w:snapToGrid/>
          <w:sz w:val="24"/>
          <w:szCs w:val="24"/>
        </w:rPr>
        <w:t>,00</w:t>
      </w:r>
      <w:r w:rsidR="00DD28B0" w:rsidRPr="00E91D01">
        <w:rPr>
          <w:rFonts w:ascii="Times New Roman" w:hAnsi="Times New Roman"/>
          <w:snapToGrid/>
          <w:sz w:val="24"/>
          <w:szCs w:val="24"/>
        </w:rPr>
        <w:t xml:space="preserve"> рубл</w:t>
      </w:r>
      <w:r w:rsidR="00DC1791" w:rsidRPr="00E91D01">
        <w:rPr>
          <w:rFonts w:ascii="Times New Roman" w:hAnsi="Times New Roman"/>
          <w:snapToGrid/>
          <w:sz w:val="24"/>
          <w:szCs w:val="24"/>
        </w:rPr>
        <w:t>ей</w:t>
      </w:r>
      <w:r w:rsidR="00D07169" w:rsidRPr="00E91D01">
        <w:rPr>
          <w:rFonts w:ascii="Times New Roman" w:hAnsi="Times New Roman"/>
          <w:snapToGrid/>
          <w:sz w:val="24"/>
          <w:szCs w:val="24"/>
        </w:rPr>
        <w:t>, на 202</w:t>
      </w:r>
      <w:r w:rsidR="00C649A8" w:rsidRPr="00E91D01">
        <w:rPr>
          <w:rFonts w:ascii="Times New Roman" w:hAnsi="Times New Roman"/>
          <w:snapToGrid/>
          <w:sz w:val="24"/>
          <w:szCs w:val="24"/>
        </w:rPr>
        <w:t>2</w:t>
      </w:r>
      <w:r w:rsidR="00672665" w:rsidRPr="00E91D01">
        <w:rPr>
          <w:rFonts w:ascii="Times New Roman" w:hAnsi="Times New Roman"/>
          <w:snapToGrid/>
          <w:sz w:val="24"/>
          <w:szCs w:val="24"/>
        </w:rPr>
        <w:t xml:space="preserve"> год в сумме  </w:t>
      </w:r>
      <w:r w:rsidR="00A910C3" w:rsidRPr="00E91D01">
        <w:rPr>
          <w:rFonts w:ascii="Times New Roman" w:hAnsi="Times New Roman"/>
          <w:snapToGrid/>
          <w:sz w:val="24"/>
          <w:szCs w:val="24"/>
        </w:rPr>
        <w:t>4 032</w:t>
      </w:r>
      <w:r w:rsidR="00C649A8" w:rsidRPr="00E91D01">
        <w:rPr>
          <w:rFonts w:ascii="Times New Roman" w:hAnsi="Times New Roman"/>
          <w:snapToGrid/>
          <w:sz w:val="24"/>
          <w:szCs w:val="24"/>
        </w:rPr>
        <w:t> </w:t>
      </w:r>
      <w:r w:rsidR="00A910C3" w:rsidRPr="00E91D01">
        <w:rPr>
          <w:rFonts w:ascii="Times New Roman" w:hAnsi="Times New Roman"/>
          <w:snapToGrid/>
          <w:sz w:val="24"/>
          <w:szCs w:val="24"/>
        </w:rPr>
        <w:t>743</w:t>
      </w:r>
      <w:r w:rsidR="00C649A8" w:rsidRPr="00E91D01">
        <w:rPr>
          <w:rFonts w:ascii="Times New Roman" w:hAnsi="Times New Roman"/>
          <w:snapToGrid/>
          <w:sz w:val="24"/>
          <w:szCs w:val="24"/>
        </w:rPr>
        <w:t>,00</w:t>
      </w:r>
      <w:r w:rsidR="00DD28B0" w:rsidRPr="00E91D01">
        <w:rPr>
          <w:rFonts w:ascii="Times New Roman" w:hAnsi="Times New Roman"/>
          <w:snapToGrid/>
          <w:sz w:val="24"/>
          <w:szCs w:val="24"/>
        </w:rPr>
        <w:t xml:space="preserve"> рубл</w:t>
      </w:r>
      <w:r w:rsidR="00C649A8" w:rsidRPr="00E91D01">
        <w:rPr>
          <w:rFonts w:ascii="Times New Roman" w:hAnsi="Times New Roman"/>
          <w:snapToGrid/>
          <w:sz w:val="24"/>
          <w:szCs w:val="24"/>
        </w:rPr>
        <w:t>я</w:t>
      </w:r>
      <w:r w:rsidR="00DD28B0" w:rsidRPr="00E91D01">
        <w:rPr>
          <w:rFonts w:ascii="Times New Roman" w:hAnsi="Times New Roman"/>
          <w:snapToGrid/>
          <w:sz w:val="24"/>
          <w:szCs w:val="24"/>
        </w:rPr>
        <w:t xml:space="preserve"> </w:t>
      </w:r>
      <w:r w:rsidR="00801219" w:rsidRPr="00E91D01">
        <w:rPr>
          <w:rFonts w:ascii="Times New Roman" w:hAnsi="Times New Roman"/>
          <w:snapToGrid/>
          <w:sz w:val="24"/>
          <w:szCs w:val="24"/>
        </w:rPr>
        <w:t>и на 202</w:t>
      </w:r>
      <w:r w:rsidR="00A910C3" w:rsidRPr="00E91D01">
        <w:rPr>
          <w:rFonts w:ascii="Times New Roman" w:hAnsi="Times New Roman"/>
          <w:snapToGrid/>
          <w:sz w:val="24"/>
          <w:szCs w:val="24"/>
        </w:rPr>
        <w:t>3</w:t>
      </w:r>
      <w:r w:rsidR="00672665" w:rsidRPr="00E91D01">
        <w:rPr>
          <w:rFonts w:ascii="Times New Roman" w:hAnsi="Times New Roman"/>
          <w:snapToGrid/>
          <w:sz w:val="24"/>
          <w:szCs w:val="24"/>
        </w:rPr>
        <w:t xml:space="preserve"> год в сумме </w:t>
      </w:r>
      <w:r w:rsidR="00C649A8" w:rsidRPr="00E91D01">
        <w:rPr>
          <w:rFonts w:ascii="Times New Roman" w:hAnsi="Times New Roman"/>
          <w:snapToGrid/>
          <w:sz w:val="24"/>
          <w:szCs w:val="24"/>
        </w:rPr>
        <w:t xml:space="preserve">               </w:t>
      </w:r>
      <w:r w:rsidR="00A910C3" w:rsidRPr="00E91D01">
        <w:rPr>
          <w:rFonts w:ascii="Times New Roman" w:hAnsi="Times New Roman"/>
          <w:snapToGrid/>
          <w:sz w:val="24"/>
          <w:szCs w:val="24"/>
        </w:rPr>
        <w:t>4 073</w:t>
      </w:r>
      <w:r w:rsidR="00C649A8" w:rsidRPr="00E91D01">
        <w:rPr>
          <w:rFonts w:ascii="Times New Roman" w:hAnsi="Times New Roman"/>
          <w:snapToGrid/>
          <w:sz w:val="24"/>
          <w:szCs w:val="24"/>
        </w:rPr>
        <w:t> </w:t>
      </w:r>
      <w:r w:rsidR="00A910C3" w:rsidRPr="00E91D01">
        <w:rPr>
          <w:rFonts w:ascii="Times New Roman" w:hAnsi="Times New Roman"/>
          <w:snapToGrid/>
          <w:sz w:val="24"/>
          <w:szCs w:val="24"/>
        </w:rPr>
        <w:t>886</w:t>
      </w:r>
      <w:r w:rsidR="00C649A8" w:rsidRPr="00E91D01">
        <w:rPr>
          <w:rFonts w:ascii="Times New Roman" w:hAnsi="Times New Roman"/>
          <w:snapToGrid/>
          <w:sz w:val="24"/>
          <w:szCs w:val="24"/>
        </w:rPr>
        <w:t>,00</w:t>
      </w:r>
      <w:r w:rsidR="00DD28B0" w:rsidRPr="00E91D01">
        <w:rPr>
          <w:rFonts w:ascii="Times New Roman" w:hAnsi="Times New Roman"/>
          <w:snapToGrid/>
          <w:sz w:val="24"/>
          <w:szCs w:val="24"/>
        </w:rPr>
        <w:t xml:space="preserve"> рубл</w:t>
      </w:r>
      <w:r w:rsidR="00A910C3" w:rsidRPr="00E91D01">
        <w:rPr>
          <w:rFonts w:ascii="Times New Roman" w:hAnsi="Times New Roman"/>
          <w:snapToGrid/>
          <w:sz w:val="24"/>
          <w:szCs w:val="24"/>
        </w:rPr>
        <w:t>ей</w:t>
      </w:r>
      <w:r w:rsidR="00672665" w:rsidRPr="00E91D01">
        <w:rPr>
          <w:rFonts w:ascii="Times New Roman" w:hAnsi="Times New Roman"/>
          <w:snapToGrid/>
          <w:sz w:val="24"/>
          <w:szCs w:val="24"/>
        </w:rPr>
        <w:t>.</w:t>
      </w:r>
    </w:p>
    <w:p w:rsidR="00C90FC9" w:rsidRPr="00E91D01" w:rsidRDefault="00C90FC9" w:rsidP="00DC1791">
      <w:pPr>
        <w:widowControl/>
        <w:tabs>
          <w:tab w:val="num" w:pos="851"/>
        </w:tabs>
        <w:spacing w:line="360" w:lineRule="auto"/>
        <w:ind w:firstLine="851"/>
        <w:jc w:val="both"/>
        <w:rPr>
          <w:rFonts w:ascii="Times New Roman" w:hAnsi="Times New Roman"/>
          <w:snapToGrid/>
          <w:sz w:val="24"/>
          <w:szCs w:val="24"/>
        </w:rPr>
      </w:pPr>
      <w:r w:rsidRPr="00E91D01">
        <w:rPr>
          <w:rFonts w:ascii="Times New Roman" w:hAnsi="Times New Roman"/>
          <w:snapToGrid/>
          <w:sz w:val="24"/>
          <w:szCs w:val="24"/>
        </w:rPr>
        <w:t>15.Утвердить предельный объем муниципального внутреннего долга Жирятинского сельского поселения</w:t>
      </w:r>
      <w:r w:rsidR="00DA2303" w:rsidRPr="00E91D01">
        <w:rPr>
          <w:rFonts w:ascii="Times New Roman" w:hAnsi="Times New Roman"/>
          <w:snapToGrid/>
          <w:sz w:val="24"/>
          <w:szCs w:val="24"/>
        </w:rPr>
        <w:t xml:space="preserve"> Жирятинского муниципального района Брянской области</w:t>
      </w:r>
      <w:r w:rsidRPr="00E91D01">
        <w:rPr>
          <w:rFonts w:ascii="Times New Roman" w:hAnsi="Times New Roman"/>
          <w:snapToGrid/>
          <w:sz w:val="24"/>
          <w:szCs w:val="24"/>
        </w:rPr>
        <w:t xml:space="preserve"> на 20</w:t>
      </w:r>
      <w:r w:rsidR="0022086D" w:rsidRPr="00E91D01">
        <w:rPr>
          <w:rFonts w:ascii="Times New Roman" w:hAnsi="Times New Roman"/>
          <w:snapToGrid/>
          <w:sz w:val="24"/>
          <w:szCs w:val="24"/>
        </w:rPr>
        <w:t>2</w:t>
      </w:r>
      <w:r w:rsidR="00366920" w:rsidRPr="00E91D01">
        <w:rPr>
          <w:rFonts w:ascii="Times New Roman" w:hAnsi="Times New Roman"/>
          <w:snapToGrid/>
          <w:sz w:val="24"/>
          <w:szCs w:val="24"/>
        </w:rPr>
        <w:t>1</w:t>
      </w:r>
      <w:r w:rsidRPr="00E91D01">
        <w:rPr>
          <w:rFonts w:ascii="Times New Roman" w:hAnsi="Times New Roman"/>
          <w:snapToGrid/>
          <w:sz w:val="24"/>
          <w:szCs w:val="24"/>
        </w:rPr>
        <w:t xml:space="preserve"> год в сумме 0,00 рублей, на 202</w:t>
      </w:r>
      <w:r w:rsidR="00366920" w:rsidRPr="00E91D01">
        <w:rPr>
          <w:rFonts w:ascii="Times New Roman" w:hAnsi="Times New Roman"/>
          <w:snapToGrid/>
          <w:sz w:val="24"/>
          <w:szCs w:val="24"/>
        </w:rPr>
        <w:t>2</w:t>
      </w:r>
      <w:r w:rsidRPr="00E91D01">
        <w:rPr>
          <w:rFonts w:ascii="Times New Roman" w:hAnsi="Times New Roman"/>
          <w:snapToGrid/>
          <w:sz w:val="24"/>
          <w:szCs w:val="24"/>
        </w:rPr>
        <w:t xml:space="preserve"> год в сумме 0,00 рублей и 202</w:t>
      </w:r>
      <w:r w:rsidR="00366920" w:rsidRPr="00E91D01">
        <w:rPr>
          <w:rFonts w:ascii="Times New Roman" w:hAnsi="Times New Roman"/>
          <w:snapToGrid/>
          <w:sz w:val="24"/>
          <w:szCs w:val="24"/>
        </w:rPr>
        <w:t>3</w:t>
      </w:r>
      <w:r w:rsidRPr="00E91D01">
        <w:rPr>
          <w:rFonts w:ascii="Times New Roman" w:hAnsi="Times New Roman"/>
          <w:snapToGrid/>
          <w:sz w:val="24"/>
          <w:szCs w:val="24"/>
        </w:rPr>
        <w:t xml:space="preserve"> год в сумме 0,00 рублей.</w:t>
      </w:r>
    </w:p>
    <w:p w:rsidR="006E6BED" w:rsidRPr="00E91D01" w:rsidRDefault="00291ED6" w:rsidP="00DC1791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4"/>
          <w:szCs w:val="24"/>
        </w:rPr>
      </w:pPr>
      <w:r w:rsidRPr="00E91D01">
        <w:rPr>
          <w:rFonts w:ascii="Times New Roman" w:hAnsi="Times New Roman"/>
          <w:snapToGrid/>
          <w:sz w:val="24"/>
          <w:szCs w:val="24"/>
        </w:rPr>
        <w:t>1</w:t>
      </w:r>
      <w:r w:rsidR="00C90FC9" w:rsidRPr="00E91D01">
        <w:rPr>
          <w:rFonts w:ascii="Times New Roman" w:hAnsi="Times New Roman"/>
          <w:snapToGrid/>
          <w:sz w:val="24"/>
          <w:szCs w:val="24"/>
        </w:rPr>
        <w:t>6</w:t>
      </w:r>
      <w:r w:rsidR="006E6BED" w:rsidRPr="00E91D01">
        <w:rPr>
          <w:rFonts w:ascii="Times New Roman" w:hAnsi="Times New Roman"/>
          <w:snapToGrid/>
          <w:sz w:val="24"/>
          <w:szCs w:val="24"/>
        </w:rPr>
        <w:t xml:space="preserve">.Утвердить распределение межбюджетных трансфертов </w:t>
      </w:r>
      <w:r w:rsidR="00F06149" w:rsidRPr="00E91D01">
        <w:rPr>
          <w:rFonts w:ascii="Times New Roman" w:hAnsi="Times New Roman"/>
          <w:snapToGrid/>
          <w:sz w:val="24"/>
          <w:szCs w:val="24"/>
        </w:rPr>
        <w:t>бюджет</w:t>
      </w:r>
      <w:r w:rsidR="00FA11F0" w:rsidRPr="00E91D01">
        <w:rPr>
          <w:rFonts w:ascii="Times New Roman" w:hAnsi="Times New Roman"/>
          <w:snapToGrid/>
          <w:sz w:val="24"/>
          <w:szCs w:val="24"/>
        </w:rPr>
        <w:t>у</w:t>
      </w:r>
      <w:r w:rsidR="00F06149" w:rsidRPr="00E91D01">
        <w:rPr>
          <w:rFonts w:ascii="Times New Roman" w:hAnsi="Times New Roman"/>
          <w:snapToGrid/>
          <w:sz w:val="24"/>
          <w:szCs w:val="24"/>
        </w:rPr>
        <w:t xml:space="preserve"> </w:t>
      </w:r>
      <w:r w:rsidR="0022086D" w:rsidRPr="00E91D01">
        <w:rPr>
          <w:rFonts w:ascii="Times New Roman" w:hAnsi="Times New Roman"/>
          <w:snapToGrid/>
          <w:sz w:val="24"/>
          <w:szCs w:val="24"/>
        </w:rPr>
        <w:t xml:space="preserve">Жирятинского </w:t>
      </w:r>
      <w:r w:rsidR="00F06149" w:rsidRPr="00E91D01">
        <w:rPr>
          <w:rFonts w:ascii="Times New Roman" w:hAnsi="Times New Roman"/>
          <w:snapToGrid/>
          <w:sz w:val="24"/>
          <w:szCs w:val="24"/>
        </w:rPr>
        <w:t xml:space="preserve">муниципального </w:t>
      </w:r>
      <w:r w:rsidR="00FA11F0" w:rsidRPr="00E91D01">
        <w:rPr>
          <w:rFonts w:ascii="Times New Roman" w:hAnsi="Times New Roman"/>
          <w:snapToGrid/>
          <w:sz w:val="24"/>
          <w:szCs w:val="24"/>
        </w:rPr>
        <w:t>района</w:t>
      </w:r>
      <w:r w:rsidR="0022086D" w:rsidRPr="00E91D01">
        <w:rPr>
          <w:rFonts w:ascii="Times New Roman" w:hAnsi="Times New Roman"/>
          <w:snapToGrid/>
          <w:sz w:val="24"/>
          <w:szCs w:val="24"/>
        </w:rPr>
        <w:t xml:space="preserve"> Брянской области</w:t>
      </w:r>
      <w:r w:rsidR="006E6BED" w:rsidRPr="00E91D01">
        <w:rPr>
          <w:rFonts w:ascii="Times New Roman" w:hAnsi="Times New Roman"/>
          <w:snapToGrid/>
          <w:sz w:val="24"/>
          <w:szCs w:val="24"/>
        </w:rPr>
        <w:t xml:space="preserve"> на 20</w:t>
      </w:r>
      <w:r w:rsidR="0022086D" w:rsidRPr="00E91D01">
        <w:rPr>
          <w:rFonts w:ascii="Times New Roman" w:hAnsi="Times New Roman"/>
          <w:snapToGrid/>
          <w:sz w:val="24"/>
          <w:szCs w:val="24"/>
        </w:rPr>
        <w:t>2</w:t>
      </w:r>
      <w:r w:rsidR="00366920" w:rsidRPr="00E91D01">
        <w:rPr>
          <w:rFonts w:ascii="Times New Roman" w:hAnsi="Times New Roman"/>
          <w:snapToGrid/>
          <w:sz w:val="24"/>
          <w:szCs w:val="24"/>
        </w:rPr>
        <w:t>1</w:t>
      </w:r>
      <w:r w:rsidR="006E6BED" w:rsidRPr="00E91D01">
        <w:rPr>
          <w:rFonts w:ascii="Times New Roman" w:hAnsi="Times New Roman"/>
          <w:snapToGrid/>
          <w:sz w:val="24"/>
          <w:szCs w:val="24"/>
        </w:rPr>
        <w:t xml:space="preserve"> год</w:t>
      </w:r>
      <w:r w:rsidR="008F1C2B" w:rsidRPr="00E91D01">
        <w:rPr>
          <w:rFonts w:ascii="Times New Roman" w:hAnsi="Times New Roman"/>
          <w:snapToGrid/>
          <w:sz w:val="24"/>
          <w:szCs w:val="24"/>
        </w:rPr>
        <w:t xml:space="preserve"> и на плановый период 20</w:t>
      </w:r>
      <w:r w:rsidR="0022086D" w:rsidRPr="00E91D01">
        <w:rPr>
          <w:rFonts w:ascii="Times New Roman" w:hAnsi="Times New Roman"/>
          <w:snapToGrid/>
          <w:sz w:val="24"/>
          <w:szCs w:val="24"/>
        </w:rPr>
        <w:t>2</w:t>
      </w:r>
      <w:r w:rsidR="00366920" w:rsidRPr="00E91D01">
        <w:rPr>
          <w:rFonts w:ascii="Times New Roman" w:hAnsi="Times New Roman"/>
          <w:snapToGrid/>
          <w:sz w:val="24"/>
          <w:szCs w:val="24"/>
        </w:rPr>
        <w:t>2</w:t>
      </w:r>
      <w:r w:rsidR="00662EA9" w:rsidRPr="00E91D01">
        <w:rPr>
          <w:rFonts w:ascii="Times New Roman" w:hAnsi="Times New Roman"/>
          <w:snapToGrid/>
          <w:sz w:val="24"/>
          <w:szCs w:val="24"/>
        </w:rPr>
        <w:t xml:space="preserve"> и 202</w:t>
      </w:r>
      <w:r w:rsidR="00366920" w:rsidRPr="00E91D01">
        <w:rPr>
          <w:rFonts w:ascii="Times New Roman" w:hAnsi="Times New Roman"/>
          <w:snapToGrid/>
          <w:sz w:val="24"/>
          <w:szCs w:val="24"/>
        </w:rPr>
        <w:t>3</w:t>
      </w:r>
      <w:r w:rsidR="00662EA9" w:rsidRPr="00E91D01">
        <w:rPr>
          <w:rFonts w:ascii="Times New Roman" w:hAnsi="Times New Roman"/>
          <w:snapToGrid/>
          <w:sz w:val="24"/>
          <w:szCs w:val="24"/>
        </w:rPr>
        <w:t xml:space="preserve"> </w:t>
      </w:r>
      <w:proofErr w:type="gramStart"/>
      <w:r w:rsidR="00662EA9" w:rsidRPr="00E91D01">
        <w:rPr>
          <w:rFonts w:ascii="Times New Roman" w:hAnsi="Times New Roman"/>
          <w:snapToGrid/>
          <w:sz w:val="24"/>
          <w:szCs w:val="24"/>
        </w:rPr>
        <w:t>годов</w:t>
      </w:r>
      <w:r w:rsidR="006E6BED" w:rsidRPr="00E91D01">
        <w:rPr>
          <w:rFonts w:ascii="Times New Roman" w:hAnsi="Times New Roman"/>
          <w:snapToGrid/>
          <w:sz w:val="24"/>
          <w:szCs w:val="24"/>
        </w:rPr>
        <w:t xml:space="preserve">  согласно</w:t>
      </w:r>
      <w:proofErr w:type="gramEnd"/>
      <w:r w:rsidR="006E6BED" w:rsidRPr="00E91D01">
        <w:rPr>
          <w:rFonts w:ascii="Times New Roman" w:hAnsi="Times New Roman"/>
          <w:snapToGrid/>
          <w:sz w:val="24"/>
          <w:szCs w:val="24"/>
        </w:rPr>
        <w:t xml:space="preserve"> </w:t>
      </w:r>
      <w:r w:rsidR="00DD28B0" w:rsidRPr="00E91D01">
        <w:rPr>
          <w:rFonts w:ascii="Times New Roman" w:hAnsi="Times New Roman"/>
          <w:snapToGrid/>
          <w:sz w:val="24"/>
          <w:szCs w:val="24"/>
        </w:rPr>
        <w:t>Приложениям</w:t>
      </w:r>
      <w:r w:rsidR="006E6BED" w:rsidRPr="00E91D01">
        <w:rPr>
          <w:rFonts w:ascii="Times New Roman" w:hAnsi="Times New Roman"/>
          <w:snapToGrid/>
          <w:sz w:val="24"/>
          <w:szCs w:val="24"/>
        </w:rPr>
        <w:t xml:space="preserve"> </w:t>
      </w:r>
      <w:r w:rsidR="00662EA9" w:rsidRPr="00E91D01">
        <w:rPr>
          <w:rFonts w:ascii="Times New Roman" w:hAnsi="Times New Roman"/>
          <w:snapToGrid/>
          <w:sz w:val="24"/>
          <w:szCs w:val="24"/>
        </w:rPr>
        <w:t>8, 9</w:t>
      </w:r>
      <w:r w:rsidR="006E6BED" w:rsidRPr="00E91D01">
        <w:rPr>
          <w:rFonts w:ascii="Times New Roman" w:hAnsi="Times New Roman"/>
          <w:snapToGrid/>
          <w:sz w:val="24"/>
          <w:szCs w:val="24"/>
        </w:rPr>
        <w:t xml:space="preserve"> к настоящему Решению</w:t>
      </w:r>
      <w:r w:rsidR="00662EA9" w:rsidRPr="00E91D01">
        <w:rPr>
          <w:rFonts w:ascii="Times New Roman" w:hAnsi="Times New Roman"/>
          <w:snapToGrid/>
          <w:sz w:val="24"/>
          <w:szCs w:val="24"/>
        </w:rPr>
        <w:t>.</w:t>
      </w:r>
    </w:p>
    <w:p w:rsidR="00FA11F0" w:rsidRPr="00E91D01" w:rsidRDefault="00FA11F0" w:rsidP="00DC1791">
      <w:pPr>
        <w:widowControl/>
        <w:spacing w:line="360" w:lineRule="auto"/>
        <w:ind w:firstLine="851"/>
        <w:jc w:val="both"/>
        <w:rPr>
          <w:rFonts w:ascii="Times New Roman" w:hAnsi="Times New Roman"/>
          <w:snapToGrid/>
          <w:sz w:val="24"/>
          <w:szCs w:val="24"/>
        </w:rPr>
      </w:pPr>
      <w:r w:rsidRPr="00E91D01">
        <w:rPr>
          <w:rFonts w:ascii="Times New Roman" w:hAnsi="Times New Roman"/>
          <w:snapToGrid/>
          <w:sz w:val="24"/>
          <w:szCs w:val="24"/>
        </w:rPr>
        <w:t>1</w:t>
      </w:r>
      <w:r w:rsidR="00C90FC9" w:rsidRPr="00E91D01">
        <w:rPr>
          <w:rFonts w:ascii="Times New Roman" w:hAnsi="Times New Roman"/>
          <w:snapToGrid/>
          <w:sz w:val="24"/>
          <w:szCs w:val="24"/>
        </w:rPr>
        <w:t>7</w:t>
      </w:r>
      <w:r w:rsidRPr="00E91D01">
        <w:rPr>
          <w:rFonts w:ascii="Times New Roman" w:hAnsi="Times New Roman"/>
          <w:snapToGrid/>
          <w:sz w:val="24"/>
          <w:szCs w:val="24"/>
        </w:rPr>
        <w:t xml:space="preserve">. Утвердить объем и структуру источников внутреннего финансирования дефицита </w:t>
      </w:r>
      <w:r w:rsidR="0022086D" w:rsidRPr="00E91D01">
        <w:rPr>
          <w:rFonts w:ascii="Times New Roman" w:hAnsi="Times New Roman"/>
          <w:snapToGrid/>
          <w:sz w:val="24"/>
          <w:szCs w:val="24"/>
        </w:rPr>
        <w:t xml:space="preserve">бюджета Жирятинского сельского поселения Жирятинского муниципального района Брянской области </w:t>
      </w:r>
      <w:r w:rsidRPr="00E91D01">
        <w:rPr>
          <w:rFonts w:ascii="Times New Roman" w:hAnsi="Times New Roman"/>
          <w:snapToGrid/>
          <w:sz w:val="24"/>
          <w:szCs w:val="24"/>
        </w:rPr>
        <w:t>на 20</w:t>
      </w:r>
      <w:r w:rsidR="0022086D" w:rsidRPr="00E91D01">
        <w:rPr>
          <w:rFonts w:ascii="Times New Roman" w:hAnsi="Times New Roman"/>
          <w:snapToGrid/>
          <w:sz w:val="24"/>
          <w:szCs w:val="24"/>
        </w:rPr>
        <w:t>2</w:t>
      </w:r>
      <w:r w:rsidR="00366920" w:rsidRPr="00E91D01">
        <w:rPr>
          <w:rFonts w:ascii="Times New Roman" w:hAnsi="Times New Roman"/>
          <w:snapToGrid/>
          <w:sz w:val="24"/>
          <w:szCs w:val="24"/>
        </w:rPr>
        <w:t>1</w:t>
      </w:r>
      <w:r w:rsidRPr="00E91D01">
        <w:rPr>
          <w:rFonts w:ascii="Times New Roman" w:hAnsi="Times New Roman"/>
          <w:snapToGrid/>
          <w:sz w:val="24"/>
          <w:szCs w:val="24"/>
        </w:rPr>
        <w:t xml:space="preserve"> год и на плановый период 202</w:t>
      </w:r>
      <w:r w:rsidR="00366920" w:rsidRPr="00E91D01">
        <w:rPr>
          <w:rFonts w:ascii="Times New Roman" w:hAnsi="Times New Roman"/>
          <w:snapToGrid/>
          <w:sz w:val="24"/>
          <w:szCs w:val="24"/>
        </w:rPr>
        <w:t>2</w:t>
      </w:r>
      <w:r w:rsidRPr="00E91D01">
        <w:rPr>
          <w:rFonts w:ascii="Times New Roman" w:hAnsi="Times New Roman"/>
          <w:snapToGrid/>
          <w:sz w:val="24"/>
          <w:szCs w:val="24"/>
        </w:rPr>
        <w:t xml:space="preserve"> и 202</w:t>
      </w:r>
      <w:r w:rsidR="00366920" w:rsidRPr="00E91D01">
        <w:rPr>
          <w:rFonts w:ascii="Times New Roman" w:hAnsi="Times New Roman"/>
          <w:snapToGrid/>
          <w:sz w:val="24"/>
          <w:szCs w:val="24"/>
        </w:rPr>
        <w:t>3</w:t>
      </w:r>
      <w:r w:rsidRPr="00E91D01">
        <w:rPr>
          <w:rFonts w:ascii="Times New Roman" w:hAnsi="Times New Roman"/>
          <w:snapToGrid/>
          <w:sz w:val="24"/>
          <w:szCs w:val="24"/>
        </w:rPr>
        <w:t xml:space="preserve"> годов согласно Приложению 10 к настоящему Решению</w:t>
      </w:r>
    </w:p>
    <w:p w:rsidR="00C3452D" w:rsidRPr="00E91D01" w:rsidRDefault="00D8297C" w:rsidP="00DC1791">
      <w:pPr>
        <w:widowControl/>
        <w:spacing w:line="360" w:lineRule="auto"/>
        <w:ind w:firstLine="708"/>
        <w:jc w:val="both"/>
        <w:rPr>
          <w:rFonts w:ascii="Times New Roman" w:hAnsi="Times New Roman"/>
          <w:snapToGrid/>
          <w:sz w:val="24"/>
          <w:szCs w:val="24"/>
        </w:rPr>
      </w:pPr>
      <w:r w:rsidRPr="00E91D01">
        <w:rPr>
          <w:rFonts w:ascii="Times New Roman" w:hAnsi="Times New Roman"/>
          <w:snapToGrid/>
          <w:sz w:val="24"/>
          <w:szCs w:val="24"/>
        </w:rPr>
        <w:t>1</w:t>
      </w:r>
      <w:r w:rsidR="00C90FC9" w:rsidRPr="00E91D01">
        <w:rPr>
          <w:rFonts w:ascii="Times New Roman" w:hAnsi="Times New Roman"/>
          <w:snapToGrid/>
          <w:sz w:val="24"/>
          <w:szCs w:val="24"/>
        </w:rPr>
        <w:t>8</w:t>
      </w:r>
      <w:r w:rsidR="00C3452D" w:rsidRPr="00E91D01">
        <w:rPr>
          <w:rFonts w:ascii="Times New Roman" w:hAnsi="Times New Roman"/>
          <w:snapToGrid/>
          <w:sz w:val="24"/>
          <w:szCs w:val="24"/>
        </w:rPr>
        <w:t>. Установить верхний предел муниципального</w:t>
      </w:r>
      <w:r w:rsidR="00DC1791" w:rsidRPr="00E91D01">
        <w:rPr>
          <w:rFonts w:ascii="Times New Roman" w:hAnsi="Times New Roman"/>
          <w:snapToGrid/>
          <w:sz w:val="24"/>
          <w:szCs w:val="24"/>
        </w:rPr>
        <w:t xml:space="preserve"> внутреннего</w:t>
      </w:r>
      <w:r w:rsidR="00C3452D" w:rsidRPr="00E91D01">
        <w:rPr>
          <w:rFonts w:ascii="Times New Roman" w:hAnsi="Times New Roman"/>
          <w:snapToGrid/>
          <w:sz w:val="24"/>
          <w:szCs w:val="24"/>
        </w:rPr>
        <w:t xml:space="preserve"> долга по муниципальным гарантиям </w:t>
      </w:r>
      <w:r w:rsidR="00FB3E8C" w:rsidRPr="00E91D01">
        <w:rPr>
          <w:rFonts w:ascii="Times New Roman" w:hAnsi="Times New Roman"/>
          <w:snapToGrid/>
          <w:sz w:val="24"/>
          <w:szCs w:val="24"/>
        </w:rPr>
        <w:t>Жирятинского</w:t>
      </w:r>
      <w:r w:rsidR="00D06A2A" w:rsidRPr="00E91D01">
        <w:rPr>
          <w:rFonts w:ascii="Times New Roman" w:hAnsi="Times New Roman"/>
          <w:snapToGrid/>
          <w:sz w:val="24"/>
          <w:szCs w:val="24"/>
        </w:rPr>
        <w:t xml:space="preserve"> сельского поселения</w:t>
      </w:r>
      <w:r w:rsidR="00DA2303" w:rsidRPr="00E91D01">
        <w:rPr>
          <w:rFonts w:ascii="Times New Roman" w:hAnsi="Times New Roman"/>
          <w:snapToGrid/>
          <w:sz w:val="24"/>
          <w:szCs w:val="24"/>
        </w:rPr>
        <w:t xml:space="preserve"> Жирятинского муниципального района Брянской области</w:t>
      </w:r>
      <w:r w:rsidR="008F1C2B" w:rsidRPr="00E91D01">
        <w:rPr>
          <w:rFonts w:ascii="Times New Roman" w:hAnsi="Times New Roman"/>
          <w:snapToGrid/>
          <w:sz w:val="24"/>
          <w:szCs w:val="24"/>
        </w:rPr>
        <w:t xml:space="preserve"> на 1 января 202</w:t>
      </w:r>
      <w:r w:rsidR="00366920" w:rsidRPr="00E91D01">
        <w:rPr>
          <w:rFonts w:ascii="Times New Roman" w:hAnsi="Times New Roman"/>
          <w:snapToGrid/>
          <w:sz w:val="24"/>
          <w:szCs w:val="24"/>
        </w:rPr>
        <w:t>2</w:t>
      </w:r>
      <w:r w:rsidR="00C3452D" w:rsidRPr="00E91D01">
        <w:rPr>
          <w:rFonts w:ascii="Times New Roman" w:hAnsi="Times New Roman"/>
          <w:snapToGrid/>
          <w:sz w:val="24"/>
          <w:szCs w:val="24"/>
        </w:rPr>
        <w:t>года в сумме 0</w:t>
      </w:r>
      <w:r w:rsidR="00662EA9" w:rsidRPr="00E91D01">
        <w:rPr>
          <w:rFonts w:ascii="Times New Roman" w:hAnsi="Times New Roman"/>
          <w:snapToGrid/>
          <w:sz w:val="24"/>
          <w:szCs w:val="24"/>
        </w:rPr>
        <w:t>,00</w:t>
      </w:r>
      <w:r w:rsidR="00C3452D" w:rsidRPr="00E91D01">
        <w:rPr>
          <w:rFonts w:ascii="Times New Roman" w:hAnsi="Times New Roman"/>
          <w:snapToGrid/>
          <w:sz w:val="24"/>
          <w:szCs w:val="24"/>
        </w:rPr>
        <w:t xml:space="preserve"> рублей, на</w:t>
      </w:r>
      <w:r w:rsidR="00DC1791" w:rsidRPr="00E91D01">
        <w:rPr>
          <w:rFonts w:ascii="Times New Roman" w:hAnsi="Times New Roman"/>
          <w:snapToGrid/>
          <w:sz w:val="24"/>
          <w:szCs w:val="24"/>
        </w:rPr>
        <w:t xml:space="preserve">   </w:t>
      </w:r>
      <w:r w:rsidR="00C3452D" w:rsidRPr="00E91D01">
        <w:rPr>
          <w:rFonts w:ascii="Times New Roman" w:hAnsi="Times New Roman"/>
          <w:snapToGrid/>
          <w:sz w:val="24"/>
          <w:szCs w:val="24"/>
        </w:rPr>
        <w:t>1 я</w:t>
      </w:r>
      <w:r w:rsidR="00662EA9" w:rsidRPr="00E91D01">
        <w:rPr>
          <w:rFonts w:ascii="Times New Roman" w:hAnsi="Times New Roman"/>
          <w:snapToGrid/>
          <w:sz w:val="24"/>
          <w:szCs w:val="24"/>
        </w:rPr>
        <w:t>нваря 202</w:t>
      </w:r>
      <w:r w:rsidR="00366920" w:rsidRPr="00E91D01">
        <w:rPr>
          <w:rFonts w:ascii="Times New Roman" w:hAnsi="Times New Roman"/>
          <w:snapToGrid/>
          <w:sz w:val="24"/>
          <w:szCs w:val="24"/>
        </w:rPr>
        <w:t>3</w:t>
      </w:r>
      <w:r w:rsidR="00C3452D" w:rsidRPr="00E91D01">
        <w:rPr>
          <w:rFonts w:ascii="Times New Roman" w:hAnsi="Times New Roman"/>
          <w:snapToGrid/>
          <w:sz w:val="24"/>
          <w:szCs w:val="24"/>
        </w:rPr>
        <w:t xml:space="preserve"> года в сумме 0</w:t>
      </w:r>
      <w:r w:rsidR="00662EA9" w:rsidRPr="00E91D01">
        <w:rPr>
          <w:rFonts w:ascii="Times New Roman" w:hAnsi="Times New Roman"/>
          <w:snapToGrid/>
          <w:sz w:val="24"/>
          <w:szCs w:val="24"/>
        </w:rPr>
        <w:t>,00</w:t>
      </w:r>
      <w:r w:rsidR="00C3452D" w:rsidRPr="00E91D01">
        <w:rPr>
          <w:rFonts w:ascii="Times New Roman" w:hAnsi="Times New Roman"/>
          <w:snapToGrid/>
          <w:sz w:val="24"/>
          <w:szCs w:val="24"/>
        </w:rPr>
        <w:t xml:space="preserve"> рублей, на 1 января 20</w:t>
      </w:r>
      <w:r w:rsidR="00A02D44" w:rsidRPr="00E91D01">
        <w:rPr>
          <w:rFonts w:ascii="Times New Roman" w:hAnsi="Times New Roman"/>
          <w:snapToGrid/>
          <w:sz w:val="24"/>
          <w:szCs w:val="24"/>
        </w:rPr>
        <w:t>2</w:t>
      </w:r>
      <w:r w:rsidR="00366920" w:rsidRPr="00E91D01">
        <w:rPr>
          <w:rFonts w:ascii="Times New Roman" w:hAnsi="Times New Roman"/>
          <w:snapToGrid/>
          <w:sz w:val="24"/>
          <w:szCs w:val="24"/>
        </w:rPr>
        <w:t>4</w:t>
      </w:r>
      <w:r w:rsidR="00C3452D" w:rsidRPr="00E91D01">
        <w:rPr>
          <w:rFonts w:ascii="Times New Roman" w:hAnsi="Times New Roman"/>
          <w:snapToGrid/>
          <w:sz w:val="24"/>
          <w:szCs w:val="24"/>
        </w:rPr>
        <w:t xml:space="preserve"> года в сумме 0</w:t>
      </w:r>
      <w:r w:rsidR="00662EA9" w:rsidRPr="00E91D01">
        <w:rPr>
          <w:rFonts w:ascii="Times New Roman" w:hAnsi="Times New Roman"/>
          <w:snapToGrid/>
          <w:sz w:val="24"/>
          <w:szCs w:val="24"/>
        </w:rPr>
        <w:t>,00</w:t>
      </w:r>
      <w:r w:rsidR="00C3452D" w:rsidRPr="00E91D01">
        <w:rPr>
          <w:rFonts w:ascii="Times New Roman" w:hAnsi="Times New Roman"/>
          <w:snapToGrid/>
          <w:sz w:val="24"/>
          <w:szCs w:val="24"/>
        </w:rPr>
        <w:t xml:space="preserve"> рублей</w:t>
      </w:r>
      <w:r w:rsidR="00B50D20" w:rsidRPr="00E91D01">
        <w:rPr>
          <w:rFonts w:ascii="Times New Roman" w:hAnsi="Times New Roman"/>
          <w:snapToGrid/>
          <w:sz w:val="24"/>
          <w:szCs w:val="24"/>
        </w:rPr>
        <w:t>.</w:t>
      </w:r>
    </w:p>
    <w:p w:rsidR="00291ED6" w:rsidRPr="00E91D01" w:rsidRDefault="00291ED6" w:rsidP="00DC1791">
      <w:pPr>
        <w:widowControl/>
        <w:spacing w:line="360" w:lineRule="auto"/>
        <w:ind w:firstLine="708"/>
        <w:jc w:val="both"/>
        <w:rPr>
          <w:rFonts w:ascii="Times New Roman" w:hAnsi="Times New Roman"/>
          <w:snapToGrid/>
          <w:sz w:val="24"/>
          <w:szCs w:val="24"/>
        </w:rPr>
      </w:pPr>
      <w:r w:rsidRPr="00E91D01">
        <w:rPr>
          <w:rFonts w:ascii="Times New Roman" w:hAnsi="Times New Roman"/>
          <w:snapToGrid/>
          <w:sz w:val="24"/>
          <w:szCs w:val="24"/>
        </w:rPr>
        <w:t>1</w:t>
      </w:r>
      <w:r w:rsidR="00C90FC9" w:rsidRPr="00E91D01">
        <w:rPr>
          <w:rFonts w:ascii="Times New Roman" w:hAnsi="Times New Roman"/>
          <w:snapToGrid/>
          <w:sz w:val="24"/>
          <w:szCs w:val="24"/>
        </w:rPr>
        <w:t>9</w:t>
      </w:r>
      <w:r w:rsidRPr="00E91D01">
        <w:rPr>
          <w:rFonts w:ascii="Times New Roman" w:hAnsi="Times New Roman"/>
          <w:snapToGrid/>
          <w:sz w:val="24"/>
          <w:szCs w:val="24"/>
        </w:rPr>
        <w:t xml:space="preserve">. </w:t>
      </w:r>
      <w:r w:rsidRPr="00E91D01">
        <w:rPr>
          <w:rFonts w:ascii="Times New Roman" w:hAnsi="Times New Roman" w:hint="eastAsia"/>
          <w:snapToGrid/>
          <w:sz w:val="24"/>
          <w:szCs w:val="24"/>
        </w:rPr>
        <w:t>Установить</w:t>
      </w:r>
      <w:r w:rsidRPr="00E91D01">
        <w:rPr>
          <w:rFonts w:ascii="Times New Roman" w:hAnsi="Times New Roman"/>
          <w:snapToGrid/>
          <w:sz w:val="24"/>
          <w:szCs w:val="24"/>
        </w:rPr>
        <w:t xml:space="preserve"> </w:t>
      </w:r>
      <w:r w:rsidRPr="00E91D01">
        <w:rPr>
          <w:rFonts w:ascii="Times New Roman" w:hAnsi="Times New Roman" w:hint="eastAsia"/>
          <w:snapToGrid/>
          <w:sz w:val="24"/>
          <w:szCs w:val="24"/>
        </w:rPr>
        <w:t>в</w:t>
      </w:r>
      <w:r w:rsidRPr="00E91D01">
        <w:rPr>
          <w:rFonts w:ascii="Times New Roman" w:hAnsi="Times New Roman"/>
          <w:snapToGrid/>
          <w:sz w:val="24"/>
          <w:szCs w:val="24"/>
        </w:rPr>
        <w:t xml:space="preserve"> </w:t>
      </w:r>
      <w:r w:rsidRPr="00E91D01">
        <w:rPr>
          <w:rFonts w:ascii="Times New Roman" w:hAnsi="Times New Roman" w:hint="eastAsia"/>
          <w:snapToGrid/>
          <w:sz w:val="24"/>
          <w:szCs w:val="24"/>
        </w:rPr>
        <w:t>соответствии</w:t>
      </w:r>
      <w:r w:rsidRPr="00E91D01">
        <w:rPr>
          <w:rFonts w:ascii="Times New Roman" w:hAnsi="Times New Roman"/>
          <w:snapToGrid/>
          <w:sz w:val="24"/>
          <w:szCs w:val="24"/>
        </w:rPr>
        <w:t xml:space="preserve"> </w:t>
      </w:r>
      <w:r w:rsidRPr="00E91D01">
        <w:rPr>
          <w:rFonts w:ascii="Times New Roman" w:hAnsi="Times New Roman" w:hint="eastAsia"/>
          <w:snapToGrid/>
          <w:sz w:val="24"/>
          <w:szCs w:val="24"/>
        </w:rPr>
        <w:t>с</w:t>
      </w:r>
      <w:r w:rsidRPr="00E91D01">
        <w:rPr>
          <w:rFonts w:ascii="Times New Roman" w:hAnsi="Times New Roman"/>
          <w:snapToGrid/>
          <w:sz w:val="24"/>
          <w:szCs w:val="24"/>
        </w:rPr>
        <w:t xml:space="preserve"> </w:t>
      </w:r>
      <w:r w:rsidRPr="00E91D01">
        <w:rPr>
          <w:rFonts w:ascii="Times New Roman" w:hAnsi="Times New Roman" w:hint="eastAsia"/>
          <w:snapToGrid/>
          <w:sz w:val="24"/>
          <w:szCs w:val="24"/>
        </w:rPr>
        <w:t>пунктом</w:t>
      </w:r>
      <w:r w:rsidRPr="00E91D01">
        <w:rPr>
          <w:rFonts w:ascii="Times New Roman" w:hAnsi="Times New Roman"/>
          <w:snapToGrid/>
          <w:sz w:val="24"/>
          <w:szCs w:val="24"/>
        </w:rPr>
        <w:t xml:space="preserve"> 8 </w:t>
      </w:r>
      <w:r w:rsidRPr="00E91D01">
        <w:rPr>
          <w:rFonts w:ascii="Times New Roman" w:hAnsi="Times New Roman" w:hint="eastAsia"/>
          <w:snapToGrid/>
          <w:sz w:val="24"/>
          <w:szCs w:val="24"/>
        </w:rPr>
        <w:t>статьи</w:t>
      </w:r>
      <w:r w:rsidRPr="00E91D01">
        <w:rPr>
          <w:rFonts w:ascii="Times New Roman" w:hAnsi="Times New Roman"/>
          <w:snapToGrid/>
          <w:sz w:val="24"/>
          <w:szCs w:val="24"/>
        </w:rPr>
        <w:t xml:space="preserve"> 217 </w:t>
      </w:r>
      <w:r w:rsidRPr="00E91D01">
        <w:rPr>
          <w:rFonts w:ascii="Times New Roman" w:hAnsi="Times New Roman" w:hint="eastAsia"/>
          <w:snapToGrid/>
          <w:sz w:val="24"/>
          <w:szCs w:val="24"/>
        </w:rPr>
        <w:t>Бюджетного</w:t>
      </w:r>
      <w:r w:rsidRPr="00E91D01">
        <w:rPr>
          <w:rFonts w:ascii="Times New Roman" w:hAnsi="Times New Roman"/>
          <w:snapToGrid/>
          <w:sz w:val="24"/>
          <w:szCs w:val="24"/>
        </w:rPr>
        <w:t xml:space="preserve"> </w:t>
      </w:r>
      <w:r w:rsidRPr="00E91D01">
        <w:rPr>
          <w:rFonts w:ascii="Times New Roman" w:hAnsi="Times New Roman" w:hint="eastAsia"/>
          <w:snapToGrid/>
          <w:sz w:val="24"/>
          <w:szCs w:val="24"/>
        </w:rPr>
        <w:t>кодекса</w:t>
      </w:r>
      <w:r w:rsidRPr="00E91D01">
        <w:rPr>
          <w:rFonts w:ascii="Times New Roman" w:hAnsi="Times New Roman"/>
          <w:snapToGrid/>
          <w:sz w:val="24"/>
          <w:szCs w:val="24"/>
        </w:rPr>
        <w:t xml:space="preserve"> </w:t>
      </w:r>
      <w:r w:rsidRPr="00E91D01">
        <w:rPr>
          <w:rFonts w:ascii="Times New Roman" w:hAnsi="Times New Roman" w:hint="eastAsia"/>
          <w:snapToGrid/>
          <w:sz w:val="24"/>
          <w:szCs w:val="24"/>
        </w:rPr>
        <w:t>Российской</w:t>
      </w:r>
      <w:r w:rsidRPr="00E91D01">
        <w:rPr>
          <w:rFonts w:ascii="Times New Roman" w:hAnsi="Times New Roman"/>
          <w:snapToGrid/>
          <w:sz w:val="24"/>
          <w:szCs w:val="24"/>
        </w:rPr>
        <w:t xml:space="preserve"> </w:t>
      </w:r>
      <w:r w:rsidRPr="00E91D01">
        <w:rPr>
          <w:rFonts w:ascii="Times New Roman" w:hAnsi="Times New Roman" w:hint="eastAsia"/>
          <w:snapToGrid/>
          <w:sz w:val="24"/>
          <w:szCs w:val="24"/>
        </w:rPr>
        <w:t>Федерации</w:t>
      </w:r>
      <w:r w:rsidRPr="00E91D01">
        <w:rPr>
          <w:rFonts w:ascii="Times New Roman" w:hAnsi="Times New Roman"/>
          <w:snapToGrid/>
          <w:sz w:val="24"/>
          <w:szCs w:val="24"/>
        </w:rPr>
        <w:t xml:space="preserve"> </w:t>
      </w:r>
      <w:r w:rsidRPr="00E91D01">
        <w:rPr>
          <w:rFonts w:ascii="Times New Roman" w:hAnsi="Times New Roman" w:hint="eastAsia"/>
          <w:snapToGrid/>
          <w:sz w:val="24"/>
          <w:szCs w:val="24"/>
        </w:rPr>
        <w:t>дополнительные</w:t>
      </w:r>
      <w:r w:rsidRPr="00E91D01">
        <w:rPr>
          <w:rFonts w:ascii="Times New Roman" w:hAnsi="Times New Roman"/>
          <w:snapToGrid/>
          <w:sz w:val="24"/>
          <w:szCs w:val="24"/>
        </w:rPr>
        <w:t xml:space="preserve"> </w:t>
      </w:r>
      <w:r w:rsidRPr="00E91D01">
        <w:rPr>
          <w:rFonts w:ascii="Times New Roman" w:hAnsi="Times New Roman" w:hint="eastAsia"/>
          <w:snapToGrid/>
          <w:sz w:val="24"/>
          <w:szCs w:val="24"/>
        </w:rPr>
        <w:t>основания</w:t>
      </w:r>
      <w:r w:rsidRPr="00E91D01">
        <w:rPr>
          <w:rFonts w:ascii="Times New Roman" w:hAnsi="Times New Roman"/>
          <w:snapToGrid/>
          <w:sz w:val="24"/>
          <w:szCs w:val="24"/>
        </w:rPr>
        <w:t xml:space="preserve"> </w:t>
      </w:r>
      <w:r w:rsidRPr="00E91D01">
        <w:rPr>
          <w:rFonts w:ascii="Times New Roman" w:hAnsi="Times New Roman" w:hint="eastAsia"/>
          <w:snapToGrid/>
          <w:sz w:val="24"/>
          <w:szCs w:val="24"/>
        </w:rPr>
        <w:t>для</w:t>
      </w:r>
      <w:r w:rsidRPr="00E91D01">
        <w:rPr>
          <w:rFonts w:ascii="Times New Roman" w:hAnsi="Times New Roman"/>
          <w:snapToGrid/>
          <w:sz w:val="24"/>
          <w:szCs w:val="24"/>
        </w:rPr>
        <w:t xml:space="preserve"> </w:t>
      </w:r>
      <w:r w:rsidRPr="00E91D01">
        <w:rPr>
          <w:rFonts w:ascii="Times New Roman" w:hAnsi="Times New Roman" w:hint="eastAsia"/>
          <w:snapToGrid/>
          <w:sz w:val="24"/>
          <w:szCs w:val="24"/>
        </w:rPr>
        <w:t>внесения</w:t>
      </w:r>
      <w:r w:rsidRPr="00E91D01">
        <w:rPr>
          <w:rFonts w:ascii="Times New Roman" w:hAnsi="Times New Roman"/>
          <w:snapToGrid/>
          <w:sz w:val="24"/>
          <w:szCs w:val="24"/>
        </w:rPr>
        <w:t xml:space="preserve"> </w:t>
      </w:r>
      <w:r w:rsidRPr="00E91D01">
        <w:rPr>
          <w:rFonts w:ascii="Times New Roman" w:hAnsi="Times New Roman" w:hint="eastAsia"/>
          <w:snapToGrid/>
          <w:sz w:val="24"/>
          <w:szCs w:val="24"/>
        </w:rPr>
        <w:t>изменений</w:t>
      </w:r>
      <w:r w:rsidRPr="00E91D01">
        <w:rPr>
          <w:rFonts w:ascii="Times New Roman" w:hAnsi="Times New Roman"/>
          <w:snapToGrid/>
          <w:sz w:val="24"/>
          <w:szCs w:val="24"/>
        </w:rPr>
        <w:t xml:space="preserve"> </w:t>
      </w:r>
      <w:r w:rsidRPr="00E91D01">
        <w:rPr>
          <w:rFonts w:ascii="Times New Roman" w:hAnsi="Times New Roman" w:hint="eastAsia"/>
          <w:snapToGrid/>
          <w:sz w:val="24"/>
          <w:szCs w:val="24"/>
        </w:rPr>
        <w:t>в</w:t>
      </w:r>
      <w:r w:rsidRPr="00E91D01">
        <w:rPr>
          <w:rFonts w:ascii="Times New Roman" w:hAnsi="Times New Roman"/>
          <w:snapToGrid/>
          <w:sz w:val="24"/>
          <w:szCs w:val="24"/>
        </w:rPr>
        <w:t xml:space="preserve"> </w:t>
      </w:r>
      <w:r w:rsidRPr="00E91D01">
        <w:rPr>
          <w:rFonts w:ascii="Times New Roman" w:hAnsi="Times New Roman" w:hint="eastAsia"/>
          <w:snapToGrid/>
          <w:sz w:val="24"/>
          <w:szCs w:val="24"/>
        </w:rPr>
        <w:t>сводную</w:t>
      </w:r>
      <w:r w:rsidRPr="00E91D01">
        <w:rPr>
          <w:rFonts w:ascii="Times New Roman" w:hAnsi="Times New Roman"/>
          <w:snapToGrid/>
          <w:sz w:val="24"/>
          <w:szCs w:val="24"/>
        </w:rPr>
        <w:t xml:space="preserve"> </w:t>
      </w:r>
      <w:r w:rsidRPr="00E91D01">
        <w:rPr>
          <w:rFonts w:ascii="Times New Roman" w:hAnsi="Times New Roman" w:hint="eastAsia"/>
          <w:snapToGrid/>
          <w:sz w:val="24"/>
          <w:szCs w:val="24"/>
        </w:rPr>
        <w:t>бюджетную</w:t>
      </w:r>
      <w:r w:rsidRPr="00E91D01">
        <w:rPr>
          <w:rFonts w:ascii="Times New Roman" w:hAnsi="Times New Roman"/>
          <w:snapToGrid/>
          <w:sz w:val="24"/>
          <w:szCs w:val="24"/>
        </w:rPr>
        <w:t xml:space="preserve"> </w:t>
      </w:r>
      <w:r w:rsidRPr="00E91D01">
        <w:rPr>
          <w:rFonts w:ascii="Times New Roman" w:hAnsi="Times New Roman" w:hint="eastAsia"/>
          <w:snapToGrid/>
          <w:sz w:val="24"/>
          <w:szCs w:val="24"/>
        </w:rPr>
        <w:t>роспись</w:t>
      </w:r>
      <w:r w:rsidRPr="00E91D01">
        <w:rPr>
          <w:rFonts w:ascii="Times New Roman" w:hAnsi="Times New Roman"/>
          <w:snapToGrid/>
          <w:sz w:val="24"/>
          <w:szCs w:val="24"/>
        </w:rPr>
        <w:t xml:space="preserve"> </w:t>
      </w:r>
      <w:r w:rsidR="0022086D" w:rsidRPr="00E91D01">
        <w:rPr>
          <w:rFonts w:ascii="Times New Roman" w:hAnsi="Times New Roman"/>
          <w:snapToGrid/>
          <w:sz w:val="24"/>
          <w:szCs w:val="24"/>
        </w:rPr>
        <w:t>бюджета Жирятинского сельского поселения Жирятинского муниципального района Брянской области</w:t>
      </w:r>
      <w:r w:rsidR="0022086D" w:rsidRPr="00E91D01">
        <w:rPr>
          <w:rFonts w:ascii="Times New Roman" w:hAnsi="Times New Roman" w:hint="eastAsia"/>
          <w:snapToGrid/>
          <w:sz w:val="24"/>
          <w:szCs w:val="24"/>
        </w:rPr>
        <w:t xml:space="preserve"> </w:t>
      </w:r>
      <w:r w:rsidRPr="00E91D01">
        <w:rPr>
          <w:rFonts w:ascii="Times New Roman" w:hAnsi="Times New Roman" w:hint="eastAsia"/>
          <w:snapToGrid/>
          <w:sz w:val="24"/>
          <w:szCs w:val="24"/>
        </w:rPr>
        <w:t>без</w:t>
      </w:r>
      <w:r w:rsidRPr="00E91D01">
        <w:rPr>
          <w:rFonts w:ascii="Times New Roman" w:hAnsi="Times New Roman"/>
          <w:snapToGrid/>
          <w:sz w:val="24"/>
          <w:szCs w:val="24"/>
        </w:rPr>
        <w:t xml:space="preserve"> </w:t>
      </w:r>
      <w:r w:rsidRPr="00E91D01">
        <w:rPr>
          <w:rFonts w:ascii="Times New Roman" w:hAnsi="Times New Roman" w:hint="eastAsia"/>
          <w:snapToGrid/>
          <w:sz w:val="24"/>
          <w:szCs w:val="24"/>
        </w:rPr>
        <w:t>внесения</w:t>
      </w:r>
      <w:r w:rsidRPr="00E91D01">
        <w:rPr>
          <w:rFonts w:ascii="Times New Roman" w:hAnsi="Times New Roman"/>
          <w:snapToGrid/>
          <w:sz w:val="24"/>
          <w:szCs w:val="24"/>
        </w:rPr>
        <w:t xml:space="preserve"> </w:t>
      </w:r>
      <w:r w:rsidRPr="00E91D01">
        <w:rPr>
          <w:rFonts w:ascii="Times New Roman" w:hAnsi="Times New Roman" w:hint="eastAsia"/>
          <w:snapToGrid/>
          <w:sz w:val="24"/>
          <w:szCs w:val="24"/>
        </w:rPr>
        <w:t>изменений</w:t>
      </w:r>
      <w:r w:rsidRPr="00E91D01">
        <w:rPr>
          <w:rFonts w:ascii="Times New Roman" w:hAnsi="Times New Roman"/>
          <w:snapToGrid/>
          <w:sz w:val="24"/>
          <w:szCs w:val="24"/>
        </w:rPr>
        <w:t xml:space="preserve"> </w:t>
      </w:r>
      <w:r w:rsidRPr="00E91D01">
        <w:rPr>
          <w:rFonts w:ascii="Times New Roman" w:hAnsi="Times New Roman" w:hint="eastAsia"/>
          <w:snapToGrid/>
          <w:sz w:val="24"/>
          <w:szCs w:val="24"/>
        </w:rPr>
        <w:t>в</w:t>
      </w:r>
      <w:r w:rsidRPr="00E91D01">
        <w:rPr>
          <w:rFonts w:ascii="Times New Roman" w:hAnsi="Times New Roman"/>
          <w:snapToGrid/>
          <w:sz w:val="24"/>
          <w:szCs w:val="24"/>
        </w:rPr>
        <w:t xml:space="preserve"> </w:t>
      </w:r>
      <w:r w:rsidRPr="00E91D01">
        <w:rPr>
          <w:rFonts w:ascii="Times New Roman" w:hAnsi="Times New Roman" w:hint="eastAsia"/>
          <w:snapToGrid/>
          <w:sz w:val="24"/>
          <w:szCs w:val="24"/>
        </w:rPr>
        <w:t>настоящее</w:t>
      </w:r>
      <w:r w:rsidRPr="00E91D01">
        <w:rPr>
          <w:rFonts w:ascii="Times New Roman" w:hAnsi="Times New Roman"/>
          <w:snapToGrid/>
          <w:sz w:val="24"/>
          <w:szCs w:val="24"/>
        </w:rPr>
        <w:t xml:space="preserve"> </w:t>
      </w:r>
      <w:r w:rsidRPr="00E91D01">
        <w:rPr>
          <w:rFonts w:ascii="Times New Roman" w:hAnsi="Times New Roman" w:hint="eastAsia"/>
          <w:snapToGrid/>
          <w:sz w:val="24"/>
          <w:szCs w:val="24"/>
        </w:rPr>
        <w:t>Решение</w:t>
      </w:r>
      <w:r w:rsidRPr="00E91D01">
        <w:rPr>
          <w:rFonts w:ascii="Times New Roman" w:hAnsi="Times New Roman"/>
          <w:snapToGrid/>
          <w:sz w:val="24"/>
          <w:szCs w:val="24"/>
        </w:rPr>
        <w:t>:</w:t>
      </w:r>
    </w:p>
    <w:p w:rsidR="00291ED6" w:rsidRPr="00E91D01" w:rsidRDefault="00291ED6" w:rsidP="00DC1791">
      <w:pPr>
        <w:widowControl/>
        <w:spacing w:line="360" w:lineRule="auto"/>
        <w:ind w:firstLine="708"/>
        <w:jc w:val="both"/>
        <w:rPr>
          <w:rFonts w:ascii="Times New Roman" w:hAnsi="Times New Roman"/>
          <w:snapToGrid/>
          <w:sz w:val="24"/>
          <w:szCs w:val="24"/>
        </w:rPr>
      </w:pPr>
      <w:r w:rsidRPr="00E91D01">
        <w:rPr>
          <w:rFonts w:ascii="Times New Roman" w:hAnsi="Times New Roman" w:hint="eastAsia"/>
          <w:snapToGrid/>
          <w:sz w:val="24"/>
          <w:szCs w:val="24"/>
        </w:rPr>
        <w:lastRenderedPageBreak/>
        <w:t>увеличение</w:t>
      </w:r>
      <w:r w:rsidRPr="00E91D01">
        <w:rPr>
          <w:rFonts w:ascii="Times New Roman" w:hAnsi="Times New Roman"/>
          <w:snapToGrid/>
          <w:sz w:val="24"/>
          <w:szCs w:val="24"/>
        </w:rPr>
        <w:t xml:space="preserve"> </w:t>
      </w:r>
      <w:r w:rsidRPr="00E91D01">
        <w:rPr>
          <w:rFonts w:ascii="Times New Roman" w:hAnsi="Times New Roman" w:hint="eastAsia"/>
          <w:snapToGrid/>
          <w:sz w:val="24"/>
          <w:szCs w:val="24"/>
        </w:rPr>
        <w:t>бюджетных</w:t>
      </w:r>
      <w:r w:rsidRPr="00E91D01">
        <w:rPr>
          <w:rFonts w:ascii="Times New Roman" w:hAnsi="Times New Roman"/>
          <w:snapToGrid/>
          <w:sz w:val="24"/>
          <w:szCs w:val="24"/>
        </w:rPr>
        <w:t xml:space="preserve"> </w:t>
      </w:r>
      <w:r w:rsidRPr="00E91D01">
        <w:rPr>
          <w:rFonts w:ascii="Times New Roman" w:hAnsi="Times New Roman" w:hint="eastAsia"/>
          <w:snapToGrid/>
          <w:sz w:val="24"/>
          <w:szCs w:val="24"/>
        </w:rPr>
        <w:t>ассигнований</w:t>
      </w:r>
      <w:r w:rsidRPr="00E91D01">
        <w:rPr>
          <w:rFonts w:ascii="Times New Roman" w:hAnsi="Times New Roman"/>
          <w:snapToGrid/>
          <w:sz w:val="24"/>
          <w:szCs w:val="24"/>
        </w:rPr>
        <w:t xml:space="preserve"> </w:t>
      </w:r>
      <w:r w:rsidRPr="00E91D01">
        <w:rPr>
          <w:rFonts w:ascii="Times New Roman" w:hAnsi="Times New Roman" w:hint="eastAsia"/>
          <w:snapToGrid/>
          <w:sz w:val="24"/>
          <w:szCs w:val="24"/>
        </w:rPr>
        <w:t>за</w:t>
      </w:r>
      <w:r w:rsidRPr="00E91D01">
        <w:rPr>
          <w:rFonts w:ascii="Times New Roman" w:hAnsi="Times New Roman"/>
          <w:snapToGrid/>
          <w:sz w:val="24"/>
          <w:szCs w:val="24"/>
        </w:rPr>
        <w:t xml:space="preserve"> </w:t>
      </w:r>
      <w:r w:rsidRPr="00E91D01">
        <w:rPr>
          <w:rFonts w:ascii="Times New Roman" w:hAnsi="Times New Roman" w:hint="eastAsia"/>
          <w:snapToGrid/>
          <w:sz w:val="24"/>
          <w:szCs w:val="24"/>
        </w:rPr>
        <w:t>счет</w:t>
      </w:r>
      <w:r w:rsidRPr="00E91D01">
        <w:rPr>
          <w:rFonts w:ascii="Times New Roman" w:hAnsi="Times New Roman"/>
          <w:snapToGrid/>
          <w:sz w:val="24"/>
          <w:szCs w:val="24"/>
        </w:rPr>
        <w:t xml:space="preserve"> </w:t>
      </w:r>
      <w:r w:rsidRPr="00E91D01">
        <w:rPr>
          <w:rFonts w:ascii="Times New Roman" w:hAnsi="Times New Roman" w:hint="eastAsia"/>
          <w:snapToGrid/>
          <w:sz w:val="24"/>
          <w:szCs w:val="24"/>
        </w:rPr>
        <w:t>межбюджетных</w:t>
      </w:r>
      <w:r w:rsidRPr="00E91D01">
        <w:rPr>
          <w:rFonts w:ascii="Times New Roman" w:hAnsi="Times New Roman"/>
          <w:snapToGrid/>
          <w:sz w:val="24"/>
          <w:szCs w:val="24"/>
        </w:rPr>
        <w:t xml:space="preserve"> </w:t>
      </w:r>
      <w:r w:rsidRPr="00E91D01">
        <w:rPr>
          <w:rFonts w:ascii="Times New Roman" w:hAnsi="Times New Roman" w:hint="eastAsia"/>
          <w:snapToGrid/>
          <w:sz w:val="24"/>
          <w:szCs w:val="24"/>
        </w:rPr>
        <w:t>трансфертов</w:t>
      </w:r>
      <w:r w:rsidRPr="00E91D01">
        <w:rPr>
          <w:rFonts w:ascii="Times New Roman" w:hAnsi="Times New Roman"/>
          <w:snapToGrid/>
          <w:sz w:val="24"/>
          <w:szCs w:val="24"/>
        </w:rPr>
        <w:t xml:space="preserve"> </w:t>
      </w:r>
      <w:r w:rsidRPr="00E91D01">
        <w:rPr>
          <w:rFonts w:ascii="Times New Roman" w:hAnsi="Times New Roman" w:hint="eastAsia"/>
          <w:snapToGrid/>
          <w:sz w:val="24"/>
          <w:szCs w:val="24"/>
        </w:rPr>
        <w:t>из</w:t>
      </w:r>
      <w:r w:rsidRPr="00E91D01">
        <w:rPr>
          <w:rFonts w:ascii="Times New Roman" w:hAnsi="Times New Roman"/>
          <w:snapToGrid/>
          <w:sz w:val="24"/>
          <w:szCs w:val="24"/>
        </w:rPr>
        <w:t xml:space="preserve"> </w:t>
      </w:r>
      <w:r w:rsidR="00C90FC9" w:rsidRPr="00E91D01">
        <w:rPr>
          <w:rFonts w:ascii="Times New Roman" w:hAnsi="Times New Roman" w:hint="eastAsia"/>
          <w:snapToGrid/>
          <w:sz w:val="24"/>
          <w:szCs w:val="24"/>
        </w:rPr>
        <w:t>бюджетов</w:t>
      </w:r>
      <w:r w:rsidRPr="00E91D01">
        <w:rPr>
          <w:rFonts w:ascii="Times New Roman" w:hAnsi="Times New Roman"/>
          <w:snapToGrid/>
          <w:sz w:val="24"/>
          <w:szCs w:val="24"/>
        </w:rPr>
        <w:t xml:space="preserve"> </w:t>
      </w:r>
      <w:r w:rsidR="00C90FC9" w:rsidRPr="00E91D01">
        <w:rPr>
          <w:rFonts w:ascii="Times New Roman" w:hAnsi="Times New Roman"/>
          <w:snapToGrid/>
          <w:sz w:val="24"/>
          <w:szCs w:val="24"/>
        </w:rPr>
        <w:t>других уровней</w:t>
      </w:r>
      <w:r w:rsidRPr="00E91D01">
        <w:rPr>
          <w:rFonts w:ascii="Times New Roman" w:hAnsi="Times New Roman"/>
          <w:snapToGrid/>
          <w:sz w:val="24"/>
          <w:szCs w:val="24"/>
        </w:rPr>
        <w:t xml:space="preserve"> </w:t>
      </w:r>
      <w:r w:rsidRPr="00E91D01">
        <w:rPr>
          <w:rFonts w:ascii="Times New Roman" w:hAnsi="Times New Roman" w:hint="eastAsia"/>
          <w:snapToGrid/>
          <w:sz w:val="24"/>
          <w:szCs w:val="24"/>
        </w:rPr>
        <w:t>сверх</w:t>
      </w:r>
      <w:r w:rsidRPr="00E91D01">
        <w:rPr>
          <w:rFonts w:ascii="Times New Roman" w:hAnsi="Times New Roman"/>
          <w:snapToGrid/>
          <w:sz w:val="24"/>
          <w:szCs w:val="24"/>
        </w:rPr>
        <w:t xml:space="preserve"> </w:t>
      </w:r>
      <w:r w:rsidRPr="00E91D01">
        <w:rPr>
          <w:rFonts w:ascii="Times New Roman" w:hAnsi="Times New Roman" w:hint="eastAsia"/>
          <w:snapToGrid/>
          <w:sz w:val="24"/>
          <w:szCs w:val="24"/>
        </w:rPr>
        <w:t>объемов</w:t>
      </w:r>
      <w:r w:rsidRPr="00E91D01">
        <w:rPr>
          <w:rFonts w:ascii="Times New Roman" w:hAnsi="Times New Roman"/>
          <w:snapToGrid/>
          <w:sz w:val="24"/>
          <w:szCs w:val="24"/>
        </w:rPr>
        <w:t xml:space="preserve">, </w:t>
      </w:r>
      <w:r w:rsidRPr="00E91D01">
        <w:rPr>
          <w:rFonts w:ascii="Times New Roman" w:hAnsi="Times New Roman" w:hint="eastAsia"/>
          <w:snapToGrid/>
          <w:sz w:val="24"/>
          <w:szCs w:val="24"/>
        </w:rPr>
        <w:t>утвержденных</w:t>
      </w:r>
      <w:r w:rsidRPr="00E91D01">
        <w:rPr>
          <w:rFonts w:ascii="Times New Roman" w:hAnsi="Times New Roman"/>
          <w:snapToGrid/>
          <w:sz w:val="24"/>
          <w:szCs w:val="24"/>
        </w:rPr>
        <w:t xml:space="preserve"> </w:t>
      </w:r>
      <w:r w:rsidRPr="00E91D01">
        <w:rPr>
          <w:rFonts w:ascii="Times New Roman" w:hAnsi="Times New Roman" w:hint="eastAsia"/>
          <w:snapToGrid/>
          <w:sz w:val="24"/>
          <w:szCs w:val="24"/>
        </w:rPr>
        <w:t>настоящим</w:t>
      </w:r>
      <w:r w:rsidRPr="00E91D01">
        <w:rPr>
          <w:rFonts w:ascii="Times New Roman" w:hAnsi="Times New Roman"/>
          <w:snapToGrid/>
          <w:sz w:val="24"/>
          <w:szCs w:val="24"/>
        </w:rPr>
        <w:t xml:space="preserve"> </w:t>
      </w:r>
      <w:r w:rsidRPr="00E91D01">
        <w:rPr>
          <w:rFonts w:ascii="Times New Roman" w:hAnsi="Times New Roman" w:hint="eastAsia"/>
          <w:snapToGrid/>
          <w:sz w:val="24"/>
          <w:szCs w:val="24"/>
        </w:rPr>
        <w:t>Решением</w:t>
      </w:r>
      <w:r w:rsidRPr="00E91D01">
        <w:rPr>
          <w:rFonts w:ascii="Times New Roman" w:hAnsi="Times New Roman"/>
          <w:snapToGrid/>
          <w:sz w:val="24"/>
          <w:szCs w:val="24"/>
        </w:rPr>
        <w:t xml:space="preserve">, </w:t>
      </w:r>
      <w:r w:rsidRPr="00E91D01">
        <w:rPr>
          <w:rFonts w:ascii="Times New Roman" w:hAnsi="Times New Roman" w:hint="eastAsia"/>
          <w:snapToGrid/>
          <w:sz w:val="24"/>
          <w:szCs w:val="24"/>
        </w:rPr>
        <w:t>или</w:t>
      </w:r>
      <w:r w:rsidRPr="00E91D01">
        <w:rPr>
          <w:rFonts w:ascii="Times New Roman" w:hAnsi="Times New Roman"/>
          <w:snapToGrid/>
          <w:sz w:val="24"/>
          <w:szCs w:val="24"/>
        </w:rPr>
        <w:t xml:space="preserve"> </w:t>
      </w:r>
      <w:r w:rsidRPr="00E91D01">
        <w:rPr>
          <w:rFonts w:ascii="Times New Roman" w:hAnsi="Times New Roman" w:hint="eastAsia"/>
          <w:snapToGrid/>
          <w:sz w:val="24"/>
          <w:szCs w:val="24"/>
        </w:rPr>
        <w:t>сокращение</w:t>
      </w:r>
      <w:r w:rsidRPr="00E91D01">
        <w:rPr>
          <w:rFonts w:ascii="Times New Roman" w:hAnsi="Times New Roman"/>
          <w:snapToGrid/>
          <w:sz w:val="24"/>
          <w:szCs w:val="24"/>
        </w:rPr>
        <w:t xml:space="preserve"> </w:t>
      </w:r>
      <w:r w:rsidRPr="00E91D01">
        <w:rPr>
          <w:rFonts w:ascii="Times New Roman" w:hAnsi="Times New Roman" w:hint="eastAsia"/>
          <w:snapToGrid/>
          <w:sz w:val="24"/>
          <w:szCs w:val="24"/>
        </w:rPr>
        <w:t>указанных</w:t>
      </w:r>
      <w:r w:rsidRPr="00E91D01">
        <w:rPr>
          <w:rFonts w:ascii="Times New Roman" w:hAnsi="Times New Roman"/>
          <w:snapToGrid/>
          <w:sz w:val="24"/>
          <w:szCs w:val="24"/>
        </w:rPr>
        <w:t xml:space="preserve"> </w:t>
      </w:r>
      <w:r w:rsidRPr="00E91D01">
        <w:rPr>
          <w:rFonts w:ascii="Times New Roman" w:hAnsi="Times New Roman" w:hint="eastAsia"/>
          <w:snapToGrid/>
          <w:sz w:val="24"/>
          <w:szCs w:val="24"/>
        </w:rPr>
        <w:t>ассигнований</w:t>
      </w:r>
      <w:r w:rsidRPr="00E91D01">
        <w:rPr>
          <w:rFonts w:ascii="Times New Roman" w:hAnsi="Times New Roman"/>
          <w:snapToGrid/>
          <w:sz w:val="24"/>
          <w:szCs w:val="24"/>
        </w:rPr>
        <w:t xml:space="preserve"> </w:t>
      </w:r>
      <w:r w:rsidRPr="00E91D01">
        <w:rPr>
          <w:rFonts w:ascii="Times New Roman" w:hAnsi="Times New Roman" w:hint="eastAsia"/>
          <w:snapToGrid/>
          <w:sz w:val="24"/>
          <w:szCs w:val="24"/>
        </w:rPr>
        <w:t>на</w:t>
      </w:r>
      <w:r w:rsidRPr="00E91D01">
        <w:rPr>
          <w:rFonts w:ascii="Times New Roman" w:hAnsi="Times New Roman"/>
          <w:snapToGrid/>
          <w:sz w:val="24"/>
          <w:szCs w:val="24"/>
        </w:rPr>
        <w:t xml:space="preserve"> </w:t>
      </w:r>
      <w:r w:rsidRPr="00E91D01">
        <w:rPr>
          <w:rFonts w:ascii="Times New Roman" w:hAnsi="Times New Roman" w:hint="eastAsia"/>
          <w:snapToGrid/>
          <w:sz w:val="24"/>
          <w:szCs w:val="24"/>
        </w:rPr>
        <w:t>основании</w:t>
      </w:r>
      <w:r w:rsidRPr="00E91D01">
        <w:rPr>
          <w:rFonts w:ascii="Times New Roman" w:hAnsi="Times New Roman"/>
          <w:snapToGrid/>
          <w:sz w:val="24"/>
          <w:szCs w:val="24"/>
        </w:rPr>
        <w:t xml:space="preserve"> </w:t>
      </w:r>
      <w:r w:rsidRPr="00E91D01">
        <w:rPr>
          <w:rFonts w:ascii="Times New Roman" w:hAnsi="Times New Roman" w:hint="eastAsia"/>
          <w:snapToGrid/>
          <w:sz w:val="24"/>
          <w:szCs w:val="24"/>
        </w:rPr>
        <w:t>полученного</w:t>
      </w:r>
      <w:r w:rsidRPr="00E91D01">
        <w:rPr>
          <w:rFonts w:ascii="Times New Roman" w:hAnsi="Times New Roman"/>
          <w:snapToGrid/>
          <w:sz w:val="24"/>
          <w:szCs w:val="24"/>
        </w:rPr>
        <w:t xml:space="preserve"> </w:t>
      </w:r>
      <w:r w:rsidRPr="00E91D01">
        <w:rPr>
          <w:rFonts w:ascii="Times New Roman" w:hAnsi="Times New Roman" w:hint="eastAsia"/>
          <w:snapToGrid/>
          <w:sz w:val="24"/>
          <w:szCs w:val="24"/>
        </w:rPr>
        <w:t>Уведомления</w:t>
      </w:r>
      <w:r w:rsidRPr="00E91D01">
        <w:rPr>
          <w:rFonts w:ascii="Times New Roman" w:hAnsi="Times New Roman"/>
          <w:snapToGrid/>
          <w:sz w:val="24"/>
          <w:szCs w:val="24"/>
        </w:rPr>
        <w:t xml:space="preserve"> </w:t>
      </w:r>
      <w:r w:rsidRPr="00E91D01">
        <w:rPr>
          <w:rFonts w:ascii="Times New Roman" w:hAnsi="Times New Roman" w:hint="eastAsia"/>
          <w:snapToGrid/>
          <w:sz w:val="24"/>
          <w:szCs w:val="24"/>
        </w:rPr>
        <w:t>по</w:t>
      </w:r>
      <w:r w:rsidRPr="00E91D01">
        <w:rPr>
          <w:rFonts w:ascii="Times New Roman" w:hAnsi="Times New Roman"/>
          <w:snapToGrid/>
          <w:sz w:val="24"/>
          <w:szCs w:val="24"/>
        </w:rPr>
        <w:t xml:space="preserve"> </w:t>
      </w:r>
      <w:r w:rsidRPr="00E91D01">
        <w:rPr>
          <w:rFonts w:ascii="Times New Roman" w:hAnsi="Times New Roman" w:hint="eastAsia"/>
          <w:snapToGrid/>
          <w:sz w:val="24"/>
          <w:szCs w:val="24"/>
        </w:rPr>
        <w:t>расчетам</w:t>
      </w:r>
      <w:r w:rsidRPr="00E91D01">
        <w:rPr>
          <w:rFonts w:ascii="Times New Roman" w:hAnsi="Times New Roman"/>
          <w:snapToGrid/>
          <w:sz w:val="24"/>
          <w:szCs w:val="24"/>
        </w:rPr>
        <w:t xml:space="preserve"> </w:t>
      </w:r>
      <w:r w:rsidRPr="00E91D01">
        <w:rPr>
          <w:rFonts w:ascii="Times New Roman" w:hAnsi="Times New Roman" w:hint="eastAsia"/>
          <w:snapToGrid/>
          <w:sz w:val="24"/>
          <w:szCs w:val="24"/>
        </w:rPr>
        <w:t>между</w:t>
      </w:r>
      <w:r w:rsidRPr="00E91D01">
        <w:rPr>
          <w:rFonts w:ascii="Times New Roman" w:hAnsi="Times New Roman"/>
          <w:snapToGrid/>
          <w:sz w:val="24"/>
          <w:szCs w:val="24"/>
        </w:rPr>
        <w:t xml:space="preserve"> </w:t>
      </w:r>
      <w:r w:rsidRPr="00E91D01">
        <w:rPr>
          <w:rFonts w:ascii="Times New Roman" w:hAnsi="Times New Roman" w:hint="eastAsia"/>
          <w:snapToGrid/>
          <w:sz w:val="24"/>
          <w:szCs w:val="24"/>
        </w:rPr>
        <w:t>бюджетами</w:t>
      </w:r>
      <w:r w:rsidRPr="00E91D01">
        <w:rPr>
          <w:rFonts w:ascii="Times New Roman" w:hAnsi="Times New Roman"/>
          <w:snapToGrid/>
          <w:sz w:val="24"/>
          <w:szCs w:val="24"/>
        </w:rPr>
        <w:t xml:space="preserve"> </w:t>
      </w:r>
      <w:r w:rsidRPr="00E91D01">
        <w:rPr>
          <w:rFonts w:ascii="Times New Roman" w:hAnsi="Times New Roman" w:hint="eastAsia"/>
          <w:snapToGrid/>
          <w:sz w:val="24"/>
          <w:szCs w:val="24"/>
        </w:rPr>
        <w:t>на</w:t>
      </w:r>
      <w:r w:rsidRPr="00E91D01">
        <w:rPr>
          <w:rFonts w:ascii="Times New Roman" w:hAnsi="Times New Roman"/>
          <w:snapToGrid/>
          <w:sz w:val="24"/>
          <w:szCs w:val="24"/>
        </w:rPr>
        <w:t xml:space="preserve"> </w:t>
      </w:r>
      <w:r w:rsidRPr="00E91D01">
        <w:rPr>
          <w:rFonts w:ascii="Times New Roman" w:hAnsi="Times New Roman" w:hint="eastAsia"/>
          <w:snapToGrid/>
          <w:sz w:val="24"/>
          <w:szCs w:val="24"/>
        </w:rPr>
        <w:t>суммы</w:t>
      </w:r>
      <w:r w:rsidRPr="00E91D01">
        <w:rPr>
          <w:rFonts w:ascii="Times New Roman" w:hAnsi="Times New Roman"/>
          <w:snapToGrid/>
          <w:sz w:val="24"/>
          <w:szCs w:val="24"/>
        </w:rPr>
        <w:t xml:space="preserve"> </w:t>
      </w:r>
      <w:r w:rsidRPr="00E91D01">
        <w:rPr>
          <w:rFonts w:ascii="Times New Roman" w:hAnsi="Times New Roman" w:hint="eastAsia"/>
          <w:snapToGrid/>
          <w:sz w:val="24"/>
          <w:szCs w:val="24"/>
        </w:rPr>
        <w:t>указанных</w:t>
      </w:r>
      <w:r w:rsidRPr="00E91D01">
        <w:rPr>
          <w:rFonts w:ascii="Times New Roman" w:hAnsi="Times New Roman"/>
          <w:snapToGrid/>
          <w:sz w:val="24"/>
          <w:szCs w:val="24"/>
        </w:rPr>
        <w:t xml:space="preserve"> </w:t>
      </w:r>
      <w:r w:rsidRPr="00E91D01">
        <w:rPr>
          <w:rFonts w:ascii="Times New Roman" w:hAnsi="Times New Roman" w:hint="eastAsia"/>
          <w:snapToGrid/>
          <w:sz w:val="24"/>
          <w:szCs w:val="24"/>
        </w:rPr>
        <w:t>в</w:t>
      </w:r>
      <w:r w:rsidRPr="00E91D01">
        <w:rPr>
          <w:rFonts w:ascii="Times New Roman" w:hAnsi="Times New Roman"/>
          <w:snapToGrid/>
          <w:sz w:val="24"/>
          <w:szCs w:val="24"/>
        </w:rPr>
        <w:t xml:space="preserve"> </w:t>
      </w:r>
      <w:r w:rsidRPr="00E91D01">
        <w:rPr>
          <w:rFonts w:ascii="Times New Roman" w:hAnsi="Times New Roman" w:hint="eastAsia"/>
          <w:snapToGrid/>
          <w:sz w:val="24"/>
          <w:szCs w:val="24"/>
        </w:rPr>
        <w:t>нем</w:t>
      </w:r>
      <w:r w:rsidRPr="00E91D01">
        <w:rPr>
          <w:rFonts w:ascii="Times New Roman" w:hAnsi="Times New Roman"/>
          <w:snapToGrid/>
          <w:sz w:val="24"/>
          <w:szCs w:val="24"/>
        </w:rPr>
        <w:t xml:space="preserve"> </w:t>
      </w:r>
      <w:r w:rsidRPr="00E91D01">
        <w:rPr>
          <w:rFonts w:ascii="Times New Roman" w:hAnsi="Times New Roman" w:hint="eastAsia"/>
          <w:snapToGrid/>
          <w:sz w:val="24"/>
          <w:szCs w:val="24"/>
        </w:rPr>
        <w:t>средств</w:t>
      </w:r>
      <w:r w:rsidRPr="00E91D01">
        <w:rPr>
          <w:rFonts w:ascii="Times New Roman" w:hAnsi="Times New Roman"/>
          <w:snapToGrid/>
          <w:sz w:val="24"/>
          <w:szCs w:val="24"/>
        </w:rPr>
        <w:t xml:space="preserve">, </w:t>
      </w:r>
      <w:r w:rsidRPr="00E91D01">
        <w:rPr>
          <w:rFonts w:ascii="Times New Roman" w:hAnsi="Times New Roman" w:hint="eastAsia"/>
          <w:snapToGrid/>
          <w:sz w:val="24"/>
          <w:szCs w:val="24"/>
        </w:rPr>
        <w:t>предусмотренных</w:t>
      </w:r>
      <w:r w:rsidRPr="00E91D01">
        <w:rPr>
          <w:rFonts w:ascii="Times New Roman" w:hAnsi="Times New Roman"/>
          <w:snapToGrid/>
          <w:sz w:val="24"/>
          <w:szCs w:val="24"/>
        </w:rPr>
        <w:t xml:space="preserve"> </w:t>
      </w:r>
      <w:r w:rsidRPr="00E91D01">
        <w:rPr>
          <w:rFonts w:ascii="Times New Roman" w:hAnsi="Times New Roman" w:hint="eastAsia"/>
          <w:snapToGrid/>
          <w:sz w:val="24"/>
          <w:szCs w:val="24"/>
        </w:rPr>
        <w:t>к</w:t>
      </w:r>
      <w:r w:rsidRPr="00E91D01">
        <w:rPr>
          <w:rFonts w:ascii="Times New Roman" w:hAnsi="Times New Roman"/>
          <w:snapToGrid/>
          <w:sz w:val="24"/>
          <w:szCs w:val="24"/>
        </w:rPr>
        <w:t xml:space="preserve"> </w:t>
      </w:r>
      <w:r w:rsidRPr="00E91D01">
        <w:rPr>
          <w:rFonts w:ascii="Times New Roman" w:hAnsi="Times New Roman" w:hint="eastAsia"/>
          <w:snapToGrid/>
          <w:sz w:val="24"/>
          <w:szCs w:val="24"/>
        </w:rPr>
        <w:t>предоставлению</w:t>
      </w:r>
      <w:r w:rsidRPr="00E91D01">
        <w:rPr>
          <w:rFonts w:ascii="Times New Roman" w:hAnsi="Times New Roman"/>
          <w:snapToGrid/>
          <w:sz w:val="24"/>
          <w:szCs w:val="24"/>
        </w:rPr>
        <w:t xml:space="preserve"> </w:t>
      </w:r>
      <w:r w:rsidRPr="00E91D01">
        <w:rPr>
          <w:rFonts w:ascii="Times New Roman" w:hAnsi="Times New Roman" w:hint="eastAsia"/>
          <w:snapToGrid/>
          <w:sz w:val="24"/>
          <w:szCs w:val="24"/>
        </w:rPr>
        <w:t>из</w:t>
      </w:r>
      <w:r w:rsidRPr="00E91D01">
        <w:rPr>
          <w:rFonts w:ascii="Times New Roman" w:hAnsi="Times New Roman"/>
          <w:snapToGrid/>
          <w:sz w:val="24"/>
          <w:szCs w:val="24"/>
        </w:rPr>
        <w:t xml:space="preserve"> </w:t>
      </w:r>
      <w:r w:rsidR="00F06149" w:rsidRPr="00E91D01">
        <w:rPr>
          <w:rFonts w:ascii="Times New Roman" w:hAnsi="Times New Roman"/>
          <w:snapToGrid/>
          <w:sz w:val="24"/>
          <w:szCs w:val="24"/>
        </w:rPr>
        <w:t>бюджет</w:t>
      </w:r>
      <w:r w:rsidR="00C90FC9" w:rsidRPr="00E91D01">
        <w:rPr>
          <w:rFonts w:ascii="Times New Roman" w:hAnsi="Times New Roman"/>
          <w:snapToGrid/>
          <w:sz w:val="24"/>
          <w:szCs w:val="24"/>
        </w:rPr>
        <w:t>ов других уровней бюд</w:t>
      </w:r>
      <w:r w:rsidRPr="00E91D01">
        <w:rPr>
          <w:rFonts w:ascii="Times New Roman" w:hAnsi="Times New Roman" w:hint="eastAsia"/>
          <w:snapToGrid/>
          <w:sz w:val="24"/>
          <w:szCs w:val="24"/>
        </w:rPr>
        <w:t>жету</w:t>
      </w:r>
      <w:r w:rsidRPr="00E91D01">
        <w:rPr>
          <w:rFonts w:ascii="Times New Roman" w:hAnsi="Times New Roman"/>
          <w:snapToGrid/>
          <w:sz w:val="24"/>
          <w:szCs w:val="24"/>
        </w:rPr>
        <w:t xml:space="preserve"> </w:t>
      </w:r>
      <w:r w:rsidRPr="00E91D01">
        <w:rPr>
          <w:rFonts w:ascii="Times New Roman" w:hAnsi="Times New Roman" w:hint="eastAsia"/>
          <w:snapToGrid/>
          <w:sz w:val="24"/>
          <w:szCs w:val="24"/>
        </w:rPr>
        <w:t>сельского</w:t>
      </w:r>
      <w:r w:rsidRPr="00E91D01">
        <w:rPr>
          <w:rFonts w:ascii="Times New Roman" w:hAnsi="Times New Roman"/>
          <w:snapToGrid/>
          <w:sz w:val="24"/>
          <w:szCs w:val="24"/>
        </w:rPr>
        <w:t xml:space="preserve"> </w:t>
      </w:r>
      <w:r w:rsidRPr="00E91D01">
        <w:rPr>
          <w:rFonts w:ascii="Times New Roman" w:hAnsi="Times New Roman" w:hint="eastAsia"/>
          <w:snapToGrid/>
          <w:sz w:val="24"/>
          <w:szCs w:val="24"/>
        </w:rPr>
        <w:t>поселения</w:t>
      </w:r>
      <w:r w:rsidRPr="00E91D01">
        <w:rPr>
          <w:rFonts w:ascii="Times New Roman" w:hAnsi="Times New Roman"/>
          <w:snapToGrid/>
          <w:sz w:val="24"/>
          <w:szCs w:val="24"/>
        </w:rPr>
        <w:t>;</w:t>
      </w:r>
    </w:p>
    <w:p w:rsidR="00291ED6" w:rsidRPr="00E91D01" w:rsidRDefault="00291ED6" w:rsidP="00DC1791">
      <w:pPr>
        <w:widowControl/>
        <w:spacing w:line="360" w:lineRule="auto"/>
        <w:ind w:firstLine="708"/>
        <w:jc w:val="both"/>
        <w:rPr>
          <w:rFonts w:ascii="Times New Roman" w:hAnsi="Times New Roman"/>
          <w:snapToGrid/>
          <w:sz w:val="24"/>
          <w:szCs w:val="24"/>
        </w:rPr>
      </w:pPr>
      <w:r w:rsidRPr="00E91D01">
        <w:rPr>
          <w:rFonts w:ascii="Times New Roman" w:hAnsi="Times New Roman"/>
          <w:snapToGrid/>
          <w:sz w:val="24"/>
          <w:szCs w:val="24"/>
        </w:rPr>
        <w:t xml:space="preserve"> </w:t>
      </w:r>
      <w:r w:rsidRPr="00E91D01">
        <w:rPr>
          <w:rFonts w:ascii="Times New Roman" w:hAnsi="Times New Roman" w:hint="eastAsia"/>
          <w:snapToGrid/>
          <w:sz w:val="24"/>
          <w:szCs w:val="24"/>
        </w:rPr>
        <w:t>уточнение</w:t>
      </w:r>
      <w:r w:rsidRPr="00E91D01">
        <w:rPr>
          <w:rFonts w:ascii="Times New Roman" w:hAnsi="Times New Roman"/>
          <w:snapToGrid/>
          <w:sz w:val="24"/>
          <w:szCs w:val="24"/>
        </w:rPr>
        <w:t xml:space="preserve"> </w:t>
      </w:r>
      <w:r w:rsidRPr="00E91D01">
        <w:rPr>
          <w:rFonts w:ascii="Times New Roman" w:hAnsi="Times New Roman" w:hint="eastAsia"/>
          <w:snapToGrid/>
          <w:sz w:val="24"/>
          <w:szCs w:val="24"/>
        </w:rPr>
        <w:t>кодов</w:t>
      </w:r>
      <w:r w:rsidRPr="00E91D01">
        <w:rPr>
          <w:rFonts w:ascii="Times New Roman" w:hAnsi="Times New Roman"/>
          <w:snapToGrid/>
          <w:sz w:val="24"/>
          <w:szCs w:val="24"/>
        </w:rPr>
        <w:t xml:space="preserve"> </w:t>
      </w:r>
      <w:r w:rsidRPr="00E91D01">
        <w:rPr>
          <w:rFonts w:ascii="Times New Roman" w:hAnsi="Times New Roman" w:hint="eastAsia"/>
          <w:snapToGrid/>
          <w:sz w:val="24"/>
          <w:szCs w:val="24"/>
        </w:rPr>
        <w:t>бюджетной</w:t>
      </w:r>
      <w:r w:rsidRPr="00E91D01">
        <w:rPr>
          <w:rFonts w:ascii="Times New Roman" w:hAnsi="Times New Roman"/>
          <w:snapToGrid/>
          <w:sz w:val="24"/>
          <w:szCs w:val="24"/>
        </w:rPr>
        <w:t xml:space="preserve"> </w:t>
      </w:r>
      <w:r w:rsidRPr="00E91D01">
        <w:rPr>
          <w:rFonts w:ascii="Times New Roman" w:hAnsi="Times New Roman" w:hint="eastAsia"/>
          <w:snapToGrid/>
          <w:sz w:val="24"/>
          <w:szCs w:val="24"/>
        </w:rPr>
        <w:t>классификации</w:t>
      </w:r>
      <w:r w:rsidRPr="00E91D01">
        <w:rPr>
          <w:rFonts w:ascii="Times New Roman" w:hAnsi="Times New Roman"/>
          <w:snapToGrid/>
          <w:sz w:val="24"/>
          <w:szCs w:val="24"/>
        </w:rPr>
        <w:t xml:space="preserve"> </w:t>
      </w:r>
      <w:r w:rsidRPr="00E91D01">
        <w:rPr>
          <w:rFonts w:ascii="Times New Roman" w:hAnsi="Times New Roman" w:hint="eastAsia"/>
          <w:snapToGrid/>
          <w:sz w:val="24"/>
          <w:szCs w:val="24"/>
        </w:rPr>
        <w:t>расходов</w:t>
      </w:r>
      <w:r w:rsidRPr="00E91D01">
        <w:rPr>
          <w:rFonts w:ascii="Times New Roman" w:hAnsi="Times New Roman"/>
          <w:snapToGrid/>
          <w:sz w:val="24"/>
          <w:szCs w:val="24"/>
        </w:rPr>
        <w:t xml:space="preserve"> </w:t>
      </w:r>
      <w:r w:rsidRPr="00E91D01">
        <w:rPr>
          <w:rFonts w:ascii="Times New Roman" w:hAnsi="Times New Roman" w:hint="eastAsia"/>
          <w:snapToGrid/>
          <w:sz w:val="24"/>
          <w:szCs w:val="24"/>
        </w:rPr>
        <w:t>в</w:t>
      </w:r>
      <w:r w:rsidRPr="00E91D01">
        <w:rPr>
          <w:rFonts w:ascii="Times New Roman" w:hAnsi="Times New Roman"/>
          <w:snapToGrid/>
          <w:sz w:val="24"/>
          <w:szCs w:val="24"/>
        </w:rPr>
        <w:t xml:space="preserve"> </w:t>
      </w:r>
      <w:r w:rsidRPr="00E91D01">
        <w:rPr>
          <w:rFonts w:ascii="Times New Roman" w:hAnsi="Times New Roman" w:hint="eastAsia"/>
          <w:snapToGrid/>
          <w:sz w:val="24"/>
          <w:szCs w:val="24"/>
        </w:rPr>
        <w:t>рамках</w:t>
      </w:r>
      <w:r w:rsidRPr="00E91D01">
        <w:rPr>
          <w:rFonts w:ascii="Times New Roman" w:hAnsi="Times New Roman"/>
          <w:snapToGrid/>
          <w:sz w:val="24"/>
          <w:szCs w:val="24"/>
        </w:rPr>
        <w:t xml:space="preserve"> </w:t>
      </w:r>
      <w:r w:rsidRPr="00E91D01">
        <w:rPr>
          <w:rFonts w:ascii="Times New Roman" w:hAnsi="Times New Roman" w:hint="eastAsia"/>
          <w:snapToGrid/>
          <w:sz w:val="24"/>
          <w:szCs w:val="24"/>
        </w:rPr>
        <w:t>требований</w:t>
      </w:r>
      <w:r w:rsidRPr="00E91D01">
        <w:rPr>
          <w:rFonts w:ascii="Times New Roman" w:hAnsi="Times New Roman"/>
          <w:snapToGrid/>
          <w:sz w:val="24"/>
          <w:szCs w:val="24"/>
        </w:rPr>
        <w:t xml:space="preserve"> </w:t>
      </w:r>
      <w:r w:rsidRPr="00E91D01">
        <w:rPr>
          <w:rFonts w:ascii="Times New Roman" w:hAnsi="Times New Roman" w:hint="eastAsia"/>
          <w:snapToGrid/>
          <w:sz w:val="24"/>
          <w:szCs w:val="24"/>
        </w:rPr>
        <w:t>казначейского</w:t>
      </w:r>
      <w:r w:rsidRPr="00E91D01">
        <w:rPr>
          <w:rFonts w:ascii="Times New Roman" w:hAnsi="Times New Roman"/>
          <w:snapToGrid/>
          <w:sz w:val="24"/>
          <w:szCs w:val="24"/>
        </w:rPr>
        <w:t xml:space="preserve"> </w:t>
      </w:r>
      <w:r w:rsidRPr="00E91D01">
        <w:rPr>
          <w:rFonts w:ascii="Times New Roman" w:hAnsi="Times New Roman" w:hint="eastAsia"/>
          <w:snapToGrid/>
          <w:sz w:val="24"/>
          <w:szCs w:val="24"/>
        </w:rPr>
        <w:t>исполнения</w:t>
      </w:r>
      <w:r w:rsidRPr="00E91D01">
        <w:rPr>
          <w:rFonts w:ascii="Times New Roman" w:hAnsi="Times New Roman"/>
          <w:snapToGrid/>
          <w:sz w:val="24"/>
          <w:szCs w:val="24"/>
        </w:rPr>
        <w:t xml:space="preserve"> </w:t>
      </w:r>
      <w:r w:rsidRPr="00E91D01">
        <w:rPr>
          <w:rFonts w:ascii="Times New Roman" w:hAnsi="Times New Roman" w:hint="eastAsia"/>
          <w:snapToGrid/>
          <w:sz w:val="24"/>
          <w:szCs w:val="24"/>
        </w:rPr>
        <w:t>бюджета</w:t>
      </w:r>
      <w:r w:rsidRPr="00E91D01">
        <w:rPr>
          <w:rFonts w:ascii="Times New Roman" w:hAnsi="Times New Roman"/>
          <w:snapToGrid/>
          <w:sz w:val="24"/>
          <w:szCs w:val="24"/>
        </w:rPr>
        <w:t xml:space="preserve"> </w:t>
      </w:r>
      <w:r w:rsidRPr="00E91D01">
        <w:rPr>
          <w:rFonts w:ascii="Times New Roman" w:hAnsi="Times New Roman" w:hint="eastAsia"/>
          <w:snapToGrid/>
          <w:sz w:val="24"/>
          <w:szCs w:val="24"/>
        </w:rPr>
        <w:t>сельского</w:t>
      </w:r>
      <w:r w:rsidRPr="00E91D01">
        <w:rPr>
          <w:rFonts w:ascii="Times New Roman" w:hAnsi="Times New Roman"/>
          <w:snapToGrid/>
          <w:sz w:val="24"/>
          <w:szCs w:val="24"/>
        </w:rPr>
        <w:t xml:space="preserve"> </w:t>
      </w:r>
      <w:r w:rsidRPr="00E91D01">
        <w:rPr>
          <w:rFonts w:ascii="Times New Roman" w:hAnsi="Times New Roman" w:hint="eastAsia"/>
          <w:snapToGrid/>
          <w:sz w:val="24"/>
          <w:szCs w:val="24"/>
        </w:rPr>
        <w:t>поселения</w:t>
      </w:r>
      <w:r w:rsidRPr="00E91D01">
        <w:rPr>
          <w:rFonts w:ascii="Times New Roman" w:hAnsi="Times New Roman"/>
          <w:snapToGrid/>
          <w:sz w:val="24"/>
          <w:szCs w:val="24"/>
        </w:rPr>
        <w:t xml:space="preserve">, </w:t>
      </w:r>
      <w:r w:rsidRPr="00E91D01">
        <w:rPr>
          <w:rFonts w:ascii="Times New Roman" w:hAnsi="Times New Roman" w:hint="eastAsia"/>
          <w:snapToGrid/>
          <w:sz w:val="24"/>
          <w:szCs w:val="24"/>
        </w:rPr>
        <w:t>а</w:t>
      </w:r>
      <w:r w:rsidRPr="00E91D01">
        <w:rPr>
          <w:rFonts w:ascii="Times New Roman" w:hAnsi="Times New Roman"/>
          <w:snapToGrid/>
          <w:sz w:val="24"/>
          <w:szCs w:val="24"/>
        </w:rPr>
        <w:t xml:space="preserve"> </w:t>
      </w:r>
      <w:r w:rsidRPr="00E91D01">
        <w:rPr>
          <w:rFonts w:ascii="Times New Roman" w:hAnsi="Times New Roman" w:hint="eastAsia"/>
          <w:snapToGrid/>
          <w:sz w:val="24"/>
          <w:szCs w:val="24"/>
        </w:rPr>
        <w:t>также</w:t>
      </w:r>
      <w:r w:rsidRPr="00E91D01">
        <w:rPr>
          <w:rFonts w:ascii="Times New Roman" w:hAnsi="Times New Roman"/>
          <w:snapToGrid/>
          <w:sz w:val="24"/>
          <w:szCs w:val="24"/>
        </w:rPr>
        <w:t xml:space="preserve"> </w:t>
      </w:r>
      <w:r w:rsidRPr="00E91D01">
        <w:rPr>
          <w:rFonts w:ascii="Times New Roman" w:hAnsi="Times New Roman" w:hint="eastAsia"/>
          <w:snapToGrid/>
          <w:sz w:val="24"/>
          <w:szCs w:val="24"/>
        </w:rPr>
        <w:t>в</w:t>
      </w:r>
      <w:r w:rsidRPr="00E91D01">
        <w:rPr>
          <w:rFonts w:ascii="Times New Roman" w:hAnsi="Times New Roman"/>
          <w:snapToGrid/>
          <w:sz w:val="24"/>
          <w:szCs w:val="24"/>
        </w:rPr>
        <w:t xml:space="preserve"> </w:t>
      </w:r>
      <w:r w:rsidRPr="00E91D01">
        <w:rPr>
          <w:rFonts w:ascii="Times New Roman" w:hAnsi="Times New Roman" w:hint="eastAsia"/>
          <w:snapToGrid/>
          <w:sz w:val="24"/>
          <w:szCs w:val="24"/>
        </w:rPr>
        <w:t>случае</w:t>
      </w:r>
      <w:r w:rsidRPr="00E91D01">
        <w:rPr>
          <w:rFonts w:ascii="Times New Roman" w:hAnsi="Times New Roman"/>
          <w:snapToGrid/>
          <w:sz w:val="24"/>
          <w:szCs w:val="24"/>
        </w:rPr>
        <w:t xml:space="preserve"> </w:t>
      </w:r>
      <w:r w:rsidRPr="00E91D01">
        <w:rPr>
          <w:rFonts w:ascii="Times New Roman" w:hAnsi="Times New Roman" w:hint="eastAsia"/>
          <w:snapToGrid/>
          <w:sz w:val="24"/>
          <w:szCs w:val="24"/>
        </w:rPr>
        <w:t>изменения</w:t>
      </w:r>
      <w:r w:rsidRPr="00E91D01">
        <w:rPr>
          <w:rFonts w:ascii="Times New Roman" w:hAnsi="Times New Roman"/>
          <w:snapToGrid/>
          <w:sz w:val="24"/>
          <w:szCs w:val="24"/>
        </w:rPr>
        <w:t xml:space="preserve"> </w:t>
      </w:r>
      <w:r w:rsidRPr="00E91D01">
        <w:rPr>
          <w:rFonts w:ascii="Times New Roman" w:hAnsi="Times New Roman" w:hint="eastAsia"/>
          <w:snapToGrid/>
          <w:sz w:val="24"/>
          <w:szCs w:val="24"/>
        </w:rPr>
        <w:t>Министерством</w:t>
      </w:r>
      <w:r w:rsidRPr="00E91D01">
        <w:rPr>
          <w:rFonts w:ascii="Times New Roman" w:hAnsi="Times New Roman"/>
          <w:snapToGrid/>
          <w:sz w:val="24"/>
          <w:szCs w:val="24"/>
        </w:rPr>
        <w:t xml:space="preserve"> </w:t>
      </w:r>
      <w:r w:rsidRPr="00E91D01">
        <w:rPr>
          <w:rFonts w:ascii="Times New Roman" w:hAnsi="Times New Roman" w:hint="eastAsia"/>
          <w:snapToGrid/>
          <w:sz w:val="24"/>
          <w:szCs w:val="24"/>
        </w:rPr>
        <w:t>финансов</w:t>
      </w:r>
      <w:r w:rsidRPr="00E91D01">
        <w:rPr>
          <w:rFonts w:ascii="Times New Roman" w:hAnsi="Times New Roman"/>
          <w:snapToGrid/>
          <w:sz w:val="24"/>
          <w:szCs w:val="24"/>
        </w:rPr>
        <w:t xml:space="preserve"> </w:t>
      </w:r>
      <w:r w:rsidRPr="00E91D01">
        <w:rPr>
          <w:rFonts w:ascii="Times New Roman" w:hAnsi="Times New Roman" w:hint="eastAsia"/>
          <w:snapToGrid/>
          <w:sz w:val="24"/>
          <w:szCs w:val="24"/>
        </w:rPr>
        <w:t>Российской</w:t>
      </w:r>
      <w:r w:rsidRPr="00E91D01">
        <w:rPr>
          <w:rFonts w:ascii="Times New Roman" w:hAnsi="Times New Roman"/>
          <w:snapToGrid/>
          <w:sz w:val="24"/>
          <w:szCs w:val="24"/>
        </w:rPr>
        <w:t xml:space="preserve"> </w:t>
      </w:r>
      <w:r w:rsidRPr="00E91D01">
        <w:rPr>
          <w:rFonts w:ascii="Times New Roman" w:hAnsi="Times New Roman" w:hint="eastAsia"/>
          <w:snapToGrid/>
          <w:sz w:val="24"/>
          <w:szCs w:val="24"/>
        </w:rPr>
        <w:t>Федерации</w:t>
      </w:r>
      <w:r w:rsidRPr="00E91D01">
        <w:rPr>
          <w:rFonts w:ascii="Times New Roman" w:hAnsi="Times New Roman"/>
          <w:snapToGrid/>
          <w:sz w:val="24"/>
          <w:szCs w:val="24"/>
        </w:rPr>
        <w:t xml:space="preserve"> </w:t>
      </w:r>
      <w:r w:rsidRPr="00E91D01">
        <w:rPr>
          <w:rFonts w:ascii="Times New Roman" w:hAnsi="Times New Roman" w:hint="eastAsia"/>
          <w:snapToGrid/>
          <w:sz w:val="24"/>
          <w:szCs w:val="24"/>
        </w:rPr>
        <w:t>и</w:t>
      </w:r>
      <w:r w:rsidRPr="00E91D01">
        <w:rPr>
          <w:rFonts w:ascii="Times New Roman" w:hAnsi="Times New Roman"/>
          <w:snapToGrid/>
          <w:sz w:val="24"/>
          <w:szCs w:val="24"/>
        </w:rPr>
        <w:t xml:space="preserve"> </w:t>
      </w:r>
      <w:r w:rsidRPr="00E91D01">
        <w:rPr>
          <w:rFonts w:ascii="Times New Roman" w:hAnsi="Times New Roman" w:hint="eastAsia"/>
          <w:snapToGrid/>
          <w:sz w:val="24"/>
          <w:szCs w:val="24"/>
        </w:rPr>
        <w:t>администрацией</w:t>
      </w:r>
      <w:r w:rsidRPr="00E91D01">
        <w:rPr>
          <w:rFonts w:ascii="Times New Roman" w:hAnsi="Times New Roman"/>
          <w:snapToGrid/>
          <w:sz w:val="24"/>
          <w:szCs w:val="24"/>
        </w:rPr>
        <w:t xml:space="preserve"> Жирятинского района, </w:t>
      </w:r>
      <w:r w:rsidRPr="00E91D01">
        <w:rPr>
          <w:rFonts w:ascii="Times New Roman" w:hAnsi="Times New Roman" w:hint="eastAsia"/>
          <w:snapToGrid/>
          <w:sz w:val="24"/>
          <w:szCs w:val="24"/>
        </w:rPr>
        <w:t>осуществляющей</w:t>
      </w:r>
      <w:r w:rsidRPr="00E91D01">
        <w:rPr>
          <w:rFonts w:ascii="Times New Roman" w:hAnsi="Times New Roman"/>
          <w:snapToGrid/>
          <w:sz w:val="24"/>
          <w:szCs w:val="24"/>
        </w:rPr>
        <w:t xml:space="preserve"> </w:t>
      </w:r>
      <w:r w:rsidRPr="00E91D01">
        <w:rPr>
          <w:rFonts w:ascii="Times New Roman" w:hAnsi="Times New Roman" w:hint="eastAsia"/>
          <w:snapToGrid/>
          <w:sz w:val="24"/>
          <w:szCs w:val="24"/>
        </w:rPr>
        <w:t>полномочия</w:t>
      </w:r>
      <w:r w:rsidRPr="00E91D01">
        <w:rPr>
          <w:rFonts w:ascii="Times New Roman" w:hAnsi="Times New Roman"/>
          <w:snapToGrid/>
          <w:sz w:val="24"/>
          <w:szCs w:val="24"/>
        </w:rPr>
        <w:t xml:space="preserve"> </w:t>
      </w:r>
      <w:r w:rsidRPr="00E91D01">
        <w:rPr>
          <w:rFonts w:ascii="Times New Roman" w:hAnsi="Times New Roman" w:hint="eastAsia"/>
          <w:snapToGrid/>
          <w:sz w:val="24"/>
          <w:szCs w:val="24"/>
        </w:rPr>
        <w:t>администрации</w:t>
      </w:r>
      <w:r w:rsidRPr="00E91D01">
        <w:rPr>
          <w:rFonts w:ascii="Times New Roman" w:hAnsi="Times New Roman"/>
          <w:snapToGrid/>
          <w:sz w:val="24"/>
          <w:szCs w:val="24"/>
        </w:rPr>
        <w:t xml:space="preserve"> </w:t>
      </w:r>
      <w:r w:rsidRPr="00E91D01">
        <w:rPr>
          <w:rFonts w:ascii="Times New Roman" w:hAnsi="Times New Roman" w:hint="eastAsia"/>
          <w:snapToGrid/>
          <w:sz w:val="24"/>
          <w:szCs w:val="24"/>
        </w:rPr>
        <w:t>муниципального</w:t>
      </w:r>
      <w:r w:rsidRPr="00E91D01">
        <w:rPr>
          <w:rFonts w:ascii="Times New Roman" w:hAnsi="Times New Roman"/>
          <w:snapToGrid/>
          <w:sz w:val="24"/>
          <w:szCs w:val="24"/>
        </w:rPr>
        <w:t xml:space="preserve"> </w:t>
      </w:r>
      <w:r w:rsidRPr="00E91D01">
        <w:rPr>
          <w:rFonts w:ascii="Times New Roman" w:hAnsi="Times New Roman" w:hint="eastAsia"/>
          <w:snapToGrid/>
          <w:sz w:val="24"/>
          <w:szCs w:val="24"/>
        </w:rPr>
        <w:t>образования</w:t>
      </w:r>
      <w:r w:rsidRPr="00E91D01">
        <w:rPr>
          <w:rFonts w:ascii="Times New Roman" w:hAnsi="Times New Roman"/>
          <w:snapToGrid/>
          <w:sz w:val="24"/>
          <w:szCs w:val="24"/>
        </w:rPr>
        <w:t xml:space="preserve"> </w:t>
      </w:r>
      <w:r w:rsidRPr="00E91D01">
        <w:rPr>
          <w:rFonts w:ascii="Times New Roman" w:hAnsi="Times New Roman" w:hint="eastAsia"/>
          <w:snapToGrid/>
          <w:sz w:val="24"/>
          <w:szCs w:val="24"/>
        </w:rPr>
        <w:t>Жирятинское</w:t>
      </w:r>
      <w:r w:rsidRPr="00E91D01">
        <w:rPr>
          <w:rFonts w:ascii="Times New Roman" w:hAnsi="Times New Roman"/>
          <w:snapToGrid/>
          <w:sz w:val="24"/>
          <w:szCs w:val="24"/>
        </w:rPr>
        <w:t xml:space="preserve"> </w:t>
      </w:r>
      <w:r w:rsidRPr="00E91D01">
        <w:rPr>
          <w:rFonts w:ascii="Times New Roman" w:hAnsi="Times New Roman" w:hint="eastAsia"/>
          <w:snapToGrid/>
          <w:sz w:val="24"/>
          <w:szCs w:val="24"/>
        </w:rPr>
        <w:t>сельское</w:t>
      </w:r>
      <w:r w:rsidRPr="00E91D01">
        <w:rPr>
          <w:rFonts w:ascii="Times New Roman" w:hAnsi="Times New Roman"/>
          <w:snapToGrid/>
          <w:sz w:val="24"/>
          <w:szCs w:val="24"/>
        </w:rPr>
        <w:t xml:space="preserve"> </w:t>
      </w:r>
      <w:r w:rsidRPr="00E91D01">
        <w:rPr>
          <w:rFonts w:ascii="Times New Roman" w:hAnsi="Times New Roman" w:hint="eastAsia"/>
          <w:snapToGrid/>
          <w:sz w:val="24"/>
          <w:szCs w:val="24"/>
        </w:rPr>
        <w:t>поселение</w:t>
      </w:r>
      <w:r w:rsidR="00DA2303" w:rsidRPr="00E91D01">
        <w:rPr>
          <w:rFonts w:ascii="Times New Roman" w:hAnsi="Times New Roman"/>
          <w:snapToGrid/>
          <w:sz w:val="24"/>
          <w:szCs w:val="24"/>
        </w:rPr>
        <w:t xml:space="preserve"> Жирятинского муниципального района Брянской области</w:t>
      </w:r>
      <w:r w:rsidRPr="00E91D01">
        <w:rPr>
          <w:rFonts w:ascii="Times New Roman" w:hAnsi="Times New Roman"/>
          <w:snapToGrid/>
          <w:sz w:val="24"/>
          <w:szCs w:val="24"/>
        </w:rPr>
        <w:t xml:space="preserve"> </w:t>
      </w:r>
      <w:r w:rsidRPr="00E91D01">
        <w:rPr>
          <w:rFonts w:ascii="Times New Roman" w:hAnsi="Times New Roman" w:hint="eastAsia"/>
          <w:snapToGrid/>
          <w:sz w:val="24"/>
          <w:szCs w:val="24"/>
        </w:rPr>
        <w:t>порядка</w:t>
      </w:r>
      <w:r w:rsidRPr="00E91D01">
        <w:rPr>
          <w:rFonts w:ascii="Times New Roman" w:hAnsi="Times New Roman"/>
          <w:snapToGrid/>
          <w:sz w:val="24"/>
          <w:szCs w:val="24"/>
        </w:rPr>
        <w:t xml:space="preserve"> </w:t>
      </w:r>
      <w:r w:rsidRPr="00E91D01">
        <w:rPr>
          <w:rFonts w:ascii="Times New Roman" w:hAnsi="Times New Roman" w:hint="eastAsia"/>
          <w:snapToGrid/>
          <w:sz w:val="24"/>
          <w:szCs w:val="24"/>
        </w:rPr>
        <w:t>применения</w:t>
      </w:r>
      <w:r w:rsidRPr="00E91D01">
        <w:rPr>
          <w:rFonts w:ascii="Times New Roman" w:hAnsi="Times New Roman"/>
          <w:snapToGrid/>
          <w:sz w:val="24"/>
          <w:szCs w:val="24"/>
        </w:rPr>
        <w:t xml:space="preserve"> </w:t>
      </w:r>
      <w:r w:rsidRPr="00E91D01">
        <w:rPr>
          <w:rFonts w:ascii="Times New Roman" w:hAnsi="Times New Roman" w:hint="eastAsia"/>
          <w:snapToGrid/>
          <w:sz w:val="24"/>
          <w:szCs w:val="24"/>
        </w:rPr>
        <w:t>бюджетной</w:t>
      </w:r>
      <w:r w:rsidRPr="00E91D01">
        <w:rPr>
          <w:rFonts w:ascii="Times New Roman" w:hAnsi="Times New Roman"/>
          <w:snapToGrid/>
          <w:sz w:val="24"/>
          <w:szCs w:val="24"/>
        </w:rPr>
        <w:t xml:space="preserve"> </w:t>
      </w:r>
      <w:r w:rsidRPr="00E91D01">
        <w:rPr>
          <w:rFonts w:ascii="Times New Roman" w:hAnsi="Times New Roman" w:hint="eastAsia"/>
          <w:snapToGrid/>
          <w:sz w:val="24"/>
          <w:szCs w:val="24"/>
        </w:rPr>
        <w:t>классификации</w:t>
      </w:r>
      <w:r w:rsidRPr="00E91D01">
        <w:rPr>
          <w:rFonts w:ascii="Times New Roman" w:hAnsi="Times New Roman"/>
          <w:snapToGrid/>
          <w:sz w:val="24"/>
          <w:szCs w:val="24"/>
        </w:rPr>
        <w:t xml:space="preserve">;  </w:t>
      </w:r>
    </w:p>
    <w:p w:rsidR="00291ED6" w:rsidRPr="00E91D01" w:rsidRDefault="00291ED6" w:rsidP="00DC1791">
      <w:pPr>
        <w:widowControl/>
        <w:spacing w:line="360" w:lineRule="auto"/>
        <w:ind w:firstLine="708"/>
        <w:jc w:val="both"/>
        <w:rPr>
          <w:rFonts w:ascii="Times New Roman" w:hAnsi="Times New Roman"/>
          <w:snapToGrid/>
          <w:sz w:val="24"/>
          <w:szCs w:val="24"/>
        </w:rPr>
      </w:pPr>
      <w:r w:rsidRPr="00E91D01">
        <w:rPr>
          <w:rFonts w:ascii="Times New Roman" w:hAnsi="Times New Roman"/>
          <w:snapToGrid/>
          <w:sz w:val="24"/>
          <w:szCs w:val="24"/>
        </w:rPr>
        <w:t xml:space="preserve"> </w:t>
      </w:r>
      <w:r w:rsidRPr="00E91D01">
        <w:rPr>
          <w:rFonts w:ascii="Times New Roman" w:hAnsi="Times New Roman" w:hint="eastAsia"/>
          <w:snapToGrid/>
          <w:sz w:val="24"/>
          <w:szCs w:val="24"/>
        </w:rPr>
        <w:t>перераспределение</w:t>
      </w:r>
      <w:r w:rsidRPr="00E91D01">
        <w:rPr>
          <w:rFonts w:ascii="Times New Roman" w:hAnsi="Times New Roman"/>
          <w:snapToGrid/>
          <w:sz w:val="24"/>
          <w:szCs w:val="24"/>
        </w:rPr>
        <w:t xml:space="preserve"> </w:t>
      </w:r>
      <w:r w:rsidRPr="00E91D01">
        <w:rPr>
          <w:rFonts w:ascii="Times New Roman" w:hAnsi="Times New Roman" w:hint="eastAsia"/>
          <w:snapToGrid/>
          <w:sz w:val="24"/>
          <w:szCs w:val="24"/>
        </w:rPr>
        <w:t>бюджетных</w:t>
      </w:r>
      <w:r w:rsidRPr="00E91D01">
        <w:rPr>
          <w:rFonts w:ascii="Times New Roman" w:hAnsi="Times New Roman"/>
          <w:snapToGrid/>
          <w:sz w:val="24"/>
          <w:szCs w:val="24"/>
        </w:rPr>
        <w:t xml:space="preserve"> </w:t>
      </w:r>
      <w:r w:rsidRPr="00E91D01">
        <w:rPr>
          <w:rFonts w:ascii="Times New Roman" w:hAnsi="Times New Roman" w:hint="eastAsia"/>
          <w:snapToGrid/>
          <w:sz w:val="24"/>
          <w:szCs w:val="24"/>
        </w:rPr>
        <w:t>ассигнований</w:t>
      </w:r>
      <w:r w:rsidRPr="00E91D01">
        <w:rPr>
          <w:rFonts w:ascii="Times New Roman" w:hAnsi="Times New Roman"/>
          <w:snapToGrid/>
          <w:sz w:val="24"/>
          <w:szCs w:val="24"/>
        </w:rPr>
        <w:t xml:space="preserve"> </w:t>
      </w:r>
      <w:r w:rsidRPr="00E91D01">
        <w:rPr>
          <w:rFonts w:ascii="Times New Roman" w:hAnsi="Times New Roman" w:hint="eastAsia"/>
          <w:snapToGrid/>
          <w:sz w:val="24"/>
          <w:szCs w:val="24"/>
        </w:rPr>
        <w:t>в</w:t>
      </w:r>
      <w:r w:rsidRPr="00E91D01">
        <w:rPr>
          <w:rFonts w:ascii="Times New Roman" w:hAnsi="Times New Roman"/>
          <w:snapToGrid/>
          <w:sz w:val="24"/>
          <w:szCs w:val="24"/>
        </w:rPr>
        <w:t xml:space="preserve"> </w:t>
      </w:r>
      <w:r w:rsidRPr="00E91D01">
        <w:rPr>
          <w:rFonts w:ascii="Times New Roman" w:hAnsi="Times New Roman" w:hint="eastAsia"/>
          <w:snapToGrid/>
          <w:sz w:val="24"/>
          <w:szCs w:val="24"/>
        </w:rPr>
        <w:t>целях</w:t>
      </w:r>
      <w:r w:rsidRPr="00E91D01">
        <w:rPr>
          <w:rFonts w:ascii="Times New Roman" w:hAnsi="Times New Roman"/>
          <w:snapToGrid/>
          <w:sz w:val="24"/>
          <w:szCs w:val="24"/>
        </w:rPr>
        <w:t xml:space="preserve"> </w:t>
      </w:r>
      <w:r w:rsidRPr="00E91D01">
        <w:rPr>
          <w:rFonts w:ascii="Times New Roman" w:hAnsi="Times New Roman" w:hint="eastAsia"/>
          <w:snapToGrid/>
          <w:sz w:val="24"/>
          <w:szCs w:val="24"/>
        </w:rPr>
        <w:t>исполнения</w:t>
      </w:r>
      <w:r w:rsidRPr="00E91D01">
        <w:rPr>
          <w:rFonts w:ascii="Times New Roman" w:hAnsi="Times New Roman"/>
          <w:snapToGrid/>
          <w:sz w:val="24"/>
          <w:szCs w:val="24"/>
        </w:rPr>
        <w:t xml:space="preserve"> </w:t>
      </w:r>
      <w:r w:rsidRPr="00E91D01">
        <w:rPr>
          <w:rFonts w:ascii="Times New Roman" w:hAnsi="Times New Roman" w:hint="eastAsia"/>
          <w:snapToGrid/>
          <w:sz w:val="24"/>
          <w:szCs w:val="24"/>
        </w:rPr>
        <w:t>решений</w:t>
      </w:r>
      <w:r w:rsidRPr="00E91D01">
        <w:rPr>
          <w:rFonts w:ascii="Times New Roman" w:hAnsi="Times New Roman"/>
          <w:snapToGrid/>
          <w:sz w:val="24"/>
          <w:szCs w:val="24"/>
        </w:rPr>
        <w:t xml:space="preserve"> </w:t>
      </w:r>
      <w:r w:rsidRPr="00E91D01">
        <w:rPr>
          <w:rFonts w:ascii="Times New Roman" w:hAnsi="Times New Roman" w:hint="eastAsia"/>
          <w:snapToGrid/>
          <w:sz w:val="24"/>
          <w:szCs w:val="24"/>
        </w:rPr>
        <w:t>налоговых</w:t>
      </w:r>
      <w:r w:rsidRPr="00E91D01">
        <w:rPr>
          <w:rFonts w:ascii="Times New Roman" w:hAnsi="Times New Roman"/>
          <w:snapToGrid/>
          <w:sz w:val="24"/>
          <w:szCs w:val="24"/>
        </w:rPr>
        <w:t xml:space="preserve"> </w:t>
      </w:r>
      <w:r w:rsidRPr="00E91D01">
        <w:rPr>
          <w:rFonts w:ascii="Times New Roman" w:hAnsi="Times New Roman" w:hint="eastAsia"/>
          <w:snapToGrid/>
          <w:sz w:val="24"/>
          <w:szCs w:val="24"/>
        </w:rPr>
        <w:t>и</w:t>
      </w:r>
      <w:r w:rsidRPr="00E91D01">
        <w:rPr>
          <w:rFonts w:ascii="Times New Roman" w:hAnsi="Times New Roman"/>
          <w:snapToGrid/>
          <w:sz w:val="24"/>
          <w:szCs w:val="24"/>
        </w:rPr>
        <w:t xml:space="preserve"> </w:t>
      </w:r>
      <w:r w:rsidRPr="00E91D01">
        <w:rPr>
          <w:rFonts w:ascii="Times New Roman" w:hAnsi="Times New Roman" w:hint="eastAsia"/>
          <w:snapToGrid/>
          <w:sz w:val="24"/>
          <w:szCs w:val="24"/>
        </w:rPr>
        <w:t>иных</w:t>
      </w:r>
      <w:r w:rsidRPr="00E91D01">
        <w:rPr>
          <w:rFonts w:ascii="Times New Roman" w:hAnsi="Times New Roman"/>
          <w:snapToGrid/>
          <w:sz w:val="24"/>
          <w:szCs w:val="24"/>
        </w:rPr>
        <w:t xml:space="preserve"> </w:t>
      </w:r>
      <w:r w:rsidRPr="00E91D01">
        <w:rPr>
          <w:rFonts w:ascii="Times New Roman" w:hAnsi="Times New Roman" w:hint="eastAsia"/>
          <w:snapToGrid/>
          <w:sz w:val="24"/>
          <w:szCs w:val="24"/>
        </w:rPr>
        <w:t>уполномоченных</w:t>
      </w:r>
      <w:r w:rsidRPr="00E91D01">
        <w:rPr>
          <w:rFonts w:ascii="Times New Roman" w:hAnsi="Times New Roman"/>
          <w:snapToGrid/>
          <w:sz w:val="24"/>
          <w:szCs w:val="24"/>
        </w:rPr>
        <w:t xml:space="preserve"> </w:t>
      </w:r>
      <w:r w:rsidRPr="00E91D01">
        <w:rPr>
          <w:rFonts w:ascii="Times New Roman" w:hAnsi="Times New Roman" w:hint="eastAsia"/>
          <w:snapToGrid/>
          <w:sz w:val="24"/>
          <w:szCs w:val="24"/>
        </w:rPr>
        <w:t>органов</w:t>
      </w:r>
      <w:r w:rsidRPr="00E91D01">
        <w:rPr>
          <w:rFonts w:ascii="Times New Roman" w:hAnsi="Times New Roman"/>
          <w:snapToGrid/>
          <w:sz w:val="24"/>
          <w:szCs w:val="24"/>
        </w:rPr>
        <w:t xml:space="preserve"> </w:t>
      </w:r>
      <w:r w:rsidRPr="00E91D01">
        <w:rPr>
          <w:rFonts w:ascii="Times New Roman" w:hAnsi="Times New Roman" w:hint="eastAsia"/>
          <w:snapToGrid/>
          <w:sz w:val="24"/>
          <w:szCs w:val="24"/>
        </w:rPr>
        <w:t>о</w:t>
      </w:r>
      <w:r w:rsidRPr="00E91D01">
        <w:rPr>
          <w:rFonts w:ascii="Times New Roman" w:hAnsi="Times New Roman"/>
          <w:snapToGrid/>
          <w:sz w:val="24"/>
          <w:szCs w:val="24"/>
        </w:rPr>
        <w:t xml:space="preserve"> </w:t>
      </w:r>
      <w:r w:rsidRPr="00E91D01">
        <w:rPr>
          <w:rFonts w:ascii="Times New Roman" w:hAnsi="Times New Roman" w:hint="eastAsia"/>
          <w:snapToGrid/>
          <w:sz w:val="24"/>
          <w:szCs w:val="24"/>
        </w:rPr>
        <w:t>взыскании</w:t>
      </w:r>
      <w:r w:rsidRPr="00E91D01">
        <w:rPr>
          <w:rFonts w:ascii="Times New Roman" w:hAnsi="Times New Roman"/>
          <w:snapToGrid/>
          <w:sz w:val="24"/>
          <w:szCs w:val="24"/>
        </w:rPr>
        <w:t xml:space="preserve"> </w:t>
      </w:r>
      <w:r w:rsidRPr="00E91D01">
        <w:rPr>
          <w:rFonts w:ascii="Times New Roman" w:hAnsi="Times New Roman" w:hint="eastAsia"/>
          <w:snapToGrid/>
          <w:sz w:val="24"/>
          <w:szCs w:val="24"/>
        </w:rPr>
        <w:t>налогов</w:t>
      </w:r>
      <w:r w:rsidRPr="00E91D01">
        <w:rPr>
          <w:rFonts w:ascii="Times New Roman" w:hAnsi="Times New Roman"/>
          <w:snapToGrid/>
          <w:sz w:val="24"/>
          <w:szCs w:val="24"/>
        </w:rPr>
        <w:t xml:space="preserve">, </w:t>
      </w:r>
      <w:r w:rsidRPr="00E91D01">
        <w:rPr>
          <w:rFonts w:ascii="Times New Roman" w:hAnsi="Times New Roman" w:hint="eastAsia"/>
          <w:snapToGrid/>
          <w:sz w:val="24"/>
          <w:szCs w:val="24"/>
        </w:rPr>
        <w:t>сборов</w:t>
      </w:r>
      <w:r w:rsidRPr="00E91D01">
        <w:rPr>
          <w:rFonts w:ascii="Times New Roman" w:hAnsi="Times New Roman"/>
          <w:snapToGrid/>
          <w:sz w:val="24"/>
          <w:szCs w:val="24"/>
        </w:rPr>
        <w:t xml:space="preserve">, </w:t>
      </w:r>
      <w:r w:rsidRPr="00E91D01">
        <w:rPr>
          <w:rFonts w:ascii="Times New Roman" w:hAnsi="Times New Roman" w:hint="eastAsia"/>
          <w:snapToGrid/>
          <w:sz w:val="24"/>
          <w:szCs w:val="24"/>
        </w:rPr>
        <w:t>пеней</w:t>
      </w:r>
      <w:r w:rsidRPr="00E91D01">
        <w:rPr>
          <w:rFonts w:ascii="Times New Roman" w:hAnsi="Times New Roman"/>
          <w:snapToGrid/>
          <w:sz w:val="24"/>
          <w:szCs w:val="24"/>
        </w:rPr>
        <w:t xml:space="preserve"> </w:t>
      </w:r>
      <w:r w:rsidRPr="00E91D01">
        <w:rPr>
          <w:rFonts w:ascii="Times New Roman" w:hAnsi="Times New Roman" w:hint="eastAsia"/>
          <w:snapToGrid/>
          <w:sz w:val="24"/>
          <w:szCs w:val="24"/>
        </w:rPr>
        <w:t>и</w:t>
      </w:r>
      <w:r w:rsidRPr="00E91D01">
        <w:rPr>
          <w:rFonts w:ascii="Times New Roman" w:hAnsi="Times New Roman"/>
          <w:snapToGrid/>
          <w:sz w:val="24"/>
          <w:szCs w:val="24"/>
        </w:rPr>
        <w:t xml:space="preserve"> </w:t>
      </w:r>
      <w:r w:rsidRPr="00E91D01">
        <w:rPr>
          <w:rFonts w:ascii="Times New Roman" w:hAnsi="Times New Roman" w:hint="eastAsia"/>
          <w:snapToGrid/>
          <w:sz w:val="24"/>
          <w:szCs w:val="24"/>
        </w:rPr>
        <w:t>штрафов</w:t>
      </w:r>
      <w:r w:rsidRPr="00E91D01">
        <w:rPr>
          <w:rFonts w:ascii="Times New Roman" w:hAnsi="Times New Roman"/>
          <w:snapToGrid/>
          <w:sz w:val="24"/>
          <w:szCs w:val="24"/>
        </w:rPr>
        <w:t xml:space="preserve">, </w:t>
      </w:r>
      <w:r w:rsidRPr="00E91D01">
        <w:rPr>
          <w:rFonts w:ascii="Times New Roman" w:hAnsi="Times New Roman" w:hint="eastAsia"/>
          <w:snapToGrid/>
          <w:sz w:val="24"/>
          <w:szCs w:val="24"/>
        </w:rPr>
        <w:t>предусматривающих</w:t>
      </w:r>
      <w:r w:rsidRPr="00E91D01">
        <w:rPr>
          <w:rFonts w:ascii="Times New Roman" w:hAnsi="Times New Roman"/>
          <w:snapToGrid/>
          <w:sz w:val="24"/>
          <w:szCs w:val="24"/>
        </w:rPr>
        <w:t xml:space="preserve"> </w:t>
      </w:r>
      <w:r w:rsidRPr="00E91D01">
        <w:rPr>
          <w:rFonts w:ascii="Times New Roman" w:hAnsi="Times New Roman" w:hint="eastAsia"/>
          <w:snapToGrid/>
          <w:sz w:val="24"/>
          <w:szCs w:val="24"/>
        </w:rPr>
        <w:t>обращение</w:t>
      </w:r>
      <w:r w:rsidRPr="00E91D01">
        <w:rPr>
          <w:rFonts w:ascii="Times New Roman" w:hAnsi="Times New Roman"/>
          <w:snapToGrid/>
          <w:sz w:val="24"/>
          <w:szCs w:val="24"/>
        </w:rPr>
        <w:t xml:space="preserve"> </w:t>
      </w:r>
      <w:r w:rsidRPr="00E91D01">
        <w:rPr>
          <w:rFonts w:ascii="Times New Roman" w:hAnsi="Times New Roman" w:hint="eastAsia"/>
          <w:snapToGrid/>
          <w:sz w:val="24"/>
          <w:szCs w:val="24"/>
        </w:rPr>
        <w:t>взыскания</w:t>
      </w:r>
      <w:r w:rsidRPr="00E91D01">
        <w:rPr>
          <w:rFonts w:ascii="Times New Roman" w:hAnsi="Times New Roman"/>
          <w:snapToGrid/>
          <w:sz w:val="24"/>
          <w:szCs w:val="24"/>
        </w:rPr>
        <w:t xml:space="preserve"> </w:t>
      </w:r>
      <w:r w:rsidRPr="00E91D01">
        <w:rPr>
          <w:rFonts w:ascii="Times New Roman" w:hAnsi="Times New Roman" w:hint="eastAsia"/>
          <w:snapToGrid/>
          <w:sz w:val="24"/>
          <w:szCs w:val="24"/>
        </w:rPr>
        <w:t>на</w:t>
      </w:r>
      <w:r w:rsidRPr="00E91D01">
        <w:rPr>
          <w:rFonts w:ascii="Times New Roman" w:hAnsi="Times New Roman"/>
          <w:snapToGrid/>
          <w:sz w:val="24"/>
          <w:szCs w:val="24"/>
        </w:rPr>
        <w:t xml:space="preserve"> </w:t>
      </w:r>
      <w:r w:rsidRPr="00E91D01">
        <w:rPr>
          <w:rFonts w:ascii="Times New Roman" w:hAnsi="Times New Roman" w:hint="eastAsia"/>
          <w:snapToGrid/>
          <w:sz w:val="24"/>
          <w:szCs w:val="24"/>
        </w:rPr>
        <w:t>средства</w:t>
      </w:r>
      <w:r w:rsidRPr="00E91D01">
        <w:rPr>
          <w:rFonts w:ascii="Times New Roman" w:hAnsi="Times New Roman"/>
          <w:snapToGrid/>
          <w:sz w:val="24"/>
          <w:szCs w:val="24"/>
        </w:rPr>
        <w:t xml:space="preserve"> </w:t>
      </w:r>
      <w:r w:rsidRPr="00E91D01">
        <w:rPr>
          <w:rFonts w:ascii="Times New Roman" w:hAnsi="Times New Roman" w:hint="eastAsia"/>
          <w:snapToGrid/>
          <w:sz w:val="24"/>
          <w:szCs w:val="24"/>
        </w:rPr>
        <w:t>бюджета</w:t>
      </w:r>
      <w:r w:rsidRPr="00E91D01">
        <w:rPr>
          <w:rFonts w:ascii="Times New Roman" w:hAnsi="Times New Roman"/>
          <w:snapToGrid/>
          <w:sz w:val="24"/>
          <w:szCs w:val="24"/>
        </w:rPr>
        <w:t xml:space="preserve"> </w:t>
      </w:r>
      <w:r w:rsidRPr="00E91D01">
        <w:rPr>
          <w:rFonts w:ascii="Times New Roman" w:hAnsi="Times New Roman" w:hint="eastAsia"/>
          <w:snapToGrid/>
          <w:sz w:val="24"/>
          <w:szCs w:val="24"/>
        </w:rPr>
        <w:t>сельского</w:t>
      </w:r>
      <w:r w:rsidRPr="00E91D01">
        <w:rPr>
          <w:rFonts w:ascii="Times New Roman" w:hAnsi="Times New Roman"/>
          <w:snapToGrid/>
          <w:sz w:val="24"/>
          <w:szCs w:val="24"/>
        </w:rPr>
        <w:t xml:space="preserve"> </w:t>
      </w:r>
      <w:r w:rsidRPr="00E91D01">
        <w:rPr>
          <w:rFonts w:ascii="Times New Roman" w:hAnsi="Times New Roman" w:hint="eastAsia"/>
          <w:snapToGrid/>
          <w:sz w:val="24"/>
          <w:szCs w:val="24"/>
        </w:rPr>
        <w:t>поселения</w:t>
      </w:r>
      <w:r w:rsidRPr="00E91D01">
        <w:rPr>
          <w:rFonts w:ascii="Times New Roman" w:hAnsi="Times New Roman"/>
          <w:snapToGrid/>
          <w:sz w:val="24"/>
          <w:szCs w:val="24"/>
        </w:rPr>
        <w:t xml:space="preserve"> </w:t>
      </w:r>
      <w:r w:rsidRPr="00E91D01">
        <w:rPr>
          <w:rFonts w:ascii="Times New Roman" w:hAnsi="Times New Roman" w:hint="eastAsia"/>
          <w:snapToGrid/>
          <w:sz w:val="24"/>
          <w:szCs w:val="24"/>
        </w:rPr>
        <w:t>в</w:t>
      </w:r>
      <w:r w:rsidRPr="00E91D01">
        <w:rPr>
          <w:rFonts w:ascii="Times New Roman" w:hAnsi="Times New Roman"/>
          <w:snapToGrid/>
          <w:sz w:val="24"/>
          <w:szCs w:val="24"/>
        </w:rPr>
        <w:t xml:space="preserve"> </w:t>
      </w:r>
      <w:r w:rsidRPr="00E91D01">
        <w:rPr>
          <w:rFonts w:ascii="Times New Roman" w:hAnsi="Times New Roman" w:hint="eastAsia"/>
          <w:snapToGrid/>
          <w:sz w:val="24"/>
          <w:szCs w:val="24"/>
        </w:rPr>
        <w:t>соответствии</w:t>
      </w:r>
      <w:r w:rsidRPr="00E91D01">
        <w:rPr>
          <w:rFonts w:ascii="Times New Roman" w:hAnsi="Times New Roman"/>
          <w:snapToGrid/>
          <w:sz w:val="24"/>
          <w:szCs w:val="24"/>
        </w:rPr>
        <w:t xml:space="preserve"> </w:t>
      </w:r>
      <w:r w:rsidRPr="00E91D01">
        <w:rPr>
          <w:rFonts w:ascii="Times New Roman" w:hAnsi="Times New Roman" w:hint="eastAsia"/>
          <w:snapToGrid/>
          <w:sz w:val="24"/>
          <w:szCs w:val="24"/>
        </w:rPr>
        <w:t>с</w:t>
      </w:r>
      <w:r w:rsidRPr="00E91D01">
        <w:rPr>
          <w:rFonts w:ascii="Times New Roman" w:hAnsi="Times New Roman"/>
          <w:snapToGrid/>
          <w:sz w:val="24"/>
          <w:szCs w:val="24"/>
        </w:rPr>
        <w:t xml:space="preserve"> </w:t>
      </w:r>
      <w:r w:rsidRPr="00E91D01">
        <w:rPr>
          <w:rFonts w:ascii="Times New Roman" w:hAnsi="Times New Roman" w:hint="eastAsia"/>
          <w:snapToGrid/>
          <w:sz w:val="24"/>
          <w:szCs w:val="24"/>
        </w:rPr>
        <w:t>действующим</w:t>
      </w:r>
      <w:r w:rsidRPr="00E91D01">
        <w:rPr>
          <w:rFonts w:ascii="Times New Roman" w:hAnsi="Times New Roman"/>
          <w:snapToGrid/>
          <w:sz w:val="24"/>
          <w:szCs w:val="24"/>
        </w:rPr>
        <w:t xml:space="preserve"> </w:t>
      </w:r>
      <w:r w:rsidRPr="00E91D01">
        <w:rPr>
          <w:rFonts w:ascii="Times New Roman" w:hAnsi="Times New Roman" w:hint="eastAsia"/>
          <w:snapToGrid/>
          <w:sz w:val="24"/>
          <w:szCs w:val="24"/>
        </w:rPr>
        <w:t>законодательством</w:t>
      </w:r>
      <w:r w:rsidRPr="00E91D01">
        <w:rPr>
          <w:rFonts w:ascii="Times New Roman" w:hAnsi="Times New Roman"/>
          <w:snapToGrid/>
          <w:sz w:val="24"/>
          <w:szCs w:val="24"/>
        </w:rPr>
        <w:t>;</w:t>
      </w:r>
    </w:p>
    <w:p w:rsidR="00291ED6" w:rsidRPr="00E91D01" w:rsidRDefault="00291ED6" w:rsidP="00DC1791">
      <w:pPr>
        <w:widowControl/>
        <w:spacing w:line="360" w:lineRule="auto"/>
        <w:ind w:firstLine="708"/>
        <w:jc w:val="both"/>
        <w:rPr>
          <w:rFonts w:ascii="Times New Roman" w:hAnsi="Times New Roman"/>
          <w:snapToGrid/>
          <w:sz w:val="24"/>
          <w:szCs w:val="24"/>
        </w:rPr>
      </w:pPr>
      <w:r w:rsidRPr="00E91D01">
        <w:rPr>
          <w:rFonts w:ascii="Times New Roman" w:hAnsi="Times New Roman"/>
          <w:snapToGrid/>
          <w:sz w:val="24"/>
          <w:szCs w:val="24"/>
        </w:rPr>
        <w:t xml:space="preserve"> </w:t>
      </w:r>
      <w:r w:rsidRPr="00E91D01">
        <w:rPr>
          <w:rFonts w:ascii="Times New Roman" w:hAnsi="Times New Roman" w:hint="eastAsia"/>
          <w:snapToGrid/>
          <w:sz w:val="24"/>
          <w:szCs w:val="24"/>
        </w:rPr>
        <w:t>уточнение</w:t>
      </w:r>
      <w:r w:rsidRPr="00E91D01">
        <w:rPr>
          <w:rFonts w:ascii="Times New Roman" w:hAnsi="Times New Roman"/>
          <w:snapToGrid/>
          <w:sz w:val="24"/>
          <w:szCs w:val="24"/>
        </w:rPr>
        <w:t xml:space="preserve"> </w:t>
      </w:r>
      <w:r w:rsidRPr="00E91D01">
        <w:rPr>
          <w:rFonts w:ascii="Times New Roman" w:hAnsi="Times New Roman" w:hint="eastAsia"/>
          <w:snapToGrid/>
          <w:sz w:val="24"/>
          <w:szCs w:val="24"/>
        </w:rPr>
        <w:t>кодов</w:t>
      </w:r>
      <w:r w:rsidRPr="00E91D01">
        <w:rPr>
          <w:rFonts w:ascii="Times New Roman" w:hAnsi="Times New Roman"/>
          <w:snapToGrid/>
          <w:sz w:val="24"/>
          <w:szCs w:val="24"/>
        </w:rPr>
        <w:t xml:space="preserve"> </w:t>
      </w:r>
      <w:r w:rsidRPr="00E91D01">
        <w:rPr>
          <w:rFonts w:ascii="Times New Roman" w:hAnsi="Times New Roman" w:hint="eastAsia"/>
          <w:snapToGrid/>
          <w:sz w:val="24"/>
          <w:szCs w:val="24"/>
        </w:rPr>
        <w:t>бюджетной</w:t>
      </w:r>
      <w:r w:rsidRPr="00E91D01">
        <w:rPr>
          <w:rFonts w:ascii="Times New Roman" w:hAnsi="Times New Roman"/>
          <w:snapToGrid/>
          <w:sz w:val="24"/>
          <w:szCs w:val="24"/>
        </w:rPr>
        <w:t xml:space="preserve"> </w:t>
      </w:r>
      <w:r w:rsidRPr="00E91D01">
        <w:rPr>
          <w:rFonts w:ascii="Times New Roman" w:hAnsi="Times New Roman" w:hint="eastAsia"/>
          <w:snapToGrid/>
          <w:sz w:val="24"/>
          <w:szCs w:val="24"/>
        </w:rPr>
        <w:t>классификации</w:t>
      </w:r>
      <w:r w:rsidRPr="00E91D01">
        <w:rPr>
          <w:rFonts w:ascii="Times New Roman" w:hAnsi="Times New Roman"/>
          <w:snapToGrid/>
          <w:sz w:val="24"/>
          <w:szCs w:val="24"/>
        </w:rPr>
        <w:t xml:space="preserve"> </w:t>
      </w:r>
      <w:r w:rsidRPr="00E91D01">
        <w:rPr>
          <w:rFonts w:ascii="Times New Roman" w:hAnsi="Times New Roman" w:hint="eastAsia"/>
          <w:snapToGrid/>
          <w:sz w:val="24"/>
          <w:szCs w:val="24"/>
        </w:rPr>
        <w:t>расходов</w:t>
      </w:r>
      <w:r w:rsidRPr="00E91D01">
        <w:rPr>
          <w:rFonts w:ascii="Times New Roman" w:hAnsi="Times New Roman"/>
          <w:snapToGrid/>
          <w:sz w:val="24"/>
          <w:szCs w:val="24"/>
        </w:rPr>
        <w:t xml:space="preserve"> </w:t>
      </w:r>
      <w:r w:rsidRPr="00E91D01">
        <w:rPr>
          <w:rFonts w:ascii="Times New Roman" w:hAnsi="Times New Roman" w:hint="eastAsia"/>
          <w:snapToGrid/>
          <w:sz w:val="24"/>
          <w:szCs w:val="24"/>
        </w:rPr>
        <w:t>в</w:t>
      </w:r>
      <w:r w:rsidRPr="00E91D01">
        <w:rPr>
          <w:rFonts w:ascii="Times New Roman" w:hAnsi="Times New Roman"/>
          <w:snapToGrid/>
          <w:sz w:val="24"/>
          <w:szCs w:val="24"/>
        </w:rPr>
        <w:t xml:space="preserve"> </w:t>
      </w:r>
      <w:r w:rsidRPr="00E91D01">
        <w:rPr>
          <w:rFonts w:ascii="Times New Roman" w:hAnsi="Times New Roman" w:hint="eastAsia"/>
          <w:snapToGrid/>
          <w:sz w:val="24"/>
          <w:szCs w:val="24"/>
        </w:rPr>
        <w:t>случае</w:t>
      </w:r>
      <w:r w:rsidRPr="00E91D01">
        <w:rPr>
          <w:rFonts w:ascii="Times New Roman" w:hAnsi="Times New Roman"/>
          <w:snapToGrid/>
          <w:sz w:val="24"/>
          <w:szCs w:val="24"/>
        </w:rPr>
        <w:t xml:space="preserve"> </w:t>
      </w:r>
      <w:r w:rsidRPr="00E91D01">
        <w:rPr>
          <w:rFonts w:ascii="Times New Roman" w:hAnsi="Times New Roman" w:hint="eastAsia"/>
          <w:snapToGrid/>
          <w:sz w:val="24"/>
          <w:szCs w:val="24"/>
        </w:rPr>
        <w:t>изменения</w:t>
      </w:r>
      <w:r w:rsidRPr="00E91D01">
        <w:rPr>
          <w:rFonts w:ascii="Times New Roman" w:hAnsi="Times New Roman"/>
          <w:snapToGrid/>
          <w:sz w:val="24"/>
          <w:szCs w:val="24"/>
        </w:rPr>
        <w:t xml:space="preserve"> </w:t>
      </w:r>
      <w:r w:rsidRPr="00E91D01">
        <w:rPr>
          <w:rFonts w:ascii="Times New Roman" w:hAnsi="Times New Roman" w:hint="eastAsia"/>
          <w:snapToGrid/>
          <w:sz w:val="24"/>
          <w:szCs w:val="24"/>
        </w:rPr>
        <w:t>Департаментом</w:t>
      </w:r>
      <w:r w:rsidRPr="00E91D01">
        <w:rPr>
          <w:rFonts w:ascii="Times New Roman" w:hAnsi="Times New Roman"/>
          <w:snapToGrid/>
          <w:sz w:val="24"/>
          <w:szCs w:val="24"/>
        </w:rPr>
        <w:t xml:space="preserve"> </w:t>
      </w:r>
      <w:r w:rsidRPr="00E91D01">
        <w:rPr>
          <w:rFonts w:ascii="Times New Roman" w:hAnsi="Times New Roman" w:hint="eastAsia"/>
          <w:snapToGrid/>
          <w:sz w:val="24"/>
          <w:szCs w:val="24"/>
        </w:rPr>
        <w:t>финансов</w:t>
      </w:r>
      <w:r w:rsidRPr="00E91D01">
        <w:rPr>
          <w:rFonts w:ascii="Times New Roman" w:hAnsi="Times New Roman"/>
          <w:snapToGrid/>
          <w:sz w:val="24"/>
          <w:szCs w:val="24"/>
        </w:rPr>
        <w:t xml:space="preserve"> </w:t>
      </w:r>
      <w:r w:rsidRPr="00E91D01">
        <w:rPr>
          <w:rFonts w:ascii="Times New Roman" w:hAnsi="Times New Roman" w:hint="eastAsia"/>
          <w:snapToGrid/>
          <w:sz w:val="24"/>
          <w:szCs w:val="24"/>
        </w:rPr>
        <w:t>Брянской</w:t>
      </w:r>
      <w:r w:rsidRPr="00E91D01">
        <w:rPr>
          <w:rFonts w:ascii="Times New Roman" w:hAnsi="Times New Roman"/>
          <w:snapToGrid/>
          <w:sz w:val="24"/>
          <w:szCs w:val="24"/>
        </w:rPr>
        <w:t xml:space="preserve"> </w:t>
      </w:r>
      <w:r w:rsidRPr="00E91D01">
        <w:rPr>
          <w:rFonts w:ascii="Times New Roman" w:hAnsi="Times New Roman" w:hint="eastAsia"/>
          <w:snapToGrid/>
          <w:sz w:val="24"/>
          <w:szCs w:val="24"/>
        </w:rPr>
        <w:t>области</w:t>
      </w:r>
      <w:r w:rsidRPr="00E91D01">
        <w:rPr>
          <w:rFonts w:ascii="Times New Roman" w:hAnsi="Times New Roman"/>
          <w:snapToGrid/>
          <w:sz w:val="24"/>
          <w:szCs w:val="24"/>
        </w:rPr>
        <w:t xml:space="preserve"> </w:t>
      </w:r>
      <w:r w:rsidRPr="00E91D01">
        <w:rPr>
          <w:rFonts w:ascii="Times New Roman" w:hAnsi="Times New Roman" w:hint="eastAsia"/>
          <w:snapToGrid/>
          <w:sz w:val="24"/>
          <w:szCs w:val="24"/>
        </w:rPr>
        <w:t>порядка</w:t>
      </w:r>
      <w:r w:rsidRPr="00E91D01">
        <w:rPr>
          <w:rFonts w:ascii="Times New Roman" w:hAnsi="Times New Roman"/>
          <w:snapToGrid/>
          <w:sz w:val="24"/>
          <w:szCs w:val="24"/>
        </w:rPr>
        <w:t xml:space="preserve"> </w:t>
      </w:r>
      <w:r w:rsidRPr="00E91D01">
        <w:rPr>
          <w:rFonts w:ascii="Times New Roman" w:hAnsi="Times New Roman" w:hint="eastAsia"/>
          <w:snapToGrid/>
          <w:sz w:val="24"/>
          <w:szCs w:val="24"/>
        </w:rPr>
        <w:t>применения</w:t>
      </w:r>
      <w:r w:rsidRPr="00E91D01">
        <w:rPr>
          <w:rFonts w:ascii="Times New Roman" w:hAnsi="Times New Roman"/>
          <w:snapToGrid/>
          <w:sz w:val="24"/>
          <w:szCs w:val="24"/>
        </w:rPr>
        <w:t xml:space="preserve"> </w:t>
      </w:r>
      <w:r w:rsidRPr="00E91D01">
        <w:rPr>
          <w:rFonts w:ascii="Times New Roman" w:hAnsi="Times New Roman" w:hint="eastAsia"/>
          <w:snapToGrid/>
          <w:sz w:val="24"/>
          <w:szCs w:val="24"/>
        </w:rPr>
        <w:t>бюджетной</w:t>
      </w:r>
      <w:r w:rsidRPr="00E91D01">
        <w:rPr>
          <w:rFonts w:ascii="Times New Roman" w:hAnsi="Times New Roman"/>
          <w:snapToGrid/>
          <w:sz w:val="24"/>
          <w:szCs w:val="24"/>
        </w:rPr>
        <w:t xml:space="preserve"> </w:t>
      </w:r>
      <w:r w:rsidRPr="00E91D01">
        <w:rPr>
          <w:rFonts w:ascii="Times New Roman" w:hAnsi="Times New Roman" w:hint="eastAsia"/>
          <w:snapToGrid/>
          <w:sz w:val="24"/>
          <w:szCs w:val="24"/>
        </w:rPr>
        <w:t>классификации</w:t>
      </w:r>
      <w:r w:rsidRPr="00E91D01">
        <w:rPr>
          <w:rFonts w:ascii="Times New Roman" w:hAnsi="Times New Roman"/>
          <w:snapToGrid/>
          <w:sz w:val="24"/>
          <w:szCs w:val="24"/>
        </w:rPr>
        <w:t xml:space="preserve">. </w:t>
      </w:r>
    </w:p>
    <w:p w:rsidR="00467905" w:rsidRPr="00E91D01" w:rsidRDefault="00C90FC9" w:rsidP="00DC1791">
      <w:pPr>
        <w:widowControl/>
        <w:spacing w:line="360" w:lineRule="auto"/>
        <w:ind w:firstLine="708"/>
        <w:jc w:val="both"/>
        <w:rPr>
          <w:rFonts w:ascii="Times New Roman" w:hAnsi="Times New Roman"/>
          <w:snapToGrid/>
          <w:sz w:val="24"/>
          <w:szCs w:val="24"/>
        </w:rPr>
      </w:pPr>
      <w:r w:rsidRPr="00E91D01">
        <w:rPr>
          <w:rFonts w:ascii="Times New Roman" w:hAnsi="Times New Roman"/>
          <w:snapToGrid/>
          <w:sz w:val="24"/>
          <w:szCs w:val="24"/>
        </w:rPr>
        <w:t>20</w:t>
      </w:r>
      <w:r w:rsidR="00467905" w:rsidRPr="00E91D01">
        <w:rPr>
          <w:rFonts w:ascii="Times New Roman" w:hAnsi="Times New Roman"/>
          <w:snapToGrid/>
          <w:sz w:val="24"/>
          <w:szCs w:val="24"/>
        </w:rPr>
        <w:t xml:space="preserve">. Администрации Жирятинского района, осуществляющей полномочия администрации </w:t>
      </w:r>
      <w:r w:rsidR="00E66FC2" w:rsidRPr="00E91D01">
        <w:rPr>
          <w:rFonts w:ascii="Times New Roman" w:hAnsi="Times New Roman"/>
          <w:snapToGrid/>
          <w:sz w:val="24"/>
          <w:szCs w:val="24"/>
        </w:rPr>
        <w:t xml:space="preserve">Жирятинского сельского поселения Жирятинского муниципального района Брянской области </w:t>
      </w:r>
      <w:r w:rsidR="00467905" w:rsidRPr="00E91D01">
        <w:rPr>
          <w:rFonts w:ascii="Times New Roman" w:hAnsi="Times New Roman"/>
          <w:snapToGrid/>
          <w:sz w:val="24"/>
          <w:szCs w:val="24"/>
        </w:rPr>
        <w:t>обеспечить  контроль эффективного и целевого использования средств, запланированных на реа</w:t>
      </w:r>
      <w:r w:rsidR="00DA2303" w:rsidRPr="00E91D01">
        <w:rPr>
          <w:rFonts w:ascii="Times New Roman" w:hAnsi="Times New Roman"/>
          <w:snapToGrid/>
          <w:sz w:val="24"/>
          <w:szCs w:val="24"/>
        </w:rPr>
        <w:t>лизацию мероприятий муниципальных программ</w:t>
      </w:r>
      <w:r w:rsidR="00467905" w:rsidRPr="00E91D01">
        <w:rPr>
          <w:rFonts w:ascii="Times New Roman" w:hAnsi="Times New Roman"/>
          <w:snapToGrid/>
          <w:sz w:val="24"/>
          <w:szCs w:val="24"/>
        </w:rPr>
        <w:t xml:space="preserve"> Жирятинского сельского поселения, своевременного их возврата, предоставления отчетности.</w:t>
      </w:r>
    </w:p>
    <w:p w:rsidR="00467905" w:rsidRPr="00E91D01" w:rsidRDefault="00C90FC9" w:rsidP="00DC1791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4"/>
          <w:szCs w:val="24"/>
        </w:rPr>
      </w:pPr>
      <w:r w:rsidRPr="00E91D01">
        <w:rPr>
          <w:rFonts w:ascii="Times New Roman" w:hAnsi="Times New Roman"/>
          <w:snapToGrid/>
          <w:sz w:val="24"/>
          <w:szCs w:val="24"/>
        </w:rPr>
        <w:t>21.</w:t>
      </w:r>
      <w:r w:rsidR="00467905" w:rsidRPr="00E91D01">
        <w:rPr>
          <w:rFonts w:ascii="Times New Roman" w:hAnsi="Times New Roman"/>
          <w:snapToGrid/>
          <w:sz w:val="24"/>
          <w:szCs w:val="24"/>
        </w:rPr>
        <w:t xml:space="preserve"> Администрации Жирятинского района, осуществляющей полномочия администрации </w:t>
      </w:r>
      <w:r w:rsidR="00E66FC2" w:rsidRPr="00E91D01">
        <w:rPr>
          <w:rFonts w:ascii="Times New Roman" w:hAnsi="Times New Roman"/>
          <w:snapToGrid/>
          <w:sz w:val="24"/>
          <w:szCs w:val="24"/>
        </w:rPr>
        <w:t xml:space="preserve">Жирятинского сельского поселения Жирятинского муниципального района Брянской области </w:t>
      </w:r>
      <w:r w:rsidR="00467905" w:rsidRPr="00E91D01">
        <w:rPr>
          <w:rFonts w:ascii="Times New Roman" w:hAnsi="Times New Roman"/>
          <w:snapToGrid/>
          <w:sz w:val="24"/>
          <w:szCs w:val="24"/>
        </w:rPr>
        <w:t>представлять в Жирятинский сельский Совет народных депутатов:</w:t>
      </w:r>
    </w:p>
    <w:p w:rsidR="00467905" w:rsidRPr="00E91D01" w:rsidRDefault="00467905" w:rsidP="00DC1791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4"/>
          <w:szCs w:val="24"/>
        </w:rPr>
      </w:pPr>
      <w:r w:rsidRPr="00E91D01">
        <w:rPr>
          <w:rFonts w:ascii="Times New Roman" w:hAnsi="Times New Roman"/>
          <w:snapToGrid/>
          <w:sz w:val="24"/>
          <w:szCs w:val="24"/>
        </w:rPr>
        <w:t xml:space="preserve">ежемесячно информацию об исполнении бюджета </w:t>
      </w:r>
      <w:r w:rsidR="007F4DB2" w:rsidRPr="00E91D01">
        <w:rPr>
          <w:rFonts w:ascii="Times New Roman" w:hAnsi="Times New Roman" w:hint="eastAsia"/>
          <w:snapToGrid/>
          <w:sz w:val="24"/>
          <w:szCs w:val="24"/>
        </w:rPr>
        <w:t>Жирятинско</w:t>
      </w:r>
      <w:r w:rsidR="007F4DB2" w:rsidRPr="00E91D01">
        <w:rPr>
          <w:rFonts w:ascii="Times New Roman" w:hAnsi="Times New Roman"/>
          <w:snapToGrid/>
          <w:sz w:val="24"/>
          <w:szCs w:val="24"/>
        </w:rPr>
        <w:t xml:space="preserve">го </w:t>
      </w:r>
      <w:r w:rsidR="007F4DB2" w:rsidRPr="00E91D01">
        <w:rPr>
          <w:rFonts w:ascii="Times New Roman" w:hAnsi="Times New Roman" w:hint="eastAsia"/>
          <w:snapToGrid/>
          <w:sz w:val="24"/>
          <w:szCs w:val="24"/>
        </w:rPr>
        <w:t>сельско</w:t>
      </w:r>
      <w:r w:rsidR="007F4DB2" w:rsidRPr="00E91D01">
        <w:rPr>
          <w:rFonts w:ascii="Times New Roman" w:hAnsi="Times New Roman"/>
          <w:snapToGrid/>
          <w:sz w:val="24"/>
          <w:szCs w:val="24"/>
        </w:rPr>
        <w:t xml:space="preserve">го </w:t>
      </w:r>
      <w:r w:rsidR="007F4DB2" w:rsidRPr="00E91D01">
        <w:rPr>
          <w:rFonts w:ascii="Times New Roman" w:hAnsi="Times New Roman" w:hint="eastAsia"/>
          <w:snapToGrid/>
          <w:sz w:val="24"/>
          <w:szCs w:val="24"/>
        </w:rPr>
        <w:t>поселени</w:t>
      </w:r>
      <w:r w:rsidR="007F4DB2" w:rsidRPr="00E91D01">
        <w:rPr>
          <w:rFonts w:ascii="Times New Roman" w:hAnsi="Times New Roman"/>
          <w:snapToGrid/>
          <w:sz w:val="24"/>
          <w:szCs w:val="24"/>
        </w:rPr>
        <w:t xml:space="preserve">я Жирятинского муниципального района Брянской области </w:t>
      </w:r>
      <w:r w:rsidRPr="00E91D01">
        <w:rPr>
          <w:rFonts w:ascii="Times New Roman" w:hAnsi="Times New Roman"/>
          <w:snapToGrid/>
          <w:sz w:val="24"/>
          <w:szCs w:val="24"/>
        </w:rPr>
        <w:t>в 20</w:t>
      </w:r>
      <w:r w:rsidR="0022086D" w:rsidRPr="00E91D01">
        <w:rPr>
          <w:rFonts w:ascii="Times New Roman" w:hAnsi="Times New Roman"/>
          <w:snapToGrid/>
          <w:sz w:val="24"/>
          <w:szCs w:val="24"/>
        </w:rPr>
        <w:t>2</w:t>
      </w:r>
      <w:r w:rsidR="00366920" w:rsidRPr="00E91D01">
        <w:rPr>
          <w:rFonts w:ascii="Times New Roman" w:hAnsi="Times New Roman"/>
          <w:snapToGrid/>
          <w:sz w:val="24"/>
          <w:szCs w:val="24"/>
        </w:rPr>
        <w:t>1</w:t>
      </w:r>
      <w:r w:rsidRPr="00E91D01">
        <w:rPr>
          <w:rFonts w:ascii="Times New Roman" w:hAnsi="Times New Roman"/>
          <w:snapToGrid/>
          <w:sz w:val="24"/>
          <w:szCs w:val="24"/>
        </w:rPr>
        <w:t xml:space="preserve"> году в десятидневный срок со дня представления соответствующей отчетности в финансовый отдел администрации Жирятинского района по форме ежемесячного отчета, представляемого в финансовый отдел администрации Жирятинского района;</w:t>
      </w:r>
    </w:p>
    <w:p w:rsidR="00467905" w:rsidRPr="00E91D01" w:rsidRDefault="00DC1791" w:rsidP="00DC1791">
      <w:pPr>
        <w:widowControl/>
        <w:tabs>
          <w:tab w:val="num" w:pos="0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E91D01">
        <w:rPr>
          <w:rFonts w:ascii="Times New Roman" w:hAnsi="Times New Roman"/>
          <w:snapToGrid/>
          <w:sz w:val="24"/>
          <w:szCs w:val="24"/>
        </w:rPr>
        <w:tab/>
      </w:r>
      <w:r w:rsidR="00467905" w:rsidRPr="00E91D01">
        <w:rPr>
          <w:rFonts w:ascii="Times New Roman" w:hAnsi="Times New Roman"/>
          <w:snapToGrid/>
          <w:sz w:val="24"/>
          <w:szCs w:val="24"/>
        </w:rPr>
        <w:t xml:space="preserve">ежеквартально утвержденный отчет об исполнении </w:t>
      </w:r>
      <w:r w:rsidR="0022086D" w:rsidRPr="00E91D01">
        <w:rPr>
          <w:rFonts w:ascii="Times New Roman" w:hAnsi="Times New Roman"/>
          <w:snapToGrid/>
          <w:sz w:val="24"/>
          <w:szCs w:val="24"/>
        </w:rPr>
        <w:t xml:space="preserve">бюджета Жирятинского сельского поселения Жирятинского муниципального района Брянской области </w:t>
      </w:r>
      <w:r w:rsidR="00467905" w:rsidRPr="00E91D01">
        <w:rPr>
          <w:rFonts w:ascii="Times New Roman" w:hAnsi="Times New Roman"/>
          <w:snapToGrid/>
          <w:sz w:val="24"/>
          <w:szCs w:val="24"/>
        </w:rPr>
        <w:t>в течение 45 дней после наступления отчетной даты в соответствии со структурой, применяемой при утверждении бюджета.</w:t>
      </w:r>
    </w:p>
    <w:p w:rsidR="00467905" w:rsidRPr="00E91D01" w:rsidRDefault="00DC1791" w:rsidP="00DC1791">
      <w:pPr>
        <w:widowControl/>
        <w:tabs>
          <w:tab w:val="num" w:pos="0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E91D01">
        <w:rPr>
          <w:rFonts w:ascii="Times New Roman" w:hAnsi="Times New Roman"/>
          <w:snapToGrid/>
          <w:sz w:val="24"/>
          <w:szCs w:val="24"/>
        </w:rPr>
        <w:tab/>
      </w:r>
      <w:r w:rsidR="00666007" w:rsidRPr="00E91D01">
        <w:rPr>
          <w:rFonts w:ascii="Times New Roman" w:hAnsi="Times New Roman"/>
          <w:snapToGrid/>
          <w:sz w:val="24"/>
          <w:szCs w:val="24"/>
        </w:rPr>
        <w:t>2</w:t>
      </w:r>
      <w:r w:rsidR="00C90FC9" w:rsidRPr="00E91D01">
        <w:rPr>
          <w:rFonts w:ascii="Times New Roman" w:hAnsi="Times New Roman"/>
          <w:snapToGrid/>
          <w:sz w:val="24"/>
          <w:szCs w:val="24"/>
        </w:rPr>
        <w:t>2</w:t>
      </w:r>
      <w:r w:rsidR="00666007" w:rsidRPr="00E91D01">
        <w:rPr>
          <w:rFonts w:ascii="Times New Roman" w:hAnsi="Times New Roman"/>
          <w:snapToGrid/>
          <w:sz w:val="24"/>
          <w:szCs w:val="24"/>
        </w:rPr>
        <w:t xml:space="preserve">. </w:t>
      </w:r>
      <w:r w:rsidR="00666007" w:rsidRPr="00E91D01">
        <w:rPr>
          <w:rFonts w:ascii="Times New Roman" w:hAnsi="Times New Roman" w:hint="eastAsia"/>
          <w:snapToGrid/>
          <w:sz w:val="24"/>
          <w:szCs w:val="24"/>
        </w:rPr>
        <w:t>Настоящ</w:t>
      </w:r>
      <w:r w:rsidR="00666007" w:rsidRPr="00E91D01">
        <w:rPr>
          <w:rFonts w:ascii="Times New Roman" w:hAnsi="Times New Roman"/>
          <w:snapToGrid/>
          <w:sz w:val="24"/>
          <w:szCs w:val="24"/>
        </w:rPr>
        <w:t xml:space="preserve">ее решение </w:t>
      </w:r>
      <w:r w:rsidR="00666007" w:rsidRPr="00E91D01">
        <w:rPr>
          <w:rFonts w:ascii="Times New Roman" w:hAnsi="Times New Roman" w:hint="eastAsia"/>
          <w:snapToGrid/>
          <w:sz w:val="24"/>
          <w:szCs w:val="24"/>
        </w:rPr>
        <w:t>вступает</w:t>
      </w:r>
      <w:r w:rsidR="00666007" w:rsidRPr="00E91D01">
        <w:rPr>
          <w:rFonts w:ascii="Times New Roman" w:hAnsi="Times New Roman"/>
          <w:snapToGrid/>
          <w:sz w:val="24"/>
          <w:szCs w:val="24"/>
        </w:rPr>
        <w:t xml:space="preserve"> </w:t>
      </w:r>
      <w:r w:rsidR="00666007" w:rsidRPr="00E91D01">
        <w:rPr>
          <w:rFonts w:ascii="Times New Roman" w:hAnsi="Times New Roman" w:hint="eastAsia"/>
          <w:snapToGrid/>
          <w:sz w:val="24"/>
          <w:szCs w:val="24"/>
        </w:rPr>
        <w:t>в</w:t>
      </w:r>
      <w:r w:rsidR="00666007" w:rsidRPr="00E91D01">
        <w:rPr>
          <w:rFonts w:ascii="Times New Roman" w:hAnsi="Times New Roman"/>
          <w:snapToGrid/>
          <w:sz w:val="24"/>
          <w:szCs w:val="24"/>
        </w:rPr>
        <w:t xml:space="preserve"> </w:t>
      </w:r>
      <w:r w:rsidR="00666007" w:rsidRPr="00E91D01">
        <w:rPr>
          <w:rFonts w:ascii="Times New Roman" w:hAnsi="Times New Roman" w:hint="eastAsia"/>
          <w:snapToGrid/>
          <w:sz w:val="24"/>
          <w:szCs w:val="24"/>
        </w:rPr>
        <w:t>силу</w:t>
      </w:r>
      <w:r w:rsidR="00666007" w:rsidRPr="00E91D01">
        <w:rPr>
          <w:rFonts w:ascii="Times New Roman" w:hAnsi="Times New Roman"/>
          <w:snapToGrid/>
          <w:sz w:val="24"/>
          <w:szCs w:val="24"/>
        </w:rPr>
        <w:t xml:space="preserve"> </w:t>
      </w:r>
      <w:r w:rsidR="00666007" w:rsidRPr="00E91D01">
        <w:rPr>
          <w:rFonts w:ascii="Times New Roman" w:hAnsi="Times New Roman" w:hint="eastAsia"/>
          <w:snapToGrid/>
          <w:sz w:val="24"/>
          <w:szCs w:val="24"/>
        </w:rPr>
        <w:t>с</w:t>
      </w:r>
      <w:r w:rsidR="00666007" w:rsidRPr="00E91D01">
        <w:rPr>
          <w:rFonts w:ascii="Times New Roman" w:hAnsi="Times New Roman"/>
          <w:snapToGrid/>
          <w:sz w:val="24"/>
          <w:szCs w:val="24"/>
        </w:rPr>
        <w:t xml:space="preserve"> 1 </w:t>
      </w:r>
      <w:r w:rsidR="00666007" w:rsidRPr="00E91D01">
        <w:rPr>
          <w:rFonts w:ascii="Times New Roman" w:hAnsi="Times New Roman" w:hint="eastAsia"/>
          <w:snapToGrid/>
          <w:sz w:val="24"/>
          <w:szCs w:val="24"/>
        </w:rPr>
        <w:t>января</w:t>
      </w:r>
      <w:r w:rsidR="00666007" w:rsidRPr="00E91D01">
        <w:rPr>
          <w:rFonts w:ascii="Times New Roman" w:hAnsi="Times New Roman"/>
          <w:snapToGrid/>
          <w:sz w:val="24"/>
          <w:szCs w:val="24"/>
        </w:rPr>
        <w:t xml:space="preserve"> 20</w:t>
      </w:r>
      <w:r w:rsidR="0022086D" w:rsidRPr="00E91D01">
        <w:rPr>
          <w:rFonts w:ascii="Times New Roman" w:hAnsi="Times New Roman"/>
          <w:snapToGrid/>
          <w:sz w:val="24"/>
          <w:szCs w:val="24"/>
        </w:rPr>
        <w:t>2</w:t>
      </w:r>
      <w:r w:rsidR="00366920" w:rsidRPr="00E91D01">
        <w:rPr>
          <w:rFonts w:ascii="Times New Roman" w:hAnsi="Times New Roman"/>
          <w:snapToGrid/>
          <w:sz w:val="24"/>
          <w:szCs w:val="24"/>
        </w:rPr>
        <w:t>1</w:t>
      </w:r>
      <w:r w:rsidR="00666007" w:rsidRPr="00E91D01">
        <w:rPr>
          <w:rFonts w:ascii="Times New Roman" w:hAnsi="Times New Roman"/>
          <w:snapToGrid/>
          <w:sz w:val="24"/>
          <w:szCs w:val="24"/>
        </w:rPr>
        <w:t xml:space="preserve"> </w:t>
      </w:r>
      <w:r w:rsidR="00666007" w:rsidRPr="00E91D01">
        <w:rPr>
          <w:rFonts w:ascii="Times New Roman" w:hAnsi="Times New Roman" w:hint="eastAsia"/>
          <w:snapToGrid/>
          <w:sz w:val="24"/>
          <w:szCs w:val="24"/>
        </w:rPr>
        <w:t>года</w:t>
      </w:r>
      <w:r w:rsidR="00666007" w:rsidRPr="00E91D01">
        <w:rPr>
          <w:rFonts w:ascii="Times New Roman" w:hAnsi="Times New Roman"/>
          <w:snapToGrid/>
          <w:sz w:val="24"/>
          <w:szCs w:val="24"/>
        </w:rPr>
        <w:t>.</w:t>
      </w:r>
    </w:p>
    <w:p w:rsidR="00B970FB" w:rsidRPr="00E91D01" w:rsidRDefault="00B970FB" w:rsidP="00DC1791">
      <w:pPr>
        <w:widowControl/>
        <w:tabs>
          <w:tab w:val="num" w:pos="1637"/>
        </w:tabs>
        <w:spacing w:line="360" w:lineRule="auto"/>
        <w:ind w:firstLine="709"/>
        <w:jc w:val="both"/>
        <w:rPr>
          <w:rFonts w:ascii="Times New Roman" w:hAnsi="Times New Roman"/>
          <w:snapToGrid/>
          <w:sz w:val="24"/>
          <w:szCs w:val="24"/>
        </w:rPr>
      </w:pPr>
      <w:r w:rsidRPr="00E91D01">
        <w:rPr>
          <w:rFonts w:ascii="Times New Roman" w:hAnsi="Times New Roman"/>
          <w:snapToGrid/>
          <w:sz w:val="24"/>
          <w:szCs w:val="24"/>
        </w:rPr>
        <w:lastRenderedPageBreak/>
        <w:t>2</w:t>
      </w:r>
      <w:r w:rsidR="00C90FC9" w:rsidRPr="00E91D01">
        <w:rPr>
          <w:rFonts w:ascii="Times New Roman" w:hAnsi="Times New Roman"/>
          <w:snapToGrid/>
          <w:sz w:val="24"/>
          <w:szCs w:val="24"/>
        </w:rPr>
        <w:t>3</w:t>
      </w:r>
      <w:r w:rsidRPr="00E91D01">
        <w:rPr>
          <w:rFonts w:ascii="Times New Roman" w:hAnsi="Times New Roman"/>
          <w:snapToGrid/>
          <w:sz w:val="24"/>
          <w:szCs w:val="24"/>
        </w:rPr>
        <w:t>. Настоящее решение опубликовать в районной газете «Жирятинский край».</w:t>
      </w:r>
    </w:p>
    <w:p w:rsidR="00DC1791" w:rsidRPr="00E91D01" w:rsidRDefault="00DC1791" w:rsidP="00DC1791">
      <w:pPr>
        <w:widowControl/>
        <w:tabs>
          <w:tab w:val="num" w:pos="1637"/>
        </w:tabs>
        <w:spacing w:line="360" w:lineRule="auto"/>
        <w:ind w:firstLine="709"/>
        <w:jc w:val="both"/>
        <w:rPr>
          <w:rFonts w:ascii="Times New Roman" w:hAnsi="Times New Roman"/>
          <w:snapToGrid/>
          <w:sz w:val="24"/>
          <w:szCs w:val="24"/>
        </w:rPr>
      </w:pPr>
    </w:p>
    <w:p w:rsidR="00AA7278" w:rsidRPr="00E91D01" w:rsidRDefault="00DB0C96" w:rsidP="00DB0C96">
      <w:pPr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E91D01">
        <w:rPr>
          <w:rFonts w:ascii="Times New Roman" w:hAnsi="Times New Roman"/>
          <w:sz w:val="24"/>
          <w:szCs w:val="24"/>
        </w:rPr>
        <w:t>Г</w:t>
      </w:r>
      <w:r w:rsidR="00146F9C" w:rsidRPr="00E91D01">
        <w:rPr>
          <w:rFonts w:ascii="Times New Roman" w:hAnsi="Times New Roman"/>
          <w:sz w:val="24"/>
          <w:szCs w:val="24"/>
        </w:rPr>
        <w:t>лав</w:t>
      </w:r>
      <w:r w:rsidRPr="00E91D01">
        <w:rPr>
          <w:rFonts w:ascii="Times New Roman" w:hAnsi="Times New Roman"/>
          <w:sz w:val="24"/>
          <w:szCs w:val="24"/>
        </w:rPr>
        <w:t>а</w:t>
      </w:r>
      <w:r w:rsidR="00BF5C9C" w:rsidRPr="00E91D01">
        <w:rPr>
          <w:rFonts w:ascii="Times New Roman" w:hAnsi="Times New Roman"/>
          <w:sz w:val="24"/>
          <w:szCs w:val="24"/>
        </w:rPr>
        <w:t xml:space="preserve"> </w:t>
      </w:r>
      <w:r w:rsidR="006D468B" w:rsidRPr="00E91D01">
        <w:rPr>
          <w:rFonts w:ascii="Times New Roman" w:hAnsi="Times New Roman"/>
          <w:sz w:val="24"/>
          <w:szCs w:val="24"/>
        </w:rPr>
        <w:t>Жирятинского</w:t>
      </w:r>
      <w:r w:rsidR="000D3E89" w:rsidRPr="00E91D01">
        <w:rPr>
          <w:rFonts w:ascii="Times New Roman" w:hAnsi="Times New Roman"/>
          <w:sz w:val="24"/>
          <w:szCs w:val="24"/>
        </w:rPr>
        <w:t xml:space="preserve"> </w:t>
      </w:r>
    </w:p>
    <w:p w:rsidR="00F72D9E" w:rsidRPr="00E91D01" w:rsidRDefault="000D3E89" w:rsidP="0025106C">
      <w:pPr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E91D01">
        <w:rPr>
          <w:rFonts w:ascii="Times New Roman" w:hAnsi="Times New Roman"/>
          <w:sz w:val="24"/>
          <w:szCs w:val="24"/>
        </w:rPr>
        <w:t>сельского поселения</w:t>
      </w:r>
      <w:r w:rsidR="00AA7278" w:rsidRPr="00E91D01">
        <w:rPr>
          <w:rFonts w:ascii="Times New Roman" w:hAnsi="Times New Roman"/>
          <w:sz w:val="24"/>
          <w:szCs w:val="24"/>
        </w:rPr>
        <w:t xml:space="preserve"> </w:t>
      </w:r>
      <w:r w:rsidR="00AA7278" w:rsidRPr="00E91D01">
        <w:rPr>
          <w:rFonts w:ascii="Times New Roman" w:hAnsi="Times New Roman"/>
          <w:sz w:val="24"/>
          <w:szCs w:val="24"/>
        </w:rPr>
        <w:tab/>
      </w:r>
      <w:r w:rsidR="00AA7278" w:rsidRPr="00E91D01">
        <w:rPr>
          <w:rFonts w:ascii="Times New Roman" w:hAnsi="Times New Roman"/>
          <w:sz w:val="24"/>
          <w:szCs w:val="24"/>
        </w:rPr>
        <w:tab/>
      </w:r>
      <w:r w:rsidR="00AA7278" w:rsidRPr="00E91D01">
        <w:rPr>
          <w:rFonts w:ascii="Times New Roman" w:hAnsi="Times New Roman"/>
          <w:sz w:val="24"/>
          <w:szCs w:val="24"/>
        </w:rPr>
        <w:tab/>
      </w:r>
      <w:r w:rsidR="00AA7278" w:rsidRPr="00E91D01">
        <w:rPr>
          <w:rFonts w:ascii="Times New Roman" w:hAnsi="Times New Roman"/>
          <w:sz w:val="24"/>
          <w:szCs w:val="24"/>
        </w:rPr>
        <w:tab/>
      </w:r>
      <w:r w:rsidR="00AA7278" w:rsidRPr="00E91D01">
        <w:rPr>
          <w:rFonts w:ascii="Times New Roman" w:hAnsi="Times New Roman"/>
          <w:sz w:val="24"/>
          <w:szCs w:val="24"/>
        </w:rPr>
        <w:tab/>
      </w:r>
      <w:r w:rsidR="00600591" w:rsidRPr="00E91D01">
        <w:rPr>
          <w:rFonts w:ascii="Times New Roman" w:hAnsi="Times New Roman"/>
          <w:sz w:val="24"/>
          <w:szCs w:val="24"/>
        </w:rPr>
        <w:t>О.А. Гольмаков</w:t>
      </w:r>
    </w:p>
    <w:sectPr w:rsidR="00F72D9E" w:rsidRPr="00E91D01" w:rsidSect="007B3355">
      <w:pgSz w:w="11906" w:h="16838"/>
      <w:pgMar w:top="540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05B3F"/>
    <w:multiLevelType w:val="hybridMultilevel"/>
    <w:tmpl w:val="9344366A"/>
    <w:lvl w:ilvl="0" w:tplc="0419000F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F9C"/>
    <w:rsid w:val="00002AE6"/>
    <w:rsid w:val="00013F32"/>
    <w:rsid w:val="000369E1"/>
    <w:rsid w:val="0004796D"/>
    <w:rsid w:val="00064072"/>
    <w:rsid w:val="0008331F"/>
    <w:rsid w:val="0008378B"/>
    <w:rsid w:val="00087853"/>
    <w:rsid w:val="000A075B"/>
    <w:rsid w:val="000C1E97"/>
    <w:rsid w:val="000D125D"/>
    <w:rsid w:val="000D3A7D"/>
    <w:rsid w:val="000D3E89"/>
    <w:rsid w:val="000D5918"/>
    <w:rsid w:val="000D5E2C"/>
    <w:rsid w:val="000E210B"/>
    <w:rsid w:val="000E5619"/>
    <w:rsid w:val="000F4EE4"/>
    <w:rsid w:val="00106D40"/>
    <w:rsid w:val="00124DEF"/>
    <w:rsid w:val="00146F9C"/>
    <w:rsid w:val="00147F08"/>
    <w:rsid w:val="0016430E"/>
    <w:rsid w:val="00165895"/>
    <w:rsid w:val="001A1515"/>
    <w:rsid w:val="001B0482"/>
    <w:rsid w:val="001D09A3"/>
    <w:rsid w:val="001E13B0"/>
    <w:rsid w:val="0022086D"/>
    <w:rsid w:val="00221713"/>
    <w:rsid w:val="00223F21"/>
    <w:rsid w:val="0023512B"/>
    <w:rsid w:val="00244AF6"/>
    <w:rsid w:val="0025106C"/>
    <w:rsid w:val="00252FE7"/>
    <w:rsid w:val="00261124"/>
    <w:rsid w:val="00291ED6"/>
    <w:rsid w:val="002A3061"/>
    <w:rsid w:val="002A5162"/>
    <w:rsid w:val="002B759D"/>
    <w:rsid w:val="002C286E"/>
    <w:rsid w:val="002C5885"/>
    <w:rsid w:val="002D218B"/>
    <w:rsid w:val="002D4F03"/>
    <w:rsid w:val="002E0E52"/>
    <w:rsid w:val="002E7886"/>
    <w:rsid w:val="0031262E"/>
    <w:rsid w:val="00350709"/>
    <w:rsid w:val="00360EF3"/>
    <w:rsid w:val="00366920"/>
    <w:rsid w:val="00383160"/>
    <w:rsid w:val="0039396A"/>
    <w:rsid w:val="00393D87"/>
    <w:rsid w:val="003D7D47"/>
    <w:rsid w:val="00404094"/>
    <w:rsid w:val="00422BE3"/>
    <w:rsid w:val="00466B93"/>
    <w:rsid w:val="00467905"/>
    <w:rsid w:val="004718B3"/>
    <w:rsid w:val="00483E9A"/>
    <w:rsid w:val="004A5CBA"/>
    <w:rsid w:val="004A7305"/>
    <w:rsid w:val="004C707F"/>
    <w:rsid w:val="004D2904"/>
    <w:rsid w:val="004D460D"/>
    <w:rsid w:val="004E3315"/>
    <w:rsid w:val="004E46B7"/>
    <w:rsid w:val="00500C20"/>
    <w:rsid w:val="00526B97"/>
    <w:rsid w:val="00536B17"/>
    <w:rsid w:val="00544F59"/>
    <w:rsid w:val="00550909"/>
    <w:rsid w:val="0055166C"/>
    <w:rsid w:val="005565C7"/>
    <w:rsid w:val="0055784E"/>
    <w:rsid w:val="00562745"/>
    <w:rsid w:val="00566EDA"/>
    <w:rsid w:val="005670DF"/>
    <w:rsid w:val="00574A5D"/>
    <w:rsid w:val="00577F05"/>
    <w:rsid w:val="005B49BF"/>
    <w:rsid w:val="005C3E48"/>
    <w:rsid w:val="005D7D54"/>
    <w:rsid w:val="005E07DD"/>
    <w:rsid w:val="005F1A8C"/>
    <w:rsid w:val="00600591"/>
    <w:rsid w:val="00605920"/>
    <w:rsid w:val="00616527"/>
    <w:rsid w:val="00641E0F"/>
    <w:rsid w:val="00642E3E"/>
    <w:rsid w:val="00643501"/>
    <w:rsid w:val="00643988"/>
    <w:rsid w:val="006456FD"/>
    <w:rsid w:val="006609A0"/>
    <w:rsid w:val="00662EA9"/>
    <w:rsid w:val="00666007"/>
    <w:rsid w:val="00672665"/>
    <w:rsid w:val="00685E9B"/>
    <w:rsid w:val="00695866"/>
    <w:rsid w:val="006A3FA5"/>
    <w:rsid w:val="006B14A7"/>
    <w:rsid w:val="006B3434"/>
    <w:rsid w:val="006B3F85"/>
    <w:rsid w:val="006B4519"/>
    <w:rsid w:val="006C7420"/>
    <w:rsid w:val="006D468B"/>
    <w:rsid w:val="006E1892"/>
    <w:rsid w:val="006E6BED"/>
    <w:rsid w:val="006F014F"/>
    <w:rsid w:val="00701648"/>
    <w:rsid w:val="0072458E"/>
    <w:rsid w:val="0072532A"/>
    <w:rsid w:val="00727DB7"/>
    <w:rsid w:val="00741B6C"/>
    <w:rsid w:val="007507DD"/>
    <w:rsid w:val="00751644"/>
    <w:rsid w:val="00761CE3"/>
    <w:rsid w:val="00761EF1"/>
    <w:rsid w:val="007A4659"/>
    <w:rsid w:val="007A58A4"/>
    <w:rsid w:val="007B253E"/>
    <w:rsid w:val="007B3355"/>
    <w:rsid w:val="007C34B4"/>
    <w:rsid w:val="007D0ED5"/>
    <w:rsid w:val="007D2C24"/>
    <w:rsid w:val="007F4DB2"/>
    <w:rsid w:val="00800C6A"/>
    <w:rsid w:val="00801219"/>
    <w:rsid w:val="008073F6"/>
    <w:rsid w:val="00830FEF"/>
    <w:rsid w:val="00841EBE"/>
    <w:rsid w:val="00845E94"/>
    <w:rsid w:val="0086262F"/>
    <w:rsid w:val="008764A3"/>
    <w:rsid w:val="00877067"/>
    <w:rsid w:val="00891B73"/>
    <w:rsid w:val="00896750"/>
    <w:rsid w:val="008C0D1A"/>
    <w:rsid w:val="008E0D0C"/>
    <w:rsid w:val="008F1C2B"/>
    <w:rsid w:val="00910259"/>
    <w:rsid w:val="009261DD"/>
    <w:rsid w:val="009334EC"/>
    <w:rsid w:val="00934860"/>
    <w:rsid w:val="00934EC8"/>
    <w:rsid w:val="00941211"/>
    <w:rsid w:val="00950E61"/>
    <w:rsid w:val="009523CC"/>
    <w:rsid w:val="00964EB0"/>
    <w:rsid w:val="00966E99"/>
    <w:rsid w:val="00982261"/>
    <w:rsid w:val="009A45A1"/>
    <w:rsid w:val="009A648B"/>
    <w:rsid w:val="009B4B49"/>
    <w:rsid w:val="009C76B7"/>
    <w:rsid w:val="009D2F30"/>
    <w:rsid w:val="009F50F7"/>
    <w:rsid w:val="009F7B6B"/>
    <w:rsid w:val="00A02D44"/>
    <w:rsid w:val="00A040F3"/>
    <w:rsid w:val="00A06DF7"/>
    <w:rsid w:val="00A10D82"/>
    <w:rsid w:val="00A13B46"/>
    <w:rsid w:val="00A217E9"/>
    <w:rsid w:val="00A243B1"/>
    <w:rsid w:val="00A301F5"/>
    <w:rsid w:val="00A34F28"/>
    <w:rsid w:val="00A4342B"/>
    <w:rsid w:val="00A76941"/>
    <w:rsid w:val="00A82290"/>
    <w:rsid w:val="00A910C3"/>
    <w:rsid w:val="00AA7278"/>
    <w:rsid w:val="00AC5151"/>
    <w:rsid w:val="00AC78D9"/>
    <w:rsid w:val="00B051C2"/>
    <w:rsid w:val="00B21BFB"/>
    <w:rsid w:val="00B25AF0"/>
    <w:rsid w:val="00B3201B"/>
    <w:rsid w:val="00B37D86"/>
    <w:rsid w:val="00B50D20"/>
    <w:rsid w:val="00B54B66"/>
    <w:rsid w:val="00B60DB6"/>
    <w:rsid w:val="00B64C07"/>
    <w:rsid w:val="00B74C27"/>
    <w:rsid w:val="00B75B0B"/>
    <w:rsid w:val="00B771BF"/>
    <w:rsid w:val="00B856E6"/>
    <w:rsid w:val="00B96B9D"/>
    <w:rsid w:val="00B970FB"/>
    <w:rsid w:val="00BA1AB3"/>
    <w:rsid w:val="00BB26BE"/>
    <w:rsid w:val="00BB4AAD"/>
    <w:rsid w:val="00BD62A9"/>
    <w:rsid w:val="00BE78B5"/>
    <w:rsid w:val="00BF5C9C"/>
    <w:rsid w:val="00C064E6"/>
    <w:rsid w:val="00C14091"/>
    <w:rsid w:val="00C301CE"/>
    <w:rsid w:val="00C3452D"/>
    <w:rsid w:val="00C37436"/>
    <w:rsid w:val="00C44B33"/>
    <w:rsid w:val="00C44C02"/>
    <w:rsid w:val="00C4678D"/>
    <w:rsid w:val="00C632D4"/>
    <w:rsid w:val="00C649A8"/>
    <w:rsid w:val="00C90FC9"/>
    <w:rsid w:val="00CA5FBA"/>
    <w:rsid w:val="00CB4DB0"/>
    <w:rsid w:val="00CC24DB"/>
    <w:rsid w:val="00CD61F4"/>
    <w:rsid w:val="00CE111A"/>
    <w:rsid w:val="00CE2CAD"/>
    <w:rsid w:val="00CE5BFC"/>
    <w:rsid w:val="00CE6C7D"/>
    <w:rsid w:val="00CF23C1"/>
    <w:rsid w:val="00CF5DFE"/>
    <w:rsid w:val="00CF62E6"/>
    <w:rsid w:val="00D02F3E"/>
    <w:rsid w:val="00D06A2A"/>
    <w:rsid w:val="00D07169"/>
    <w:rsid w:val="00D21B87"/>
    <w:rsid w:val="00D300C4"/>
    <w:rsid w:val="00D36595"/>
    <w:rsid w:val="00D62761"/>
    <w:rsid w:val="00D77596"/>
    <w:rsid w:val="00D81344"/>
    <w:rsid w:val="00D8297C"/>
    <w:rsid w:val="00D8402D"/>
    <w:rsid w:val="00D93BA6"/>
    <w:rsid w:val="00DA2303"/>
    <w:rsid w:val="00DA2B25"/>
    <w:rsid w:val="00DA2B62"/>
    <w:rsid w:val="00DA7338"/>
    <w:rsid w:val="00DB0C96"/>
    <w:rsid w:val="00DC0013"/>
    <w:rsid w:val="00DC1791"/>
    <w:rsid w:val="00DD057A"/>
    <w:rsid w:val="00DD28B0"/>
    <w:rsid w:val="00DD68CB"/>
    <w:rsid w:val="00DE43E5"/>
    <w:rsid w:val="00DE5F19"/>
    <w:rsid w:val="00DF0BF1"/>
    <w:rsid w:val="00E021B6"/>
    <w:rsid w:val="00E0654A"/>
    <w:rsid w:val="00E16C08"/>
    <w:rsid w:val="00E238C7"/>
    <w:rsid w:val="00E24ACD"/>
    <w:rsid w:val="00E449D0"/>
    <w:rsid w:val="00E52B50"/>
    <w:rsid w:val="00E54FE1"/>
    <w:rsid w:val="00E66FC2"/>
    <w:rsid w:val="00E67BE9"/>
    <w:rsid w:val="00E71DC6"/>
    <w:rsid w:val="00E71F7F"/>
    <w:rsid w:val="00E81B80"/>
    <w:rsid w:val="00E82F9F"/>
    <w:rsid w:val="00E86726"/>
    <w:rsid w:val="00E91D01"/>
    <w:rsid w:val="00EB41DE"/>
    <w:rsid w:val="00EC1D34"/>
    <w:rsid w:val="00EE4D73"/>
    <w:rsid w:val="00EE6427"/>
    <w:rsid w:val="00EF6A0A"/>
    <w:rsid w:val="00F036DA"/>
    <w:rsid w:val="00F06149"/>
    <w:rsid w:val="00F120B4"/>
    <w:rsid w:val="00F1501B"/>
    <w:rsid w:val="00F236B9"/>
    <w:rsid w:val="00F30E74"/>
    <w:rsid w:val="00F4653C"/>
    <w:rsid w:val="00F60785"/>
    <w:rsid w:val="00F72D9E"/>
    <w:rsid w:val="00FA11F0"/>
    <w:rsid w:val="00FB19FD"/>
    <w:rsid w:val="00FB2A9A"/>
    <w:rsid w:val="00FB3E8C"/>
    <w:rsid w:val="00FB5F28"/>
    <w:rsid w:val="00FD4FB3"/>
    <w:rsid w:val="00FE119B"/>
    <w:rsid w:val="00FF3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A6E2FE"/>
  <w15:chartTrackingRefBased/>
  <w15:docId w15:val="{38CFE12C-827D-4777-9C71-FDCA561AE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146F9C"/>
    <w:pPr>
      <w:widowControl w:val="0"/>
    </w:pPr>
    <w:rPr>
      <w:rFonts w:ascii="Tms Rmn" w:hAnsi="Tms Rmn"/>
      <w:snapToGrid w:val="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4C707F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EF6A0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5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B425D-EBD8-417F-8863-DFD8998F5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1467</Words>
  <Characters>8364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Облфинуправление</Company>
  <LinksUpToDate>false</LinksUpToDate>
  <CharactersWithSpaces>9812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prudnikov</dc:creator>
  <cp:keywords/>
  <dc:description/>
  <cp:lastModifiedBy>Администратор</cp:lastModifiedBy>
  <cp:revision>2</cp:revision>
  <cp:lastPrinted>2021-04-14T07:50:00Z</cp:lastPrinted>
  <dcterms:created xsi:type="dcterms:W3CDTF">2021-11-18T14:26:00Z</dcterms:created>
  <dcterms:modified xsi:type="dcterms:W3CDTF">2021-11-18T14:26:00Z</dcterms:modified>
</cp:coreProperties>
</file>