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0F2132" w:rsidRPr="00E85639" w:rsidTr="00E85639">
        <w:tc>
          <w:tcPr>
            <w:tcW w:w="4503" w:type="dxa"/>
            <w:shd w:val="clear" w:color="auto" w:fill="auto"/>
          </w:tcPr>
          <w:p w:rsidR="000F2132" w:rsidRPr="00E85639" w:rsidRDefault="002464CE" w:rsidP="00E85639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E85639">
              <w:rPr>
                <w:rFonts w:ascii="Times New Roman" w:hAnsi="Times New Roman"/>
                <w:b/>
                <w:bCs/>
                <w:color w:val="000000"/>
              </w:rPr>
              <w:br/>
            </w:r>
          </w:p>
        </w:tc>
        <w:tc>
          <w:tcPr>
            <w:tcW w:w="5244" w:type="dxa"/>
            <w:shd w:val="clear" w:color="auto" w:fill="auto"/>
          </w:tcPr>
          <w:p w:rsidR="000F2132" w:rsidRPr="00E85639" w:rsidRDefault="000F2132" w:rsidP="00E85639">
            <w:pPr>
              <w:pStyle w:val="a3"/>
              <w:jc w:val="right"/>
              <w:rPr>
                <w:b w:val="0"/>
                <w:color w:val="000000"/>
                <w:sz w:val="20"/>
              </w:rPr>
            </w:pPr>
            <w:r w:rsidRPr="00E85639">
              <w:rPr>
                <w:b w:val="0"/>
                <w:color w:val="000000"/>
                <w:sz w:val="20"/>
              </w:rPr>
              <w:t>ПРИЛОЖЕНИЕ 1</w:t>
            </w:r>
          </w:p>
          <w:p w:rsidR="000F2132" w:rsidRPr="00E85639" w:rsidRDefault="000F2132" w:rsidP="00E85639">
            <w:pPr>
              <w:pStyle w:val="a3"/>
              <w:jc w:val="left"/>
              <w:rPr>
                <w:b w:val="0"/>
                <w:sz w:val="20"/>
              </w:rPr>
            </w:pPr>
            <w:r w:rsidRPr="00E85639">
              <w:rPr>
                <w:b w:val="0"/>
                <w:sz w:val="20"/>
              </w:rPr>
              <w:t xml:space="preserve">к постановлению администрации Жирятинского района </w:t>
            </w:r>
          </w:p>
          <w:p w:rsidR="000F2132" w:rsidRPr="00E85639" w:rsidRDefault="000F2132" w:rsidP="00E85639">
            <w:pPr>
              <w:pStyle w:val="a3"/>
              <w:jc w:val="both"/>
              <w:rPr>
                <w:b w:val="0"/>
                <w:sz w:val="20"/>
              </w:rPr>
            </w:pPr>
            <w:r w:rsidRPr="00E85639">
              <w:rPr>
                <w:b w:val="0"/>
                <w:sz w:val="20"/>
              </w:rPr>
              <w:t xml:space="preserve">«Об исполнении </w:t>
            </w:r>
            <w:r w:rsidRPr="00E85639">
              <w:rPr>
                <w:b w:val="0"/>
                <w:bCs/>
                <w:sz w:val="20"/>
              </w:rPr>
              <w:t>бюджета Жирятинского сельского поселения Жирятинского муниципального района</w:t>
            </w:r>
            <w:r w:rsidRPr="00E85639">
              <w:rPr>
                <w:b w:val="0"/>
                <w:bCs/>
                <w:szCs w:val="24"/>
              </w:rPr>
              <w:t xml:space="preserve"> </w:t>
            </w:r>
            <w:r w:rsidRPr="00E85639">
              <w:rPr>
                <w:b w:val="0"/>
                <w:bCs/>
                <w:sz w:val="20"/>
              </w:rPr>
              <w:t>Брянской области</w:t>
            </w:r>
            <w:r w:rsidRPr="00E85639">
              <w:rPr>
                <w:b w:val="0"/>
                <w:sz w:val="20"/>
              </w:rPr>
              <w:t xml:space="preserve"> за 1 квартал 202</w:t>
            </w:r>
            <w:r w:rsidR="00FF45B4">
              <w:rPr>
                <w:b w:val="0"/>
                <w:sz w:val="20"/>
              </w:rPr>
              <w:t>3</w:t>
            </w:r>
            <w:r w:rsidR="00D606ED">
              <w:rPr>
                <w:b w:val="0"/>
                <w:sz w:val="20"/>
              </w:rPr>
              <w:t xml:space="preserve"> </w:t>
            </w:r>
            <w:r w:rsidRPr="00E85639">
              <w:rPr>
                <w:b w:val="0"/>
                <w:sz w:val="20"/>
              </w:rPr>
              <w:t>года»</w:t>
            </w:r>
          </w:p>
          <w:p w:rsidR="000F2132" w:rsidRPr="00E85639" w:rsidRDefault="00D606ED" w:rsidP="00E85639">
            <w:pPr>
              <w:pStyle w:val="a3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от </w:t>
            </w:r>
            <w:r w:rsidR="000E7420">
              <w:rPr>
                <w:b w:val="0"/>
                <w:sz w:val="20"/>
              </w:rPr>
              <w:t>10</w:t>
            </w:r>
            <w:r w:rsidR="000F2132" w:rsidRPr="00E85639">
              <w:rPr>
                <w:b w:val="0"/>
                <w:sz w:val="20"/>
              </w:rPr>
              <w:t xml:space="preserve"> апреля 202</w:t>
            </w:r>
            <w:r w:rsidR="00FF45B4">
              <w:rPr>
                <w:b w:val="0"/>
                <w:sz w:val="20"/>
              </w:rPr>
              <w:t>3</w:t>
            </w:r>
            <w:r w:rsidR="000F2132" w:rsidRPr="00E85639">
              <w:rPr>
                <w:b w:val="0"/>
                <w:sz w:val="20"/>
              </w:rPr>
              <w:t xml:space="preserve"> года №</w:t>
            </w:r>
            <w:r w:rsidR="00EB376D" w:rsidRPr="00E85639">
              <w:rPr>
                <w:b w:val="0"/>
                <w:sz w:val="20"/>
              </w:rPr>
              <w:t xml:space="preserve"> С</w:t>
            </w:r>
            <w:r w:rsidR="000F2132" w:rsidRPr="00E85639">
              <w:rPr>
                <w:b w:val="0"/>
                <w:sz w:val="20"/>
              </w:rPr>
              <w:t>-</w:t>
            </w:r>
            <w:r w:rsidR="000E7420">
              <w:rPr>
                <w:b w:val="0"/>
                <w:sz w:val="20"/>
              </w:rPr>
              <w:t>13</w:t>
            </w:r>
          </w:p>
          <w:p w:rsidR="000F2132" w:rsidRPr="00E85639" w:rsidRDefault="000F2132" w:rsidP="00E85639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2464CE" w:rsidRPr="00F860AE" w:rsidRDefault="002464CE" w:rsidP="002464CE">
      <w:pPr>
        <w:ind w:left="-709" w:firstLine="142"/>
        <w:jc w:val="center"/>
        <w:rPr>
          <w:rFonts w:ascii="Times New Roman" w:hAnsi="Times New Roman"/>
          <w:b/>
          <w:bCs/>
        </w:rPr>
      </w:pPr>
    </w:p>
    <w:p w:rsidR="000F2132" w:rsidRDefault="002464CE" w:rsidP="00C6417C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860AE">
        <w:rPr>
          <w:rFonts w:ascii="Times New Roman" w:hAnsi="Times New Roman"/>
          <w:b/>
          <w:bCs/>
          <w:sz w:val="24"/>
          <w:szCs w:val="24"/>
        </w:rPr>
        <w:t>Доходы бюджета</w:t>
      </w:r>
      <w:r w:rsidR="00ED3F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2CF5">
        <w:rPr>
          <w:rFonts w:ascii="Times New Roman" w:hAnsi="Times New Roman"/>
          <w:b/>
          <w:bCs/>
          <w:sz w:val="24"/>
          <w:szCs w:val="24"/>
        </w:rPr>
        <w:t xml:space="preserve">Жирятинского сельского поселения </w:t>
      </w:r>
    </w:p>
    <w:p w:rsidR="000F2132" w:rsidRDefault="000F2132" w:rsidP="00C6417C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Жирятинского </w:t>
      </w:r>
      <w:r w:rsidR="00ED3F9C">
        <w:rPr>
          <w:rFonts w:ascii="Times New Roman" w:hAnsi="Times New Roman"/>
          <w:b/>
          <w:bCs/>
          <w:sz w:val="24"/>
          <w:szCs w:val="24"/>
        </w:rPr>
        <w:t xml:space="preserve">муниципального </w:t>
      </w:r>
      <w:r w:rsidR="00AC2CF5">
        <w:rPr>
          <w:rFonts w:ascii="Times New Roman" w:hAnsi="Times New Roman"/>
          <w:b/>
          <w:bCs/>
          <w:sz w:val="24"/>
          <w:szCs w:val="24"/>
        </w:rPr>
        <w:t>района Брянской</w:t>
      </w:r>
      <w:r w:rsidR="002E62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2CF5">
        <w:rPr>
          <w:rFonts w:ascii="Times New Roman" w:hAnsi="Times New Roman"/>
          <w:b/>
          <w:bCs/>
          <w:sz w:val="24"/>
          <w:szCs w:val="24"/>
        </w:rPr>
        <w:t>области</w:t>
      </w:r>
      <w:r w:rsidR="002E629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606E8" w:rsidRPr="00485B6E" w:rsidRDefault="002464CE" w:rsidP="00C6417C">
      <w:pPr>
        <w:ind w:left="-709"/>
        <w:jc w:val="center"/>
        <w:rPr>
          <w:b/>
          <w:bCs/>
        </w:rPr>
      </w:pPr>
      <w:r w:rsidRPr="00F860AE">
        <w:rPr>
          <w:rFonts w:ascii="Times New Roman" w:hAnsi="Times New Roman"/>
          <w:b/>
          <w:bCs/>
          <w:sz w:val="24"/>
          <w:szCs w:val="24"/>
        </w:rPr>
        <w:t xml:space="preserve">за </w:t>
      </w:r>
      <w:r w:rsidR="000F2132">
        <w:rPr>
          <w:rFonts w:ascii="Times New Roman" w:hAnsi="Times New Roman"/>
          <w:b/>
          <w:bCs/>
          <w:sz w:val="24"/>
          <w:szCs w:val="24"/>
        </w:rPr>
        <w:t>1 квартал 2</w:t>
      </w:r>
      <w:r w:rsidRPr="00F860AE">
        <w:rPr>
          <w:rFonts w:ascii="Times New Roman" w:hAnsi="Times New Roman"/>
          <w:b/>
          <w:bCs/>
          <w:sz w:val="24"/>
          <w:szCs w:val="24"/>
        </w:rPr>
        <w:t>0</w:t>
      </w:r>
      <w:r w:rsidR="00AC2CF5">
        <w:rPr>
          <w:rFonts w:ascii="Times New Roman" w:hAnsi="Times New Roman"/>
          <w:b/>
          <w:bCs/>
          <w:sz w:val="24"/>
          <w:szCs w:val="24"/>
        </w:rPr>
        <w:t>2</w:t>
      </w:r>
      <w:r w:rsidR="00FF45B4">
        <w:rPr>
          <w:rFonts w:ascii="Times New Roman" w:hAnsi="Times New Roman"/>
          <w:b/>
          <w:bCs/>
          <w:sz w:val="24"/>
          <w:szCs w:val="24"/>
        </w:rPr>
        <w:t>3</w:t>
      </w:r>
      <w:r w:rsidRPr="00F860AE">
        <w:rPr>
          <w:rFonts w:ascii="Times New Roman" w:hAnsi="Times New Roman"/>
          <w:b/>
          <w:bCs/>
          <w:sz w:val="24"/>
          <w:szCs w:val="24"/>
        </w:rPr>
        <w:t xml:space="preserve"> года</w:t>
      </w:r>
      <w:r w:rsidR="00485B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F2132">
        <w:rPr>
          <w:b/>
          <w:sz w:val="24"/>
          <w:szCs w:val="24"/>
        </w:rPr>
        <w:t xml:space="preserve">по кодам </w:t>
      </w:r>
      <w:r w:rsidR="00485B6E" w:rsidRPr="00485B6E">
        <w:rPr>
          <w:b/>
          <w:sz w:val="24"/>
          <w:szCs w:val="24"/>
        </w:rPr>
        <w:t>классификации доходов бюджетов</w:t>
      </w:r>
    </w:p>
    <w:p w:rsidR="002606E8" w:rsidRPr="005F36B5" w:rsidRDefault="002464CE" w:rsidP="002606E8">
      <w:pPr>
        <w:ind w:left="-709"/>
        <w:jc w:val="righ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</w:t>
      </w:r>
    </w:p>
    <w:tbl>
      <w:tblPr>
        <w:tblW w:w="1101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253"/>
        <w:gridCol w:w="1417"/>
        <w:gridCol w:w="1276"/>
        <w:gridCol w:w="1512"/>
      </w:tblGrid>
      <w:tr w:rsidR="001B7F3B" w:rsidRPr="00B91BEF" w:rsidTr="00256F39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3B" w:rsidRPr="00B91BEF" w:rsidRDefault="001B7F3B" w:rsidP="002606E8">
            <w:pPr>
              <w:jc w:val="center"/>
              <w:rPr>
                <w:b/>
                <w:sz w:val="18"/>
                <w:szCs w:val="18"/>
              </w:rPr>
            </w:pPr>
            <w:r w:rsidRPr="00B91BEF">
              <w:rPr>
                <w:b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3B" w:rsidRPr="00B91BEF" w:rsidRDefault="001B7F3B" w:rsidP="00745449">
            <w:pPr>
              <w:ind w:left="-628" w:right="1593"/>
              <w:jc w:val="center"/>
              <w:rPr>
                <w:b/>
                <w:sz w:val="18"/>
                <w:szCs w:val="18"/>
              </w:rPr>
            </w:pPr>
          </w:p>
          <w:p w:rsidR="001B7F3B" w:rsidRPr="00B91BEF" w:rsidRDefault="001B7F3B" w:rsidP="00EB376D">
            <w:pPr>
              <w:ind w:left="-628" w:right="-108"/>
              <w:jc w:val="center"/>
              <w:rPr>
                <w:b/>
                <w:sz w:val="18"/>
                <w:szCs w:val="18"/>
              </w:rPr>
            </w:pPr>
            <w:r w:rsidRPr="00B91BEF">
              <w:rPr>
                <w:b/>
                <w:sz w:val="18"/>
                <w:szCs w:val="18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B" w:rsidRPr="00B91BEF" w:rsidRDefault="00CD4BC6" w:rsidP="00297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BEF">
              <w:rPr>
                <w:rFonts w:ascii="Times New Roman" w:hAnsi="Times New Roman"/>
                <w:sz w:val="18"/>
                <w:szCs w:val="18"/>
              </w:rPr>
              <w:t>Утвержденные</w:t>
            </w:r>
            <w:r w:rsidR="00E83FC6" w:rsidRPr="00B91BEF">
              <w:rPr>
                <w:rFonts w:ascii="Times New Roman" w:hAnsi="Times New Roman"/>
                <w:sz w:val="18"/>
                <w:szCs w:val="18"/>
              </w:rPr>
              <w:t xml:space="preserve"> назначения</w:t>
            </w:r>
          </w:p>
          <w:p w:rsidR="001B7F3B" w:rsidRPr="00B91BEF" w:rsidRDefault="001B7F3B" w:rsidP="00297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BEF">
              <w:rPr>
                <w:rFonts w:ascii="Times New Roman" w:hAnsi="Times New Roman"/>
                <w:sz w:val="18"/>
                <w:szCs w:val="18"/>
              </w:rPr>
              <w:t>на</w:t>
            </w:r>
          </w:p>
          <w:p w:rsidR="001B7F3B" w:rsidRPr="00B91BEF" w:rsidRDefault="001B7F3B" w:rsidP="00FF45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BEF">
              <w:rPr>
                <w:rFonts w:ascii="Times New Roman" w:hAnsi="Times New Roman"/>
                <w:sz w:val="18"/>
                <w:szCs w:val="18"/>
              </w:rPr>
              <w:t>20</w:t>
            </w:r>
            <w:r w:rsidR="002E6295" w:rsidRPr="00B91BEF">
              <w:rPr>
                <w:rFonts w:ascii="Times New Roman" w:hAnsi="Times New Roman"/>
                <w:sz w:val="18"/>
                <w:szCs w:val="18"/>
              </w:rPr>
              <w:t>2</w:t>
            </w:r>
            <w:r w:rsidR="00FF45B4" w:rsidRPr="00B91BEF">
              <w:rPr>
                <w:rFonts w:ascii="Times New Roman" w:hAnsi="Times New Roman"/>
                <w:sz w:val="18"/>
                <w:szCs w:val="18"/>
              </w:rPr>
              <w:t>3</w:t>
            </w:r>
            <w:r w:rsidRPr="00B91BEF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7B1046" w:rsidRPr="00B91BEF">
              <w:rPr>
                <w:rFonts w:ascii="Times New Roman" w:hAnsi="Times New Roman"/>
                <w:sz w:val="18"/>
                <w:szCs w:val="18"/>
              </w:rPr>
              <w:t>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B" w:rsidRPr="00B91BEF" w:rsidRDefault="001B7F3B" w:rsidP="00AD62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BEF">
              <w:rPr>
                <w:rFonts w:ascii="Times New Roman" w:hAnsi="Times New Roman"/>
                <w:sz w:val="18"/>
                <w:szCs w:val="18"/>
              </w:rPr>
              <w:t>Кассовое исполнение</w:t>
            </w:r>
          </w:p>
          <w:p w:rsidR="001B7F3B" w:rsidRPr="00B91BEF" w:rsidRDefault="00EB376D" w:rsidP="00FF45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BEF">
              <w:rPr>
                <w:rFonts w:ascii="Times New Roman" w:hAnsi="Times New Roman"/>
                <w:sz w:val="18"/>
                <w:szCs w:val="18"/>
              </w:rPr>
              <w:t>з</w:t>
            </w:r>
            <w:r w:rsidR="001B7F3B" w:rsidRPr="00B91BEF">
              <w:rPr>
                <w:rFonts w:ascii="Times New Roman" w:hAnsi="Times New Roman"/>
                <w:sz w:val="18"/>
                <w:szCs w:val="18"/>
              </w:rPr>
              <w:t>а 1 квартал 20</w:t>
            </w:r>
            <w:r w:rsidR="002E6295" w:rsidRPr="00B91BEF">
              <w:rPr>
                <w:rFonts w:ascii="Times New Roman" w:hAnsi="Times New Roman"/>
                <w:sz w:val="18"/>
                <w:szCs w:val="18"/>
              </w:rPr>
              <w:t>2</w:t>
            </w:r>
            <w:r w:rsidR="00FF45B4" w:rsidRPr="00B91BEF">
              <w:rPr>
                <w:rFonts w:ascii="Times New Roman" w:hAnsi="Times New Roman"/>
                <w:sz w:val="18"/>
                <w:szCs w:val="18"/>
              </w:rPr>
              <w:t>3</w:t>
            </w:r>
            <w:r w:rsidRPr="00B91B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B7F3B" w:rsidRPr="00B91BEF">
              <w:rPr>
                <w:rFonts w:ascii="Times New Roman" w:hAnsi="Times New Roman"/>
                <w:sz w:val="18"/>
                <w:szCs w:val="18"/>
              </w:rPr>
              <w:t>г</w:t>
            </w:r>
            <w:r w:rsidRPr="00B91BEF">
              <w:rPr>
                <w:rFonts w:ascii="Times New Roman" w:hAnsi="Times New Roman"/>
                <w:sz w:val="18"/>
                <w:szCs w:val="18"/>
              </w:rPr>
              <w:t>ода</w:t>
            </w:r>
            <w:r w:rsidR="007B1046" w:rsidRPr="00B91BEF">
              <w:rPr>
                <w:rFonts w:ascii="Times New Roman" w:hAnsi="Times New Roman"/>
                <w:sz w:val="18"/>
                <w:szCs w:val="18"/>
              </w:rPr>
              <w:t>, рублей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3B" w:rsidRPr="00B91BEF" w:rsidRDefault="001B7F3B" w:rsidP="00CD4B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BEF">
              <w:rPr>
                <w:rFonts w:ascii="Times New Roman" w:hAnsi="Times New Roman"/>
                <w:sz w:val="18"/>
                <w:szCs w:val="18"/>
              </w:rPr>
              <w:t>Процент исполнения к прогноз</w:t>
            </w:r>
            <w:r w:rsidR="00E83FC6" w:rsidRPr="00B91BEF">
              <w:rPr>
                <w:rFonts w:ascii="Times New Roman" w:hAnsi="Times New Roman"/>
                <w:sz w:val="18"/>
                <w:szCs w:val="18"/>
              </w:rPr>
              <w:t>ным параметрам</w:t>
            </w:r>
            <w:r w:rsidR="00EB376D" w:rsidRPr="00B91BEF">
              <w:rPr>
                <w:rFonts w:ascii="Times New Roman" w:hAnsi="Times New Roman"/>
                <w:sz w:val="18"/>
                <w:szCs w:val="18"/>
              </w:rPr>
              <w:t xml:space="preserve"> дохода</w:t>
            </w:r>
          </w:p>
        </w:tc>
      </w:tr>
      <w:tr w:rsidR="001B45B2" w:rsidRPr="00B91BEF" w:rsidTr="00256F39">
        <w:trPr>
          <w:trHeight w:val="2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91BEF" w:rsidRDefault="001B45B2" w:rsidP="002606E8">
            <w:pPr>
              <w:rPr>
                <w:b/>
                <w:sz w:val="18"/>
                <w:szCs w:val="18"/>
              </w:rPr>
            </w:pPr>
            <w:r w:rsidRPr="00B91BEF">
              <w:rPr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91BEF" w:rsidRDefault="001B45B2" w:rsidP="002606E8">
            <w:pPr>
              <w:jc w:val="both"/>
              <w:rPr>
                <w:b/>
                <w:sz w:val="18"/>
                <w:szCs w:val="18"/>
              </w:rPr>
            </w:pPr>
            <w:r w:rsidRPr="00B91BEF">
              <w:rPr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91BEF" w:rsidRDefault="00A852F6" w:rsidP="00256F3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91BE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CD4BC6" w:rsidRPr="00B91BEF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="00256F39" w:rsidRPr="00B91BEF">
              <w:rPr>
                <w:rFonts w:ascii="Times New Roman" w:hAnsi="Times New Roman"/>
                <w:b/>
                <w:sz w:val="18"/>
                <w:szCs w:val="18"/>
              </w:rPr>
              <w:t>648</w:t>
            </w:r>
            <w:r w:rsidR="00CD4BC6" w:rsidRPr="00B91BEF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B91BEF">
              <w:rPr>
                <w:rFonts w:ascii="Times New Roman" w:hAnsi="Times New Roman"/>
                <w:b/>
                <w:sz w:val="18"/>
                <w:szCs w:val="18"/>
              </w:rPr>
              <w:t>400</w:t>
            </w:r>
            <w:r w:rsidR="00CD4BC6" w:rsidRPr="00B91BEF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91BEF" w:rsidRDefault="00A852F6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91BEF">
              <w:rPr>
                <w:rFonts w:ascii="Times New Roman" w:hAnsi="Times New Roman"/>
                <w:b/>
                <w:sz w:val="18"/>
                <w:szCs w:val="18"/>
              </w:rPr>
              <w:t>402</w:t>
            </w:r>
            <w:r w:rsidR="00CD4BC6" w:rsidRPr="00B91BE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91BEF">
              <w:rPr>
                <w:rFonts w:ascii="Times New Roman" w:hAnsi="Times New Roman"/>
                <w:b/>
                <w:sz w:val="18"/>
                <w:szCs w:val="18"/>
              </w:rPr>
              <w:t>860,25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91BEF" w:rsidRDefault="00F67CAC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1BEF">
              <w:rPr>
                <w:rFonts w:ascii="Times New Roman" w:hAnsi="Times New Roman"/>
                <w:b/>
                <w:sz w:val="18"/>
                <w:szCs w:val="18"/>
              </w:rPr>
              <w:t>8,6</w:t>
            </w:r>
            <w:r w:rsidR="00442426" w:rsidRPr="00B91BE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1B45B2" w:rsidRPr="00B91BEF" w:rsidTr="00256F39">
        <w:trPr>
          <w:trHeight w:val="3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91BEF" w:rsidRDefault="001B45B2" w:rsidP="002606E8">
            <w:pPr>
              <w:rPr>
                <w:b/>
                <w:sz w:val="18"/>
                <w:szCs w:val="18"/>
              </w:rPr>
            </w:pPr>
            <w:r w:rsidRPr="00B91BEF">
              <w:rPr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91BEF" w:rsidRDefault="001B45B2" w:rsidP="002606E8">
            <w:pPr>
              <w:jc w:val="both"/>
              <w:rPr>
                <w:b/>
                <w:sz w:val="18"/>
                <w:szCs w:val="18"/>
              </w:rPr>
            </w:pPr>
            <w:r w:rsidRPr="00B91BEF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91BEF" w:rsidRDefault="00FF45B4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91BE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CD4BC6" w:rsidRPr="00B91BEF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B91BEF">
              <w:rPr>
                <w:rFonts w:ascii="Times New Roman" w:hAnsi="Times New Roman"/>
                <w:b/>
                <w:sz w:val="18"/>
                <w:szCs w:val="18"/>
              </w:rPr>
              <w:t>232</w:t>
            </w:r>
            <w:r w:rsidR="00CD4BC6" w:rsidRPr="00B91BEF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B91BEF">
              <w:rPr>
                <w:rFonts w:ascii="Times New Roman" w:hAnsi="Times New Roman"/>
                <w:b/>
                <w:sz w:val="18"/>
                <w:szCs w:val="18"/>
              </w:rPr>
              <w:t>050</w:t>
            </w:r>
            <w:r w:rsidR="00CD4BC6" w:rsidRPr="00B91BEF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91BEF" w:rsidRDefault="00B929A7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91BEF">
              <w:rPr>
                <w:rFonts w:ascii="Times New Roman" w:hAnsi="Times New Roman"/>
                <w:b/>
                <w:sz w:val="18"/>
                <w:szCs w:val="18"/>
              </w:rPr>
              <w:t>218</w:t>
            </w:r>
            <w:r w:rsidR="00CD4BC6" w:rsidRPr="00B91BE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91BEF">
              <w:rPr>
                <w:rFonts w:ascii="Times New Roman" w:hAnsi="Times New Roman"/>
                <w:b/>
                <w:sz w:val="18"/>
                <w:szCs w:val="18"/>
              </w:rPr>
              <w:t>202,24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91BEF" w:rsidRDefault="00F67CAC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1BEF">
              <w:rPr>
                <w:rFonts w:ascii="Times New Roman" w:hAnsi="Times New Roman"/>
                <w:b/>
                <w:sz w:val="18"/>
                <w:szCs w:val="18"/>
              </w:rPr>
              <w:t>17,71</w:t>
            </w:r>
          </w:p>
        </w:tc>
      </w:tr>
      <w:tr w:rsidR="001B45B2" w:rsidRPr="00B91BEF" w:rsidTr="00256F39">
        <w:trPr>
          <w:trHeight w:val="2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91BEF" w:rsidRDefault="001B45B2" w:rsidP="002606E8">
            <w:pPr>
              <w:rPr>
                <w:sz w:val="18"/>
                <w:szCs w:val="18"/>
              </w:rPr>
            </w:pPr>
            <w:r w:rsidRPr="00B91BEF">
              <w:rPr>
                <w:sz w:val="18"/>
                <w:szCs w:val="18"/>
              </w:rPr>
              <w:t>000 1 01 02000 01 0000 110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91BEF" w:rsidRDefault="001B45B2" w:rsidP="002606E8">
            <w:pPr>
              <w:jc w:val="both"/>
              <w:rPr>
                <w:sz w:val="18"/>
                <w:szCs w:val="18"/>
              </w:rPr>
            </w:pPr>
            <w:r w:rsidRPr="00B91BEF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91BEF" w:rsidRDefault="00FF45B4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1BEF">
              <w:rPr>
                <w:rFonts w:ascii="Times New Roman" w:hAnsi="Times New Roman"/>
                <w:sz w:val="18"/>
                <w:szCs w:val="18"/>
              </w:rPr>
              <w:t>1</w:t>
            </w:r>
            <w:r w:rsidR="00CD4BC6" w:rsidRPr="00B91BEF">
              <w:rPr>
                <w:rFonts w:ascii="Times New Roman" w:hAnsi="Times New Roman"/>
                <w:sz w:val="18"/>
                <w:szCs w:val="18"/>
              </w:rPr>
              <w:t> </w:t>
            </w:r>
            <w:r w:rsidRPr="00B91BEF">
              <w:rPr>
                <w:rFonts w:ascii="Times New Roman" w:hAnsi="Times New Roman"/>
                <w:sz w:val="18"/>
                <w:szCs w:val="18"/>
              </w:rPr>
              <w:t>232</w:t>
            </w:r>
            <w:r w:rsidR="00CD4BC6" w:rsidRPr="00B91BEF">
              <w:rPr>
                <w:rFonts w:ascii="Times New Roman" w:hAnsi="Times New Roman"/>
                <w:sz w:val="18"/>
                <w:szCs w:val="18"/>
              </w:rPr>
              <w:t> </w:t>
            </w:r>
            <w:r w:rsidRPr="00B91BEF">
              <w:rPr>
                <w:rFonts w:ascii="Times New Roman" w:hAnsi="Times New Roman"/>
                <w:sz w:val="18"/>
                <w:szCs w:val="18"/>
              </w:rPr>
              <w:t>050</w:t>
            </w:r>
            <w:r w:rsidR="00CD4BC6" w:rsidRPr="00B91BE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91BEF" w:rsidRDefault="00B929A7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1BEF">
              <w:rPr>
                <w:rFonts w:ascii="Times New Roman" w:hAnsi="Times New Roman"/>
                <w:sz w:val="18"/>
                <w:szCs w:val="18"/>
              </w:rPr>
              <w:t>218</w:t>
            </w:r>
            <w:r w:rsidR="00CD4BC6" w:rsidRPr="00B91B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1BEF">
              <w:rPr>
                <w:rFonts w:ascii="Times New Roman" w:hAnsi="Times New Roman"/>
                <w:sz w:val="18"/>
                <w:szCs w:val="18"/>
              </w:rPr>
              <w:t>202,24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91BEF" w:rsidRDefault="00F67CAC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BEF">
              <w:rPr>
                <w:rFonts w:ascii="Times New Roman" w:hAnsi="Times New Roman"/>
                <w:sz w:val="18"/>
                <w:szCs w:val="18"/>
              </w:rPr>
              <w:t>17,71</w:t>
            </w:r>
          </w:p>
        </w:tc>
      </w:tr>
      <w:tr w:rsidR="001B45B2" w:rsidRPr="00B91BEF" w:rsidTr="00256F39">
        <w:trPr>
          <w:trHeight w:val="11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91BEF" w:rsidRDefault="001B45B2" w:rsidP="00434513">
            <w:pPr>
              <w:rPr>
                <w:sz w:val="18"/>
                <w:szCs w:val="18"/>
              </w:rPr>
            </w:pPr>
            <w:r w:rsidRPr="00B91BEF">
              <w:rPr>
                <w:sz w:val="18"/>
                <w:szCs w:val="18"/>
              </w:rPr>
              <w:t>000 1 01 02010 01 0000 110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91BEF" w:rsidRDefault="001B45B2" w:rsidP="00E83FC6">
            <w:pPr>
              <w:jc w:val="both"/>
              <w:rPr>
                <w:sz w:val="18"/>
                <w:szCs w:val="18"/>
              </w:rPr>
            </w:pPr>
            <w:r w:rsidRPr="00B91BEF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</w:t>
            </w:r>
            <w:r w:rsidR="001F241A" w:rsidRPr="00B91BE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B91BEF">
              <w:rPr>
                <w:sz w:val="18"/>
                <w:szCs w:val="18"/>
              </w:rPr>
              <w:t>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91BEF" w:rsidRDefault="00FF45B4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1BEF">
              <w:rPr>
                <w:rFonts w:ascii="Times New Roman" w:hAnsi="Times New Roman"/>
                <w:sz w:val="18"/>
                <w:szCs w:val="18"/>
              </w:rPr>
              <w:t>1</w:t>
            </w:r>
            <w:r w:rsidR="001F241A" w:rsidRPr="00B91BEF">
              <w:rPr>
                <w:rFonts w:ascii="Times New Roman" w:hAnsi="Times New Roman"/>
                <w:sz w:val="18"/>
                <w:szCs w:val="18"/>
              </w:rPr>
              <w:t> </w:t>
            </w:r>
            <w:r w:rsidRPr="00B91BEF">
              <w:rPr>
                <w:rFonts w:ascii="Times New Roman" w:hAnsi="Times New Roman"/>
                <w:sz w:val="18"/>
                <w:szCs w:val="18"/>
              </w:rPr>
              <w:t>222</w:t>
            </w:r>
            <w:r w:rsidR="001F241A" w:rsidRPr="00B91BEF">
              <w:rPr>
                <w:rFonts w:ascii="Times New Roman" w:hAnsi="Times New Roman"/>
                <w:sz w:val="18"/>
                <w:szCs w:val="18"/>
              </w:rPr>
              <w:t> </w:t>
            </w:r>
            <w:r w:rsidRPr="00B91BEF">
              <w:rPr>
                <w:rFonts w:ascii="Times New Roman" w:hAnsi="Times New Roman"/>
                <w:sz w:val="18"/>
                <w:szCs w:val="18"/>
              </w:rPr>
              <w:t>050</w:t>
            </w:r>
            <w:r w:rsidR="001F241A" w:rsidRPr="00B91BE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91BEF" w:rsidRDefault="00B929A7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1BEF">
              <w:rPr>
                <w:rFonts w:ascii="Times New Roman" w:hAnsi="Times New Roman"/>
                <w:sz w:val="18"/>
                <w:szCs w:val="18"/>
              </w:rPr>
              <w:t>218</w:t>
            </w:r>
            <w:r w:rsidR="001F241A" w:rsidRPr="00B91B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1BEF">
              <w:rPr>
                <w:rFonts w:ascii="Times New Roman" w:hAnsi="Times New Roman"/>
                <w:sz w:val="18"/>
                <w:szCs w:val="18"/>
              </w:rPr>
              <w:t>158,17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91BEF" w:rsidRDefault="00F67CAC" w:rsidP="00F67C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BEF">
              <w:rPr>
                <w:rFonts w:ascii="Times New Roman" w:hAnsi="Times New Roman"/>
                <w:sz w:val="18"/>
                <w:szCs w:val="18"/>
              </w:rPr>
              <w:t>17,85</w:t>
            </w:r>
          </w:p>
        </w:tc>
      </w:tr>
      <w:tr w:rsidR="001B45B2" w:rsidRPr="00B91BEF" w:rsidTr="00256F39">
        <w:trPr>
          <w:trHeight w:val="16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91BEF" w:rsidRDefault="001B45B2" w:rsidP="00434513">
            <w:pPr>
              <w:rPr>
                <w:sz w:val="18"/>
                <w:szCs w:val="18"/>
              </w:rPr>
            </w:pPr>
            <w:r w:rsidRPr="00B91BEF">
              <w:rPr>
                <w:sz w:val="18"/>
                <w:szCs w:val="18"/>
              </w:rPr>
              <w:t>000 1 01 02020 01 0000 110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91BEF" w:rsidRDefault="001B45B2" w:rsidP="00434513">
            <w:pPr>
              <w:jc w:val="both"/>
              <w:rPr>
                <w:sz w:val="18"/>
                <w:szCs w:val="18"/>
              </w:rPr>
            </w:pPr>
            <w:r w:rsidRPr="00B91BEF">
              <w:rPr>
                <w:sz w:val="18"/>
                <w:szCs w:val="18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91BEF" w:rsidRDefault="002E6295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1BEF">
              <w:rPr>
                <w:rFonts w:ascii="Times New Roman" w:hAnsi="Times New Roman"/>
                <w:sz w:val="18"/>
                <w:szCs w:val="18"/>
              </w:rPr>
              <w:t>5</w:t>
            </w:r>
            <w:r w:rsidR="001F241A" w:rsidRPr="00B91BEF">
              <w:rPr>
                <w:rFonts w:ascii="Times New Roman" w:hAnsi="Times New Roman"/>
                <w:sz w:val="18"/>
                <w:szCs w:val="18"/>
              </w:rPr>
              <w:t> </w:t>
            </w:r>
            <w:r w:rsidR="001B45B2" w:rsidRPr="00B91BEF">
              <w:rPr>
                <w:rFonts w:ascii="Times New Roman" w:hAnsi="Times New Roman"/>
                <w:sz w:val="18"/>
                <w:szCs w:val="18"/>
              </w:rPr>
              <w:t>000</w:t>
            </w:r>
            <w:r w:rsidR="001F241A" w:rsidRPr="00B91BE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91BEF" w:rsidRDefault="00B929A7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1BEF">
              <w:rPr>
                <w:rFonts w:ascii="Times New Roman" w:hAnsi="Times New Roman"/>
                <w:sz w:val="18"/>
                <w:szCs w:val="18"/>
              </w:rPr>
              <w:t>-0,40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91BEF" w:rsidRDefault="001F241A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BEF">
              <w:rPr>
                <w:rFonts w:ascii="Times New Roman" w:hAnsi="Times New Roman"/>
                <w:sz w:val="18"/>
                <w:szCs w:val="18"/>
              </w:rPr>
              <w:t>-0,1</w:t>
            </w:r>
          </w:p>
        </w:tc>
      </w:tr>
      <w:tr w:rsidR="001B45B2" w:rsidRPr="00B91BEF" w:rsidTr="00256F39">
        <w:trPr>
          <w:trHeight w:val="8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91BEF" w:rsidRDefault="001B45B2" w:rsidP="00434513">
            <w:pPr>
              <w:rPr>
                <w:sz w:val="18"/>
                <w:szCs w:val="18"/>
              </w:rPr>
            </w:pPr>
            <w:r w:rsidRPr="00B91BEF">
              <w:rPr>
                <w:sz w:val="18"/>
                <w:szCs w:val="18"/>
              </w:rPr>
              <w:t>000 1 01 02030 01 0000 110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91BEF" w:rsidRDefault="001B45B2" w:rsidP="00434513">
            <w:pPr>
              <w:jc w:val="both"/>
              <w:rPr>
                <w:sz w:val="18"/>
                <w:szCs w:val="18"/>
              </w:rPr>
            </w:pPr>
            <w:r w:rsidRPr="00B91BEF">
              <w:rPr>
                <w:sz w:val="18"/>
                <w:szCs w:val="18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91BEF" w:rsidRDefault="001B45B2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1BEF">
              <w:rPr>
                <w:rFonts w:ascii="Times New Roman" w:hAnsi="Times New Roman"/>
                <w:sz w:val="18"/>
                <w:szCs w:val="18"/>
              </w:rPr>
              <w:t>5</w:t>
            </w:r>
            <w:r w:rsidR="001F241A" w:rsidRPr="00B91BEF">
              <w:rPr>
                <w:rFonts w:ascii="Times New Roman" w:hAnsi="Times New Roman"/>
                <w:sz w:val="18"/>
                <w:szCs w:val="18"/>
              </w:rPr>
              <w:t> </w:t>
            </w:r>
            <w:r w:rsidRPr="00B91BEF">
              <w:rPr>
                <w:rFonts w:ascii="Times New Roman" w:hAnsi="Times New Roman"/>
                <w:sz w:val="18"/>
                <w:szCs w:val="18"/>
              </w:rPr>
              <w:t>000</w:t>
            </w:r>
            <w:r w:rsidR="001F241A" w:rsidRPr="00B91BE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91BEF" w:rsidRDefault="00B929A7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1BEF">
              <w:rPr>
                <w:rFonts w:ascii="Times New Roman" w:hAnsi="Times New Roman"/>
                <w:sz w:val="18"/>
                <w:szCs w:val="18"/>
              </w:rPr>
              <w:t>44,47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91BEF" w:rsidRDefault="00F67CAC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BEF">
              <w:rPr>
                <w:rFonts w:ascii="Times New Roman" w:hAnsi="Times New Roman"/>
                <w:sz w:val="18"/>
                <w:szCs w:val="18"/>
              </w:rPr>
              <w:t>0,89</w:t>
            </w:r>
          </w:p>
        </w:tc>
      </w:tr>
      <w:tr w:rsidR="001B45B2" w:rsidRPr="00B91BEF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91BEF" w:rsidRDefault="001B45B2" w:rsidP="00C073FF">
            <w:pPr>
              <w:rPr>
                <w:b/>
                <w:sz w:val="18"/>
                <w:szCs w:val="18"/>
              </w:rPr>
            </w:pPr>
            <w:r w:rsidRPr="00B91BEF">
              <w:rPr>
                <w:b/>
                <w:sz w:val="18"/>
                <w:szCs w:val="18"/>
              </w:rPr>
              <w:t>000 1 05 00000 00 0000 000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91BEF" w:rsidRDefault="001B45B2" w:rsidP="00C073FF">
            <w:pPr>
              <w:jc w:val="both"/>
              <w:rPr>
                <w:b/>
                <w:sz w:val="18"/>
                <w:szCs w:val="18"/>
              </w:rPr>
            </w:pPr>
            <w:r w:rsidRPr="00B91BEF">
              <w:rPr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91BEF" w:rsidRDefault="00FF45B4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91BEF">
              <w:rPr>
                <w:rFonts w:ascii="Times New Roman" w:hAnsi="Times New Roman"/>
                <w:b/>
                <w:sz w:val="18"/>
                <w:szCs w:val="18"/>
              </w:rPr>
              <w:t>73</w:t>
            </w:r>
            <w:r w:rsidR="00885D00" w:rsidRPr="00B91BEF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B91BEF">
              <w:rPr>
                <w:rFonts w:ascii="Times New Roman" w:hAnsi="Times New Roman"/>
                <w:b/>
                <w:sz w:val="18"/>
                <w:szCs w:val="18"/>
              </w:rPr>
              <w:t>350</w:t>
            </w:r>
            <w:r w:rsidR="00885D00" w:rsidRPr="00B91BEF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91BEF" w:rsidRDefault="00B929A7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91BE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885D00" w:rsidRPr="00B91BE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91BEF">
              <w:rPr>
                <w:rFonts w:ascii="Times New Roman" w:hAnsi="Times New Roman"/>
                <w:b/>
                <w:sz w:val="18"/>
                <w:szCs w:val="18"/>
              </w:rPr>
              <w:t>596,11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91BEF" w:rsidRDefault="00F67CAC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1BEF">
              <w:rPr>
                <w:rFonts w:ascii="Times New Roman" w:hAnsi="Times New Roman"/>
                <w:b/>
                <w:sz w:val="18"/>
                <w:szCs w:val="18"/>
              </w:rPr>
              <w:t>6,27</w:t>
            </w:r>
          </w:p>
        </w:tc>
      </w:tr>
      <w:tr w:rsidR="001B45B2" w:rsidRPr="00B91BEF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91BEF" w:rsidRDefault="001B45B2" w:rsidP="00C073FF">
            <w:pPr>
              <w:rPr>
                <w:sz w:val="18"/>
                <w:szCs w:val="18"/>
              </w:rPr>
            </w:pPr>
            <w:r w:rsidRPr="00B91BEF">
              <w:rPr>
                <w:sz w:val="18"/>
                <w:szCs w:val="18"/>
              </w:rPr>
              <w:t>000 1 05 03000 01 0000 110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91BEF" w:rsidRDefault="001B45B2" w:rsidP="00C073FF">
            <w:pPr>
              <w:jc w:val="both"/>
              <w:rPr>
                <w:sz w:val="18"/>
                <w:szCs w:val="18"/>
              </w:rPr>
            </w:pPr>
            <w:r w:rsidRPr="00B91BEF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91BEF" w:rsidRDefault="00FF45B4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1BEF">
              <w:rPr>
                <w:rFonts w:ascii="Times New Roman" w:hAnsi="Times New Roman"/>
                <w:sz w:val="18"/>
                <w:szCs w:val="18"/>
              </w:rPr>
              <w:t>73</w:t>
            </w:r>
            <w:r w:rsidR="00885D00" w:rsidRPr="00B91BEF">
              <w:rPr>
                <w:rFonts w:ascii="Times New Roman" w:hAnsi="Times New Roman"/>
                <w:sz w:val="18"/>
                <w:szCs w:val="18"/>
              </w:rPr>
              <w:t> </w:t>
            </w:r>
            <w:r w:rsidRPr="00B91BEF">
              <w:rPr>
                <w:rFonts w:ascii="Times New Roman" w:hAnsi="Times New Roman"/>
                <w:sz w:val="18"/>
                <w:szCs w:val="18"/>
              </w:rPr>
              <w:t>350</w:t>
            </w:r>
            <w:r w:rsidR="00885D00" w:rsidRPr="00B91BE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91BEF" w:rsidRDefault="00B929A7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1BEF">
              <w:rPr>
                <w:rFonts w:ascii="Times New Roman" w:hAnsi="Times New Roman"/>
                <w:sz w:val="18"/>
                <w:szCs w:val="18"/>
              </w:rPr>
              <w:t>4</w:t>
            </w:r>
            <w:r w:rsidR="00885D00" w:rsidRPr="00B91B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1BEF">
              <w:rPr>
                <w:rFonts w:ascii="Times New Roman" w:hAnsi="Times New Roman"/>
                <w:sz w:val="18"/>
                <w:szCs w:val="18"/>
              </w:rPr>
              <w:t>596,11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91BEF" w:rsidRDefault="00F67CAC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BEF">
              <w:rPr>
                <w:rFonts w:ascii="Times New Roman" w:hAnsi="Times New Roman"/>
                <w:sz w:val="18"/>
                <w:szCs w:val="18"/>
              </w:rPr>
              <w:t>6,27</w:t>
            </w:r>
          </w:p>
        </w:tc>
      </w:tr>
      <w:tr w:rsidR="001B45B2" w:rsidRPr="00B91BEF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91BEF" w:rsidRDefault="001B45B2" w:rsidP="00C073FF">
            <w:pPr>
              <w:rPr>
                <w:sz w:val="18"/>
                <w:szCs w:val="18"/>
              </w:rPr>
            </w:pPr>
            <w:r w:rsidRPr="00B91BEF">
              <w:rPr>
                <w:sz w:val="18"/>
                <w:szCs w:val="18"/>
              </w:rPr>
              <w:t>000 1 05 03010 01 0000 110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91BEF" w:rsidRDefault="001B45B2" w:rsidP="00C073FF">
            <w:pPr>
              <w:jc w:val="both"/>
              <w:rPr>
                <w:sz w:val="18"/>
                <w:szCs w:val="18"/>
              </w:rPr>
            </w:pPr>
            <w:r w:rsidRPr="00B91BEF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91BEF" w:rsidRDefault="00FF45B4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1BEF">
              <w:rPr>
                <w:rFonts w:ascii="Times New Roman" w:hAnsi="Times New Roman"/>
                <w:sz w:val="18"/>
                <w:szCs w:val="18"/>
              </w:rPr>
              <w:t>73</w:t>
            </w:r>
            <w:r w:rsidR="00885D00" w:rsidRPr="00B91BEF">
              <w:rPr>
                <w:rFonts w:ascii="Times New Roman" w:hAnsi="Times New Roman"/>
                <w:sz w:val="18"/>
                <w:szCs w:val="18"/>
              </w:rPr>
              <w:t> </w:t>
            </w:r>
            <w:r w:rsidRPr="00B91BEF">
              <w:rPr>
                <w:rFonts w:ascii="Times New Roman" w:hAnsi="Times New Roman"/>
                <w:sz w:val="18"/>
                <w:szCs w:val="18"/>
              </w:rPr>
              <w:t>350</w:t>
            </w:r>
            <w:r w:rsidR="00885D00" w:rsidRPr="00B91BE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91BEF" w:rsidRDefault="00B929A7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1BEF">
              <w:rPr>
                <w:rFonts w:ascii="Times New Roman" w:hAnsi="Times New Roman"/>
                <w:sz w:val="18"/>
                <w:szCs w:val="18"/>
              </w:rPr>
              <w:t>4</w:t>
            </w:r>
            <w:r w:rsidR="00885D00" w:rsidRPr="00B91B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1BEF">
              <w:rPr>
                <w:rFonts w:ascii="Times New Roman" w:hAnsi="Times New Roman"/>
                <w:sz w:val="18"/>
                <w:szCs w:val="18"/>
              </w:rPr>
              <w:t>596,11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91BEF" w:rsidRDefault="00F67CAC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BEF">
              <w:rPr>
                <w:rFonts w:ascii="Times New Roman" w:hAnsi="Times New Roman"/>
                <w:sz w:val="18"/>
                <w:szCs w:val="18"/>
              </w:rPr>
              <w:t>6,27</w:t>
            </w:r>
          </w:p>
        </w:tc>
      </w:tr>
      <w:tr w:rsidR="001B45B2" w:rsidRPr="00B91BEF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91BEF" w:rsidRDefault="001B45B2" w:rsidP="002606E8">
            <w:pPr>
              <w:rPr>
                <w:b/>
                <w:sz w:val="18"/>
                <w:szCs w:val="18"/>
              </w:rPr>
            </w:pPr>
            <w:r w:rsidRPr="00B91BEF">
              <w:rPr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91BEF" w:rsidRDefault="001B45B2" w:rsidP="002606E8">
            <w:pPr>
              <w:jc w:val="both"/>
              <w:rPr>
                <w:b/>
                <w:sz w:val="18"/>
                <w:szCs w:val="18"/>
              </w:rPr>
            </w:pPr>
            <w:r w:rsidRPr="00B91BEF">
              <w:rPr>
                <w:b/>
                <w:sz w:val="18"/>
                <w:szCs w:val="18"/>
              </w:rPr>
              <w:t xml:space="preserve">НАЛОГИ НА ИМУЩЕСТВО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91BEF" w:rsidRDefault="00FF45B4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91BE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C57C5F" w:rsidRPr="00B91BEF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B91BEF">
              <w:rPr>
                <w:rFonts w:ascii="Times New Roman" w:hAnsi="Times New Roman"/>
                <w:b/>
                <w:sz w:val="18"/>
                <w:szCs w:val="18"/>
              </w:rPr>
              <w:t>332</w:t>
            </w:r>
            <w:r w:rsidR="00C57C5F" w:rsidRPr="00B91BEF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B91BEF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  <w:r w:rsidR="00C57C5F" w:rsidRPr="00B91BEF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91BEF" w:rsidRDefault="00B929A7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91BEF">
              <w:rPr>
                <w:rFonts w:ascii="Times New Roman" w:hAnsi="Times New Roman"/>
                <w:b/>
                <w:sz w:val="18"/>
                <w:szCs w:val="18"/>
              </w:rPr>
              <w:t>179</w:t>
            </w:r>
            <w:r w:rsidR="00C57C5F" w:rsidRPr="00B91BE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91BEF">
              <w:rPr>
                <w:rFonts w:ascii="Times New Roman" w:hAnsi="Times New Roman"/>
                <w:b/>
                <w:sz w:val="18"/>
                <w:szCs w:val="18"/>
              </w:rPr>
              <w:t>886,38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91BEF" w:rsidRDefault="00F67CAC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1BEF">
              <w:rPr>
                <w:rFonts w:ascii="Times New Roman" w:hAnsi="Times New Roman"/>
                <w:b/>
                <w:sz w:val="18"/>
                <w:szCs w:val="18"/>
              </w:rPr>
              <w:t>5,40</w:t>
            </w:r>
          </w:p>
        </w:tc>
      </w:tr>
      <w:tr w:rsidR="001B45B2" w:rsidRPr="00B91BEF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91BEF" w:rsidRDefault="001B45B2" w:rsidP="002606E8">
            <w:pPr>
              <w:rPr>
                <w:sz w:val="18"/>
                <w:szCs w:val="18"/>
              </w:rPr>
            </w:pPr>
            <w:r w:rsidRPr="00B91BEF">
              <w:rPr>
                <w:sz w:val="18"/>
                <w:szCs w:val="18"/>
              </w:rPr>
              <w:t>000 1 06 01000 00 0000 110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91BEF" w:rsidRDefault="001B45B2" w:rsidP="002606E8">
            <w:pPr>
              <w:jc w:val="both"/>
              <w:rPr>
                <w:sz w:val="18"/>
                <w:szCs w:val="18"/>
              </w:rPr>
            </w:pPr>
            <w:r w:rsidRPr="00B91BEF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91BEF" w:rsidRDefault="00FF45B4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1BEF">
              <w:rPr>
                <w:rFonts w:ascii="Times New Roman" w:hAnsi="Times New Roman"/>
                <w:sz w:val="18"/>
                <w:szCs w:val="18"/>
              </w:rPr>
              <w:t>619</w:t>
            </w:r>
            <w:r w:rsidR="00C57C5F" w:rsidRPr="00B91BEF">
              <w:rPr>
                <w:rFonts w:ascii="Times New Roman" w:hAnsi="Times New Roman"/>
                <w:sz w:val="18"/>
                <w:szCs w:val="18"/>
              </w:rPr>
              <w:t> </w:t>
            </w:r>
            <w:r w:rsidRPr="00B91BEF">
              <w:rPr>
                <w:rFonts w:ascii="Times New Roman" w:hAnsi="Times New Roman"/>
                <w:sz w:val="18"/>
                <w:szCs w:val="18"/>
              </w:rPr>
              <w:t>000</w:t>
            </w:r>
            <w:r w:rsidR="00C57C5F" w:rsidRPr="00B91BE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91BEF" w:rsidRDefault="00B929A7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1BEF">
              <w:rPr>
                <w:rFonts w:ascii="Times New Roman" w:hAnsi="Times New Roman"/>
                <w:sz w:val="18"/>
                <w:szCs w:val="18"/>
              </w:rPr>
              <w:t>-161</w:t>
            </w:r>
            <w:r w:rsidR="00C57C5F" w:rsidRPr="00B91B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1BEF">
              <w:rPr>
                <w:rFonts w:ascii="Times New Roman" w:hAnsi="Times New Roman"/>
                <w:sz w:val="18"/>
                <w:szCs w:val="18"/>
              </w:rPr>
              <w:t>078,68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91BEF" w:rsidRDefault="00C57C5F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BEF">
              <w:rPr>
                <w:rFonts w:ascii="Times New Roman" w:hAnsi="Times New Roman"/>
                <w:sz w:val="18"/>
                <w:szCs w:val="18"/>
              </w:rPr>
              <w:t>-26,02</w:t>
            </w:r>
          </w:p>
        </w:tc>
      </w:tr>
      <w:tr w:rsidR="001B45B2" w:rsidRPr="00B91BEF" w:rsidTr="00256F39">
        <w:trPr>
          <w:trHeight w:val="7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91BEF" w:rsidRDefault="001B45B2" w:rsidP="002606E8">
            <w:pPr>
              <w:rPr>
                <w:sz w:val="18"/>
                <w:szCs w:val="18"/>
              </w:rPr>
            </w:pPr>
            <w:r w:rsidRPr="00B91BEF">
              <w:rPr>
                <w:sz w:val="18"/>
                <w:szCs w:val="18"/>
              </w:rPr>
              <w:t>000 1 06 01030 10 0000 110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91BEF" w:rsidRDefault="001B45B2" w:rsidP="006E4021">
            <w:pPr>
              <w:widowControl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91BEF">
              <w:rPr>
                <w:rFonts w:ascii="Times New Roman" w:hAnsi="Times New Roman"/>
                <w:snapToGrid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91BEF" w:rsidRDefault="00FF45B4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1BEF">
              <w:rPr>
                <w:rFonts w:ascii="Times New Roman" w:hAnsi="Times New Roman"/>
                <w:sz w:val="18"/>
                <w:szCs w:val="18"/>
              </w:rPr>
              <w:t>619</w:t>
            </w:r>
            <w:r w:rsidR="00C57C5F" w:rsidRPr="00B91BEF">
              <w:rPr>
                <w:rFonts w:ascii="Times New Roman" w:hAnsi="Times New Roman"/>
                <w:sz w:val="18"/>
                <w:szCs w:val="18"/>
              </w:rPr>
              <w:t> </w:t>
            </w:r>
            <w:r w:rsidRPr="00B91BEF">
              <w:rPr>
                <w:rFonts w:ascii="Times New Roman" w:hAnsi="Times New Roman"/>
                <w:sz w:val="18"/>
                <w:szCs w:val="18"/>
              </w:rPr>
              <w:t>000</w:t>
            </w:r>
            <w:r w:rsidR="00C57C5F" w:rsidRPr="00B91BE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91BEF" w:rsidRDefault="00B929A7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1BEF">
              <w:rPr>
                <w:rFonts w:ascii="Times New Roman" w:hAnsi="Times New Roman"/>
                <w:sz w:val="18"/>
                <w:szCs w:val="18"/>
              </w:rPr>
              <w:t>-161</w:t>
            </w:r>
            <w:r w:rsidR="00C57C5F" w:rsidRPr="00B91B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1BEF">
              <w:rPr>
                <w:rFonts w:ascii="Times New Roman" w:hAnsi="Times New Roman"/>
                <w:sz w:val="18"/>
                <w:szCs w:val="18"/>
              </w:rPr>
              <w:t>078,68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91BEF" w:rsidRDefault="00C57C5F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BEF">
              <w:rPr>
                <w:rFonts w:ascii="Times New Roman" w:hAnsi="Times New Roman"/>
                <w:sz w:val="18"/>
                <w:szCs w:val="18"/>
              </w:rPr>
              <w:t>-26,02</w:t>
            </w:r>
          </w:p>
        </w:tc>
      </w:tr>
      <w:tr w:rsidR="001B45B2" w:rsidRPr="00B91BEF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91BEF" w:rsidRDefault="001B45B2" w:rsidP="002606E8">
            <w:pPr>
              <w:rPr>
                <w:b/>
                <w:sz w:val="18"/>
                <w:szCs w:val="18"/>
              </w:rPr>
            </w:pPr>
            <w:r w:rsidRPr="00B91BEF">
              <w:rPr>
                <w:b/>
                <w:sz w:val="18"/>
                <w:szCs w:val="18"/>
              </w:rPr>
              <w:t>000 1 06 06000 00 0000 110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91BEF" w:rsidRDefault="001B45B2" w:rsidP="002606E8">
            <w:pPr>
              <w:jc w:val="both"/>
              <w:rPr>
                <w:b/>
                <w:sz w:val="18"/>
                <w:szCs w:val="18"/>
              </w:rPr>
            </w:pPr>
            <w:r w:rsidRPr="00B91BEF">
              <w:rPr>
                <w:b/>
                <w:sz w:val="18"/>
                <w:szCs w:val="18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91BEF" w:rsidRDefault="00FF45B4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91BE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C57C5F" w:rsidRPr="00B91BEF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B91BEF">
              <w:rPr>
                <w:rFonts w:ascii="Times New Roman" w:hAnsi="Times New Roman"/>
                <w:b/>
                <w:sz w:val="18"/>
                <w:szCs w:val="18"/>
              </w:rPr>
              <w:t>713</w:t>
            </w:r>
            <w:r w:rsidR="00C57C5F" w:rsidRPr="00B91BEF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B91BEF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  <w:r w:rsidR="00C57C5F" w:rsidRPr="00B91BEF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91BEF" w:rsidRDefault="00B929A7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91BEF">
              <w:rPr>
                <w:rFonts w:ascii="Times New Roman" w:hAnsi="Times New Roman"/>
                <w:b/>
                <w:sz w:val="18"/>
                <w:szCs w:val="18"/>
              </w:rPr>
              <w:t>340</w:t>
            </w:r>
            <w:r w:rsidR="00C57C5F" w:rsidRPr="00B91BE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91BEF">
              <w:rPr>
                <w:rFonts w:ascii="Times New Roman" w:hAnsi="Times New Roman"/>
                <w:b/>
                <w:sz w:val="18"/>
                <w:szCs w:val="18"/>
              </w:rPr>
              <w:t>965,06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91BEF" w:rsidRDefault="00F67CAC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BEF">
              <w:rPr>
                <w:rFonts w:ascii="Times New Roman" w:hAnsi="Times New Roman"/>
                <w:sz w:val="18"/>
                <w:szCs w:val="18"/>
              </w:rPr>
              <w:t>12,57</w:t>
            </w:r>
          </w:p>
        </w:tc>
      </w:tr>
      <w:tr w:rsidR="001B45B2" w:rsidRPr="00B91BEF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91BEF" w:rsidRDefault="001B45B2" w:rsidP="006E4021">
            <w:pPr>
              <w:rPr>
                <w:sz w:val="18"/>
                <w:szCs w:val="18"/>
              </w:rPr>
            </w:pPr>
            <w:r w:rsidRPr="00B91BEF">
              <w:rPr>
                <w:sz w:val="18"/>
                <w:szCs w:val="18"/>
              </w:rPr>
              <w:t>000 1 06 06030 00 0000 110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91BEF" w:rsidRDefault="001B45B2" w:rsidP="006E4021">
            <w:pPr>
              <w:pStyle w:val="ConsPlusNormal"/>
              <w:jc w:val="both"/>
              <w:rPr>
                <w:sz w:val="18"/>
                <w:szCs w:val="18"/>
              </w:rPr>
            </w:pPr>
            <w:r w:rsidRPr="00B91BEF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91BEF" w:rsidRDefault="00FF45B4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1BEF">
              <w:rPr>
                <w:rFonts w:ascii="Times New Roman" w:hAnsi="Times New Roman"/>
                <w:sz w:val="18"/>
                <w:szCs w:val="18"/>
              </w:rPr>
              <w:t>1</w:t>
            </w:r>
            <w:r w:rsidR="00C57C5F" w:rsidRPr="00B91BEF">
              <w:rPr>
                <w:rFonts w:ascii="Times New Roman" w:hAnsi="Times New Roman"/>
                <w:sz w:val="18"/>
                <w:szCs w:val="18"/>
              </w:rPr>
              <w:t> </w:t>
            </w:r>
            <w:r w:rsidRPr="00B91BEF">
              <w:rPr>
                <w:rFonts w:ascii="Times New Roman" w:hAnsi="Times New Roman"/>
                <w:sz w:val="18"/>
                <w:szCs w:val="18"/>
              </w:rPr>
              <w:t>500</w:t>
            </w:r>
            <w:r w:rsidR="00C57C5F" w:rsidRPr="00B91BEF">
              <w:rPr>
                <w:rFonts w:ascii="Times New Roman" w:hAnsi="Times New Roman"/>
                <w:sz w:val="18"/>
                <w:szCs w:val="18"/>
              </w:rPr>
              <w:t> </w:t>
            </w:r>
            <w:r w:rsidRPr="00B91BEF">
              <w:rPr>
                <w:rFonts w:ascii="Times New Roman" w:hAnsi="Times New Roman"/>
                <w:sz w:val="18"/>
                <w:szCs w:val="18"/>
              </w:rPr>
              <w:t>000</w:t>
            </w:r>
            <w:r w:rsidR="00C57C5F" w:rsidRPr="00B91BE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91BEF" w:rsidRDefault="00B929A7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1BEF">
              <w:rPr>
                <w:rFonts w:ascii="Times New Roman" w:hAnsi="Times New Roman"/>
                <w:sz w:val="18"/>
                <w:szCs w:val="18"/>
              </w:rPr>
              <w:t>328</w:t>
            </w:r>
            <w:r w:rsidR="00C57C5F" w:rsidRPr="00B91BEF">
              <w:rPr>
                <w:rFonts w:ascii="Times New Roman" w:hAnsi="Times New Roman"/>
                <w:sz w:val="18"/>
                <w:szCs w:val="18"/>
              </w:rPr>
              <w:t> </w:t>
            </w:r>
            <w:r w:rsidRPr="00B91BEF">
              <w:rPr>
                <w:rFonts w:ascii="Times New Roman" w:hAnsi="Times New Roman"/>
                <w:sz w:val="18"/>
                <w:szCs w:val="18"/>
              </w:rPr>
              <w:t>637</w:t>
            </w:r>
            <w:r w:rsidR="00C57C5F" w:rsidRPr="00B91BE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91BEF" w:rsidRDefault="00F67CAC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BEF">
              <w:rPr>
                <w:rFonts w:ascii="Times New Roman" w:hAnsi="Times New Roman"/>
                <w:sz w:val="18"/>
                <w:szCs w:val="18"/>
              </w:rPr>
              <w:t>21,91</w:t>
            </w:r>
          </w:p>
        </w:tc>
      </w:tr>
      <w:tr w:rsidR="001B45B2" w:rsidRPr="00B91BEF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91BEF" w:rsidRDefault="001B45B2" w:rsidP="006E4021">
            <w:pPr>
              <w:rPr>
                <w:sz w:val="18"/>
                <w:szCs w:val="18"/>
              </w:rPr>
            </w:pPr>
            <w:r w:rsidRPr="00B91BEF">
              <w:rPr>
                <w:sz w:val="18"/>
                <w:szCs w:val="18"/>
              </w:rPr>
              <w:t>000 1 06 06033 10 0000 110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91BEF" w:rsidRDefault="001B45B2" w:rsidP="006E4021">
            <w:pPr>
              <w:pStyle w:val="ConsPlusNormal"/>
              <w:jc w:val="both"/>
              <w:rPr>
                <w:sz w:val="18"/>
                <w:szCs w:val="18"/>
              </w:rPr>
            </w:pPr>
            <w:r w:rsidRPr="00B91BEF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91BEF" w:rsidRDefault="00FF45B4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1BEF">
              <w:rPr>
                <w:rFonts w:ascii="Times New Roman" w:hAnsi="Times New Roman"/>
                <w:sz w:val="18"/>
                <w:szCs w:val="18"/>
              </w:rPr>
              <w:t>1</w:t>
            </w:r>
            <w:r w:rsidR="00C57C5F" w:rsidRPr="00B91BEF">
              <w:rPr>
                <w:rFonts w:ascii="Times New Roman" w:hAnsi="Times New Roman"/>
                <w:sz w:val="18"/>
                <w:szCs w:val="18"/>
              </w:rPr>
              <w:t> </w:t>
            </w:r>
            <w:r w:rsidRPr="00B91BEF">
              <w:rPr>
                <w:rFonts w:ascii="Times New Roman" w:hAnsi="Times New Roman"/>
                <w:sz w:val="18"/>
                <w:szCs w:val="18"/>
              </w:rPr>
              <w:t>500</w:t>
            </w:r>
            <w:r w:rsidR="00C57C5F" w:rsidRPr="00B91BEF">
              <w:rPr>
                <w:rFonts w:ascii="Times New Roman" w:hAnsi="Times New Roman"/>
                <w:sz w:val="18"/>
                <w:szCs w:val="18"/>
              </w:rPr>
              <w:t> </w:t>
            </w:r>
            <w:r w:rsidRPr="00B91BEF">
              <w:rPr>
                <w:rFonts w:ascii="Times New Roman" w:hAnsi="Times New Roman"/>
                <w:sz w:val="18"/>
                <w:szCs w:val="18"/>
              </w:rPr>
              <w:t>000</w:t>
            </w:r>
            <w:r w:rsidR="00C57C5F" w:rsidRPr="00B91BE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91BEF" w:rsidRDefault="00B929A7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1BEF">
              <w:rPr>
                <w:rFonts w:ascii="Times New Roman" w:hAnsi="Times New Roman"/>
                <w:sz w:val="18"/>
                <w:szCs w:val="18"/>
              </w:rPr>
              <w:t>328</w:t>
            </w:r>
            <w:r w:rsidR="00C57C5F" w:rsidRPr="00B91BEF">
              <w:rPr>
                <w:rFonts w:ascii="Times New Roman" w:hAnsi="Times New Roman"/>
                <w:sz w:val="18"/>
                <w:szCs w:val="18"/>
              </w:rPr>
              <w:t> </w:t>
            </w:r>
            <w:r w:rsidRPr="00B91BEF">
              <w:rPr>
                <w:rFonts w:ascii="Times New Roman" w:hAnsi="Times New Roman"/>
                <w:sz w:val="18"/>
                <w:szCs w:val="18"/>
              </w:rPr>
              <w:t>637</w:t>
            </w:r>
            <w:r w:rsidR="00C57C5F" w:rsidRPr="00B91BE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91BEF" w:rsidRDefault="00F67CAC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BEF">
              <w:rPr>
                <w:rFonts w:ascii="Times New Roman" w:hAnsi="Times New Roman"/>
                <w:sz w:val="18"/>
                <w:szCs w:val="18"/>
              </w:rPr>
              <w:t>21,91</w:t>
            </w:r>
          </w:p>
        </w:tc>
      </w:tr>
      <w:tr w:rsidR="001B45B2" w:rsidRPr="00B91BEF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91BEF" w:rsidRDefault="001B45B2" w:rsidP="006E4021">
            <w:pPr>
              <w:rPr>
                <w:sz w:val="18"/>
                <w:szCs w:val="18"/>
              </w:rPr>
            </w:pPr>
            <w:r w:rsidRPr="00B91BEF">
              <w:rPr>
                <w:sz w:val="18"/>
                <w:szCs w:val="18"/>
              </w:rPr>
              <w:t>000 1 06 06040 00 0000 110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91BEF" w:rsidRDefault="001B45B2" w:rsidP="006E4021">
            <w:pPr>
              <w:pStyle w:val="ConsPlusNormal"/>
              <w:jc w:val="both"/>
              <w:rPr>
                <w:sz w:val="18"/>
                <w:szCs w:val="18"/>
              </w:rPr>
            </w:pPr>
            <w:r w:rsidRPr="00B91BEF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91BEF" w:rsidRDefault="00FF45B4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1BEF">
              <w:rPr>
                <w:rFonts w:ascii="Times New Roman" w:hAnsi="Times New Roman"/>
                <w:sz w:val="18"/>
                <w:szCs w:val="18"/>
              </w:rPr>
              <w:t>1</w:t>
            </w:r>
            <w:r w:rsidR="00CF2E72" w:rsidRPr="00B91BEF">
              <w:rPr>
                <w:rFonts w:ascii="Times New Roman" w:hAnsi="Times New Roman"/>
                <w:sz w:val="18"/>
                <w:szCs w:val="18"/>
              </w:rPr>
              <w:t> </w:t>
            </w:r>
            <w:r w:rsidRPr="00B91BEF">
              <w:rPr>
                <w:rFonts w:ascii="Times New Roman" w:hAnsi="Times New Roman"/>
                <w:sz w:val="18"/>
                <w:szCs w:val="18"/>
              </w:rPr>
              <w:t>213</w:t>
            </w:r>
            <w:r w:rsidR="00CF2E72" w:rsidRPr="00B91BEF">
              <w:rPr>
                <w:rFonts w:ascii="Times New Roman" w:hAnsi="Times New Roman"/>
                <w:sz w:val="18"/>
                <w:szCs w:val="18"/>
              </w:rPr>
              <w:t> </w:t>
            </w:r>
            <w:r w:rsidRPr="00B91BEF">
              <w:rPr>
                <w:rFonts w:ascii="Times New Roman" w:hAnsi="Times New Roman"/>
                <w:sz w:val="18"/>
                <w:szCs w:val="18"/>
              </w:rPr>
              <w:t>000</w:t>
            </w:r>
            <w:r w:rsidR="00CF2E72" w:rsidRPr="00B91BE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91BEF" w:rsidRDefault="00B929A7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1BEF">
              <w:rPr>
                <w:rFonts w:ascii="Times New Roman" w:hAnsi="Times New Roman"/>
                <w:sz w:val="18"/>
                <w:szCs w:val="18"/>
              </w:rPr>
              <w:t>123</w:t>
            </w:r>
            <w:r w:rsidR="00CF2E72" w:rsidRPr="00B91B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1BEF">
              <w:rPr>
                <w:rFonts w:ascii="Times New Roman" w:hAnsi="Times New Roman"/>
                <w:sz w:val="18"/>
                <w:szCs w:val="18"/>
              </w:rPr>
              <w:t>28,06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91BEF" w:rsidRDefault="00F67CAC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BEF">
              <w:rPr>
                <w:rFonts w:ascii="Times New Roman" w:hAnsi="Times New Roman"/>
                <w:sz w:val="18"/>
                <w:szCs w:val="18"/>
              </w:rPr>
              <w:t>1,02</w:t>
            </w:r>
          </w:p>
        </w:tc>
      </w:tr>
      <w:tr w:rsidR="001B45B2" w:rsidRPr="00B91BEF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91BEF" w:rsidRDefault="001B45B2" w:rsidP="006E4021">
            <w:pPr>
              <w:rPr>
                <w:sz w:val="18"/>
                <w:szCs w:val="18"/>
              </w:rPr>
            </w:pPr>
            <w:r w:rsidRPr="00B91BEF">
              <w:rPr>
                <w:sz w:val="18"/>
                <w:szCs w:val="18"/>
              </w:rPr>
              <w:t>000 1 06 06043 10 0000 110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91BEF" w:rsidRDefault="001B45B2" w:rsidP="006E4021">
            <w:pPr>
              <w:pStyle w:val="ConsPlusNormal"/>
              <w:jc w:val="both"/>
              <w:rPr>
                <w:sz w:val="18"/>
                <w:szCs w:val="18"/>
              </w:rPr>
            </w:pPr>
            <w:r w:rsidRPr="00B91BEF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91BEF" w:rsidRDefault="00FF45B4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1BEF">
              <w:rPr>
                <w:rFonts w:ascii="Times New Roman" w:hAnsi="Times New Roman"/>
                <w:sz w:val="18"/>
                <w:szCs w:val="18"/>
              </w:rPr>
              <w:t>1</w:t>
            </w:r>
            <w:r w:rsidR="00CF2E72" w:rsidRPr="00B91BEF">
              <w:rPr>
                <w:rFonts w:ascii="Times New Roman" w:hAnsi="Times New Roman"/>
                <w:sz w:val="18"/>
                <w:szCs w:val="18"/>
              </w:rPr>
              <w:t> </w:t>
            </w:r>
            <w:r w:rsidRPr="00B91BEF">
              <w:rPr>
                <w:rFonts w:ascii="Times New Roman" w:hAnsi="Times New Roman"/>
                <w:sz w:val="18"/>
                <w:szCs w:val="18"/>
              </w:rPr>
              <w:t>213</w:t>
            </w:r>
            <w:r w:rsidR="00CF2E72" w:rsidRPr="00B91BEF">
              <w:rPr>
                <w:rFonts w:ascii="Times New Roman" w:hAnsi="Times New Roman"/>
                <w:sz w:val="18"/>
                <w:szCs w:val="18"/>
              </w:rPr>
              <w:t> </w:t>
            </w:r>
            <w:r w:rsidRPr="00B91BEF">
              <w:rPr>
                <w:rFonts w:ascii="Times New Roman" w:hAnsi="Times New Roman"/>
                <w:sz w:val="18"/>
                <w:szCs w:val="18"/>
              </w:rPr>
              <w:t>000</w:t>
            </w:r>
            <w:r w:rsidR="00CF2E72" w:rsidRPr="00B91BE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91BEF" w:rsidRDefault="00B929A7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1BEF">
              <w:rPr>
                <w:rFonts w:ascii="Times New Roman" w:hAnsi="Times New Roman"/>
                <w:sz w:val="18"/>
                <w:szCs w:val="18"/>
              </w:rPr>
              <w:t>123</w:t>
            </w:r>
            <w:r w:rsidR="00CF2E72" w:rsidRPr="00B91B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1BEF">
              <w:rPr>
                <w:rFonts w:ascii="Times New Roman" w:hAnsi="Times New Roman"/>
                <w:sz w:val="18"/>
                <w:szCs w:val="18"/>
              </w:rPr>
              <w:t>28,06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91BEF" w:rsidRDefault="00F67CAC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BEF">
              <w:rPr>
                <w:rFonts w:ascii="Times New Roman" w:hAnsi="Times New Roman"/>
                <w:sz w:val="18"/>
                <w:szCs w:val="18"/>
              </w:rPr>
              <w:t>1,02</w:t>
            </w:r>
          </w:p>
        </w:tc>
      </w:tr>
      <w:tr w:rsidR="000374BC" w:rsidRPr="00B91BEF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4BC" w:rsidRPr="00B91BEF" w:rsidRDefault="000374BC" w:rsidP="00D543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1BEF">
              <w:rPr>
                <w:rFonts w:ascii="Times New Roman" w:hAnsi="Times New Roman"/>
                <w:b/>
                <w:sz w:val="18"/>
                <w:szCs w:val="18"/>
              </w:rPr>
              <w:t>000 1 09 00000 00 0000 000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4BC" w:rsidRPr="00B91BEF" w:rsidRDefault="000374BC" w:rsidP="00D543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BEF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ЗАДОЛЖЕННОСТЬ</w:t>
            </w:r>
            <w:r w:rsidRPr="00B91B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91BEF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И</w:t>
            </w:r>
            <w:r w:rsidRPr="00B91B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91BEF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ПЕРЕРАСЧЕТЫ</w:t>
            </w:r>
            <w:r w:rsidRPr="00B91B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91BEF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ПО</w:t>
            </w:r>
            <w:r w:rsidRPr="00B91B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91BEF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ОТМЕНЕННЫМ</w:t>
            </w:r>
            <w:r w:rsidRPr="00B91B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91BEF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НАЛОГАМ</w:t>
            </w:r>
            <w:r w:rsidRPr="00B91B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B91BEF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СБОРАМ</w:t>
            </w:r>
            <w:r w:rsidRPr="00B91B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91BEF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И</w:t>
            </w:r>
            <w:r w:rsidRPr="00B91B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91BEF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ИНЫМ</w:t>
            </w:r>
            <w:r w:rsidRPr="00B91B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91BEF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ОБЯЗАТЕЛЬНЫМ</w:t>
            </w:r>
            <w:r w:rsidRPr="00B91B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91BEF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ПЛАТЕЖАМ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BC" w:rsidRPr="00B91BEF" w:rsidRDefault="000374BC" w:rsidP="00D543A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BC" w:rsidRPr="00B91BEF" w:rsidRDefault="000374BC" w:rsidP="00D543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1BEF">
              <w:rPr>
                <w:rFonts w:ascii="Times New Roman" w:hAnsi="Times New Roman"/>
                <w:sz w:val="18"/>
                <w:szCs w:val="18"/>
              </w:rPr>
              <w:t>175,52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BC" w:rsidRPr="00B91BEF" w:rsidRDefault="000374BC" w:rsidP="00D543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74BC" w:rsidRPr="00B91BEF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4BC" w:rsidRPr="00B91BEF" w:rsidRDefault="000374BC" w:rsidP="000374B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1BEF">
              <w:rPr>
                <w:rFonts w:ascii="Times New Roman" w:hAnsi="Times New Roman"/>
                <w:b/>
                <w:sz w:val="18"/>
                <w:szCs w:val="18"/>
              </w:rPr>
              <w:t>000 1 09 40000 00 0000 110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4BC" w:rsidRPr="00B91BEF" w:rsidRDefault="000374BC" w:rsidP="00D543A6">
            <w:pPr>
              <w:pStyle w:val="ConsPlusNormal"/>
              <w:jc w:val="both"/>
              <w:rPr>
                <w:rFonts w:ascii="Times New Roman" w:hAnsi="Times New Roman" w:cs="Times New Roman" w:hint="eastAsia"/>
                <w:b/>
                <w:sz w:val="18"/>
                <w:szCs w:val="18"/>
              </w:rPr>
            </w:pPr>
            <w:r w:rsidRPr="00B91BEF">
              <w:rPr>
                <w:rFonts w:ascii="Times New Roman" w:hAnsi="Times New Roman"/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BC" w:rsidRPr="00B91BEF" w:rsidRDefault="000374BC" w:rsidP="00D543A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BC" w:rsidRPr="00B91BEF" w:rsidRDefault="000374BC" w:rsidP="00D543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1BEF">
              <w:rPr>
                <w:rFonts w:ascii="Times New Roman" w:hAnsi="Times New Roman"/>
                <w:sz w:val="18"/>
                <w:szCs w:val="18"/>
              </w:rPr>
              <w:t>172,52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BC" w:rsidRPr="00B91BEF" w:rsidRDefault="000374BC" w:rsidP="00D543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74BC" w:rsidRPr="00B91BEF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4BC" w:rsidRPr="00B91BEF" w:rsidRDefault="000374BC" w:rsidP="00D543A6">
            <w:pPr>
              <w:rPr>
                <w:rFonts w:ascii="Times New Roman" w:hAnsi="Times New Roman"/>
                <w:sz w:val="18"/>
                <w:szCs w:val="18"/>
              </w:rPr>
            </w:pPr>
            <w:r w:rsidRPr="00B91BEF">
              <w:rPr>
                <w:rFonts w:ascii="Times New Roman" w:hAnsi="Times New Roman"/>
                <w:sz w:val="18"/>
                <w:szCs w:val="18"/>
              </w:rPr>
              <w:t>000 1 09 04050 00 0000 110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4BC" w:rsidRPr="00B91BEF" w:rsidRDefault="000374BC" w:rsidP="00D543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1BEF">
              <w:rPr>
                <w:rFonts w:ascii="Times New Roman" w:hAnsi="Times New Roman" w:cs="Times New Roman" w:hint="eastAsia"/>
                <w:sz w:val="18"/>
                <w:szCs w:val="18"/>
              </w:rPr>
              <w:t>Земельный</w:t>
            </w:r>
            <w:r w:rsidRPr="00B91B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1BEF">
              <w:rPr>
                <w:rFonts w:ascii="Times New Roman" w:hAnsi="Times New Roman" w:cs="Times New Roman" w:hint="eastAsia"/>
                <w:sz w:val="18"/>
                <w:szCs w:val="18"/>
              </w:rPr>
              <w:t>налог</w:t>
            </w:r>
            <w:r w:rsidRPr="00B91BE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B91BEF">
              <w:rPr>
                <w:rFonts w:ascii="Times New Roman" w:hAnsi="Times New Roman" w:cs="Times New Roman" w:hint="eastAsia"/>
                <w:sz w:val="18"/>
                <w:szCs w:val="18"/>
              </w:rPr>
              <w:t>по</w:t>
            </w:r>
            <w:r w:rsidRPr="00B91B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1BEF">
              <w:rPr>
                <w:rFonts w:ascii="Times New Roman" w:hAnsi="Times New Roman" w:cs="Times New Roman" w:hint="eastAsia"/>
                <w:sz w:val="18"/>
                <w:szCs w:val="18"/>
              </w:rPr>
              <w:t>обязательствам</w:t>
            </w:r>
            <w:r w:rsidRPr="00B91BE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91BEF">
              <w:rPr>
                <w:rFonts w:ascii="Times New Roman" w:hAnsi="Times New Roman" w:cs="Times New Roman" w:hint="eastAsia"/>
                <w:sz w:val="18"/>
                <w:szCs w:val="18"/>
              </w:rPr>
              <w:t>возникшим</w:t>
            </w:r>
            <w:r w:rsidRPr="00B91B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1BEF">
              <w:rPr>
                <w:rFonts w:ascii="Times New Roman" w:hAnsi="Times New Roman" w:cs="Times New Roman" w:hint="eastAsia"/>
                <w:sz w:val="18"/>
                <w:szCs w:val="18"/>
              </w:rPr>
              <w:t>до</w:t>
            </w:r>
            <w:r w:rsidRPr="00B91BEF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r w:rsidRPr="00B91BEF">
              <w:rPr>
                <w:rFonts w:ascii="Times New Roman" w:hAnsi="Times New Roman" w:cs="Times New Roman" w:hint="eastAsia"/>
                <w:sz w:val="18"/>
                <w:szCs w:val="18"/>
              </w:rPr>
              <w:t>января</w:t>
            </w:r>
            <w:r w:rsidRPr="00B91BEF">
              <w:rPr>
                <w:rFonts w:ascii="Times New Roman" w:hAnsi="Times New Roman" w:cs="Times New Roman"/>
                <w:sz w:val="18"/>
                <w:szCs w:val="18"/>
              </w:rPr>
              <w:t xml:space="preserve"> 2006 </w:t>
            </w:r>
            <w:r w:rsidRPr="00B91BEF">
              <w:rPr>
                <w:rFonts w:ascii="Times New Roman" w:hAnsi="Times New Roman" w:cs="Times New Roman" w:hint="eastAsia"/>
                <w:sz w:val="18"/>
                <w:szCs w:val="18"/>
              </w:rPr>
              <w:t>года</w:t>
            </w:r>
            <w:r w:rsidRPr="00B91BEF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BC" w:rsidRPr="00B91BEF" w:rsidRDefault="000374BC" w:rsidP="00D543A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BC" w:rsidRPr="00B91BEF" w:rsidRDefault="000374BC" w:rsidP="00D543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1BEF">
              <w:rPr>
                <w:rFonts w:ascii="Times New Roman" w:hAnsi="Times New Roman"/>
                <w:sz w:val="18"/>
                <w:szCs w:val="18"/>
              </w:rPr>
              <w:t>175,52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BC" w:rsidRPr="00B91BEF" w:rsidRDefault="000374BC" w:rsidP="00D543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74BC" w:rsidRPr="00B91BEF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4BC" w:rsidRPr="00B91BEF" w:rsidRDefault="000374BC" w:rsidP="00D543A6">
            <w:pPr>
              <w:rPr>
                <w:rFonts w:ascii="Times New Roman" w:hAnsi="Times New Roman"/>
                <w:sz w:val="18"/>
                <w:szCs w:val="18"/>
              </w:rPr>
            </w:pPr>
            <w:r w:rsidRPr="00B91BEF">
              <w:rPr>
                <w:rFonts w:ascii="Times New Roman" w:hAnsi="Times New Roman"/>
                <w:sz w:val="18"/>
                <w:szCs w:val="18"/>
              </w:rPr>
              <w:t>000 1 09 04053 10 0000 110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4BC" w:rsidRPr="00B91BEF" w:rsidRDefault="000374BC" w:rsidP="00D543A6">
            <w:pPr>
              <w:ind w:firstLineChars="100" w:firstLine="18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91BEF">
              <w:rPr>
                <w:rFonts w:ascii="Times New Roman" w:hAnsi="Times New Roman"/>
                <w:iCs/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  <w:p w:rsidR="000374BC" w:rsidRPr="00B91BEF" w:rsidRDefault="000374BC" w:rsidP="00D543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BC" w:rsidRPr="00B91BEF" w:rsidRDefault="000374BC" w:rsidP="00D543A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BC" w:rsidRPr="00B91BEF" w:rsidRDefault="000374BC" w:rsidP="00D543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1BEF">
              <w:rPr>
                <w:rFonts w:ascii="Times New Roman" w:hAnsi="Times New Roman"/>
                <w:sz w:val="18"/>
                <w:szCs w:val="18"/>
              </w:rPr>
              <w:t>175,52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BC" w:rsidRPr="00B91BEF" w:rsidRDefault="000374BC" w:rsidP="00D543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52F6" w:rsidRPr="00B91BEF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F6" w:rsidRPr="00B91BEF" w:rsidRDefault="00A852F6" w:rsidP="003628A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1BEF">
              <w:rPr>
                <w:rFonts w:ascii="Times New Roman" w:hAnsi="Times New Roman"/>
                <w:b/>
                <w:sz w:val="18"/>
                <w:szCs w:val="18"/>
              </w:rPr>
              <w:t>000 1 17 00000 00 0000 000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F6" w:rsidRPr="00B91BEF" w:rsidRDefault="00A852F6" w:rsidP="003628A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</w:pPr>
            <w:r w:rsidRPr="00B91BEF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ПРОЧИЕ</w:t>
            </w:r>
            <w:r w:rsidRPr="00B91B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91BEF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НЕНАЛОГОВЫЕ</w:t>
            </w:r>
            <w:r w:rsidRPr="00B91B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91BEF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F6" w:rsidRPr="00B91BEF" w:rsidRDefault="00A852F6" w:rsidP="00CD4BC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91BEF">
              <w:rPr>
                <w:rFonts w:ascii="Times New Roman" w:hAnsi="Times New Roman"/>
                <w:sz w:val="16"/>
                <w:szCs w:val="16"/>
              </w:rPr>
              <w:t>11 000,00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F6" w:rsidRPr="00B91BEF" w:rsidRDefault="00A852F6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F6" w:rsidRPr="00B91BEF" w:rsidRDefault="00A852F6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52F6" w:rsidRPr="00B91BEF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F6" w:rsidRPr="00B91BEF" w:rsidRDefault="00A852F6" w:rsidP="003628AB">
            <w:pPr>
              <w:rPr>
                <w:rFonts w:ascii="Times New Roman" w:hAnsi="Times New Roman"/>
                <w:sz w:val="18"/>
                <w:szCs w:val="18"/>
              </w:rPr>
            </w:pPr>
            <w:r w:rsidRPr="00B91BEF">
              <w:rPr>
                <w:rFonts w:ascii="Times New Roman" w:hAnsi="Times New Roman"/>
                <w:sz w:val="18"/>
                <w:szCs w:val="18"/>
              </w:rPr>
              <w:lastRenderedPageBreak/>
              <w:t>000 1 17 00000 00 0000 150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F6" w:rsidRPr="00B91BEF" w:rsidRDefault="00A852F6" w:rsidP="003628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B91BEF">
              <w:rPr>
                <w:rFonts w:ascii="Times New Roman" w:hAnsi="Times New Roman" w:cs="Times New Roman" w:hint="eastAsia"/>
                <w:sz w:val="18"/>
                <w:szCs w:val="18"/>
              </w:rPr>
              <w:t>Инициативные</w:t>
            </w:r>
            <w:r w:rsidRPr="00B91B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1BEF">
              <w:rPr>
                <w:rFonts w:ascii="Times New Roman" w:hAnsi="Times New Roman" w:cs="Times New Roman" w:hint="eastAsia"/>
                <w:sz w:val="18"/>
                <w:szCs w:val="18"/>
              </w:rPr>
              <w:t>платежи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F6" w:rsidRPr="00B91BEF" w:rsidRDefault="00A852F6" w:rsidP="00CD4BC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91BEF">
              <w:rPr>
                <w:rFonts w:ascii="Times New Roman" w:hAnsi="Times New Roman"/>
                <w:sz w:val="16"/>
                <w:szCs w:val="16"/>
              </w:rPr>
              <w:t>11 000,00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F6" w:rsidRPr="00B91BEF" w:rsidRDefault="00A852F6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F6" w:rsidRPr="00B91BEF" w:rsidRDefault="00A852F6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52F6" w:rsidRPr="00B91BEF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F6" w:rsidRPr="00B91BEF" w:rsidRDefault="00A852F6" w:rsidP="003628AB">
            <w:pPr>
              <w:rPr>
                <w:rFonts w:ascii="Times New Roman" w:hAnsi="Times New Roman"/>
                <w:sz w:val="18"/>
                <w:szCs w:val="18"/>
              </w:rPr>
            </w:pPr>
            <w:r w:rsidRPr="00B91BEF">
              <w:rPr>
                <w:rFonts w:ascii="Times New Roman" w:hAnsi="Times New Roman"/>
                <w:sz w:val="18"/>
                <w:szCs w:val="18"/>
              </w:rPr>
              <w:t>000 1 17 15030 10 0000 150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F6" w:rsidRPr="00B91BEF" w:rsidRDefault="00A852F6" w:rsidP="003628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B91BEF">
              <w:rPr>
                <w:rFonts w:ascii="Times New Roman" w:hAnsi="Times New Roman" w:cs="Times New Roman" w:hint="eastAsia"/>
                <w:sz w:val="18"/>
                <w:szCs w:val="18"/>
              </w:rPr>
              <w:t>Инициативные</w:t>
            </w:r>
            <w:r w:rsidRPr="00B91B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1BEF">
              <w:rPr>
                <w:rFonts w:ascii="Times New Roman" w:hAnsi="Times New Roman" w:cs="Times New Roman" w:hint="eastAsia"/>
                <w:sz w:val="18"/>
                <w:szCs w:val="18"/>
              </w:rPr>
              <w:t>платежи</w:t>
            </w:r>
            <w:r w:rsidRPr="00B91BE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91BEF">
              <w:rPr>
                <w:rFonts w:ascii="Times New Roman" w:hAnsi="Times New Roman" w:cs="Times New Roman" w:hint="eastAsia"/>
                <w:sz w:val="18"/>
                <w:szCs w:val="18"/>
              </w:rPr>
              <w:t>зачисляемые</w:t>
            </w:r>
            <w:r w:rsidRPr="00B91B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1BEF">
              <w:rPr>
                <w:rFonts w:ascii="Times New Roman" w:hAnsi="Times New Roman" w:cs="Times New Roman" w:hint="eastAsia"/>
                <w:sz w:val="18"/>
                <w:szCs w:val="18"/>
              </w:rPr>
              <w:t>в</w:t>
            </w:r>
            <w:r w:rsidRPr="00B91B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1BEF">
              <w:rPr>
                <w:rFonts w:ascii="Times New Roman" w:hAnsi="Times New Roman" w:cs="Times New Roman" w:hint="eastAsia"/>
                <w:sz w:val="18"/>
                <w:szCs w:val="18"/>
              </w:rPr>
              <w:t>бюджеты</w:t>
            </w:r>
            <w:r w:rsidRPr="00B91B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1BEF">
              <w:rPr>
                <w:rFonts w:ascii="Times New Roman" w:hAnsi="Times New Roman" w:cs="Times New Roman" w:hint="eastAsia"/>
                <w:sz w:val="18"/>
                <w:szCs w:val="18"/>
              </w:rPr>
              <w:t>сельских</w:t>
            </w:r>
            <w:r w:rsidRPr="00B91B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1BEF">
              <w:rPr>
                <w:rFonts w:ascii="Times New Roman" w:hAnsi="Times New Roman" w:cs="Times New Roman" w:hint="eastAsia"/>
                <w:sz w:val="18"/>
                <w:szCs w:val="18"/>
              </w:rPr>
              <w:t>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F6" w:rsidRPr="00B91BEF" w:rsidRDefault="00A852F6" w:rsidP="00CD4BC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91BEF">
              <w:rPr>
                <w:rFonts w:ascii="Times New Roman" w:hAnsi="Times New Roman"/>
                <w:sz w:val="16"/>
                <w:szCs w:val="16"/>
              </w:rPr>
              <w:t>11</w:t>
            </w:r>
            <w:r w:rsidR="00CE3C9B" w:rsidRPr="00B91B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91BEF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F6" w:rsidRPr="00B91BEF" w:rsidRDefault="00A852F6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F6" w:rsidRPr="00B91BEF" w:rsidRDefault="00A852F6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45B2" w:rsidRPr="00B91BEF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91BEF" w:rsidRDefault="00F50F35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1BEF">
              <w:rPr>
                <w:b/>
                <w:sz w:val="18"/>
                <w:szCs w:val="18"/>
              </w:rPr>
              <w:t>000</w:t>
            </w:r>
            <w:r w:rsidR="001B45B2" w:rsidRPr="00B91BEF">
              <w:rPr>
                <w:b/>
                <w:sz w:val="18"/>
                <w:szCs w:val="18"/>
              </w:rPr>
              <w:t xml:space="preserve"> 2 00 00000 </w:t>
            </w:r>
            <w:r w:rsidR="001B45B2" w:rsidRPr="00B91BEF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="001B45B2" w:rsidRPr="00B91BEF">
              <w:rPr>
                <w:b/>
                <w:sz w:val="18"/>
                <w:szCs w:val="18"/>
              </w:rPr>
              <w:t xml:space="preserve"> 0000 </w:t>
            </w:r>
            <w:r w:rsidR="001B45B2" w:rsidRPr="00B91BEF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91BEF" w:rsidRDefault="001B45B2" w:rsidP="002606E8">
            <w:pPr>
              <w:jc w:val="both"/>
              <w:rPr>
                <w:b/>
                <w:sz w:val="18"/>
                <w:szCs w:val="18"/>
              </w:rPr>
            </w:pPr>
            <w:r w:rsidRPr="00B91BEF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91BEF" w:rsidRDefault="00B929A7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91BE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9C2C95" w:rsidRPr="00B91BEF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B91BEF">
              <w:rPr>
                <w:rFonts w:ascii="Times New Roman" w:hAnsi="Times New Roman"/>
                <w:b/>
                <w:sz w:val="18"/>
                <w:szCs w:val="18"/>
              </w:rPr>
              <w:t>219</w:t>
            </w:r>
            <w:r w:rsidR="009C2C95" w:rsidRPr="00B91BE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91BEF">
              <w:rPr>
                <w:rFonts w:ascii="Times New Roman" w:hAnsi="Times New Roman"/>
                <w:b/>
                <w:sz w:val="18"/>
                <w:szCs w:val="18"/>
              </w:rPr>
              <w:t>604,59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91BEF" w:rsidRDefault="00BB6B97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91BEF">
              <w:rPr>
                <w:rFonts w:ascii="Times New Roman" w:hAnsi="Times New Roman"/>
                <w:b/>
                <w:sz w:val="18"/>
                <w:szCs w:val="18"/>
              </w:rPr>
              <w:t>941</w:t>
            </w:r>
            <w:r w:rsidR="009C2C95" w:rsidRPr="00B91BE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91BEF">
              <w:rPr>
                <w:rFonts w:ascii="Times New Roman" w:hAnsi="Times New Roman"/>
                <w:b/>
                <w:sz w:val="18"/>
                <w:szCs w:val="18"/>
              </w:rPr>
              <w:t>490,26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91BEF" w:rsidRDefault="003628AB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1BEF">
              <w:rPr>
                <w:rFonts w:ascii="Times New Roman" w:hAnsi="Times New Roman"/>
                <w:b/>
                <w:sz w:val="18"/>
                <w:szCs w:val="18"/>
              </w:rPr>
              <w:t>11,45</w:t>
            </w:r>
          </w:p>
        </w:tc>
      </w:tr>
      <w:tr w:rsidR="001B45B2" w:rsidRPr="00B91BEF" w:rsidTr="00256F39">
        <w:trPr>
          <w:trHeight w:val="2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91BEF" w:rsidRDefault="001B45B2" w:rsidP="002606E8">
            <w:pPr>
              <w:rPr>
                <w:b/>
                <w:sz w:val="18"/>
                <w:szCs w:val="18"/>
              </w:rPr>
            </w:pPr>
            <w:r w:rsidRPr="00B91BEF">
              <w:rPr>
                <w:b/>
                <w:sz w:val="18"/>
                <w:szCs w:val="18"/>
              </w:rPr>
              <w:t>000 2 02 00000 00 0000 000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91BEF" w:rsidRDefault="001B45B2" w:rsidP="002606E8">
            <w:pPr>
              <w:jc w:val="both"/>
              <w:rPr>
                <w:sz w:val="18"/>
                <w:szCs w:val="18"/>
              </w:rPr>
            </w:pPr>
            <w:r w:rsidRPr="00B91BEF">
              <w:rPr>
                <w:sz w:val="18"/>
                <w:szCs w:val="18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91BEF" w:rsidRDefault="00B929A7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91BE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9C2C95" w:rsidRPr="00B91BEF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B91BEF">
              <w:rPr>
                <w:rFonts w:ascii="Times New Roman" w:hAnsi="Times New Roman"/>
                <w:b/>
                <w:sz w:val="18"/>
                <w:szCs w:val="18"/>
              </w:rPr>
              <w:t>194</w:t>
            </w:r>
            <w:r w:rsidR="009C2C95" w:rsidRPr="00B91BE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91BEF">
              <w:rPr>
                <w:rFonts w:ascii="Times New Roman" w:hAnsi="Times New Roman"/>
                <w:b/>
                <w:sz w:val="18"/>
                <w:szCs w:val="18"/>
              </w:rPr>
              <w:t>604,59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91BEF" w:rsidRDefault="00F67CAC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91BEF">
              <w:rPr>
                <w:rFonts w:ascii="Times New Roman" w:hAnsi="Times New Roman"/>
                <w:b/>
                <w:sz w:val="18"/>
                <w:szCs w:val="18"/>
              </w:rPr>
              <w:t>941</w:t>
            </w:r>
            <w:r w:rsidR="009C2C95" w:rsidRPr="00B91BE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91BEF">
              <w:rPr>
                <w:rFonts w:ascii="Times New Roman" w:hAnsi="Times New Roman"/>
                <w:b/>
                <w:sz w:val="18"/>
                <w:szCs w:val="18"/>
              </w:rPr>
              <w:t>490,26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91BEF" w:rsidRDefault="003628AB" w:rsidP="00E83F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1BEF">
              <w:rPr>
                <w:rFonts w:ascii="Times New Roman" w:hAnsi="Times New Roman"/>
                <w:b/>
                <w:sz w:val="18"/>
                <w:szCs w:val="18"/>
              </w:rPr>
              <w:t>11,49</w:t>
            </w:r>
          </w:p>
        </w:tc>
      </w:tr>
      <w:tr w:rsidR="002E7051" w:rsidRPr="00B91BEF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51" w:rsidRPr="00B91BEF" w:rsidRDefault="002E7051" w:rsidP="00F808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1BEF">
              <w:rPr>
                <w:rFonts w:ascii="Times New Roman" w:hAnsi="Times New Roman"/>
                <w:b/>
                <w:sz w:val="18"/>
                <w:szCs w:val="18"/>
              </w:rPr>
              <w:t xml:space="preserve">000 2 02 20000  00 0000 </w:t>
            </w:r>
            <w:r w:rsidR="00F80859" w:rsidRPr="00B91BEF">
              <w:rPr>
                <w:rFonts w:ascii="Times New Roman" w:hAnsi="Times New Roman"/>
                <w:b/>
                <w:sz w:val="18"/>
                <w:szCs w:val="18"/>
              </w:rPr>
              <w:t>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51" w:rsidRPr="00B91BEF" w:rsidRDefault="0083559F" w:rsidP="002E7051">
            <w:pPr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91BEF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Субсидии</w:t>
            </w:r>
            <w:r w:rsidRPr="00B91BE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91BEF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бюджетам</w:t>
            </w:r>
            <w:r w:rsidRPr="00B91BE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91BEF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бюджетной</w:t>
            </w:r>
            <w:r w:rsidRPr="00B91BE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91BEF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системы</w:t>
            </w:r>
            <w:r w:rsidRPr="00B91BE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91BEF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Российской</w:t>
            </w:r>
            <w:r w:rsidRPr="00B91BE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91BEF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Федерации</w:t>
            </w:r>
            <w:r w:rsidRPr="00B91BE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</w:t>
            </w:r>
            <w:r w:rsidRPr="00B91BEF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межбюджетные</w:t>
            </w:r>
            <w:r w:rsidRPr="00B91BE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91BEF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субсидии</w:t>
            </w:r>
            <w:r w:rsidRPr="00B91BEF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1" w:rsidRPr="00B91BEF" w:rsidRDefault="00B929A7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91BE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9C2C95" w:rsidRPr="00B91BEF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B91BEF">
              <w:rPr>
                <w:rFonts w:ascii="Times New Roman" w:hAnsi="Times New Roman"/>
                <w:b/>
                <w:sz w:val="18"/>
                <w:szCs w:val="18"/>
              </w:rPr>
              <w:t>106</w:t>
            </w:r>
            <w:r w:rsidR="009C2C95" w:rsidRPr="00B91BE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91BEF">
              <w:rPr>
                <w:rFonts w:ascii="Times New Roman" w:hAnsi="Times New Roman"/>
                <w:b/>
                <w:sz w:val="18"/>
                <w:szCs w:val="18"/>
              </w:rPr>
              <w:t>633,20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1" w:rsidRPr="00B91BEF" w:rsidRDefault="002E7051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1" w:rsidRPr="00B91BEF" w:rsidRDefault="002E7051" w:rsidP="00E83F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80859" w:rsidRPr="00B91BEF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B91BEF" w:rsidRDefault="00F80859" w:rsidP="00F808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1BEF">
              <w:rPr>
                <w:rFonts w:ascii="Times New Roman" w:hAnsi="Times New Roman"/>
                <w:b/>
                <w:sz w:val="18"/>
                <w:szCs w:val="18"/>
              </w:rPr>
              <w:t>000 2 02 25555  00 0000 150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B91BEF" w:rsidRDefault="00F80859" w:rsidP="002E7051">
            <w:pPr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91BE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 w:rsidRPr="00B91BEF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Субсидии</w:t>
            </w:r>
            <w:r w:rsidRPr="00B91BE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91BEF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бюджетам</w:t>
            </w:r>
            <w:r w:rsidRPr="00B91BE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91BEF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на</w:t>
            </w:r>
            <w:r w:rsidRPr="00B91BE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91BEF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реализацию</w:t>
            </w:r>
            <w:r w:rsidRPr="00B91BE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91BEF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программ</w:t>
            </w:r>
            <w:r w:rsidRPr="00B91BE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91BEF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формирования</w:t>
            </w:r>
            <w:r w:rsidRPr="00B91BE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91BEF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современной</w:t>
            </w:r>
            <w:r w:rsidRPr="00B91BE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91BEF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городской</w:t>
            </w:r>
            <w:r w:rsidRPr="00B91BE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91BEF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B91BEF" w:rsidRDefault="00B929A7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1BEF">
              <w:rPr>
                <w:rFonts w:ascii="Times New Roman" w:hAnsi="Times New Roman"/>
                <w:sz w:val="18"/>
                <w:szCs w:val="18"/>
              </w:rPr>
              <w:t>1</w:t>
            </w:r>
            <w:r w:rsidR="009C2C95" w:rsidRPr="00B91BEF">
              <w:rPr>
                <w:rFonts w:ascii="Times New Roman" w:hAnsi="Times New Roman"/>
                <w:sz w:val="18"/>
                <w:szCs w:val="18"/>
              </w:rPr>
              <w:t> </w:t>
            </w:r>
            <w:r w:rsidRPr="00B91BEF">
              <w:rPr>
                <w:rFonts w:ascii="Times New Roman" w:hAnsi="Times New Roman"/>
                <w:sz w:val="18"/>
                <w:szCs w:val="18"/>
              </w:rPr>
              <w:t>106</w:t>
            </w:r>
            <w:r w:rsidR="009C2C95" w:rsidRPr="00B91B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1BEF">
              <w:rPr>
                <w:rFonts w:ascii="Times New Roman" w:hAnsi="Times New Roman"/>
                <w:sz w:val="18"/>
                <w:szCs w:val="18"/>
              </w:rPr>
              <w:t>633,20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B91BEF" w:rsidRDefault="00F80859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B91BEF" w:rsidRDefault="00F80859" w:rsidP="00E856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0859" w:rsidRPr="00B91BEF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B91BEF" w:rsidRDefault="00F80859" w:rsidP="002E705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1BEF">
              <w:rPr>
                <w:rFonts w:ascii="Times New Roman" w:hAnsi="Times New Roman"/>
                <w:b/>
                <w:sz w:val="18"/>
                <w:szCs w:val="18"/>
              </w:rPr>
              <w:t>000 2 02 25555  10 0000 150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B91BEF" w:rsidRDefault="00F80859">
            <w:pPr>
              <w:outlineLvl w:val="4"/>
              <w:rPr>
                <w:rFonts w:ascii="Times New Roman" w:hAnsi="Times New Roman"/>
                <w:bCs/>
                <w:sz w:val="18"/>
                <w:szCs w:val="18"/>
              </w:rPr>
            </w:pPr>
            <w:r w:rsidRPr="00B91BEF">
              <w:rPr>
                <w:rFonts w:ascii="Times New Roman" w:hAnsi="Times New Roman"/>
                <w:bCs/>
                <w:sz w:val="18"/>
                <w:szCs w:val="18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B91BEF" w:rsidRDefault="00B929A7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1BEF">
              <w:rPr>
                <w:rFonts w:ascii="Times New Roman" w:hAnsi="Times New Roman"/>
                <w:sz w:val="18"/>
                <w:szCs w:val="18"/>
              </w:rPr>
              <w:t>1</w:t>
            </w:r>
            <w:r w:rsidR="009C2C95" w:rsidRPr="00B91BEF">
              <w:rPr>
                <w:rFonts w:ascii="Times New Roman" w:hAnsi="Times New Roman"/>
                <w:sz w:val="18"/>
                <w:szCs w:val="18"/>
              </w:rPr>
              <w:t> </w:t>
            </w:r>
            <w:r w:rsidRPr="00B91BEF">
              <w:rPr>
                <w:rFonts w:ascii="Times New Roman" w:hAnsi="Times New Roman"/>
                <w:sz w:val="18"/>
                <w:szCs w:val="18"/>
              </w:rPr>
              <w:t>106</w:t>
            </w:r>
            <w:r w:rsidR="009C2C95" w:rsidRPr="00B91B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1BEF">
              <w:rPr>
                <w:rFonts w:ascii="Times New Roman" w:hAnsi="Times New Roman"/>
                <w:sz w:val="18"/>
                <w:szCs w:val="18"/>
              </w:rPr>
              <w:t>633,20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B91BEF" w:rsidRDefault="00F80859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B91BEF" w:rsidRDefault="00F80859" w:rsidP="00E83F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0859" w:rsidRPr="00B91BEF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B91BEF" w:rsidRDefault="00F80859" w:rsidP="00787AB4">
            <w:pPr>
              <w:rPr>
                <w:rFonts w:ascii="Calibri" w:hAnsi="Calibri"/>
                <w:b/>
                <w:sz w:val="18"/>
                <w:szCs w:val="18"/>
              </w:rPr>
            </w:pPr>
            <w:r w:rsidRPr="00B91BEF">
              <w:rPr>
                <w:b/>
                <w:sz w:val="18"/>
                <w:szCs w:val="18"/>
              </w:rPr>
              <w:t xml:space="preserve">000 2 02 </w:t>
            </w:r>
            <w:r w:rsidRPr="00B91BEF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Pr="00B91BEF">
              <w:rPr>
                <w:b/>
                <w:sz w:val="18"/>
                <w:szCs w:val="18"/>
              </w:rPr>
              <w:t>000 00 0000 15</w:t>
            </w:r>
            <w:r w:rsidRPr="00B91BEF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B91BEF" w:rsidRDefault="002663E6" w:rsidP="00805C39">
            <w:pPr>
              <w:jc w:val="both"/>
              <w:rPr>
                <w:b/>
                <w:sz w:val="18"/>
                <w:szCs w:val="18"/>
              </w:rPr>
            </w:pPr>
            <w:r w:rsidRPr="00B91BEF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="00F80859" w:rsidRPr="00B91BEF">
              <w:rPr>
                <w:b/>
                <w:sz w:val="18"/>
                <w:szCs w:val="18"/>
              </w:rPr>
              <w:t xml:space="preserve">Субвенции бюджетам субъектов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B91BEF" w:rsidRDefault="00B929A7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91BEF">
              <w:rPr>
                <w:rFonts w:ascii="Times New Roman" w:hAnsi="Times New Roman"/>
                <w:b/>
                <w:sz w:val="18"/>
                <w:szCs w:val="18"/>
              </w:rPr>
              <w:t>287</w:t>
            </w:r>
            <w:r w:rsidR="009C2C95" w:rsidRPr="00B91BE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91BEF">
              <w:rPr>
                <w:rFonts w:ascii="Times New Roman" w:hAnsi="Times New Roman"/>
                <w:b/>
                <w:sz w:val="18"/>
                <w:szCs w:val="18"/>
              </w:rPr>
              <w:t>372,22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B91BEF" w:rsidRDefault="00BB6B97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91BEF">
              <w:rPr>
                <w:rFonts w:ascii="Times New Roman" w:hAnsi="Times New Roman"/>
                <w:b/>
                <w:sz w:val="18"/>
                <w:szCs w:val="18"/>
              </w:rPr>
              <w:t>71</w:t>
            </w:r>
            <w:r w:rsidR="009C2C95" w:rsidRPr="00B91BE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91BEF">
              <w:rPr>
                <w:rFonts w:ascii="Times New Roman" w:hAnsi="Times New Roman"/>
                <w:b/>
                <w:sz w:val="18"/>
                <w:szCs w:val="18"/>
              </w:rPr>
              <w:t>843,06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B91BEF" w:rsidRDefault="003628AB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1BEF">
              <w:rPr>
                <w:rFonts w:ascii="Times New Roman" w:hAnsi="Times New Roman"/>
                <w:b/>
                <w:sz w:val="18"/>
                <w:szCs w:val="18"/>
              </w:rPr>
              <w:t>25,00</w:t>
            </w:r>
          </w:p>
        </w:tc>
      </w:tr>
      <w:tr w:rsidR="00F80859" w:rsidRPr="00B91BEF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B91BEF" w:rsidRDefault="00F80859" w:rsidP="00787AB4">
            <w:pPr>
              <w:rPr>
                <w:rFonts w:ascii="Calibri" w:hAnsi="Calibri"/>
                <w:sz w:val="18"/>
                <w:szCs w:val="18"/>
              </w:rPr>
            </w:pPr>
            <w:r w:rsidRPr="00B91BEF">
              <w:rPr>
                <w:sz w:val="18"/>
                <w:szCs w:val="18"/>
              </w:rPr>
              <w:t xml:space="preserve">000 2 02 </w:t>
            </w:r>
            <w:r w:rsidRPr="00B91BEF">
              <w:rPr>
                <w:rFonts w:ascii="Times New Roman" w:hAnsi="Times New Roman"/>
                <w:sz w:val="18"/>
                <w:szCs w:val="18"/>
              </w:rPr>
              <w:t>35118</w:t>
            </w:r>
            <w:r w:rsidRPr="00B91BEF">
              <w:rPr>
                <w:sz w:val="18"/>
                <w:szCs w:val="18"/>
              </w:rPr>
              <w:t xml:space="preserve"> 00 0000 15</w:t>
            </w:r>
            <w:r w:rsidRPr="00B91BEF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B91BEF" w:rsidRDefault="00926472" w:rsidP="002606E8">
            <w:pPr>
              <w:jc w:val="both"/>
              <w:rPr>
                <w:sz w:val="18"/>
                <w:szCs w:val="18"/>
              </w:rPr>
            </w:pPr>
            <w:r w:rsidRPr="00B91BEF">
              <w:rPr>
                <w:sz w:val="18"/>
                <w:szCs w:val="18"/>
              </w:rPr>
              <w:t xml:space="preserve">  </w:t>
            </w:r>
            <w:r w:rsidRPr="00B91BEF">
              <w:rPr>
                <w:rFonts w:hint="eastAsia"/>
                <w:sz w:val="18"/>
                <w:szCs w:val="18"/>
              </w:rPr>
              <w:t>Субвенции</w:t>
            </w:r>
            <w:r w:rsidRPr="00B91BEF">
              <w:rPr>
                <w:sz w:val="18"/>
                <w:szCs w:val="18"/>
              </w:rPr>
              <w:t xml:space="preserve"> </w:t>
            </w:r>
            <w:r w:rsidRPr="00B91BEF">
              <w:rPr>
                <w:rFonts w:hint="eastAsia"/>
                <w:sz w:val="18"/>
                <w:szCs w:val="18"/>
              </w:rPr>
              <w:t>бюджетам</w:t>
            </w:r>
            <w:r w:rsidRPr="00B91BEF">
              <w:rPr>
                <w:sz w:val="18"/>
                <w:szCs w:val="18"/>
              </w:rPr>
              <w:t xml:space="preserve"> </w:t>
            </w:r>
            <w:r w:rsidRPr="00B91BEF">
              <w:rPr>
                <w:rFonts w:hint="eastAsia"/>
                <w:sz w:val="18"/>
                <w:szCs w:val="18"/>
              </w:rPr>
              <w:t>на</w:t>
            </w:r>
            <w:r w:rsidRPr="00B91BEF">
              <w:rPr>
                <w:sz w:val="18"/>
                <w:szCs w:val="18"/>
              </w:rPr>
              <w:t xml:space="preserve"> </w:t>
            </w:r>
            <w:r w:rsidRPr="00B91BEF">
              <w:rPr>
                <w:rFonts w:hint="eastAsia"/>
                <w:sz w:val="18"/>
                <w:szCs w:val="18"/>
              </w:rPr>
              <w:t>осуществление</w:t>
            </w:r>
            <w:r w:rsidRPr="00B91BEF">
              <w:rPr>
                <w:sz w:val="18"/>
                <w:szCs w:val="18"/>
              </w:rPr>
              <w:t xml:space="preserve"> </w:t>
            </w:r>
            <w:r w:rsidRPr="00B91BEF">
              <w:rPr>
                <w:rFonts w:hint="eastAsia"/>
                <w:sz w:val="18"/>
                <w:szCs w:val="18"/>
              </w:rPr>
              <w:t>первичного</w:t>
            </w:r>
            <w:r w:rsidRPr="00B91BEF">
              <w:rPr>
                <w:sz w:val="18"/>
                <w:szCs w:val="18"/>
              </w:rPr>
              <w:t xml:space="preserve"> </w:t>
            </w:r>
            <w:r w:rsidRPr="00B91BEF">
              <w:rPr>
                <w:rFonts w:hint="eastAsia"/>
                <w:sz w:val="18"/>
                <w:szCs w:val="18"/>
              </w:rPr>
              <w:t>воинского</w:t>
            </w:r>
            <w:r w:rsidRPr="00B91BEF">
              <w:rPr>
                <w:sz w:val="18"/>
                <w:szCs w:val="18"/>
              </w:rPr>
              <w:t xml:space="preserve"> </w:t>
            </w:r>
            <w:r w:rsidRPr="00B91BEF">
              <w:rPr>
                <w:rFonts w:hint="eastAsia"/>
                <w:sz w:val="18"/>
                <w:szCs w:val="18"/>
              </w:rPr>
              <w:t>учета</w:t>
            </w:r>
            <w:r w:rsidRPr="00B91BEF">
              <w:rPr>
                <w:sz w:val="18"/>
                <w:szCs w:val="18"/>
              </w:rPr>
              <w:t xml:space="preserve"> </w:t>
            </w:r>
            <w:r w:rsidRPr="00B91BEF">
              <w:rPr>
                <w:rFonts w:hint="eastAsia"/>
                <w:sz w:val="18"/>
                <w:szCs w:val="18"/>
              </w:rPr>
              <w:t>органами</w:t>
            </w:r>
            <w:r w:rsidRPr="00B91BEF">
              <w:rPr>
                <w:sz w:val="18"/>
                <w:szCs w:val="18"/>
              </w:rPr>
              <w:t xml:space="preserve"> </w:t>
            </w:r>
            <w:r w:rsidRPr="00B91BEF">
              <w:rPr>
                <w:rFonts w:hint="eastAsia"/>
                <w:sz w:val="18"/>
                <w:szCs w:val="18"/>
              </w:rPr>
              <w:t>местного</w:t>
            </w:r>
            <w:r w:rsidRPr="00B91BEF">
              <w:rPr>
                <w:sz w:val="18"/>
                <w:szCs w:val="18"/>
              </w:rPr>
              <w:t xml:space="preserve"> </w:t>
            </w:r>
            <w:r w:rsidRPr="00B91BEF">
              <w:rPr>
                <w:rFonts w:hint="eastAsia"/>
                <w:sz w:val="18"/>
                <w:szCs w:val="18"/>
              </w:rPr>
              <w:t>самоуправления</w:t>
            </w:r>
            <w:r w:rsidRPr="00B91BEF">
              <w:rPr>
                <w:sz w:val="18"/>
                <w:szCs w:val="18"/>
              </w:rPr>
              <w:t xml:space="preserve"> </w:t>
            </w:r>
            <w:r w:rsidRPr="00B91BEF">
              <w:rPr>
                <w:rFonts w:hint="eastAsia"/>
                <w:sz w:val="18"/>
                <w:szCs w:val="18"/>
              </w:rPr>
              <w:t>поселений</w:t>
            </w:r>
            <w:r w:rsidRPr="00B91BEF">
              <w:rPr>
                <w:sz w:val="18"/>
                <w:szCs w:val="18"/>
              </w:rPr>
              <w:t xml:space="preserve">, </w:t>
            </w:r>
            <w:r w:rsidRPr="00B91BEF">
              <w:rPr>
                <w:rFonts w:hint="eastAsia"/>
                <w:sz w:val="18"/>
                <w:szCs w:val="18"/>
              </w:rPr>
              <w:t>муниципальных</w:t>
            </w:r>
            <w:r w:rsidRPr="00B91BEF">
              <w:rPr>
                <w:sz w:val="18"/>
                <w:szCs w:val="18"/>
              </w:rPr>
              <w:t xml:space="preserve"> </w:t>
            </w:r>
            <w:r w:rsidRPr="00B91BEF">
              <w:rPr>
                <w:rFonts w:hint="eastAsia"/>
                <w:sz w:val="18"/>
                <w:szCs w:val="18"/>
              </w:rPr>
              <w:t>и</w:t>
            </w:r>
            <w:r w:rsidRPr="00B91BEF">
              <w:rPr>
                <w:sz w:val="18"/>
                <w:szCs w:val="18"/>
              </w:rPr>
              <w:t xml:space="preserve"> </w:t>
            </w:r>
            <w:r w:rsidRPr="00B91BEF">
              <w:rPr>
                <w:rFonts w:hint="eastAsia"/>
                <w:sz w:val="18"/>
                <w:szCs w:val="18"/>
              </w:rPr>
              <w:t>городских</w:t>
            </w:r>
            <w:r w:rsidRPr="00B91BEF">
              <w:rPr>
                <w:sz w:val="18"/>
                <w:szCs w:val="18"/>
              </w:rPr>
              <w:t xml:space="preserve"> </w:t>
            </w:r>
            <w:r w:rsidRPr="00B91BEF">
              <w:rPr>
                <w:rFonts w:hint="eastAsia"/>
                <w:sz w:val="18"/>
                <w:szCs w:val="18"/>
              </w:rPr>
              <w:t>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B91BEF" w:rsidRDefault="00B929A7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1BEF">
              <w:rPr>
                <w:rFonts w:ascii="Times New Roman" w:hAnsi="Times New Roman"/>
                <w:sz w:val="18"/>
                <w:szCs w:val="18"/>
              </w:rPr>
              <w:t>287</w:t>
            </w:r>
            <w:r w:rsidR="009C2C95" w:rsidRPr="00B91B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1BEF">
              <w:rPr>
                <w:rFonts w:ascii="Times New Roman" w:hAnsi="Times New Roman"/>
                <w:sz w:val="18"/>
                <w:szCs w:val="18"/>
              </w:rPr>
              <w:t>372,22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B91BEF" w:rsidRDefault="00BB6B97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1BEF">
              <w:rPr>
                <w:rFonts w:ascii="Times New Roman" w:hAnsi="Times New Roman"/>
                <w:sz w:val="18"/>
                <w:szCs w:val="18"/>
              </w:rPr>
              <w:t>71</w:t>
            </w:r>
            <w:r w:rsidR="009C2C95" w:rsidRPr="00B91B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1BEF">
              <w:rPr>
                <w:rFonts w:ascii="Times New Roman" w:hAnsi="Times New Roman"/>
                <w:sz w:val="18"/>
                <w:szCs w:val="18"/>
              </w:rPr>
              <w:t>843,06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B91BEF" w:rsidRDefault="003628AB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BEF">
              <w:rPr>
                <w:rFonts w:ascii="Times New Roman" w:hAnsi="Times New Roman"/>
                <w:sz w:val="18"/>
                <w:szCs w:val="18"/>
              </w:rPr>
              <w:t>25,00</w:t>
            </w:r>
          </w:p>
        </w:tc>
      </w:tr>
      <w:tr w:rsidR="00F80859" w:rsidRPr="00B91BEF" w:rsidTr="00256F39">
        <w:trPr>
          <w:trHeight w:val="9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B91BEF" w:rsidRDefault="00F80859" w:rsidP="00787AB4">
            <w:pPr>
              <w:rPr>
                <w:rFonts w:ascii="Calibri" w:hAnsi="Calibri"/>
                <w:sz w:val="18"/>
                <w:szCs w:val="18"/>
              </w:rPr>
            </w:pPr>
            <w:r w:rsidRPr="00B91BEF">
              <w:rPr>
                <w:sz w:val="18"/>
                <w:szCs w:val="18"/>
              </w:rPr>
              <w:t xml:space="preserve">000 2 02 </w:t>
            </w:r>
            <w:r w:rsidRPr="00B91BEF">
              <w:rPr>
                <w:rFonts w:ascii="Times New Roman" w:hAnsi="Times New Roman"/>
                <w:sz w:val="18"/>
                <w:szCs w:val="18"/>
              </w:rPr>
              <w:t>35118</w:t>
            </w:r>
            <w:r w:rsidRPr="00B91BEF">
              <w:rPr>
                <w:sz w:val="18"/>
                <w:szCs w:val="18"/>
              </w:rPr>
              <w:t xml:space="preserve"> 10 0000 15</w:t>
            </w:r>
            <w:r w:rsidRPr="00B91BEF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B91BEF" w:rsidRDefault="006C485E" w:rsidP="009C2C95">
            <w:pPr>
              <w:pStyle w:val="ConsPlusNormal"/>
              <w:ind w:left="34"/>
              <w:jc w:val="both"/>
              <w:rPr>
                <w:sz w:val="18"/>
                <w:szCs w:val="18"/>
              </w:rPr>
            </w:pPr>
            <w:r w:rsidRPr="00B91BEF">
              <w:rPr>
                <w:rFonts w:hint="eastAsia"/>
                <w:sz w:val="18"/>
                <w:szCs w:val="18"/>
              </w:rPr>
              <w:t>Субвенции</w:t>
            </w:r>
            <w:r w:rsidRPr="00B91BEF">
              <w:rPr>
                <w:sz w:val="18"/>
                <w:szCs w:val="18"/>
              </w:rPr>
              <w:t xml:space="preserve"> </w:t>
            </w:r>
            <w:r w:rsidRPr="00B91BEF">
              <w:rPr>
                <w:rFonts w:hint="eastAsia"/>
                <w:sz w:val="18"/>
                <w:szCs w:val="18"/>
              </w:rPr>
              <w:t>бюджетам</w:t>
            </w:r>
            <w:r w:rsidRPr="00B91BEF">
              <w:rPr>
                <w:sz w:val="18"/>
                <w:szCs w:val="18"/>
              </w:rPr>
              <w:t xml:space="preserve"> </w:t>
            </w:r>
            <w:r w:rsidRPr="00B91BEF">
              <w:rPr>
                <w:rFonts w:hint="eastAsia"/>
                <w:sz w:val="18"/>
                <w:szCs w:val="18"/>
              </w:rPr>
              <w:t>сельских</w:t>
            </w:r>
            <w:r w:rsidRPr="00B91BEF">
              <w:rPr>
                <w:sz w:val="18"/>
                <w:szCs w:val="18"/>
              </w:rPr>
              <w:t xml:space="preserve"> </w:t>
            </w:r>
            <w:r w:rsidRPr="00B91BEF">
              <w:rPr>
                <w:rFonts w:hint="eastAsia"/>
                <w:sz w:val="18"/>
                <w:szCs w:val="18"/>
              </w:rPr>
              <w:t>поселений</w:t>
            </w:r>
            <w:r w:rsidRPr="00B91BEF">
              <w:rPr>
                <w:sz w:val="18"/>
                <w:szCs w:val="18"/>
              </w:rPr>
              <w:t xml:space="preserve"> </w:t>
            </w:r>
            <w:r w:rsidRPr="00B91BEF">
              <w:rPr>
                <w:rFonts w:hint="eastAsia"/>
                <w:sz w:val="18"/>
                <w:szCs w:val="18"/>
              </w:rPr>
              <w:t>на</w:t>
            </w:r>
            <w:r w:rsidRPr="00B91BEF">
              <w:rPr>
                <w:sz w:val="18"/>
                <w:szCs w:val="18"/>
              </w:rPr>
              <w:t xml:space="preserve"> </w:t>
            </w:r>
            <w:r w:rsidRPr="00B91BEF">
              <w:rPr>
                <w:rFonts w:hint="eastAsia"/>
                <w:sz w:val="18"/>
                <w:szCs w:val="18"/>
              </w:rPr>
              <w:t>осуществление</w:t>
            </w:r>
            <w:r w:rsidRPr="00B91BEF">
              <w:rPr>
                <w:sz w:val="18"/>
                <w:szCs w:val="18"/>
              </w:rPr>
              <w:t xml:space="preserve"> </w:t>
            </w:r>
            <w:r w:rsidRPr="00B91BEF">
              <w:rPr>
                <w:rFonts w:hint="eastAsia"/>
                <w:sz w:val="18"/>
                <w:szCs w:val="18"/>
              </w:rPr>
              <w:t>первичного</w:t>
            </w:r>
            <w:r w:rsidRPr="00B91BEF">
              <w:rPr>
                <w:sz w:val="18"/>
                <w:szCs w:val="18"/>
              </w:rPr>
              <w:t xml:space="preserve"> </w:t>
            </w:r>
            <w:r w:rsidRPr="00B91BEF">
              <w:rPr>
                <w:rFonts w:hint="eastAsia"/>
                <w:sz w:val="18"/>
                <w:szCs w:val="18"/>
              </w:rPr>
              <w:t>воинского</w:t>
            </w:r>
            <w:r w:rsidRPr="00B91BEF">
              <w:rPr>
                <w:sz w:val="18"/>
                <w:szCs w:val="18"/>
              </w:rPr>
              <w:t xml:space="preserve"> </w:t>
            </w:r>
            <w:r w:rsidRPr="00B91BEF">
              <w:rPr>
                <w:rFonts w:hint="eastAsia"/>
                <w:sz w:val="18"/>
                <w:szCs w:val="18"/>
              </w:rPr>
              <w:t>учета</w:t>
            </w:r>
            <w:r w:rsidRPr="00B91BEF">
              <w:rPr>
                <w:sz w:val="18"/>
                <w:szCs w:val="18"/>
              </w:rPr>
              <w:t xml:space="preserve"> </w:t>
            </w:r>
            <w:r w:rsidRPr="00B91BEF">
              <w:rPr>
                <w:rFonts w:hint="eastAsia"/>
                <w:sz w:val="18"/>
                <w:szCs w:val="18"/>
              </w:rPr>
              <w:t>органами</w:t>
            </w:r>
            <w:r w:rsidRPr="00B91BEF">
              <w:rPr>
                <w:sz w:val="18"/>
                <w:szCs w:val="18"/>
              </w:rPr>
              <w:t xml:space="preserve"> </w:t>
            </w:r>
            <w:r w:rsidRPr="00B91BEF">
              <w:rPr>
                <w:rFonts w:hint="eastAsia"/>
                <w:sz w:val="18"/>
                <w:szCs w:val="18"/>
              </w:rPr>
              <w:t>местного</w:t>
            </w:r>
            <w:r w:rsidRPr="00B91BEF">
              <w:rPr>
                <w:sz w:val="18"/>
                <w:szCs w:val="18"/>
              </w:rPr>
              <w:t xml:space="preserve"> </w:t>
            </w:r>
            <w:r w:rsidR="009C2C95" w:rsidRPr="00B91BEF">
              <w:rPr>
                <w:rFonts w:hint="eastAsia"/>
                <w:sz w:val="18"/>
                <w:szCs w:val="18"/>
              </w:rPr>
              <w:t>самоуправления</w:t>
            </w:r>
            <w:r w:rsidR="009C2C95" w:rsidRPr="00B91BEF">
              <w:rPr>
                <w:sz w:val="18"/>
                <w:szCs w:val="18"/>
              </w:rPr>
              <w:t xml:space="preserve"> </w:t>
            </w:r>
            <w:r w:rsidRPr="00B91BEF">
              <w:rPr>
                <w:rFonts w:hint="eastAsia"/>
                <w:sz w:val="18"/>
                <w:szCs w:val="18"/>
              </w:rPr>
              <w:t>поселений</w:t>
            </w:r>
            <w:r w:rsidRPr="00B91BEF">
              <w:rPr>
                <w:sz w:val="18"/>
                <w:szCs w:val="18"/>
              </w:rPr>
              <w:t xml:space="preserve">, </w:t>
            </w:r>
            <w:r w:rsidRPr="00B91BEF">
              <w:rPr>
                <w:rFonts w:hint="eastAsia"/>
                <w:sz w:val="18"/>
                <w:szCs w:val="18"/>
              </w:rPr>
              <w:t>муниципальных</w:t>
            </w:r>
            <w:r w:rsidRPr="00B91BEF">
              <w:rPr>
                <w:sz w:val="18"/>
                <w:szCs w:val="18"/>
              </w:rPr>
              <w:t xml:space="preserve"> </w:t>
            </w:r>
            <w:r w:rsidRPr="00B91BEF">
              <w:rPr>
                <w:rFonts w:hint="eastAsia"/>
                <w:sz w:val="18"/>
                <w:szCs w:val="18"/>
              </w:rPr>
              <w:t>и</w:t>
            </w:r>
            <w:r w:rsidRPr="00B91BEF">
              <w:rPr>
                <w:sz w:val="18"/>
                <w:szCs w:val="18"/>
              </w:rPr>
              <w:t xml:space="preserve"> </w:t>
            </w:r>
            <w:r w:rsidRPr="00B91BEF">
              <w:rPr>
                <w:rFonts w:hint="eastAsia"/>
                <w:sz w:val="18"/>
                <w:szCs w:val="18"/>
              </w:rPr>
              <w:t>городских</w:t>
            </w:r>
            <w:r w:rsidRPr="00B91BEF">
              <w:rPr>
                <w:sz w:val="18"/>
                <w:szCs w:val="18"/>
              </w:rPr>
              <w:t xml:space="preserve"> </w:t>
            </w:r>
            <w:r w:rsidRPr="00B91BEF">
              <w:rPr>
                <w:rFonts w:hint="eastAsia"/>
                <w:sz w:val="18"/>
                <w:szCs w:val="18"/>
              </w:rPr>
              <w:t>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B91BEF" w:rsidRDefault="009C2C95" w:rsidP="00CD4BC6">
            <w:pPr>
              <w:jc w:val="right"/>
              <w:rPr>
                <w:rFonts w:ascii="Calibri" w:hAnsi="Calibri"/>
              </w:rPr>
            </w:pPr>
            <w:r w:rsidRPr="00B91BEF">
              <w:rPr>
                <w:rFonts w:ascii="Times New Roman" w:hAnsi="Times New Roman"/>
                <w:sz w:val="18"/>
                <w:szCs w:val="18"/>
              </w:rPr>
              <w:t>287 372,22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B91BEF" w:rsidRDefault="00BB6B97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1BEF">
              <w:rPr>
                <w:rFonts w:ascii="Times New Roman" w:hAnsi="Times New Roman"/>
                <w:sz w:val="18"/>
                <w:szCs w:val="18"/>
              </w:rPr>
              <w:t>71</w:t>
            </w:r>
            <w:r w:rsidR="009C2C95" w:rsidRPr="00B91B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1BEF">
              <w:rPr>
                <w:rFonts w:ascii="Times New Roman" w:hAnsi="Times New Roman"/>
                <w:sz w:val="18"/>
                <w:szCs w:val="18"/>
              </w:rPr>
              <w:t>843,06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B91BEF" w:rsidRDefault="003628AB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BEF">
              <w:rPr>
                <w:rFonts w:ascii="Times New Roman" w:hAnsi="Times New Roman"/>
                <w:sz w:val="18"/>
                <w:szCs w:val="18"/>
              </w:rPr>
              <w:t>25,00</w:t>
            </w:r>
          </w:p>
        </w:tc>
      </w:tr>
      <w:tr w:rsidR="00F80859" w:rsidRPr="00B91BEF" w:rsidTr="00256F39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B91BEF" w:rsidRDefault="00F80859" w:rsidP="00787AB4">
            <w:pPr>
              <w:rPr>
                <w:rFonts w:ascii="Times New Roman" w:hAnsi="Times New Roman"/>
                <w:sz w:val="18"/>
                <w:szCs w:val="18"/>
              </w:rPr>
            </w:pPr>
            <w:r w:rsidRPr="00B91BEF">
              <w:rPr>
                <w:rFonts w:ascii="Times New Roman" w:hAnsi="Times New Roman"/>
                <w:sz w:val="18"/>
                <w:szCs w:val="18"/>
              </w:rPr>
              <w:t>000 2 02 40000 00 0000 150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B91BEF" w:rsidRDefault="00F80859" w:rsidP="00DE2DC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91BEF">
              <w:rPr>
                <w:rFonts w:ascii="Times New Roman" w:hAnsi="Times New Roman"/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B91BEF" w:rsidRDefault="00B929A7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91BE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256F39" w:rsidRPr="00B91BEF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B91BEF">
              <w:rPr>
                <w:rFonts w:ascii="Times New Roman" w:hAnsi="Times New Roman"/>
                <w:b/>
                <w:sz w:val="18"/>
                <w:szCs w:val="18"/>
              </w:rPr>
              <w:t>800</w:t>
            </w:r>
            <w:r w:rsidR="00256F39" w:rsidRPr="00B91BE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91BEF">
              <w:rPr>
                <w:rFonts w:ascii="Times New Roman" w:hAnsi="Times New Roman"/>
                <w:b/>
                <w:sz w:val="18"/>
                <w:szCs w:val="18"/>
              </w:rPr>
              <w:t>599,17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B91BEF" w:rsidRDefault="00BB6B97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91BEF">
              <w:rPr>
                <w:rFonts w:ascii="Times New Roman" w:hAnsi="Times New Roman"/>
                <w:b/>
                <w:sz w:val="18"/>
                <w:szCs w:val="18"/>
              </w:rPr>
              <w:t>869</w:t>
            </w:r>
            <w:r w:rsidR="00256F39" w:rsidRPr="00B91BE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91BEF">
              <w:rPr>
                <w:rFonts w:ascii="Times New Roman" w:hAnsi="Times New Roman"/>
                <w:b/>
                <w:sz w:val="18"/>
                <w:szCs w:val="18"/>
              </w:rPr>
              <w:t>647,20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B91BEF" w:rsidRDefault="003628AB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1BEF">
              <w:rPr>
                <w:rFonts w:ascii="Times New Roman" w:hAnsi="Times New Roman"/>
                <w:b/>
                <w:sz w:val="18"/>
                <w:szCs w:val="18"/>
              </w:rPr>
              <w:t>12,79</w:t>
            </w:r>
          </w:p>
        </w:tc>
      </w:tr>
      <w:tr w:rsidR="00F80859" w:rsidRPr="00B91BEF" w:rsidTr="00256F39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B91BEF" w:rsidRDefault="00F80859" w:rsidP="00787AB4">
            <w:pPr>
              <w:rPr>
                <w:rFonts w:ascii="Times New Roman" w:hAnsi="Times New Roman"/>
                <w:sz w:val="18"/>
                <w:szCs w:val="18"/>
              </w:rPr>
            </w:pPr>
            <w:r w:rsidRPr="00B91BEF">
              <w:rPr>
                <w:rFonts w:ascii="Times New Roman" w:hAnsi="Times New Roman"/>
                <w:sz w:val="18"/>
                <w:szCs w:val="18"/>
              </w:rPr>
              <w:t>000 2 02 40014 00 0000 150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B91BEF" w:rsidRDefault="00F80859" w:rsidP="00DE2D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1BEF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B91BEF" w:rsidRDefault="00B929A7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1BEF">
              <w:rPr>
                <w:rFonts w:ascii="Times New Roman" w:hAnsi="Times New Roman"/>
                <w:sz w:val="18"/>
                <w:szCs w:val="18"/>
              </w:rPr>
              <w:t>6</w:t>
            </w:r>
            <w:r w:rsidR="00256F39" w:rsidRPr="00B91BEF">
              <w:rPr>
                <w:rFonts w:ascii="Times New Roman" w:hAnsi="Times New Roman"/>
                <w:sz w:val="18"/>
                <w:szCs w:val="18"/>
              </w:rPr>
              <w:t> </w:t>
            </w:r>
            <w:r w:rsidRPr="00B91BEF">
              <w:rPr>
                <w:rFonts w:ascii="Times New Roman" w:hAnsi="Times New Roman"/>
                <w:sz w:val="18"/>
                <w:szCs w:val="18"/>
              </w:rPr>
              <w:t>800</w:t>
            </w:r>
            <w:r w:rsidR="00256F39" w:rsidRPr="00B91B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1BEF">
              <w:rPr>
                <w:rFonts w:ascii="Times New Roman" w:hAnsi="Times New Roman"/>
                <w:sz w:val="18"/>
                <w:szCs w:val="18"/>
              </w:rPr>
              <w:t>599,17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B91BEF" w:rsidRDefault="00BB6B97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1BEF">
              <w:rPr>
                <w:rFonts w:ascii="Times New Roman" w:hAnsi="Times New Roman"/>
                <w:sz w:val="18"/>
                <w:szCs w:val="18"/>
              </w:rPr>
              <w:t>869</w:t>
            </w:r>
            <w:r w:rsidR="00256F39" w:rsidRPr="00B91B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1BEF">
              <w:rPr>
                <w:rFonts w:ascii="Times New Roman" w:hAnsi="Times New Roman"/>
                <w:sz w:val="18"/>
                <w:szCs w:val="18"/>
              </w:rPr>
              <w:t>647,20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B91BEF" w:rsidRDefault="003628AB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BEF">
              <w:rPr>
                <w:rFonts w:ascii="Times New Roman" w:hAnsi="Times New Roman"/>
                <w:sz w:val="18"/>
                <w:szCs w:val="18"/>
              </w:rPr>
              <w:t>12,79</w:t>
            </w:r>
          </w:p>
        </w:tc>
      </w:tr>
      <w:tr w:rsidR="00F80859" w:rsidRPr="00B91BEF" w:rsidTr="00256F39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B91BEF" w:rsidRDefault="00F80859" w:rsidP="00787AB4">
            <w:pPr>
              <w:rPr>
                <w:rFonts w:ascii="Times New Roman" w:hAnsi="Times New Roman"/>
                <w:sz w:val="18"/>
                <w:szCs w:val="18"/>
              </w:rPr>
            </w:pPr>
            <w:r w:rsidRPr="00B91BEF">
              <w:rPr>
                <w:rFonts w:ascii="Times New Roman" w:hAnsi="Times New Roman"/>
                <w:sz w:val="18"/>
                <w:szCs w:val="18"/>
              </w:rPr>
              <w:t>000 2 02 40014 10 0000 150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B91BEF" w:rsidRDefault="00F80859" w:rsidP="00DE2DC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1BE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F80859" w:rsidRPr="00B91BEF" w:rsidRDefault="00F80859" w:rsidP="00DE2D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B91BEF" w:rsidRDefault="00B929A7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1BEF">
              <w:rPr>
                <w:rFonts w:ascii="Times New Roman" w:hAnsi="Times New Roman"/>
                <w:sz w:val="18"/>
                <w:szCs w:val="18"/>
              </w:rPr>
              <w:t>6</w:t>
            </w:r>
            <w:r w:rsidR="00256F39" w:rsidRPr="00B91BEF">
              <w:rPr>
                <w:rFonts w:ascii="Times New Roman" w:hAnsi="Times New Roman"/>
                <w:sz w:val="18"/>
                <w:szCs w:val="18"/>
              </w:rPr>
              <w:t> </w:t>
            </w:r>
            <w:r w:rsidRPr="00B91BEF">
              <w:rPr>
                <w:rFonts w:ascii="Times New Roman" w:hAnsi="Times New Roman"/>
                <w:sz w:val="18"/>
                <w:szCs w:val="18"/>
              </w:rPr>
              <w:t>800</w:t>
            </w:r>
            <w:r w:rsidR="00256F39" w:rsidRPr="00B91B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1BEF">
              <w:rPr>
                <w:rFonts w:ascii="Times New Roman" w:hAnsi="Times New Roman"/>
                <w:sz w:val="18"/>
                <w:szCs w:val="18"/>
              </w:rPr>
              <w:t>599,17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B91BEF" w:rsidRDefault="00BB6B97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1BEF">
              <w:rPr>
                <w:rFonts w:ascii="Times New Roman" w:hAnsi="Times New Roman"/>
                <w:sz w:val="18"/>
                <w:szCs w:val="18"/>
              </w:rPr>
              <w:t>869</w:t>
            </w:r>
            <w:r w:rsidR="00256F39" w:rsidRPr="00B91B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1BEF">
              <w:rPr>
                <w:rFonts w:ascii="Times New Roman" w:hAnsi="Times New Roman"/>
                <w:sz w:val="18"/>
                <w:szCs w:val="18"/>
              </w:rPr>
              <w:t>647,20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B91BEF" w:rsidRDefault="003628AB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BEF">
              <w:rPr>
                <w:rFonts w:ascii="Times New Roman" w:hAnsi="Times New Roman"/>
                <w:sz w:val="18"/>
                <w:szCs w:val="18"/>
              </w:rPr>
              <w:t>12,79</w:t>
            </w:r>
          </w:p>
        </w:tc>
      </w:tr>
      <w:tr w:rsidR="00945776" w:rsidRPr="00B91BEF" w:rsidTr="00256F39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76" w:rsidRPr="00B91BEF" w:rsidRDefault="00945776" w:rsidP="00945776">
            <w:pPr>
              <w:rPr>
                <w:rFonts w:ascii="Times New Roman" w:hAnsi="Times New Roman"/>
                <w:sz w:val="18"/>
                <w:szCs w:val="18"/>
              </w:rPr>
            </w:pPr>
            <w:r w:rsidRPr="00B91BEF">
              <w:rPr>
                <w:rFonts w:ascii="Times New Roman" w:hAnsi="Times New Roman"/>
                <w:sz w:val="18"/>
                <w:szCs w:val="18"/>
              </w:rPr>
              <w:t>000 2 07 00000 00 00000 150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76" w:rsidRPr="00B91BEF" w:rsidRDefault="00945776" w:rsidP="00DE2DC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BEF">
              <w:rPr>
                <w:rFonts w:ascii="Times New Roman" w:hAnsi="Times New Roman" w:cs="Times New Roman"/>
                <w:b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76" w:rsidRPr="00B91BEF" w:rsidRDefault="00B929A7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1BEF">
              <w:rPr>
                <w:rFonts w:ascii="Times New Roman" w:hAnsi="Times New Roman"/>
                <w:sz w:val="18"/>
                <w:szCs w:val="18"/>
              </w:rPr>
              <w:t>25</w:t>
            </w:r>
            <w:r w:rsidR="00256F39" w:rsidRPr="00B91BEF">
              <w:rPr>
                <w:rFonts w:ascii="Times New Roman" w:hAnsi="Times New Roman"/>
                <w:sz w:val="18"/>
                <w:szCs w:val="18"/>
              </w:rPr>
              <w:t> </w:t>
            </w:r>
            <w:r w:rsidRPr="00B91BEF">
              <w:rPr>
                <w:rFonts w:ascii="Times New Roman" w:hAnsi="Times New Roman"/>
                <w:sz w:val="18"/>
                <w:szCs w:val="18"/>
              </w:rPr>
              <w:t>000</w:t>
            </w:r>
            <w:r w:rsidR="00256F39" w:rsidRPr="00B91BE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76" w:rsidRPr="00B91BEF" w:rsidRDefault="00945776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76" w:rsidRPr="00B91BEF" w:rsidRDefault="00945776" w:rsidP="00E856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5776" w:rsidRPr="00B91BEF" w:rsidTr="00256F39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76" w:rsidRPr="00B91BEF" w:rsidRDefault="00945776" w:rsidP="00D72829">
            <w:pPr>
              <w:rPr>
                <w:rFonts w:ascii="Times New Roman" w:hAnsi="Times New Roman"/>
                <w:sz w:val="18"/>
                <w:szCs w:val="18"/>
              </w:rPr>
            </w:pPr>
            <w:r w:rsidRPr="00B91BEF">
              <w:rPr>
                <w:rFonts w:ascii="Times New Roman" w:hAnsi="Times New Roman"/>
                <w:sz w:val="18"/>
                <w:szCs w:val="18"/>
              </w:rPr>
              <w:t>000 2 07 05000 10 00000 150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76" w:rsidRPr="00B91BEF" w:rsidRDefault="00945776" w:rsidP="00DE2DC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1BEF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76" w:rsidRPr="00B91BEF" w:rsidRDefault="00B929A7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1BEF">
              <w:rPr>
                <w:rFonts w:ascii="Times New Roman" w:hAnsi="Times New Roman"/>
                <w:sz w:val="18"/>
                <w:szCs w:val="18"/>
              </w:rPr>
              <w:t>25</w:t>
            </w:r>
            <w:r w:rsidR="00256F39" w:rsidRPr="00B91BEF">
              <w:rPr>
                <w:rFonts w:ascii="Times New Roman" w:hAnsi="Times New Roman"/>
                <w:sz w:val="18"/>
                <w:szCs w:val="18"/>
              </w:rPr>
              <w:t> </w:t>
            </w:r>
            <w:r w:rsidRPr="00B91BEF">
              <w:rPr>
                <w:rFonts w:ascii="Times New Roman" w:hAnsi="Times New Roman"/>
                <w:sz w:val="18"/>
                <w:szCs w:val="18"/>
              </w:rPr>
              <w:t>000</w:t>
            </w:r>
            <w:r w:rsidR="00256F39" w:rsidRPr="00B91BE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76" w:rsidRPr="00B91BEF" w:rsidRDefault="00945776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76" w:rsidRPr="00B91BEF" w:rsidRDefault="00945776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5776" w:rsidRPr="00B91BEF" w:rsidTr="00256F39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76" w:rsidRPr="00B91BEF" w:rsidRDefault="00945776" w:rsidP="0052447F">
            <w:pPr>
              <w:rPr>
                <w:rFonts w:ascii="Times New Roman" w:hAnsi="Times New Roman"/>
                <w:sz w:val="18"/>
                <w:szCs w:val="18"/>
              </w:rPr>
            </w:pPr>
            <w:r w:rsidRPr="00B91BEF">
              <w:rPr>
                <w:rFonts w:ascii="Times New Roman" w:hAnsi="Times New Roman"/>
                <w:sz w:val="18"/>
                <w:szCs w:val="18"/>
              </w:rPr>
              <w:t>000 2 07 05030 10 00000 150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76" w:rsidRPr="00B91BEF" w:rsidRDefault="00945776" w:rsidP="0052447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1BEF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76" w:rsidRPr="00B91BEF" w:rsidRDefault="00B929A7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1BEF">
              <w:rPr>
                <w:rFonts w:ascii="Times New Roman" w:hAnsi="Times New Roman"/>
                <w:sz w:val="18"/>
                <w:szCs w:val="18"/>
              </w:rPr>
              <w:t>25</w:t>
            </w:r>
            <w:r w:rsidR="00256F39" w:rsidRPr="00B91BEF">
              <w:rPr>
                <w:rFonts w:ascii="Times New Roman" w:hAnsi="Times New Roman"/>
                <w:sz w:val="18"/>
                <w:szCs w:val="18"/>
              </w:rPr>
              <w:t> </w:t>
            </w:r>
            <w:r w:rsidRPr="00B91BEF">
              <w:rPr>
                <w:rFonts w:ascii="Times New Roman" w:hAnsi="Times New Roman"/>
                <w:sz w:val="18"/>
                <w:szCs w:val="18"/>
              </w:rPr>
              <w:t>000</w:t>
            </w:r>
            <w:r w:rsidR="00256F39" w:rsidRPr="00B91BE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76" w:rsidRPr="00B91BEF" w:rsidRDefault="00945776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76" w:rsidRPr="00B91BEF" w:rsidRDefault="00945776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5776" w:rsidRPr="00B91BEF" w:rsidTr="00256F39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76" w:rsidRPr="00B91BEF" w:rsidRDefault="00945776" w:rsidP="002606E8">
            <w:pPr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76" w:rsidRPr="00B91BEF" w:rsidRDefault="00945776" w:rsidP="002606E8">
            <w:pPr>
              <w:jc w:val="both"/>
              <w:rPr>
                <w:b/>
                <w:sz w:val="18"/>
                <w:szCs w:val="18"/>
              </w:rPr>
            </w:pPr>
            <w:r w:rsidRPr="00B91BEF">
              <w:rPr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76" w:rsidRPr="00B91BEF" w:rsidRDefault="00B929A7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91BEF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="00256F39" w:rsidRPr="00B91BEF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B91BEF">
              <w:rPr>
                <w:rFonts w:ascii="Times New Roman" w:hAnsi="Times New Roman"/>
                <w:b/>
                <w:sz w:val="18"/>
                <w:szCs w:val="18"/>
              </w:rPr>
              <w:t>868</w:t>
            </w:r>
            <w:r w:rsidR="00256F39" w:rsidRPr="00B91BE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91BEF">
              <w:rPr>
                <w:rFonts w:ascii="Times New Roman" w:hAnsi="Times New Roman"/>
                <w:b/>
                <w:sz w:val="18"/>
                <w:szCs w:val="18"/>
              </w:rPr>
              <w:t>004,59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76" w:rsidRPr="00B91BEF" w:rsidRDefault="00BB6B97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91BE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256F39" w:rsidRPr="00B91BEF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B91BEF">
              <w:rPr>
                <w:rFonts w:ascii="Times New Roman" w:hAnsi="Times New Roman"/>
                <w:b/>
                <w:sz w:val="18"/>
                <w:szCs w:val="18"/>
              </w:rPr>
              <w:t>344</w:t>
            </w:r>
            <w:r w:rsidR="00256F39" w:rsidRPr="00B91BE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91BEF">
              <w:rPr>
                <w:rFonts w:ascii="Times New Roman" w:hAnsi="Times New Roman"/>
                <w:b/>
                <w:sz w:val="18"/>
                <w:szCs w:val="18"/>
              </w:rPr>
              <w:t>350,</w:t>
            </w:r>
            <w:r w:rsidR="00F67CAC" w:rsidRPr="00B91BE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B91BE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76" w:rsidRPr="00B91BEF" w:rsidRDefault="003628AB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1BEF">
              <w:rPr>
                <w:rFonts w:ascii="Times New Roman" w:hAnsi="Times New Roman"/>
                <w:b/>
                <w:sz w:val="18"/>
                <w:szCs w:val="18"/>
              </w:rPr>
              <w:t>10,45</w:t>
            </w:r>
          </w:p>
        </w:tc>
      </w:tr>
    </w:tbl>
    <w:p w:rsidR="002606E8" w:rsidRPr="00B91BEF" w:rsidRDefault="002606E8" w:rsidP="00F836DD">
      <w:pPr>
        <w:rPr>
          <w:sz w:val="18"/>
          <w:szCs w:val="18"/>
        </w:rPr>
      </w:pPr>
    </w:p>
    <w:sectPr w:rsidR="002606E8" w:rsidRPr="00B91BEF" w:rsidSect="00C6699F">
      <w:pgSz w:w="11906" w:h="16838"/>
      <w:pgMar w:top="709" w:right="849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8"/>
    <w:rsid w:val="000038A0"/>
    <w:rsid w:val="00005C96"/>
    <w:rsid w:val="00015153"/>
    <w:rsid w:val="000374BC"/>
    <w:rsid w:val="00046AE1"/>
    <w:rsid w:val="00051A5E"/>
    <w:rsid w:val="00060337"/>
    <w:rsid w:val="00077D3C"/>
    <w:rsid w:val="00085C83"/>
    <w:rsid w:val="000A323C"/>
    <w:rsid w:val="000A5238"/>
    <w:rsid w:val="000B4E6A"/>
    <w:rsid w:val="000E4E6D"/>
    <w:rsid w:val="000E658D"/>
    <w:rsid w:val="000E7420"/>
    <w:rsid w:val="000F2132"/>
    <w:rsid w:val="00102C20"/>
    <w:rsid w:val="0010370D"/>
    <w:rsid w:val="00110D5A"/>
    <w:rsid w:val="00116BA8"/>
    <w:rsid w:val="00123998"/>
    <w:rsid w:val="001374E9"/>
    <w:rsid w:val="00186EAF"/>
    <w:rsid w:val="001A6B80"/>
    <w:rsid w:val="001B45B2"/>
    <w:rsid w:val="001B7F3B"/>
    <w:rsid w:val="001F1F2B"/>
    <w:rsid w:val="001F241A"/>
    <w:rsid w:val="002464CE"/>
    <w:rsid w:val="00256F39"/>
    <w:rsid w:val="002606E8"/>
    <w:rsid w:val="002643E3"/>
    <w:rsid w:val="002663E6"/>
    <w:rsid w:val="00277379"/>
    <w:rsid w:val="00282498"/>
    <w:rsid w:val="00287B26"/>
    <w:rsid w:val="00297922"/>
    <w:rsid w:val="002A724E"/>
    <w:rsid w:val="002B3164"/>
    <w:rsid w:val="002C19DD"/>
    <w:rsid w:val="002C3397"/>
    <w:rsid w:val="002C7D0F"/>
    <w:rsid w:val="002D2314"/>
    <w:rsid w:val="002D4E99"/>
    <w:rsid w:val="002E6295"/>
    <w:rsid w:val="002E7051"/>
    <w:rsid w:val="002F2D15"/>
    <w:rsid w:val="002F35D2"/>
    <w:rsid w:val="00321EBA"/>
    <w:rsid w:val="003304FD"/>
    <w:rsid w:val="00346567"/>
    <w:rsid w:val="003628AB"/>
    <w:rsid w:val="0038007B"/>
    <w:rsid w:val="003B354B"/>
    <w:rsid w:val="003E0199"/>
    <w:rsid w:val="003F20D3"/>
    <w:rsid w:val="004113A3"/>
    <w:rsid w:val="00434513"/>
    <w:rsid w:val="0044000E"/>
    <w:rsid w:val="00442426"/>
    <w:rsid w:val="00443923"/>
    <w:rsid w:val="00456C28"/>
    <w:rsid w:val="00475E68"/>
    <w:rsid w:val="00485B6E"/>
    <w:rsid w:val="004D0711"/>
    <w:rsid w:val="004D18CE"/>
    <w:rsid w:val="004E21F3"/>
    <w:rsid w:val="004E66E2"/>
    <w:rsid w:val="004F2F3C"/>
    <w:rsid w:val="00507534"/>
    <w:rsid w:val="0052447F"/>
    <w:rsid w:val="00533039"/>
    <w:rsid w:val="00592394"/>
    <w:rsid w:val="005A3258"/>
    <w:rsid w:val="005B4E70"/>
    <w:rsid w:val="005D4DF9"/>
    <w:rsid w:val="005D72D1"/>
    <w:rsid w:val="005F2CB9"/>
    <w:rsid w:val="005F36B5"/>
    <w:rsid w:val="005F6B39"/>
    <w:rsid w:val="00605209"/>
    <w:rsid w:val="006308D2"/>
    <w:rsid w:val="00636FB9"/>
    <w:rsid w:val="006517E5"/>
    <w:rsid w:val="00682B19"/>
    <w:rsid w:val="006A2694"/>
    <w:rsid w:val="006C17E1"/>
    <w:rsid w:val="006C485E"/>
    <w:rsid w:val="006D6DD1"/>
    <w:rsid w:val="006E4021"/>
    <w:rsid w:val="006F213C"/>
    <w:rsid w:val="00710E38"/>
    <w:rsid w:val="00745449"/>
    <w:rsid w:val="00757537"/>
    <w:rsid w:val="007717D8"/>
    <w:rsid w:val="00787AB4"/>
    <w:rsid w:val="007952D8"/>
    <w:rsid w:val="007A5648"/>
    <w:rsid w:val="007B1046"/>
    <w:rsid w:val="007D33CE"/>
    <w:rsid w:val="007F3964"/>
    <w:rsid w:val="00804CB3"/>
    <w:rsid w:val="0080548B"/>
    <w:rsid w:val="00805C39"/>
    <w:rsid w:val="0081043C"/>
    <w:rsid w:val="00817E0D"/>
    <w:rsid w:val="008330EC"/>
    <w:rsid w:val="0083559F"/>
    <w:rsid w:val="00881F62"/>
    <w:rsid w:val="0088364C"/>
    <w:rsid w:val="00885D00"/>
    <w:rsid w:val="00886ED3"/>
    <w:rsid w:val="008A224F"/>
    <w:rsid w:val="00926472"/>
    <w:rsid w:val="009414F9"/>
    <w:rsid w:val="0094499A"/>
    <w:rsid w:val="00945776"/>
    <w:rsid w:val="00960D0B"/>
    <w:rsid w:val="009834D1"/>
    <w:rsid w:val="009C2C95"/>
    <w:rsid w:val="009D0712"/>
    <w:rsid w:val="009F4F5E"/>
    <w:rsid w:val="00A06665"/>
    <w:rsid w:val="00A14967"/>
    <w:rsid w:val="00A152F8"/>
    <w:rsid w:val="00A24B33"/>
    <w:rsid w:val="00A34772"/>
    <w:rsid w:val="00A43B32"/>
    <w:rsid w:val="00A6460D"/>
    <w:rsid w:val="00A751E9"/>
    <w:rsid w:val="00A852F6"/>
    <w:rsid w:val="00AB0E61"/>
    <w:rsid w:val="00AB629D"/>
    <w:rsid w:val="00AB7E7E"/>
    <w:rsid w:val="00AC2512"/>
    <w:rsid w:val="00AC2CF5"/>
    <w:rsid w:val="00AC7AED"/>
    <w:rsid w:val="00AD62AD"/>
    <w:rsid w:val="00AE40D8"/>
    <w:rsid w:val="00B04734"/>
    <w:rsid w:val="00B1559F"/>
    <w:rsid w:val="00B26608"/>
    <w:rsid w:val="00B4326A"/>
    <w:rsid w:val="00B91BEF"/>
    <w:rsid w:val="00B929A7"/>
    <w:rsid w:val="00B95CE4"/>
    <w:rsid w:val="00BB6B97"/>
    <w:rsid w:val="00BD657F"/>
    <w:rsid w:val="00BF3649"/>
    <w:rsid w:val="00BF68BA"/>
    <w:rsid w:val="00C073FF"/>
    <w:rsid w:val="00C21621"/>
    <w:rsid w:val="00C47D24"/>
    <w:rsid w:val="00C57C5F"/>
    <w:rsid w:val="00C62499"/>
    <w:rsid w:val="00C6417C"/>
    <w:rsid w:val="00C6699F"/>
    <w:rsid w:val="00C72844"/>
    <w:rsid w:val="00C83FFE"/>
    <w:rsid w:val="00C95628"/>
    <w:rsid w:val="00CD4BC6"/>
    <w:rsid w:val="00CE3C9B"/>
    <w:rsid w:val="00CE5575"/>
    <w:rsid w:val="00CF2E72"/>
    <w:rsid w:val="00D116EA"/>
    <w:rsid w:val="00D12C2F"/>
    <w:rsid w:val="00D2656E"/>
    <w:rsid w:val="00D51FCD"/>
    <w:rsid w:val="00D543A6"/>
    <w:rsid w:val="00D57E17"/>
    <w:rsid w:val="00D606ED"/>
    <w:rsid w:val="00D72829"/>
    <w:rsid w:val="00D81A73"/>
    <w:rsid w:val="00D8779A"/>
    <w:rsid w:val="00DE16AE"/>
    <w:rsid w:val="00DE2DC5"/>
    <w:rsid w:val="00E2773E"/>
    <w:rsid w:val="00E705EE"/>
    <w:rsid w:val="00E7778F"/>
    <w:rsid w:val="00E83FC6"/>
    <w:rsid w:val="00E85267"/>
    <w:rsid w:val="00E85639"/>
    <w:rsid w:val="00EA3F9E"/>
    <w:rsid w:val="00EA47A5"/>
    <w:rsid w:val="00EA58E7"/>
    <w:rsid w:val="00EB276D"/>
    <w:rsid w:val="00EB376D"/>
    <w:rsid w:val="00ED1E19"/>
    <w:rsid w:val="00ED3F9C"/>
    <w:rsid w:val="00ED43CF"/>
    <w:rsid w:val="00ED5B0C"/>
    <w:rsid w:val="00EF34B1"/>
    <w:rsid w:val="00F02BFE"/>
    <w:rsid w:val="00F02F99"/>
    <w:rsid w:val="00F073EE"/>
    <w:rsid w:val="00F168F7"/>
    <w:rsid w:val="00F50F35"/>
    <w:rsid w:val="00F5712B"/>
    <w:rsid w:val="00F621D0"/>
    <w:rsid w:val="00F67CAC"/>
    <w:rsid w:val="00F80859"/>
    <w:rsid w:val="00F836DD"/>
    <w:rsid w:val="00F918CC"/>
    <w:rsid w:val="00F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EB365-8217-4306-A217-9F4714AF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link w:val="a6"/>
    <w:rsid w:val="00ED1E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D1E19"/>
    <w:rPr>
      <w:rFonts w:ascii="Tahoma" w:hAnsi="Tahoma" w:cs="Tahoma"/>
      <w:snapToGrid w:val="0"/>
      <w:sz w:val="16"/>
      <w:szCs w:val="16"/>
    </w:rPr>
  </w:style>
  <w:style w:type="table" w:styleId="a7">
    <w:name w:val="Table Grid"/>
    <w:basedOn w:val="a1"/>
    <w:rsid w:val="000F2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18052-2E66-4F73-A0A6-23BA726B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2023-04-07T11:50:00Z</cp:lastPrinted>
  <dcterms:created xsi:type="dcterms:W3CDTF">2023-05-15T12:21:00Z</dcterms:created>
  <dcterms:modified xsi:type="dcterms:W3CDTF">2023-05-15T12:21:00Z</dcterms:modified>
</cp:coreProperties>
</file>