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1ED9A" w14:textId="77777777" w:rsidR="00CD08E7" w:rsidRDefault="00CD08E7" w:rsidP="00712AAD">
      <w:pPr>
        <w:tabs>
          <w:tab w:val="left" w:pos="142"/>
          <w:tab w:val="left" w:pos="426"/>
        </w:tabs>
        <w:spacing w:after="0" w:line="240" w:lineRule="auto"/>
        <w:ind w:left="-142" w:firstLine="142"/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</w:p>
    <w:p w14:paraId="25CB0E06" w14:textId="2408C802" w:rsidR="00712AAD" w:rsidRPr="008C6DA5" w:rsidRDefault="008C6DA5" w:rsidP="00712AAD">
      <w:pPr>
        <w:tabs>
          <w:tab w:val="left" w:pos="142"/>
          <w:tab w:val="left" w:pos="426"/>
        </w:tabs>
        <w:spacing w:after="0" w:line="240" w:lineRule="auto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ЖИРЯТИНСКИЙ СЕЛЬСКИЙ СОВЕТ НАРОДНЫХ ДЕПУТАТОВ</w:t>
      </w:r>
    </w:p>
    <w:p w14:paraId="79E5C754" w14:textId="77777777" w:rsidR="00712AAD" w:rsidRPr="008C6DA5" w:rsidRDefault="00712AAD" w:rsidP="00712A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F1CE8D5" w14:textId="77777777" w:rsidR="00712AAD" w:rsidRPr="008C6DA5" w:rsidRDefault="00712AAD" w:rsidP="00712A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3886" w:type="dxa"/>
        <w:tblLook w:val="00A0" w:firstRow="1" w:lastRow="0" w:firstColumn="1" w:lastColumn="0" w:noHBand="0" w:noVBand="0"/>
      </w:tblPr>
      <w:tblGrid>
        <w:gridCol w:w="9355"/>
        <w:gridCol w:w="4531"/>
      </w:tblGrid>
      <w:tr w:rsidR="00712AAD" w:rsidRPr="008C6DA5" w14:paraId="526CDF66" w14:textId="77777777" w:rsidTr="00712AAD">
        <w:tc>
          <w:tcPr>
            <w:tcW w:w="9355" w:type="dxa"/>
            <w:hideMark/>
          </w:tcPr>
          <w:p w14:paraId="6295A9C5" w14:textId="0EFF245D" w:rsidR="00712AAD" w:rsidRPr="008C6DA5" w:rsidRDefault="00203EEB" w:rsidP="00203E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6DA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РЕШЕНИЕ</w:t>
            </w:r>
          </w:p>
        </w:tc>
        <w:tc>
          <w:tcPr>
            <w:tcW w:w="4531" w:type="dxa"/>
            <w:hideMark/>
          </w:tcPr>
          <w:p w14:paraId="229EDB1C" w14:textId="77777777" w:rsidR="00712AAD" w:rsidRPr="008C6DA5" w:rsidRDefault="00712AAD" w:rsidP="00712A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3489444" w14:textId="77777777" w:rsidR="00712AAD" w:rsidRPr="008C6DA5" w:rsidRDefault="00712AAD" w:rsidP="00712A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2AAD" w14:paraId="5FB80692" w14:textId="77777777" w:rsidTr="00712AAD">
        <w:tc>
          <w:tcPr>
            <w:tcW w:w="9355" w:type="dxa"/>
          </w:tcPr>
          <w:p w14:paraId="7801D58B" w14:textId="796A3180" w:rsidR="008C6DA5" w:rsidRDefault="00712AAD" w:rsidP="008C6D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8E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D138CB">
              <w:rPr>
                <w:rFonts w:ascii="Times New Roman" w:hAnsi="Times New Roman"/>
                <w:sz w:val="28"/>
                <w:szCs w:val="28"/>
              </w:rPr>
              <w:t>27.10</w:t>
            </w:r>
            <w:r w:rsidR="00203EEB">
              <w:rPr>
                <w:rFonts w:ascii="Times New Roman" w:hAnsi="Times New Roman"/>
                <w:sz w:val="28"/>
                <w:szCs w:val="28"/>
              </w:rPr>
              <w:t>.202</w:t>
            </w:r>
            <w:r w:rsidR="00A55BA3">
              <w:rPr>
                <w:rFonts w:ascii="Times New Roman" w:hAnsi="Times New Roman"/>
                <w:sz w:val="28"/>
                <w:szCs w:val="28"/>
              </w:rPr>
              <w:t>3</w:t>
            </w:r>
            <w:r w:rsidR="00D138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6DA5">
              <w:rPr>
                <w:rFonts w:ascii="Times New Roman" w:hAnsi="Times New Roman"/>
                <w:sz w:val="28"/>
                <w:szCs w:val="28"/>
              </w:rPr>
              <w:t>№ 4-92</w:t>
            </w:r>
          </w:p>
          <w:p w14:paraId="24802534" w14:textId="248406B3" w:rsidR="00712AAD" w:rsidRDefault="00712AAD" w:rsidP="008C6D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8E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CD08E7" w:rsidRPr="00CD08E7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="00CD08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3292C">
              <w:rPr>
                <w:rFonts w:ascii="Times New Roman" w:hAnsi="Times New Roman"/>
                <w:bCs/>
                <w:sz w:val="24"/>
                <w:szCs w:val="24"/>
              </w:rPr>
              <w:t>Жирятино</w:t>
            </w:r>
            <w:r w:rsidRPr="00CD08E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531" w:type="dxa"/>
          </w:tcPr>
          <w:p w14:paraId="63200DA3" w14:textId="77777777" w:rsidR="00712AAD" w:rsidRDefault="00712A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1E0FF82" w14:textId="77777777" w:rsidR="00712AAD" w:rsidRDefault="00712AAD" w:rsidP="00712AAD">
      <w:pPr>
        <w:spacing w:after="0" w:line="240" w:lineRule="auto"/>
        <w:rPr>
          <w:rFonts w:ascii="Times New Roman" w:hAnsi="Times New Roman"/>
          <w:sz w:val="14"/>
          <w:szCs w:val="32"/>
        </w:rPr>
      </w:pPr>
    </w:p>
    <w:p w14:paraId="1FB6EA5B" w14:textId="77777777" w:rsidR="00712AAD" w:rsidRDefault="00712AAD" w:rsidP="00712AAD">
      <w:pPr>
        <w:spacing w:after="0" w:line="240" w:lineRule="auto"/>
        <w:rPr>
          <w:rFonts w:ascii="Times New Roman" w:hAnsi="Times New Roman"/>
          <w:sz w:val="14"/>
          <w:szCs w:val="3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5"/>
      </w:tblGrid>
      <w:tr w:rsidR="00712AAD" w14:paraId="4D0306D3" w14:textId="77777777" w:rsidTr="005D7B2B">
        <w:tc>
          <w:tcPr>
            <w:tcW w:w="5245" w:type="dxa"/>
            <w:hideMark/>
          </w:tcPr>
          <w:p w14:paraId="66FB2D3A" w14:textId="587B5766" w:rsidR="00712AAD" w:rsidRPr="00B818ED" w:rsidRDefault="00A55BA3" w:rsidP="005E7F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_Hlk81312427"/>
            <w:r>
              <w:rPr>
                <w:rFonts w:ascii="Times New Roman" w:hAnsi="Times New Roman"/>
                <w:sz w:val="28"/>
              </w:rPr>
              <w:t>О внесении измен</w:t>
            </w:r>
            <w:r w:rsidR="00712AAD">
              <w:rPr>
                <w:rFonts w:ascii="Times New Roman" w:hAnsi="Times New Roman"/>
                <w:sz w:val="28"/>
              </w:rPr>
              <w:t xml:space="preserve">ений в </w:t>
            </w:r>
            <w:r w:rsidR="005D7B2B">
              <w:rPr>
                <w:rFonts w:ascii="Times New Roman" w:hAnsi="Times New Roman"/>
                <w:sz w:val="28"/>
              </w:rPr>
              <w:t>Положение о муниципальном контроле</w:t>
            </w:r>
            <w:r w:rsidR="005D7B2B" w:rsidRPr="00BA25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7B2B">
              <w:rPr>
                <w:rFonts w:ascii="Times New Roman" w:hAnsi="Times New Roman"/>
                <w:sz w:val="28"/>
                <w:szCs w:val="28"/>
              </w:rPr>
              <w:t xml:space="preserve">в сфере благоустройства на территории </w:t>
            </w:r>
            <w:r w:rsidR="00B3292C">
              <w:rPr>
                <w:rFonts w:ascii="Times New Roman" w:hAnsi="Times New Roman"/>
                <w:sz w:val="28"/>
                <w:szCs w:val="28"/>
              </w:rPr>
              <w:t>Жирятинского</w:t>
            </w:r>
            <w:r w:rsidR="005D7B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7B2B" w:rsidRPr="00CD431D">
              <w:rPr>
                <w:rFonts w:ascii="Times New Roman" w:hAnsi="Times New Roman"/>
                <w:sz w:val="28"/>
                <w:szCs w:val="28"/>
              </w:rPr>
              <w:t>сельског</w:t>
            </w:r>
            <w:r w:rsidR="005D7B2B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5D7B2B" w:rsidRPr="00CD431D"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="00712AAD">
              <w:rPr>
                <w:rFonts w:ascii="Times New Roman" w:hAnsi="Times New Roman"/>
                <w:sz w:val="28"/>
              </w:rPr>
              <w:t xml:space="preserve"> </w:t>
            </w:r>
            <w:bookmarkEnd w:id="1"/>
          </w:p>
        </w:tc>
      </w:tr>
    </w:tbl>
    <w:p w14:paraId="0829B70E" w14:textId="77777777" w:rsidR="00712AAD" w:rsidRDefault="00712AAD" w:rsidP="00D53025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</w:rPr>
      </w:pPr>
    </w:p>
    <w:p w14:paraId="436044DD" w14:textId="77777777" w:rsidR="00712AAD" w:rsidRDefault="00712AAD" w:rsidP="00D53025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</w:rPr>
      </w:pPr>
    </w:p>
    <w:p w14:paraId="5F3EB5A3" w14:textId="77777777" w:rsidR="00712AAD" w:rsidRDefault="00712AAD" w:rsidP="00D53025">
      <w:pPr>
        <w:spacing w:after="0" w:line="240" w:lineRule="auto"/>
        <w:jc w:val="center"/>
        <w:rPr>
          <w:rFonts w:ascii="Times New Roman" w:hAnsi="Times New Roman"/>
          <w:b/>
          <w:sz w:val="18"/>
          <w:szCs w:val="28"/>
        </w:rPr>
      </w:pPr>
    </w:p>
    <w:p w14:paraId="4B57507A" w14:textId="53FFD466" w:rsidR="00306B98" w:rsidRDefault="00E374A0" w:rsidP="00D138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 xml:space="preserve">          </w:t>
      </w:r>
      <w:r w:rsidR="00712AAD">
        <w:rPr>
          <w:rFonts w:ascii="Times New Roman" w:hAnsi="Times New Roman"/>
          <w:sz w:val="28"/>
          <w:szCs w:val="20"/>
        </w:rPr>
        <w:t>В соответствии с Федеральными закон</w:t>
      </w:r>
      <w:r>
        <w:rPr>
          <w:rFonts w:ascii="Times New Roman" w:hAnsi="Times New Roman"/>
          <w:sz w:val="28"/>
          <w:szCs w:val="20"/>
        </w:rPr>
        <w:t>а</w:t>
      </w:r>
      <w:r w:rsidR="00712AAD">
        <w:rPr>
          <w:rFonts w:ascii="Times New Roman" w:hAnsi="Times New Roman"/>
          <w:sz w:val="28"/>
          <w:szCs w:val="20"/>
        </w:rPr>
        <w:t>ми №</w:t>
      </w:r>
      <w:r w:rsidR="00D138CB">
        <w:rPr>
          <w:rFonts w:ascii="Times New Roman" w:hAnsi="Times New Roman"/>
          <w:sz w:val="28"/>
          <w:szCs w:val="20"/>
        </w:rPr>
        <w:t xml:space="preserve"> </w:t>
      </w:r>
      <w:r w:rsidR="00712AAD">
        <w:rPr>
          <w:rFonts w:ascii="Times New Roman" w:hAnsi="Times New Roman"/>
          <w:sz w:val="28"/>
          <w:szCs w:val="20"/>
        </w:rPr>
        <w:t xml:space="preserve">131-ФЗ </w:t>
      </w:r>
      <w:r w:rsidR="00D138CB">
        <w:rPr>
          <w:rFonts w:ascii="Times New Roman" w:hAnsi="Times New Roman"/>
          <w:sz w:val="28"/>
          <w:szCs w:val="20"/>
        </w:rPr>
        <w:t>от 06.10.2003</w:t>
      </w:r>
      <w:r w:rsidR="00FC7F9A">
        <w:rPr>
          <w:rFonts w:ascii="Times New Roman" w:hAnsi="Times New Roman"/>
          <w:sz w:val="28"/>
          <w:szCs w:val="20"/>
        </w:rPr>
        <w:t xml:space="preserve"> </w:t>
      </w:r>
      <w:r w:rsidR="00D138CB">
        <w:rPr>
          <w:rFonts w:ascii="Times New Roman" w:hAnsi="Times New Roman"/>
          <w:sz w:val="28"/>
          <w:szCs w:val="20"/>
        </w:rPr>
        <w:t>«</w:t>
      </w:r>
      <w:r w:rsidR="00712AAD">
        <w:rPr>
          <w:rFonts w:ascii="Times New Roman" w:hAnsi="Times New Roman"/>
          <w:sz w:val="28"/>
          <w:szCs w:val="20"/>
        </w:rPr>
        <w:t>Об общих принципах организации местного самоуп</w:t>
      </w:r>
      <w:r w:rsidR="00D138CB">
        <w:rPr>
          <w:rFonts w:ascii="Times New Roman" w:hAnsi="Times New Roman"/>
          <w:sz w:val="28"/>
          <w:szCs w:val="20"/>
        </w:rPr>
        <w:t>равления в Российской Федерации»</w:t>
      </w:r>
      <w:r w:rsidR="00712AAD">
        <w:rPr>
          <w:rFonts w:ascii="Times New Roman" w:hAnsi="Times New Roman"/>
          <w:sz w:val="28"/>
          <w:szCs w:val="20"/>
        </w:rPr>
        <w:t xml:space="preserve">, </w:t>
      </w:r>
      <w:r w:rsidR="00D138CB">
        <w:rPr>
          <w:rFonts w:ascii="Times New Roman" w:hAnsi="Times New Roman"/>
          <w:sz w:val="28"/>
          <w:szCs w:val="20"/>
        </w:rPr>
        <w:t>№ 248-ФЗ от 31.07.2020 «</w:t>
      </w:r>
      <w:r>
        <w:rPr>
          <w:rFonts w:ascii="Times New Roman" w:hAnsi="Times New Roman"/>
          <w:sz w:val="28"/>
          <w:szCs w:val="20"/>
        </w:rPr>
        <w:t xml:space="preserve">О государственном контроле (надзоре) и муниципальном </w:t>
      </w:r>
      <w:r w:rsidR="00D138CB">
        <w:rPr>
          <w:rFonts w:ascii="Times New Roman" w:hAnsi="Times New Roman"/>
          <w:sz w:val="28"/>
          <w:szCs w:val="20"/>
        </w:rPr>
        <w:t>контроле в Российской Федерации»</w:t>
      </w:r>
      <w:r w:rsidR="00A55BA3">
        <w:rPr>
          <w:rFonts w:ascii="Times New Roman" w:hAnsi="Times New Roman"/>
          <w:sz w:val="28"/>
          <w:szCs w:val="20"/>
        </w:rPr>
        <w:t xml:space="preserve"> и по результатам рассмотрения протеста прокурора Жирятинского </w:t>
      </w:r>
      <w:r w:rsidR="00D138CB">
        <w:rPr>
          <w:rFonts w:ascii="Times New Roman" w:hAnsi="Times New Roman"/>
          <w:sz w:val="28"/>
          <w:szCs w:val="20"/>
        </w:rPr>
        <w:t xml:space="preserve">района, </w:t>
      </w:r>
      <w:r w:rsidR="00B3292C">
        <w:rPr>
          <w:rFonts w:ascii="Times New Roman" w:hAnsi="Times New Roman"/>
          <w:sz w:val="28"/>
          <w:szCs w:val="28"/>
        </w:rPr>
        <w:t>Жирятинский</w:t>
      </w:r>
      <w:r w:rsidR="00712AAD">
        <w:rPr>
          <w:rFonts w:ascii="Times New Roman" w:hAnsi="Times New Roman"/>
          <w:sz w:val="28"/>
          <w:szCs w:val="28"/>
        </w:rPr>
        <w:t xml:space="preserve"> </w:t>
      </w:r>
      <w:r w:rsidR="00A4022D">
        <w:rPr>
          <w:rFonts w:ascii="Times New Roman" w:hAnsi="Times New Roman"/>
          <w:sz w:val="28"/>
          <w:szCs w:val="28"/>
        </w:rPr>
        <w:t xml:space="preserve">сельский </w:t>
      </w:r>
      <w:r w:rsidR="00B818ED">
        <w:rPr>
          <w:rFonts w:ascii="Times New Roman" w:hAnsi="Times New Roman"/>
          <w:sz w:val="28"/>
          <w:szCs w:val="28"/>
        </w:rPr>
        <w:t>С</w:t>
      </w:r>
      <w:r w:rsidR="00712AAD">
        <w:rPr>
          <w:rFonts w:ascii="Times New Roman" w:hAnsi="Times New Roman"/>
          <w:sz w:val="28"/>
          <w:szCs w:val="28"/>
        </w:rPr>
        <w:t xml:space="preserve">овет народных депутатов </w:t>
      </w:r>
    </w:p>
    <w:p w14:paraId="613D29E0" w14:textId="77777777" w:rsidR="00306B98" w:rsidRDefault="00306B98" w:rsidP="00D53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2A1B61FA" w14:textId="64C6D1B3" w:rsidR="00712AAD" w:rsidRDefault="00306B98" w:rsidP="00D53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И Л</w:t>
      </w:r>
      <w:r w:rsidR="00712AAD">
        <w:rPr>
          <w:rFonts w:ascii="Times New Roman" w:hAnsi="Times New Roman"/>
          <w:sz w:val="28"/>
          <w:szCs w:val="28"/>
        </w:rPr>
        <w:t>:</w:t>
      </w:r>
    </w:p>
    <w:p w14:paraId="778A8CAF" w14:textId="77777777" w:rsidR="00E374A0" w:rsidRDefault="00E374A0" w:rsidP="00D53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943FFC0" w14:textId="7FB086DE" w:rsidR="00CD08E7" w:rsidRPr="00B818ED" w:rsidRDefault="00712AAD" w:rsidP="00D5302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374A0">
        <w:rPr>
          <w:rFonts w:ascii="Times New Roman" w:hAnsi="Times New Roman"/>
          <w:sz w:val="28"/>
          <w:szCs w:val="28"/>
        </w:rPr>
        <w:t xml:space="preserve">Внести в </w:t>
      </w:r>
      <w:r w:rsidR="005D7B2B">
        <w:rPr>
          <w:rFonts w:ascii="Times New Roman" w:hAnsi="Times New Roman"/>
          <w:sz w:val="28"/>
        </w:rPr>
        <w:t xml:space="preserve">Положение о муниципальном контроле </w:t>
      </w:r>
      <w:r w:rsidR="005D7B2B">
        <w:rPr>
          <w:rFonts w:ascii="Times New Roman" w:hAnsi="Times New Roman"/>
          <w:sz w:val="28"/>
          <w:szCs w:val="28"/>
        </w:rPr>
        <w:t xml:space="preserve">в сфере благоустройства </w:t>
      </w:r>
      <w:r w:rsidR="005D7B2B">
        <w:rPr>
          <w:rFonts w:ascii="Times New Roman" w:hAnsi="Times New Roman"/>
          <w:sz w:val="28"/>
        </w:rPr>
        <w:t xml:space="preserve">на территории </w:t>
      </w:r>
      <w:r w:rsidR="00B3292C">
        <w:rPr>
          <w:rFonts w:ascii="Times New Roman" w:hAnsi="Times New Roman"/>
          <w:sz w:val="28"/>
        </w:rPr>
        <w:t>Жирятинского</w:t>
      </w:r>
      <w:r w:rsidR="005D7B2B">
        <w:rPr>
          <w:rFonts w:ascii="Times New Roman" w:hAnsi="Times New Roman"/>
          <w:sz w:val="28"/>
        </w:rPr>
        <w:t xml:space="preserve"> сельского поселения, </w:t>
      </w:r>
      <w:r w:rsidR="00136410">
        <w:rPr>
          <w:rFonts w:ascii="Times New Roman" w:hAnsi="Times New Roman"/>
          <w:sz w:val="28"/>
        </w:rPr>
        <w:t xml:space="preserve">утвержденное </w:t>
      </w:r>
      <w:r w:rsidR="00136410">
        <w:rPr>
          <w:rFonts w:ascii="Times New Roman" w:hAnsi="Times New Roman"/>
          <w:sz w:val="28"/>
          <w:szCs w:val="28"/>
        </w:rPr>
        <w:t>решением</w:t>
      </w:r>
      <w:r w:rsidR="005D7B2B">
        <w:rPr>
          <w:rFonts w:ascii="Times New Roman" w:hAnsi="Times New Roman"/>
          <w:sz w:val="28"/>
          <w:szCs w:val="28"/>
        </w:rPr>
        <w:t xml:space="preserve"> </w:t>
      </w:r>
      <w:r w:rsidR="00B818ED">
        <w:rPr>
          <w:rFonts w:ascii="Times New Roman" w:hAnsi="Times New Roman"/>
          <w:sz w:val="28"/>
        </w:rPr>
        <w:t>№ 4-</w:t>
      </w:r>
      <w:r w:rsidR="00B3292C">
        <w:rPr>
          <w:rFonts w:ascii="Times New Roman" w:hAnsi="Times New Roman"/>
          <w:sz w:val="28"/>
        </w:rPr>
        <w:t>66</w:t>
      </w:r>
      <w:r w:rsidR="00B818ED">
        <w:rPr>
          <w:rFonts w:ascii="Times New Roman" w:hAnsi="Times New Roman"/>
          <w:sz w:val="28"/>
        </w:rPr>
        <w:t xml:space="preserve"> от 0</w:t>
      </w:r>
      <w:r w:rsidR="00B3292C">
        <w:rPr>
          <w:rFonts w:ascii="Times New Roman" w:hAnsi="Times New Roman"/>
          <w:sz w:val="28"/>
        </w:rPr>
        <w:t>9.12</w:t>
      </w:r>
      <w:r w:rsidR="00136410">
        <w:rPr>
          <w:rFonts w:ascii="Times New Roman" w:hAnsi="Times New Roman"/>
          <w:sz w:val="28"/>
        </w:rPr>
        <w:t xml:space="preserve">.2021 </w:t>
      </w:r>
      <w:r w:rsidR="00B818ED">
        <w:rPr>
          <w:rFonts w:ascii="Times New Roman" w:hAnsi="Times New Roman"/>
          <w:sz w:val="28"/>
        </w:rPr>
        <w:t>в ред. №</w:t>
      </w:r>
      <w:r w:rsidR="00136410">
        <w:rPr>
          <w:rFonts w:ascii="Times New Roman" w:hAnsi="Times New Roman"/>
          <w:sz w:val="28"/>
        </w:rPr>
        <w:t xml:space="preserve"> </w:t>
      </w:r>
      <w:r w:rsidR="00B818ED">
        <w:rPr>
          <w:rFonts w:ascii="Times New Roman" w:hAnsi="Times New Roman"/>
          <w:sz w:val="28"/>
        </w:rPr>
        <w:t>4-</w:t>
      </w:r>
      <w:r w:rsidR="00B3292C">
        <w:rPr>
          <w:rFonts w:ascii="Times New Roman" w:hAnsi="Times New Roman"/>
          <w:sz w:val="28"/>
        </w:rPr>
        <w:t>72</w:t>
      </w:r>
      <w:r w:rsidR="00136410">
        <w:rPr>
          <w:rFonts w:ascii="Times New Roman" w:hAnsi="Times New Roman"/>
          <w:sz w:val="28"/>
        </w:rPr>
        <w:t xml:space="preserve"> от 15.12.2021</w:t>
      </w:r>
      <w:r w:rsidR="005D7B2B">
        <w:rPr>
          <w:rFonts w:ascii="Times New Roman" w:hAnsi="Times New Roman"/>
          <w:sz w:val="28"/>
        </w:rPr>
        <w:t>, №</w:t>
      </w:r>
      <w:r w:rsidR="00136410">
        <w:rPr>
          <w:rFonts w:ascii="Times New Roman" w:hAnsi="Times New Roman"/>
          <w:sz w:val="28"/>
        </w:rPr>
        <w:t xml:space="preserve"> 4-92 от 17.02.2022</w:t>
      </w:r>
      <w:r w:rsidR="00306B98">
        <w:rPr>
          <w:rFonts w:ascii="Times New Roman" w:hAnsi="Times New Roman"/>
          <w:sz w:val="28"/>
        </w:rPr>
        <w:t xml:space="preserve">) </w:t>
      </w:r>
      <w:r w:rsidR="00B818ED">
        <w:rPr>
          <w:rFonts w:ascii="Times New Roman" w:hAnsi="Times New Roman"/>
          <w:sz w:val="28"/>
        </w:rPr>
        <w:t xml:space="preserve"> </w:t>
      </w:r>
      <w:r w:rsidR="00FC7F9A">
        <w:rPr>
          <w:rFonts w:ascii="Times New Roman" w:hAnsi="Times New Roman"/>
          <w:sz w:val="28"/>
          <w:szCs w:val="28"/>
        </w:rPr>
        <w:t xml:space="preserve"> (далее -</w:t>
      </w:r>
      <w:r w:rsidR="00D53025">
        <w:rPr>
          <w:rFonts w:ascii="Times New Roman" w:hAnsi="Times New Roman"/>
          <w:sz w:val="28"/>
          <w:szCs w:val="28"/>
        </w:rPr>
        <w:t xml:space="preserve"> </w:t>
      </w:r>
      <w:r w:rsidR="005D7B2B">
        <w:rPr>
          <w:rFonts w:ascii="Times New Roman" w:hAnsi="Times New Roman"/>
          <w:sz w:val="28"/>
          <w:szCs w:val="28"/>
        </w:rPr>
        <w:t>Положен</w:t>
      </w:r>
      <w:r w:rsidR="00FC7F9A">
        <w:rPr>
          <w:rFonts w:ascii="Times New Roman" w:hAnsi="Times New Roman"/>
          <w:sz w:val="28"/>
          <w:szCs w:val="28"/>
        </w:rPr>
        <w:t>ие) следующ</w:t>
      </w:r>
      <w:r w:rsidR="00A55BA3">
        <w:rPr>
          <w:rFonts w:ascii="Times New Roman" w:hAnsi="Times New Roman"/>
          <w:sz w:val="28"/>
          <w:szCs w:val="28"/>
        </w:rPr>
        <w:t>и</w:t>
      </w:r>
      <w:r w:rsidR="00FC7F9A">
        <w:rPr>
          <w:rFonts w:ascii="Times New Roman" w:hAnsi="Times New Roman"/>
          <w:sz w:val="28"/>
          <w:szCs w:val="28"/>
        </w:rPr>
        <w:t xml:space="preserve">е </w:t>
      </w:r>
      <w:r w:rsidR="00A55BA3">
        <w:rPr>
          <w:rFonts w:ascii="Times New Roman" w:hAnsi="Times New Roman"/>
          <w:sz w:val="28"/>
          <w:szCs w:val="28"/>
        </w:rPr>
        <w:t>изменения</w:t>
      </w:r>
      <w:r w:rsidR="00FC7F9A">
        <w:rPr>
          <w:rFonts w:ascii="Times New Roman" w:hAnsi="Times New Roman"/>
          <w:sz w:val="28"/>
          <w:szCs w:val="28"/>
        </w:rPr>
        <w:t>:</w:t>
      </w:r>
    </w:p>
    <w:p w14:paraId="1824DDCD" w14:textId="04F9848D" w:rsidR="00A55BA3" w:rsidRDefault="00CD08E7" w:rsidP="00D53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08E7">
        <w:rPr>
          <w:rFonts w:ascii="Times New Roman" w:hAnsi="Times New Roman"/>
          <w:sz w:val="28"/>
          <w:szCs w:val="28"/>
        </w:rPr>
        <w:t xml:space="preserve"> </w:t>
      </w:r>
      <w:r w:rsidR="00A55BA3">
        <w:rPr>
          <w:rFonts w:ascii="Times New Roman" w:hAnsi="Times New Roman"/>
          <w:sz w:val="28"/>
          <w:szCs w:val="28"/>
        </w:rPr>
        <w:t xml:space="preserve">1.1. </w:t>
      </w:r>
      <w:r w:rsidR="005D7B2B">
        <w:rPr>
          <w:rFonts w:ascii="Times New Roman" w:hAnsi="Times New Roman"/>
          <w:sz w:val="28"/>
          <w:szCs w:val="28"/>
        </w:rPr>
        <w:t xml:space="preserve">пункт 1.8. </w:t>
      </w:r>
      <w:r w:rsidR="00306B98">
        <w:rPr>
          <w:rFonts w:ascii="Times New Roman" w:hAnsi="Times New Roman"/>
          <w:sz w:val="28"/>
        </w:rPr>
        <w:t>Положени</w:t>
      </w:r>
      <w:r w:rsidR="005D7B2B">
        <w:rPr>
          <w:rFonts w:ascii="Times New Roman" w:hAnsi="Times New Roman"/>
          <w:sz w:val="28"/>
        </w:rPr>
        <w:t>я</w:t>
      </w:r>
      <w:r w:rsidR="00A55BA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21DA5EAC" w14:textId="39E4565A" w:rsidR="00A55BA3" w:rsidRPr="000305AF" w:rsidRDefault="00A55BA3" w:rsidP="00D53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05AF">
        <w:rPr>
          <w:rFonts w:ascii="Times New Roman" w:hAnsi="Times New Roman"/>
          <w:sz w:val="28"/>
          <w:szCs w:val="28"/>
        </w:rPr>
        <w:t>«1.8.</w:t>
      </w:r>
      <w:r w:rsidR="00306B98" w:rsidRPr="000305AF">
        <w:rPr>
          <w:rFonts w:ascii="Times New Roman" w:hAnsi="Times New Roman"/>
          <w:sz w:val="28"/>
          <w:szCs w:val="28"/>
        </w:rPr>
        <w:t xml:space="preserve"> </w:t>
      </w:r>
      <w:r w:rsidR="000305AF" w:rsidRPr="000305AF">
        <w:rPr>
          <w:rFonts w:ascii="Times New Roman" w:hAnsi="Times New Roman"/>
          <w:sz w:val="28"/>
          <w:szCs w:val="28"/>
        </w:rPr>
        <w:t xml:space="preserve">Система оценки и управления рисками причинения вреда (ущерба) охраняемым законом ценностям при осуществлении контроля в сфере благоустройства не применяется, плановые контрольные (надзорные) мероприятия не проводятся.  Все внеплановые контрольные (надзорные) мероприятия проводятся только после согласования с органами прокуратуры с учетом особенностей, установленных </w:t>
      </w:r>
      <w:r w:rsidR="00136410">
        <w:rPr>
          <w:rFonts w:ascii="Times New Roman" w:hAnsi="Times New Roman"/>
          <w:sz w:val="28"/>
          <w:szCs w:val="28"/>
        </w:rPr>
        <w:t>статьей 66 Федерального закона №</w:t>
      </w:r>
      <w:r w:rsidR="000305AF" w:rsidRPr="000305AF">
        <w:rPr>
          <w:rFonts w:ascii="Times New Roman" w:hAnsi="Times New Roman"/>
          <w:sz w:val="28"/>
          <w:szCs w:val="28"/>
        </w:rPr>
        <w:t xml:space="preserve"> 248-ФЗ.</w:t>
      </w:r>
      <w:r w:rsidR="000305AF">
        <w:rPr>
          <w:rFonts w:ascii="Times New Roman" w:hAnsi="Times New Roman"/>
          <w:sz w:val="28"/>
          <w:szCs w:val="28"/>
        </w:rPr>
        <w:t>»</w:t>
      </w:r>
    </w:p>
    <w:p w14:paraId="60B72B0F" w14:textId="583F8B94" w:rsidR="00CD08E7" w:rsidRPr="00CD08E7" w:rsidRDefault="00A55BA3" w:rsidP="00D53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</w:t>
      </w:r>
      <w:r w:rsidR="00CD08E7" w:rsidRPr="00CD08E7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и</w:t>
      </w:r>
      <w:r w:rsidR="00CD08E7" w:rsidRPr="00CD08E7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 xml:space="preserve"> к </w:t>
      </w:r>
      <w:r w:rsidR="00136410">
        <w:rPr>
          <w:rFonts w:ascii="Times New Roman" w:hAnsi="Times New Roman"/>
          <w:sz w:val="28"/>
        </w:rPr>
        <w:t>Положению -</w:t>
      </w:r>
      <w:r w:rsidR="005D7B2B">
        <w:rPr>
          <w:rFonts w:ascii="Times New Roman" w:hAnsi="Times New Roman"/>
          <w:sz w:val="28"/>
          <w:szCs w:val="28"/>
        </w:rPr>
        <w:t xml:space="preserve"> </w:t>
      </w:r>
      <w:r w:rsidR="00CD08E7" w:rsidRPr="00CD08E7">
        <w:rPr>
          <w:rFonts w:ascii="Times New Roman" w:hAnsi="Times New Roman"/>
          <w:sz w:val="28"/>
          <w:szCs w:val="28"/>
        </w:rPr>
        <w:t>«</w:t>
      </w:r>
      <w:r w:rsidR="00CD08E7">
        <w:rPr>
          <w:rFonts w:ascii="Times New Roman" w:eastAsiaTheme="minorHAnsi" w:hAnsi="Times New Roman"/>
          <w:sz w:val="28"/>
          <w:szCs w:val="28"/>
        </w:rPr>
        <w:t>Перечень</w:t>
      </w:r>
      <w:r w:rsidR="00CD08E7" w:rsidRPr="00CD08E7">
        <w:rPr>
          <w:rFonts w:ascii="Times New Roman" w:eastAsiaTheme="minorHAnsi" w:hAnsi="Times New Roman"/>
          <w:sz w:val="28"/>
          <w:szCs w:val="28"/>
        </w:rPr>
        <w:t xml:space="preserve"> индикаторов риска нарушения обязательных требований при осуществлении муниципального контроля </w:t>
      </w:r>
      <w:r w:rsidR="00A4022D">
        <w:rPr>
          <w:rFonts w:ascii="Times New Roman" w:hAnsi="Times New Roman"/>
          <w:sz w:val="28"/>
          <w:szCs w:val="28"/>
        </w:rPr>
        <w:t xml:space="preserve">в сфере благоустройства </w:t>
      </w:r>
      <w:r w:rsidR="00CD08E7" w:rsidRPr="00CD08E7">
        <w:rPr>
          <w:rFonts w:ascii="Times New Roman" w:eastAsiaTheme="minorHAnsi" w:hAnsi="Times New Roman"/>
          <w:sz w:val="28"/>
          <w:szCs w:val="28"/>
        </w:rPr>
        <w:t xml:space="preserve">на территории </w:t>
      </w:r>
      <w:r w:rsidR="00B3292C">
        <w:rPr>
          <w:rFonts w:ascii="Times New Roman" w:eastAsiaTheme="minorHAnsi" w:hAnsi="Times New Roman"/>
          <w:sz w:val="28"/>
          <w:szCs w:val="28"/>
        </w:rPr>
        <w:t>Жирятинского</w:t>
      </w:r>
      <w:r w:rsidR="00A4022D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="00CD08E7">
        <w:rPr>
          <w:rFonts w:ascii="Times New Roman" w:eastAsiaTheme="minorHAnsi" w:hAnsi="Times New Roman"/>
          <w:sz w:val="28"/>
          <w:szCs w:val="28"/>
        </w:rPr>
        <w:t>»</w:t>
      </w:r>
      <w:r w:rsidR="00F43414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пункты 1,2 исключить</w:t>
      </w:r>
      <w:r w:rsidR="00306B98">
        <w:rPr>
          <w:rFonts w:ascii="Times New Roman" w:eastAsiaTheme="minorHAnsi" w:hAnsi="Times New Roman"/>
          <w:sz w:val="28"/>
          <w:szCs w:val="28"/>
        </w:rPr>
        <w:t>.</w:t>
      </w:r>
    </w:p>
    <w:p w14:paraId="6DFBD522" w14:textId="77777777" w:rsidR="00712AAD" w:rsidRDefault="00712AAD" w:rsidP="00D5302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712C6EC3" w14:textId="77777777" w:rsidR="00CD08E7" w:rsidRDefault="00CD08E7" w:rsidP="00D5302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6A6542BC" w14:textId="77777777" w:rsidR="00712AAD" w:rsidRDefault="00712AAD" w:rsidP="00D53025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8"/>
        </w:rPr>
      </w:pPr>
    </w:p>
    <w:p w14:paraId="3515DFA8" w14:textId="1F670094" w:rsidR="00712AAD" w:rsidRDefault="00712AAD" w:rsidP="000305AF">
      <w:pPr>
        <w:spacing w:after="0" w:line="240" w:lineRule="auto"/>
        <w:ind w:firstLine="426"/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B3292C">
        <w:rPr>
          <w:rFonts w:ascii="Times New Roman" w:hAnsi="Times New Roman"/>
          <w:sz w:val="28"/>
          <w:szCs w:val="28"/>
        </w:rPr>
        <w:t>Жирятинского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A4022D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B3292C">
        <w:rPr>
          <w:rFonts w:ascii="Times New Roman" w:hAnsi="Times New Roman"/>
          <w:sz w:val="28"/>
          <w:szCs w:val="28"/>
        </w:rPr>
        <w:t>О.А. Гольмаков</w:t>
      </w:r>
    </w:p>
    <w:sectPr w:rsidR="00712AAD" w:rsidSect="00CD08E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14015" w14:textId="77777777" w:rsidR="00AE03D8" w:rsidRDefault="00AE03D8" w:rsidP="00712AAD">
      <w:pPr>
        <w:spacing w:after="0" w:line="240" w:lineRule="auto"/>
      </w:pPr>
      <w:r>
        <w:separator/>
      </w:r>
    </w:p>
  </w:endnote>
  <w:endnote w:type="continuationSeparator" w:id="0">
    <w:p w14:paraId="6AC00325" w14:textId="77777777" w:rsidR="00AE03D8" w:rsidRDefault="00AE03D8" w:rsidP="00712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3F672" w14:textId="77777777" w:rsidR="00AE03D8" w:rsidRDefault="00AE03D8" w:rsidP="00712AAD">
      <w:pPr>
        <w:spacing w:after="0" w:line="240" w:lineRule="auto"/>
      </w:pPr>
      <w:r>
        <w:separator/>
      </w:r>
    </w:p>
  </w:footnote>
  <w:footnote w:type="continuationSeparator" w:id="0">
    <w:p w14:paraId="17978936" w14:textId="77777777" w:rsidR="00AE03D8" w:rsidRDefault="00AE03D8" w:rsidP="00712A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AAD"/>
    <w:rsid w:val="000305AF"/>
    <w:rsid w:val="00086FE2"/>
    <w:rsid w:val="001162BA"/>
    <w:rsid w:val="00136410"/>
    <w:rsid w:val="0014385D"/>
    <w:rsid w:val="00203EEB"/>
    <w:rsid w:val="00283928"/>
    <w:rsid w:val="00306B98"/>
    <w:rsid w:val="0035268F"/>
    <w:rsid w:val="00353AA0"/>
    <w:rsid w:val="003F15D5"/>
    <w:rsid w:val="00432B1B"/>
    <w:rsid w:val="00443842"/>
    <w:rsid w:val="004D7BC6"/>
    <w:rsid w:val="005D6DCC"/>
    <w:rsid w:val="005D7B2B"/>
    <w:rsid w:val="005E7F59"/>
    <w:rsid w:val="00686593"/>
    <w:rsid w:val="00694229"/>
    <w:rsid w:val="006E324E"/>
    <w:rsid w:val="00712AAD"/>
    <w:rsid w:val="007B4D02"/>
    <w:rsid w:val="007D1BE0"/>
    <w:rsid w:val="008C6DA5"/>
    <w:rsid w:val="0090097D"/>
    <w:rsid w:val="00A4022D"/>
    <w:rsid w:val="00A55BA3"/>
    <w:rsid w:val="00AE03D8"/>
    <w:rsid w:val="00B17378"/>
    <w:rsid w:val="00B3292C"/>
    <w:rsid w:val="00B818ED"/>
    <w:rsid w:val="00C1394E"/>
    <w:rsid w:val="00C85F37"/>
    <w:rsid w:val="00CC5B4D"/>
    <w:rsid w:val="00CD08E7"/>
    <w:rsid w:val="00D138CB"/>
    <w:rsid w:val="00D53025"/>
    <w:rsid w:val="00E374A0"/>
    <w:rsid w:val="00ED2C56"/>
    <w:rsid w:val="00F213E0"/>
    <w:rsid w:val="00F43414"/>
    <w:rsid w:val="00F8113D"/>
    <w:rsid w:val="00FC7F9A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E5CD8"/>
  <w15:chartTrackingRefBased/>
  <w15:docId w15:val="{3136BEF5-6911-44D4-B9AA-AB6F913A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A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12A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12AA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link w:val="1"/>
    <w:uiPriority w:val="99"/>
    <w:unhideWhenUsed/>
    <w:rsid w:val="00712AAD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customStyle="1" w:styleId="1">
    <w:name w:val="Знак сноски1"/>
    <w:basedOn w:val="a"/>
    <w:link w:val="a5"/>
    <w:uiPriority w:val="99"/>
    <w:rsid w:val="00712AAD"/>
    <w:rPr>
      <w:rFonts w:eastAsia="Times New Roman"/>
      <w:sz w:val="20"/>
      <w:szCs w:val="20"/>
      <w:vertAlign w:val="superscript"/>
      <w:lang w:val="x-none" w:eastAsia="x-none"/>
    </w:rPr>
  </w:style>
  <w:style w:type="character" w:styleId="a6">
    <w:name w:val="Hyperlink"/>
    <w:basedOn w:val="a0"/>
    <w:uiPriority w:val="99"/>
    <w:semiHidden/>
    <w:unhideWhenUsed/>
    <w:rsid w:val="00712AAD"/>
    <w:rPr>
      <w:color w:val="0000FF"/>
      <w:u w:val="single"/>
    </w:rPr>
  </w:style>
  <w:style w:type="paragraph" w:customStyle="1" w:styleId="ConsPlusNormal">
    <w:name w:val="ConsPlusNormal"/>
    <w:uiPriority w:val="99"/>
    <w:rsid w:val="00432B1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B17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737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1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Добродей О. К.</dc:creator>
  <cp:keywords/>
  <dc:description/>
  <cp:lastModifiedBy>Татькова</cp:lastModifiedBy>
  <cp:revision>2</cp:revision>
  <cp:lastPrinted>2023-10-27T11:16:00Z</cp:lastPrinted>
  <dcterms:created xsi:type="dcterms:W3CDTF">2023-11-08T07:47:00Z</dcterms:created>
  <dcterms:modified xsi:type="dcterms:W3CDTF">2023-11-08T07:47:00Z</dcterms:modified>
</cp:coreProperties>
</file>