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1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536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A5E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D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</w:t>
      </w:r>
      <w:r w:rsidR="00C7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3F23E5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EF12EB" w:rsidRPr="00EF12EB" w:rsidRDefault="00EF12EB" w:rsidP="000E2B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  <w:r w:rsidRPr="00EF12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EF12EB" w:rsidRPr="00EF12EB" w:rsidTr="00FD2861">
        <w:tc>
          <w:tcPr>
            <w:tcW w:w="4503" w:type="dxa"/>
            <w:shd w:val="clear" w:color="auto" w:fill="auto"/>
          </w:tcPr>
          <w:p w:rsidR="00EF12EB" w:rsidRPr="00EF12EB" w:rsidRDefault="00EF12EB" w:rsidP="0060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(201</w:t>
            </w:r>
            <w:r w:rsidR="006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  <w:shd w:val="clear" w:color="auto" w:fill="auto"/>
          </w:tcPr>
          <w:p w:rsidR="00EF12EB" w:rsidRPr="00EF12EB" w:rsidRDefault="00EF12EB" w:rsidP="00EF12EB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EF12EB" w:rsidRPr="00EF12EB" w:rsidRDefault="00EF12EB" w:rsidP="00EF12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E2B47" w:rsidRDefault="00EF12EB" w:rsidP="000E2B47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E2B47" w:rsidRDefault="00EF12EB" w:rsidP="000E2B47">
      <w:pPr>
        <w:spacing w:after="120" w:line="480" w:lineRule="auto"/>
        <w:ind w:left="283"/>
        <w:rPr>
          <w:rStyle w:val="FontStyle31"/>
          <w:sz w:val="24"/>
          <w:szCs w:val="24"/>
        </w:rPr>
      </w:pP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сельского поселения» (201</w:t>
      </w:r>
      <w:r w:rsidR="006052E6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052E6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годы)», утвержденную постановлением  администрации Жирятинского района от 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С-1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(201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годы)»</w:t>
      </w:r>
      <w:r w:rsidR="0097305F" w:rsidRPr="0097305F">
        <w:rPr>
          <w:sz w:val="24"/>
          <w:szCs w:val="24"/>
        </w:rPr>
        <w:t xml:space="preserve"> </w:t>
      </w:r>
      <w:proofErr w:type="gramStart"/>
      <w:r w:rsidR="0097305F">
        <w:rPr>
          <w:sz w:val="24"/>
          <w:szCs w:val="24"/>
        </w:rPr>
        <w:t>(</w:t>
      </w:r>
      <w:r w:rsidR="0097305F" w:rsidRPr="0097305F">
        <w:rPr>
          <w:sz w:val="24"/>
          <w:szCs w:val="24"/>
        </w:rPr>
        <w:t xml:space="preserve"> </w:t>
      </w:r>
      <w:proofErr w:type="gramEnd"/>
      <w:r w:rsidR="0097305F" w:rsidRPr="0097305F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7305F" w:rsidRPr="0097305F">
        <w:rPr>
          <w:rStyle w:val="FontStyle31"/>
          <w:sz w:val="24"/>
          <w:szCs w:val="24"/>
        </w:rPr>
        <w:t xml:space="preserve">изменения    </w:t>
      </w:r>
      <w:r w:rsidR="0097305F">
        <w:rPr>
          <w:rStyle w:val="FontStyle31"/>
          <w:sz w:val="24"/>
          <w:szCs w:val="24"/>
        </w:rPr>
        <w:t xml:space="preserve">от </w:t>
      </w:r>
      <w:r w:rsidR="0097305F" w:rsidRPr="0097305F">
        <w:rPr>
          <w:rStyle w:val="FontStyle31"/>
          <w:sz w:val="24"/>
          <w:szCs w:val="24"/>
        </w:rPr>
        <w:t xml:space="preserve">25 января 2018 года №3-143, </w:t>
      </w:r>
      <w:r w:rsidR="0097305F">
        <w:rPr>
          <w:rStyle w:val="FontStyle31"/>
          <w:sz w:val="24"/>
          <w:szCs w:val="24"/>
        </w:rPr>
        <w:t>от</w:t>
      </w:r>
      <w:r w:rsidR="0097305F" w:rsidRPr="0097305F">
        <w:rPr>
          <w:rStyle w:val="FontStyle31"/>
          <w:sz w:val="24"/>
          <w:szCs w:val="24"/>
        </w:rPr>
        <w:t xml:space="preserve"> 06.04.2018 года №3-149, </w:t>
      </w:r>
      <w:r w:rsidR="0097305F">
        <w:rPr>
          <w:rStyle w:val="FontStyle31"/>
          <w:sz w:val="24"/>
          <w:szCs w:val="24"/>
        </w:rPr>
        <w:t xml:space="preserve">от </w:t>
      </w:r>
      <w:r w:rsidR="0097305F" w:rsidRPr="0097305F">
        <w:rPr>
          <w:rStyle w:val="FontStyle31"/>
          <w:sz w:val="24"/>
          <w:szCs w:val="24"/>
        </w:rPr>
        <w:t>30.05.2018 года №3-154</w:t>
      </w:r>
      <w:r w:rsidR="002223B3">
        <w:rPr>
          <w:rStyle w:val="FontStyle31"/>
          <w:sz w:val="24"/>
          <w:szCs w:val="24"/>
        </w:rPr>
        <w:t>,от 19.10.2018 года №3-158)</w:t>
      </w:r>
    </w:p>
    <w:p w:rsidR="000E2B47" w:rsidRDefault="00EF12EB" w:rsidP="000E2B47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="0037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 муниципальной программы  «Комплексное социально-экономическое развитие Жирятинского сельского поселения» (201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программы» изложить в редакции: «общий объем средств, предусмотренных на реализацию    муниципальной программы -</w:t>
      </w:r>
      <w:r w:rsidR="00693007">
        <w:rPr>
          <w:rFonts w:ascii="Times New Roman" w:eastAsia="Times New Roman" w:hAnsi="Times New Roman" w:cs="Times New Roman"/>
          <w:sz w:val="24"/>
          <w:szCs w:val="24"/>
          <w:lang w:eastAsia="ru-RU"/>
        </w:rPr>
        <w:t>24250813,48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930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93007">
        <w:rPr>
          <w:rFonts w:ascii="Times New Roman" w:eastAsia="Times New Roman" w:hAnsi="Times New Roman" w:cs="Times New Roman"/>
          <w:sz w:val="24"/>
          <w:szCs w:val="24"/>
          <w:lang w:eastAsia="ru-RU"/>
        </w:rPr>
        <w:t>10797005,48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C76C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,  201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6627759 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,   2020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6826049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0E2B47" w:rsidRDefault="00EF12EB" w:rsidP="003B5894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2.  Раздел «Ресурсное обеспечение муниципальной программы» изложить в новой </w:t>
      </w:r>
      <w:bookmarkEnd w:id="0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</w:p>
    <w:p w:rsidR="000E2B47" w:rsidRDefault="000E2B47" w:rsidP="003B5894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2EB" w:rsidRPr="003B5894" w:rsidRDefault="00EF12EB" w:rsidP="003B5894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:rsidR="00EF12EB" w:rsidRPr="00EF12EB" w:rsidRDefault="00EF12EB" w:rsidP="003B5894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351"/>
        <w:gridCol w:w="1231"/>
        <w:gridCol w:w="1827"/>
        <w:gridCol w:w="2493"/>
      </w:tblGrid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F12EB" w:rsidRPr="00EF12EB" w:rsidTr="00FD2861">
        <w:trPr>
          <w:tblCellSpacing w:w="5" w:type="nil"/>
        </w:trPr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937415" w:rsidRDefault="00693007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24250813,48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937415" w:rsidRDefault="00693007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10797005,48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520DB5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6627759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520DB5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6826049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693007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11469587,07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693007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6118159,07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520DB5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2608029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520DB5" w:rsidP="003B5894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2743399</w:t>
            </w:r>
          </w:p>
        </w:tc>
      </w:tr>
    </w:tbl>
    <w:p w:rsidR="000E2B47" w:rsidRDefault="00FD7A5E" w:rsidP="003B5894">
      <w:pPr>
        <w:widowControl w:val="0"/>
        <w:tabs>
          <w:tab w:val="left" w:pos="1985"/>
        </w:tabs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</w:rPr>
        <w:t>1.3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разделе «Ожидаемые результаты реализации муниципальной программы прогноз целевых показателей (индикаторов) муниципальной программы по годам ее реализации изложить в новой редакции:</w:t>
      </w:r>
    </w:p>
    <w:tbl>
      <w:tblPr>
        <w:tblW w:w="0" w:type="auto"/>
        <w:tblInd w:w="9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20"/>
        <w:gridCol w:w="1440"/>
        <w:gridCol w:w="1440"/>
        <w:gridCol w:w="1271"/>
      </w:tblGrid>
      <w:tr w:rsidR="00FD7A5E" w:rsidTr="00FD7A5E">
        <w:trPr>
          <w:trHeight w:val="6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индикатора (показателя),  </w:t>
            </w:r>
          </w:p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222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222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 w:rsidR="00222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FD7A5E" w:rsidTr="00FD7A5E">
        <w:trPr>
          <w:trHeight w:val="14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налоговых и неналоговых доходов бюджета Жирятинского сельского поселения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сравнению с предыдущим годом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%;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123FA9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120,60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123FA9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123FA9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99,59</w:t>
            </w:r>
          </w:p>
        </w:tc>
      </w:tr>
      <w:tr w:rsidR="00FD7A5E" w:rsidTr="00FD7A5E">
        <w:trPr>
          <w:trHeight w:val="8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запланированных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Жирятинского сельского поселения, %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5E" w:rsidRDefault="0080064D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5E" w:rsidRDefault="00FD7A5E" w:rsidP="003B5894">
            <w:pPr>
              <w:pStyle w:val="HTML"/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EF12EB" w:rsidRPr="00EF12EB" w:rsidRDefault="00EF12EB" w:rsidP="003B58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           </w:t>
      </w:r>
    </w:p>
    <w:p w:rsidR="00EF12EB" w:rsidRPr="00EF12EB" w:rsidRDefault="00EF12EB" w:rsidP="003B58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3B58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3B58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60DC0" w:rsidRDefault="00EF12EB" w:rsidP="003B58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Л.А.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</w:p>
    <w:p w:rsidR="00F60DC0" w:rsidRDefault="00F60DC0" w:rsidP="003B58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3B58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3B58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Молявко</w:t>
      </w:r>
      <w:proofErr w:type="spell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</w:p>
    <w:p w:rsidR="000E2B47" w:rsidRPr="004A2D38" w:rsidRDefault="00EF12EB" w:rsidP="003B589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3-06-16</w:t>
      </w:r>
    </w:p>
    <w:p w:rsidR="000E2B47" w:rsidRDefault="000E2B47" w:rsidP="003B589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>Согласовано:</w:t>
      </w:r>
    </w:p>
    <w:p w:rsidR="000E2B47" w:rsidRDefault="000E2B47" w:rsidP="003B589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Е.И. Самсонова</w:t>
      </w:r>
    </w:p>
    <w:p w:rsidR="000E2B47" w:rsidRPr="00CF534B" w:rsidRDefault="000E2B47" w:rsidP="003B589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В.П. Пожарская</w:t>
      </w:r>
    </w:p>
    <w:p w:rsidR="003B5894" w:rsidRDefault="000E2B47" w:rsidP="003B589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34B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Pr="00CF534B">
        <w:rPr>
          <w:rFonts w:ascii="Times New Roman" w:hAnsi="Times New Roman"/>
          <w:sz w:val="24"/>
          <w:szCs w:val="24"/>
        </w:rPr>
        <w:t>Тюкаева</w:t>
      </w:r>
      <w:proofErr w:type="spellEnd"/>
      <w:r w:rsidRPr="00CF534B">
        <w:rPr>
          <w:rFonts w:ascii="Times New Roman" w:hAnsi="Times New Roman"/>
          <w:sz w:val="24"/>
          <w:szCs w:val="24"/>
        </w:rPr>
        <w:t xml:space="preserve">   </w:t>
      </w:r>
    </w:p>
    <w:p w:rsidR="000E2B47" w:rsidRPr="00CF534B" w:rsidRDefault="003B5894" w:rsidP="003B5894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CF534B">
        <w:rPr>
          <w:rFonts w:ascii="Times New Roman" w:hAnsi="Times New Roman"/>
          <w:sz w:val="24"/>
          <w:szCs w:val="24"/>
        </w:rPr>
        <w:t xml:space="preserve">Начальник финансового отдела </w:t>
      </w:r>
      <w:r w:rsidRPr="00CF534B">
        <w:rPr>
          <w:rFonts w:ascii="Times New Roman" w:hAnsi="Times New Roman"/>
          <w:sz w:val="24"/>
          <w:szCs w:val="24"/>
        </w:rPr>
        <w:tab/>
      </w:r>
      <w:r w:rsidRPr="00CF534B">
        <w:rPr>
          <w:rFonts w:ascii="Times New Roman" w:hAnsi="Times New Roman"/>
          <w:sz w:val="24"/>
          <w:szCs w:val="24"/>
        </w:rPr>
        <w:tab/>
      </w:r>
      <w:r w:rsidRPr="00CF534B">
        <w:rPr>
          <w:rFonts w:ascii="Times New Roman" w:hAnsi="Times New Roman"/>
          <w:sz w:val="24"/>
          <w:szCs w:val="24"/>
        </w:rPr>
        <w:tab/>
      </w:r>
      <w:r w:rsidRPr="00CF53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534B">
        <w:rPr>
          <w:rFonts w:ascii="Times New Roman" w:hAnsi="Times New Roman"/>
          <w:sz w:val="24"/>
          <w:szCs w:val="24"/>
        </w:rPr>
        <w:t>Л.А. Солодухина</w:t>
      </w:r>
    </w:p>
    <w:p w:rsidR="00EF12EB" w:rsidRPr="00EF12EB" w:rsidRDefault="000E2B47" w:rsidP="003B5894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34B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F534B">
        <w:rPr>
          <w:rFonts w:ascii="Times New Roman" w:hAnsi="Times New Roman"/>
          <w:sz w:val="24"/>
          <w:szCs w:val="24"/>
        </w:rPr>
        <w:t xml:space="preserve">             Н.Н. </w:t>
      </w:r>
      <w:proofErr w:type="spellStart"/>
      <w:r w:rsidRPr="00CF534B">
        <w:rPr>
          <w:rFonts w:ascii="Times New Roman" w:hAnsi="Times New Roman"/>
          <w:sz w:val="24"/>
          <w:szCs w:val="24"/>
        </w:rPr>
        <w:t>Кесаревская</w:t>
      </w:r>
      <w:proofErr w:type="spellEnd"/>
      <w:r w:rsidRPr="00CF534B">
        <w:rPr>
          <w:rFonts w:ascii="Times New Roman" w:hAnsi="Times New Roman"/>
          <w:sz w:val="24"/>
          <w:szCs w:val="24"/>
        </w:rPr>
        <w:t xml:space="preserve">  </w:t>
      </w:r>
    </w:p>
    <w:sectPr w:rsidR="00EF12EB" w:rsidRPr="00E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95D32"/>
    <w:rsid w:val="000E2B47"/>
    <w:rsid w:val="00123FA9"/>
    <w:rsid w:val="001C2E15"/>
    <w:rsid w:val="001F1A60"/>
    <w:rsid w:val="002223B3"/>
    <w:rsid w:val="002C5327"/>
    <w:rsid w:val="00372A97"/>
    <w:rsid w:val="003B5894"/>
    <w:rsid w:val="003F23E5"/>
    <w:rsid w:val="004353B7"/>
    <w:rsid w:val="0045742C"/>
    <w:rsid w:val="004F6E3E"/>
    <w:rsid w:val="00520DB5"/>
    <w:rsid w:val="00536A79"/>
    <w:rsid w:val="006052E6"/>
    <w:rsid w:val="0062547A"/>
    <w:rsid w:val="006359F1"/>
    <w:rsid w:val="00693007"/>
    <w:rsid w:val="006C632B"/>
    <w:rsid w:val="00753AC7"/>
    <w:rsid w:val="0080064D"/>
    <w:rsid w:val="008D1DAD"/>
    <w:rsid w:val="00901740"/>
    <w:rsid w:val="00937415"/>
    <w:rsid w:val="0097305F"/>
    <w:rsid w:val="009E20AE"/>
    <w:rsid w:val="00AB49FA"/>
    <w:rsid w:val="00C76CB2"/>
    <w:rsid w:val="00D37A6F"/>
    <w:rsid w:val="00DB6D87"/>
    <w:rsid w:val="00EA2956"/>
    <w:rsid w:val="00EB77CF"/>
    <w:rsid w:val="00EF12EB"/>
    <w:rsid w:val="00F60DC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2019-01-15T09:32:00Z</cp:lastPrinted>
  <dcterms:created xsi:type="dcterms:W3CDTF">2017-10-30T08:57:00Z</dcterms:created>
  <dcterms:modified xsi:type="dcterms:W3CDTF">2019-01-15T09:32:00Z</dcterms:modified>
</cp:coreProperties>
</file>