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E46B8" w:rsidRPr="00BE46B8" w:rsidTr="002E1EFD">
        <w:trPr>
          <w:trHeight w:val="29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6F7" w:rsidRPr="00BE46B8" w:rsidRDefault="004546F7" w:rsidP="002E1EFD">
            <w:pPr>
              <w:keepNext/>
              <w:overflowPunct w:val="0"/>
              <w:autoSpaceDE w:val="0"/>
              <w:autoSpaceDN w:val="0"/>
              <w:adjustRightInd w:val="0"/>
              <w:ind w:right="-212"/>
              <w:jc w:val="center"/>
              <w:outlineLvl w:val="6"/>
              <w:rPr>
                <w:bCs/>
                <w:sz w:val="32"/>
                <w:szCs w:val="28"/>
              </w:rPr>
            </w:pPr>
            <w:r w:rsidRPr="00BE46B8">
              <w:rPr>
                <w:bCs/>
                <w:sz w:val="32"/>
                <w:szCs w:val="36"/>
              </w:rPr>
              <w:t>АДМИНИСТРАЦИИ ЖИРЯТИНСКОГО РАЙОНА</w:t>
            </w:r>
          </w:p>
        </w:tc>
      </w:tr>
    </w:tbl>
    <w:p w:rsidR="004546F7" w:rsidRPr="00BE46B8" w:rsidRDefault="004546F7" w:rsidP="004546F7">
      <w:pPr>
        <w:rPr>
          <w:rFonts w:eastAsia="Calibri"/>
          <w:szCs w:val="28"/>
          <w:lang w:val="en-US" w:eastAsia="en-US"/>
        </w:rPr>
      </w:pPr>
    </w:p>
    <w:p w:rsidR="004546F7" w:rsidRPr="00BE46B8" w:rsidRDefault="004546F7" w:rsidP="004546F7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546F7" w:rsidRPr="00BE46B8" w:rsidRDefault="004546F7" w:rsidP="004546F7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Cs w:val="28"/>
        </w:rPr>
        <w:t>ПОСТАНОВЛЕНИЕ</w:t>
      </w:r>
    </w:p>
    <w:p w:rsidR="004546F7" w:rsidRPr="00BE46B8" w:rsidRDefault="001B7BE2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07.07.2023 года № 172</w:t>
      </w:r>
      <w:r w:rsidR="004546F7" w:rsidRPr="00BE46B8">
        <w:rPr>
          <w:rFonts w:ascii="Times New Roman" w:hAnsi="Times New Roman"/>
          <w:b w:val="0"/>
          <w:sz w:val="28"/>
          <w:szCs w:val="28"/>
        </w:rPr>
        <w:br/>
        <w:t xml:space="preserve">   </w:t>
      </w:r>
      <w:proofErr w:type="spellStart"/>
      <w:r w:rsidR="004546F7" w:rsidRPr="00BE46B8">
        <w:rPr>
          <w:rFonts w:ascii="Times New Roman" w:hAnsi="Times New Roman"/>
          <w:b w:val="0"/>
          <w:sz w:val="28"/>
          <w:szCs w:val="28"/>
        </w:rPr>
        <w:t>с.Жирятино</w:t>
      </w:r>
      <w:proofErr w:type="spellEnd"/>
    </w:p>
    <w:p w:rsidR="004546F7" w:rsidRPr="00BE46B8" w:rsidRDefault="004546F7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E46B8" w:rsidRPr="00BE46B8" w:rsidRDefault="004546F7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>О ликвидации М</w:t>
      </w:r>
      <w:r w:rsidR="00BE46B8" w:rsidRPr="00BE46B8">
        <w:rPr>
          <w:rFonts w:ascii="Times New Roman" w:hAnsi="Times New Roman"/>
          <w:b w:val="0"/>
          <w:sz w:val="28"/>
          <w:szCs w:val="28"/>
        </w:rPr>
        <w:t>уници</w:t>
      </w:r>
      <w:r w:rsidRPr="00BE46B8">
        <w:rPr>
          <w:rFonts w:ascii="Times New Roman" w:hAnsi="Times New Roman"/>
          <w:b w:val="0"/>
          <w:sz w:val="28"/>
          <w:szCs w:val="28"/>
        </w:rPr>
        <w:t xml:space="preserve">пального </w:t>
      </w:r>
    </w:p>
    <w:p w:rsidR="004546F7" w:rsidRPr="00BE46B8" w:rsidRDefault="00BE46B8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>Б</w:t>
      </w:r>
      <w:r w:rsidR="004546F7" w:rsidRPr="00BE46B8">
        <w:rPr>
          <w:rFonts w:ascii="Times New Roman" w:hAnsi="Times New Roman"/>
          <w:b w:val="0"/>
          <w:sz w:val="28"/>
          <w:szCs w:val="28"/>
        </w:rPr>
        <w:t>юджетного</w:t>
      </w:r>
      <w:r w:rsidRPr="00BE46B8">
        <w:rPr>
          <w:rFonts w:ascii="Times New Roman" w:hAnsi="Times New Roman"/>
          <w:b w:val="0"/>
          <w:sz w:val="28"/>
          <w:szCs w:val="28"/>
        </w:rPr>
        <w:t xml:space="preserve"> </w:t>
      </w:r>
      <w:r w:rsidR="004546F7" w:rsidRPr="00BE46B8">
        <w:rPr>
          <w:rFonts w:ascii="Times New Roman" w:hAnsi="Times New Roman"/>
          <w:b w:val="0"/>
          <w:sz w:val="28"/>
          <w:szCs w:val="28"/>
        </w:rPr>
        <w:t>общеобразовательного</w:t>
      </w:r>
    </w:p>
    <w:p w:rsidR="00BE46B8" w:rsidRPr="00BE46B8" w:rsidRDefault="00BE46B8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 xml:space="preserve">учреждения </w:t>
      </w:r>
      <w:proofErr w:type="spellStart"/>
      <w:r w:rsidRPr="00BE46B8">
        <w:rPr>
          <w:rFonts w:ascii="Times New Roman" w:hAnsi="Times New Roman"/>
          <w:b w:val="0"/>
          <w:sz w:val="28"/>
          <w:szCs w:val="28"/>
        </w:rPr>
        <w:t>Кульнев</w:t>
      </w:r>
      <w:r w:rsidR="004546F7" w:rsidRPr="00BE46B8">
        <w:rPr>
          <w:rFonts w:ascii="Times New Roman" w:hAnsi="Times New Roman"/>
          <w:b w:val="0"/>
          <w:sz w:val="28"/>
          <w:szCs w:val="28"/>
        </w:rPr>
        <w:t>ская</w:t>
      </w:r>
      <w:proofErr w:type="spellEnd"/>
      <w:r w:rsidR="004546F7" w:rsidRPr="00BE46B8">
        <w:rPr>
          <w:rFonts w:ascii="Times New Roman" w:hAnsi="Times New Roman"/>
          <w:b w:val="0"/>
          <w:sz w:val="28"/>
          <w:szCs w:val="28"/>
        </w:rPr>
        <w:t xml:space="preserve"> основная </w:t>
      </w:r>
    </w:p>
    <w:p w:rsidR="004546F7" w:rsidRPr="00BE46B8" w:rsidRDefault="00BE46B8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>обще</w:t>
      </w:r>
      <w:r w:rsidR="004546F7" w:rsidRPr="00BE46B8">
        <w:rPr>
          <w:rFonts w:ascii="Times New Roman" w:hAnsi="Times New Roman"/>
          <w:b w:val="0"/>
          <w:sz w:val="28"/>
          <w:szCs w:val="28"/>
        </w:rPr>
        <w:t>образовательная школа</w:t>
      </w:r>
    </w:p>
    <w:p w:rsidR="004546F7" w:rsidRPr="00BE46B8" w:rsidRDefault="004546F7" w:rsidP="004546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546F7" w:rsidRPr="00BE46B8" w:rsidRDefault="004546F7" w:rsidP="004546F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ab/>
        <w:t>В соответствии с законами Российской Федерации от 24.07.1998 г. №124-ФЗ «Об основных гарантиях прав ребёнка в Российской Федерации»,</w:t>
      </w:r>
    </w:p>
    <w:p w:rsidR="004546F7" w:rsidRPr="00BE46B8" w:rsidRDefault="004546F7" w:rsidP="004546F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E46B8">
        <w:rPr>
          <w:rFonts w:ascii="Times New Roman" w:hAnsi="Times New Roman"/>
          <w:b w:val="0"/>
          <w:sz w:val="28"/>
          <w:szCs w:val="28"/>
        </w:rPr>
        <w:t xml:space="preserve"> от 29.12.2012г. №273-ФЗ «Об образовании в Российской Федерации», Постановлением правительства Брянской области от 27.05.2019г. №226 – </w:t>
      </w:r>
      <w:r w:rsidR="00BE46B8" w:rsidRPr="00BE46B8">
        <w:rPr>
          <w:rFonts w:ascii="Times New Roman" w:hAnsi="Times New Roman"/>
          <w:b w:val="0"/>
          <w:sz w:val="28"/>
          <w:szCs w:val="28"/>
        </w:rPr>
        <w:t xml:space="preserve">п </w:t>
      </w:r>
      <w:r w:rsidRPr="00BE46B8">
        <w:rPr>
          <w:rFonts w:ascii="Times New Roman" w:hAnsi="Times New Roman"/>
          <w:b w:val="0"/>
          <w:sz w:val="28"/>
          <w:szCs w:val="28"/>
        </w:rPr>
        <w:t>«Об утверждении Порядка проведения оценки последствий принятого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порядка создания комиссии по оценке последствий принятия решения о реорганизации или ликвидац</w:t>
      </w:r>
      <w:r w:rsidR="00BE46B8" w:rsidRPr="00BE46B8">
        <w:rPr>
          <w:rFonts w:ascii="Times New Roman" w:hAnsi="Times New Roman"/>
          <w:b w:val="0"/>
          <w:sz w:val="28"/>
          <w:szCs w:val="28"/>
        </w:rPr>
        <w:t>ии образовательной организации,</w:t>
      </w:r>
      <w:r w:rsidRPr="00BE46B8">
        <w:rPr>
          <w:rFonts w:ascii="Times New Roman" w:hAnsi="Times New Roman"/>
          <w:b w:val="0"/>
          <w:sz w:val="28"/>
          <w:szCs w:val="28"/>
        </w:rPr>
        <w:t xml:space="preserve"> находящейся в ведении Брянской области, муниципальной образовательной организации и подготовке указанной комиссией заключений», приказом Департамента образования и науки Брянской области от 26.06.2019г. №977 «Об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организации», решением сессии Жирятинского районного Совета народных депутатов от 26.04.2023 г. № 6 -284 «Об утверждении Положения «О порядке назначения и проведения опроса граждан в </w:t>
      </w:r>
      <w:proofErr w:type="spellStart"/>
      <w:r w:rsidRPr="00BE46B8">
        <w:rPr>
          <w:rFonts w:ascii="Times New Roman" w:hAnsi="Times New Roman"/>
          <w:b w:val="0"/>
          <w:sz w:val="28"/>
          <w:szCs w:val="28"/>
        </w:rPr>
        <w:t>Жирятинском</w:t>
      </w:r>
      <w:proofErr w:type="spellEnd"/>
      <w:r w:rsidRPr="00BE46B8">
        <w:rPr>
          <w:rFonts w:ascii="Times New Roman" w:hAnsi="Times New Roman"/>
          <w:b w:val="0"/>
          <w:sz w:val="28"/>
          <w:szCs w:val="28"/>
        </w:rPr>
        <w:t xml:space="preserve"> муниципальном районе», от 26.04.2023г. № 6 - 285 «О проведении опроса жителей по вопросу изучения мнения граждан о ликвидации МБОУ </w:t>
      </w:r>
      <w:proofErr w:type="spellStart"/>
      <w:r w:rsidRPr="00BE46B8">
        <w:rPr>
          <w:rFonts w:ascii="Times New Roman" w:hAnsi="Times New Roman"/>
          <w:b w:val="0"/>
          <w:sz w:val="28"/>
          <w:szCs w:val="28"/>
        </w:rPr>
        <w:t>Кульневская</w:t>
      </w:r>
      <w:proofErr w:type="spellEnd"/>
      <w:r w:rsidRPr="00BE46B8">
        <w:rPr>
          <w:rFonts w:ascii="Times New Roman" w:hAnsi="Times New Roman"/>
          <w:b w:val="0"/>
          <w:sz w:val="28"/>
          <w:szCs w:val="28"/>
        </w:rPr>
        <w:t xml:space="preserve"> ООШ» </w:t>
      </w:r>
    </w:p>
    <w:p w:rsidR="004546F7" w:rsidRPr="00BE46B8" w:rsidRDefault="004546F7" w:rsidP="004546F7">
      <w:pPr>
        <w:rPr>
          <w:sz w:val="28"/>
          <w:szCs w:val="28"/>
        </w:rPr>
      </w:pPr>
    </w:p>
    <w:p w:rsidR="004546F7" w:rsidRPr="00BE46B8" w:rsidRDefault="004546F7" w:rsidP="004546F7">
      <w:pPr>
        <w:rPr>
          <w:sz w:val="28"/>
          <w:szCs w:val="28"/>
        </w:rPr>
      </w:pPr>
      <w:r w:rsidRPr="00BE46B8">
        <w:rPr>
          <w:sz w:val="28"/>
          <w:szCs w:val="28"/>
        </w:rPr>
        <w:tab/>
        <w:t>П О С Т А Н О В Л Я Ю:</w:t>
      </w:r>
    </w:p>
    <w:p w:rsidR="004546F7" w:rsidRPr="00BE46B8" w:rsidRDefault="004546F7" w:rsidP="004546F7">
      <w:pPr>
        <w:rPr>
          <w:sz w:val="28"/>
          <w:szCs w:val="28"/>
        </w:rPr>
      </w:pPr>
    </w:p>
    <w:p w:rsidR="004546F7" w:rsidRPr="00BE46B8" w:rsidRDefault="004546F7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 xml:space="preserve">1.Ликвидировать Муниципальное бюджетное общеобразовательное учреждение </w:t>
      </w:r>
      <w:proofErr w:type="spellStart"/>
      <w:r w:rsidRPr="00BE46B8">
        <w:rPr>
          <w:sz w:val="28"/>
          <w:szCs w:val="28"/>
        </w:rPr>
        <w:t>Кульневская</w:t>
      </w:r>
      <w:proofErr w:type="spellEnd"/>
      <w:r w:rsidRPr="00BE46B8">
        <w:rPr>
          <w:sz w:val="28"/>
          <w:szCs w:val="28"/>
        </w:rPr>
        <w:t xml:space="preserve"> основная общеобразовательная школа.</w:t>
      </w:r>
    </w:p>
    <w:p w:rsidR="004546F7" w:rsidRPr="00BE46B8" w:rsidRDefault="004546F7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 xml:space="preserve">2.Создать ликвидационную комиссию по ликвидации Муниципального общеобразовательного учреждения </w:t>
      </w:r>
      <w:proofErr w:type="spellStart"/>
      <w:r w:rsidRPr="00BE46B8">
        <w:rPr>
          <w:sz w:val="28"/>
          <w:szCs w:val="28"/>
        </w:rPr>
        <w:t>Кульневская</w:t>
      </w:r>
      <w:proofErr w:type="spellEnd"/>
      <w:r w:rsidRPr="00BE46B8">
        <w:rPr>
          <w:sz w:val="28"/>
          <w:szCs w:val="28"/>
        </w:rPr>
        <w:t xml:space="preserve"> основная общеобразовательная школа и утвердить её состав (приложение №1).</w:t>
      </w:r>
    </w:p>
    <w:p w:rsidR="008C3E62" w:rsidRPr="00BE46B8" w:rsidRDefault="004546F7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3.</w:t>
      </w:r>
      <w:r w:rsidR="008C3E62" w:rsidRPr="00BE46B8">
        <w:rPr>
          <w:sz w:val="28"/>
          <w:szCs w:val="28"/>
        </w:rPr>
        <w:t xml:space="preserve">Инспектору по кадрам  Исаевой И.А. в порядке и в сроки, установленные  трудовым законодательством Российской Федерации, предупредить директора МБОУ </w:t>
      </w:r>
      <w:proofErr w:type="spellStart"/>
      <w:r w:rsidR="008C3E62" w:rsidRPr="00BE46B8">
        <w:rPr>
          <w:sz w:val="28"/>
          <w:szCs w:val="28"/>
        </w:rPr>
        <w:t>Кульневская</w:t>
      </w:r>
      <w:proofErr w:type="spellEnd"/>
      <w:r w:rsidR="008C3E62" w:rsidRPr="00BE46B8">
        <w:rPr>
          <w:sz w:val="28"/>
          <w:szCs w:val="28"/>
        </w:rPr>
        <w:t xml:space="preserve"> ООШ Клименко Е.В. о предстоящем увольнении в связи с ликвидацией МБОУ </w:t>
      </w:r>
      <w:proofErr w:type="spellStart"/>
      <w:r w:rsidR="008C3E62" w:rsidRPr="00BE46B8">
        <w:rPr>
          <w:sz w:val="28"/>
          <w:szCs w:val="28"/>
        </w:rPr>
        <w:t>Кульневская</w:t>
      </w:r>
      <w:proofErr w:type="spellEnd"/>
      <w:r w:rsidR="008C3E62" w:rsidRPr="00BE46B8">
        <w:rPr>
          <w:sz w:val="28"/>
          <w:szCs w:val="28"/>
        </w:rPr>
        <w:t xml:space="preserve"> ООШ.</w:t>
      </w:r>
    </w:p>
    <w:p w:rsidR="004546F7" w:rsidRPr="00BE46B8" w:rsidRDefault="008C3E6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lastRenderedPageBreak/>
        <w:tab/>
        <w:t>4.</w:t>
      </w:r>
      <w:r w:rsidR="004546F7" w:rsidRPr="00BE46B8">
        <w:rPr>
          <w:sz w:val="28"/>
          <w:szCs w:val="28"/>
        </w:rPr>
        <w:t xml:space="preserve">Поручить </w:t>
      </w:r>
      <w:r w:rsidRPr="00BE46B8">
        <w:rPr>
          <w:sz w:val="28"/>
          <w:szCs w:val="28"/>
        </w:rPr>
        <w:t xml:space="preserve"> </w:t>
      </w:r>
      <w:r w:rsidR="004546F7" w:rsidRPr="00BE46B8">
        <w:rPr>
          <w:sz w:val="28"/>
          <w:szCs w:val="28"/>
        </w:rPr>
        <w:t xml:space="preserve"> ликвидационной комиссии: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4.1.Уведомить орган, осуществляющий государственную регистрацию юридических лиц: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- о начале ликвидации образовательного учреждения в течение 3-х дней со дня издания настоящего постановления;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- о формировании ликвидационной комиссии;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- о составлении промежуточного ликвидационного баланса;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4.2. В двухмесячный срок со дня издания настоящего постановления осуществить необходимые действия, связанные с ликвидацией: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4.2.1. Опубликовать в журнале «Вестник государственной регистрации» публикацию о ликвидации.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4.2.2. Выявить кредиторскую и дебиторскую задолженности, направить кредиторам письменные извещения о ликвидации общеобразовательной организации.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5. По истечении месячного срока со дня опубликования в печати извещения о ликвидации общеобразовательного учреждения:</w:t>
      </w:r>
    </w:p>
    <w:p w:rsidR="00317452" w:rsidRPr="00BE46B8" w:rsidRDefault="00317452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5.1. Подготовить промежуточный ликвидационный баланс в соответствии</w:t>
      </w:r>
      <w:r w:rsidR="00F95D3E" w:rsidRPr="00BE46B8">
        <w:rPr>
          <w:sz w:val="28"/>
          <w:szCs w:val="28"/>
        </w:rPr>
        <w:t xml:space="preserve"> с требованиями ст.63 Гражданского кодекса Российской Федерации.</w:t>
      </w:r>
    </w:p>
    <w:p w:rsidR="00F95D3E" w:rsidRPr="00BE46B8" w:rsidRDefault="00F95D3E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 xml:space="preserve">5.2. Предоставить промежуточный ликвидационный баланс в </w:t>
      </w:r>
      <w:r w:rsidR="00360366" w:rsidRPr="00BE46B8">
        <w:rPr>
          <w:sz w:val="28"/>
          <w:szCs w:val="28"/>
        </w:rPr>
        <w:t>К</w:t>
      </w:r>
      <w:r w:rsidRPr="00BE46B8">
        <w:rPr>
          <w:sz w:val="28"/>
          <w:szCs w:val="28"/>
        </w:rPr>
        <w:t>омитет по управлению муниципальным имуществом Жирятинского района Брянской области.</w:t>
      </w:r>
    </w:p>
    <w:p w:rsidR="00F95D3E" w:rsidRPr="00BE46B8" w:rsidRDefault="00F95D3E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6. После завершения расчётов с кредитором:</w:t>
      </w:r>
    </w:p>
    <w:p w:rsidR="00F95D3E" w:rsidRPr="00BE46B8" w:rsidRDefault="00F95D3E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6.1. Подготовить</w:t>
      </w:r>
      <w:r w:rsidR="00360366" w:rsidRPr="00BE46B8">
        <w:rPr>
          <w:sz w:val="28"/>
          <w:szCs w:val="28"/>
        </w:rPr>
        <w:t xml:space="preserve"> </w:t>
      </w:r>
      <w:r w:rsidRPr="00BE46B8">
        <w:rPr>
          <w:sz w:val="28"/>
          <w:szCs w:val="28"/>
        </w:rPr>
        <w:t xml:space="preserve">и представить на согласование </w:t>
      </w:r>
      <w:r w:rsidR="00360366" w:rsidRPr="00BE46B8">
        <w:rPr>
          <w:sz w:val="28"/>
          <w:szCs w:val="28"/>
        </w:rPr>
        <w:t>ликвидационный баланс в Комитет по управлению муниципальным имуществом Жирятинского района Брянской области.</w:t>
      </w:r>
    </w:p>
    <w:p w:rsidR="00360366" w:rsidRPr="00BE46B8" w:rsidRDefault="00360366" w:rsidP="004546F7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6.2. Передать в Отдел образования администрации Жирятинского района печати и штампы вместе с ликвидационным балансом.</w:t>
      </w:r>
    </w:p>
    <w:p w:rsidR="00FD12CC" w:rsidRPr="00BE46B8" w:rsidRDefault="00360366" w:rsidP="00FD12CC">
      <w:pPr>
        <w:jc w:val="both"/>
        <w:rPr>
          <w:sz w:val="28"/>
          <w:szCs w:val="28"/>
        </w:rPr>
      </w:pPr>
      <w:r w:rsidRPr="00BE46B8">
        <w:rPr>
          <w:sz w:val="28"/>
          <w:szCs w:val="28"/>
        </w:rPr>
        <w:tab/>
        <w:t>6.3. Предоставить представителю учредителя (Отдел образования администрации Жирятинского района) справки</w:t>
      </w:r>
      <w:r w:rsidR="00FD12CC" w:rsidRPr="00BE46B8">
        <w:rPr>
          <w:sz w:val="28"/>
          <w:szCs w:val="28"/>
        </w:rPr>
        <w:t xml:space="preserve"> о закрытии расчётных счетов, заключения из налогового органа об отсутствии задолженности перед бюджетом, справки об отсутствии задолженности из </w:t>
      </w:r>
      <w:r w:rsidR="00BE46B8" w:rsidRPr="00BE46B8">
        <w:rPr>
          <w:sz w:val="28"/>
          <w:szCs w:val="28"/>
        </w:rPr>
        <w:t>С</w:t>
      </w:r>
      <w:r w:rsidR="00FD12CC" w:rsidRPr="00BE46B8">
        <w:rPr>
          <w:sz w:val="28"/>
          <w:szCs w:val="28"/>
        </w:rPr>
        <w:t>оциального фонда России, справки из архива по передаче дел и ведомостей по зарплате, уведомление территориального органа Федеральной службы государственной статистики по Брянской области (</w:t>
      </w:r>
      <w:proofErr w:type="spellStart"/>
      <w:r w:rsidR="00FD12CC" w:rsidRPr="00BE46B8">
        <w:rPr>
          <w:sz w:val="28"/>
          <w:szCs w:val="28"/>
        </w:rPr>
        <w:t>Брянскстат</w:t>
      </w:r>
      <w:proofErr w:type="spellEnd"/>
      <w:r w:rsidR="00FD12CC" w:rsidRPr="00BE46B8">
        <w:rPr>
          <w:sz w:val="28"/>
          <w:szCs w:val="28"/>
        </w:rPr>
        <w:t>) об аннулировании классификационных кодов общеобразовательного учреждения.</w:t>
      </w:r>
    </w:p>
    <w:p w:rsidR="00FD12CC" w:rsidRPr="00BE46B8" w:rsidRDefault="00BE46B8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2CC" w:rsidRPr="00BE46B8">
        <w:rPr>
          <w:sz w:val="28"/>
          <w:szCs w:val="28"/>
        </w:rPr>
        <w:t>6.4. Уведомить орган, осуществляющий государственную регистрацию юридических лиц, о завершени</w:t>
      </w:r>
      <w:r>
        <w:rPr>
          <w:sz w:val="28"/>
          <w:szCs w:val="28"/>
        </w:rPr>
        <w:t>и процесса ликвидации.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D12CC" w:rsidRPr="00BE46B8">
        <w:rPr>
          <w:sz w:val="28"/>
          <w:szCs w:val="28"/>
        </w:rPr>
        <w:t>6.5. Предоставить необходимые документы в УФНС России по Брянской области для внесения в Единый государственный реестр юридических лиц записи о прекращении деятельности общеобразовательного учреждения.</w:t>
      </w:r>
    </w:p>
    <w:p w:rsidR="00FD12CC" w:rsidRPr="00BE46B8" w:rsidRDefault="00FD12CC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BE46B8">
        <w:rPr>
          <w:sz w:val="28"/>
          <w:szCs w:val="28"/>
        </w:rPr>
        <w:lastRenderedPageBreak/>
        <w:t>7. Ликвидационной комиссии предоставить в  Отдел образования администрации Жирятинского района Брянской области и Комитет по управлению муниципальным имуществом администрации Жирятинского района Брянской области лист записи о внесении в единый государственный реестр юридических лиц записи о прекращении деятельности общеобразовательного учреждения в трёхдневный срок после его получения.</w:t>
      </w:r>
    </w:p>
    <w:p w:rsidR="00FD12CC" w:rsidRPr="00BE46B8" w:rsidRDefault="00FD12CC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BE46B8">
        <w:rPr>
          <w:sz w:val="28"/>
          <w:szCs w:val="28"/>
        </w:rPr>
        <w:t>8. Комитету по управлению муниципальным имуществом администрации Жирятинского района Брянской области</w:t>
      </w:r>
      <w:r w:rsidR="007C2747" w:rsidRPr="00BE46B8">
        <w:rPr>
          <w:sz w:val="28"/>
          <w:szCs w:val="28"/>
        </w:rPr>
        <w:t xml:space="preserve"> </w:t>
      </w:r>
      <w:r w:rsidRPr="00BE46B8">
        <w:rPr>
          <w:sz w:val="28"/>
          <w:szCs w:val="28"/>
        </w:rPr>
        <w:t xml:space="preserve">после завершения ликвидации общеобразовательного учреждения внести соответствующие изменения в реестр муниципальной собственности </w:t>
      </w:r>
      <w:r w:rsidR="007C2747" w:rsidRPr="00BE46B8">
        <w:rPr>
          <w:sz w:val="28"/>
          <w:szCs w:val="28"/>
        </w:rPr>
        <w:t>администрации Жирятинского района Брянской области.</w:t>
      </w:r>
    </w:p>
    <w:p w:rsidR="00FD12CC" w:rsidRPr="00BE46B8" w:rsidRDefault="00FD12CC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BE46B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FD12CC" w:rsidRPr="00BE46B8" w:rsidRDefault="00FD12CC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BE46B8">
        <w:rPr>
          <w:sz w:val="28"/>
          <w:szCs w:val="28"/>
        </w:rPr>
        <w:t xml:space="preserve">10. Контроль за исполнением настоящего постановления возложить на заместителя </w:t>
      </w:r>
      <w:r w:rsidR="007C2747" w:rsidRPr="00BE46B8">
        <w:rPr>
          <w:sz w:val="28"/>
          <w:szCs w:val="28"/>
        </w:rPr>
        <w:t>г</w:t>
      </w:r>
      <w:r w:rsidRPr="00BE46B8">
        <w:rPr>
          <w:sz w:val="28"/>
          <w:szCs w:val="28"/>
        </w:rPr>
        <w:t xml:space="preserve">лавы </w:t>
      </w:r>
      <w:r w:rsidR="007C2747" w:rsidRPr="00BE46B8">
        <w:rPr>
          <w:sz w:val="28"/>
          <w:szCs w:val="28"/>
        </w:rPr>
        <w:t>а</w:t>
      </w:r>
      <w:r w:rsidRPr="00BE46B8">
        <w:rPr>
          <w:sz w:val="28"/>
          <w:szCs w:val="28"/>
        </w:rPr>
        <w:t xml:space="preserve">дминистрации района </w:t>
      </w:r>
      <w:r w:rsidR="007C2747" w:rsidRPr="00BE46B8">
        <w:rPr>
          <w:sz w:val="28"/>
          <w:szCs w:val="28"/>
        </w:rPr>
        <w:t>В.П. Пожарскую</w:t>
      </w:r>
      <w:r w:rsidRPr="00BE46B8">
        <w:rPr>
          <w:sz w:val="28"/>
          <w:szCs w:val="28"/>
        </w:rPr>
        <w:t>.</w:t>
      </w:r>
    </w:p>
    <w:p w:rsidR="007C2747" w:rsidRPr="00BE46B8" w:rsidRDefault="007C2747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</w:p>
    <w:p w:rsidR="007C2747" w:rsidRPr="00BE46B8" w:rsidRDefault="007C2747" w:rsidP="00FD12CC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 w:rsidRPr="00BE46B8">
        <w:rPr>
          <w:sz w:val="28"/>
          <w:szCs w:val="28"/>
        </w:rPr>
        <w:t xml:space="preserve">Глава администрации района                               </w:t>
      </w:r>
      <w:proofErr w:type="spellStart"/>
      <w:r w:rsidRPr="00BE46B8">
        <w:rPr>
          <w:sz w:val="28"/>
          <w:szCs w:val="28"/>
        </w:rPr>
        <w:t>Л.А.Антюхов</w:t>
      </w:r>
      <w:proofErr w:type="spellEnd"/>
    </w:p>
    <w:p w:rsidR="00FD12CC" w:rsidRPr="00884EE7" w:rsidRDefault="00BE46B8" w:rsidP="004546F7">
      <w:pPr>
        <w:jc w:val="both"/>
        <w:rPr>
          <w:szCs w:val="28"/>
        </w:rPr>
      </w:pPr>
      <w:r w:rsidRPr="00884EE7">
        <w:rPr>
          <w:szCs w:val="28"/>
        </w:rPr>
        <w:t xml:space="preserve">Исп. </w:t>
      </w:r>
      <w:proofErr w:type="spellStart"/>
      <w:r w:rsidRPr="00884EE7">
        <w:rPr>
          <w:szCs w:val="28"/>
        </w:rPr>
        <w:t>В.И.Зарезова</w:t>
      </w:r>
      <w:proofErr w:type="spellEnd"/>
    </w:p>
    <w:p w:rsidR="00BE46B8" w:rsidRPr="00884EE7" w:rsidRDefault="00BE46B8" w:rsidP="004546F7">
      <w:pPr>
        <w:jc w:val="both"/>
        <w:rPr>
          <w:szCs w:val="28"/>
        </w:rPr>
      </w:pPr>
      <w:r w:rsidRPr="00884EE7">
        <w:rPr>
          <w:szCs w:val="28"/>
        </w:rPr>
        <w:t>тел. 8(48344)3-06-24</w:t>
      </w:r>
    </w:p>
    <w:p w:rsidR="00BE46B8" w:rsidRPr="00884EE7" w:rsidRDefault="00BE46B8" w:rsidP="004546F7">
      <w:pPr>
        <w:jc w:val="both"/>
        <w:rPr>
          <w:szCs w:val="28"/>
        </w:rPr>
      </w:pPr>
      <w:r w:rsidRPr="00884EE7">
        <w:rPr>
          <w:szCs w:val="28"/>
        </w:rPr>
        <w:t xml:space="preserve">         </w:t>
      </w:r>
      <w:proofErr w:type="spellStart"/>
      <w:r w:rsidRPr="00884EE7">
        <w:rPr>
          <w:szCs w:val="28"/>
        </w:rPr>
        <w:t>Н.А.Кесаревская</w:t>
      </w:r>
      <w:proofErr w:type="spellEnd"/>
    </w:p>
    <w:p w:rsidR="00BE46B8" w:rsidRPr="00BE46B8" w:rsidRDefault="00BE46B8" w:rsidP="00BE46B8">
      <w:pPr>
        <w:jc w:val="both"/>
        <w:rPr>
          <w:sz w:val="28"/>
          <w:szCs w:val="28"/>
        </w:rPr>
      </w:pPr>
      <w:r w:rsidRPr="00884EE7">
        <w:rPr>
          <w:szCs w:val="28"/>
        </w:rPr>
        <w:t>тел. 8(48344)3-06-13</w:t>
      </w:r>
    </w:p>
    <w:p w:rsidR="00BE46B8" w:rsidRDefault="00BE46B8" w:rsidP="00BE46B8">
      <w:pPr>
        <w:jc w:val="both"/>
        <w:rPr>
          <w:sz w:val="28"/>
          <w:szCs w:val="28"/>
        </w:rPr>
      </w:pPr>
    </w:p>
    <w:p w:rsidR="00317452" w:rsidRDefault="0031745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Default="001B7BE2" w:rsidP="004546F7">
      <w:pPr>
        <w:jc w:val="both"/>
        <w:rPr>
          <w:sz w:val="28"/>
          <w:szCs w:val="28"/>
        </w:rPr>
      </w:pPr>
    </w:p>
    <w:p w:rsidR="001B7BE2" w:rsidRPr="00BE46B8" w:rsidRDefault="001B7BE2" w:rsidP="004546F7">
      <w:pPr>
        <w:jc w:val="both"/>
        <w:rPr>
          <w:sz w:val="28"/>
          <w:szCs w:val="28"/>
        </w:rPr>
      </w:pPr>
      <w:bookmarkStart w:id="0" w:name="_GoBack"/>
      <w:bookmarkEnd w:id="0"/>
    </w:p>
    <w:p w:rsidR="004546F7" w:rsidRPr="00BE46B8" w:rsidRDefault="004546F7" w:rsidP="004546F7">
      <w:pPr>
        <w:jc w:val="both"/>
        <w:rPr>
          <w:sz w:val="28"/>
          <w:szCs w:val="28"/>
        </w:rPr>
      </w:pPr>
    </w:p>
    <w:p w:rsidR="004546F7" w:rsidRPr="00BE46B8" w:rsidRDefault="004546F7" w:rsidP="004546F7">
      <w:pPr>
        <w:jc w:val="both"/>
        <w:rPr>
          <w:sz w:val="28"/>
          <w:szCs w:val="28"/>
        </w:rPr>
      </w:pPr>
    </w:p>
    <w:p w:rsidR="004546F7" w:rsidRDefault="004546F7" w:rsidP="004546F7">
      <w:pPr>
        <w:jc w:val="both"/>
        <w:rPr>
          <w:sz w:val="28"/>
          <w:szCs w:val="28"/>
        </w:rPr>
      </w:pPr>
    </w:p>
    <w:p w:rsidR="00884EE7" w:rsidRPr="00BE46B8" w:rsidRDefault="00884EE7" w:rsidP="004546F7">
      <w:pPr>
        <w:jc w:val="both"/>
        <w:rPr>
          <w:sz w:val="28"/>
          <w:szCs w:val="28"/>
        </w:rPr>
      </w:pPr>
    </w:p>
    <w:p w:rsidR="00C166A4" w:rsidRDefault="00C166A4"/>
    <w:p w:rsidR="00884EE7" w:rsidRDefault="00884EE7"/>
    <w:p w:rsidR="00884EE7" w:rsidRDefault="00884EE7"/>
    <w:p w:rsidR="003E0C1D" w:rsidRDefault="003E0C1D" w:rsidP="003E0C1D">
      <w:r>
        <w:t>ЛИСТ ОЗНАКОМЛЕНИЯ:</w:t>
      </w:r>
    </w:p>
    <w:p w:rsidR="003E0C1D" w:rsidRPr="00D17206" w:rsidRDefault="003E0C1D" w:rsidP="003E0C1D"/>
    <w:p w:rsidR="003E0C1D" w:rsidRPr="00D17206" w:rsidRDefault="003E0C1D" w:rsidP="003E0C1D">
      <w:pPr>
        <w:jc w:val="both"/>
      </w:pPr>
    </w:p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34"/>
        <w:gridCol w:w="4130"/>
      </w:tblGrid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 xml:space="preserve">Клименко </w:t>
            </w:r>
          </w:p>
          <w:p w:rsidR="003E0C1D" w:rsidRPr="00D17206" w:rsidRDefault="003E0C1D" w:rsidP="00C6578B">
            <w:r w:rsidRPr="00D17206">
              <w:t>Елена Владимировна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 xml:space="preserve">- директор МБОУ </w:t>
            </w:r>
            <w:proofErr w:type="spellStart"/>
            <w:r w:rsidRPr="00D17206">
              <w:t>Кульневская</w:t>
            </w:r>
            <w:proofErr w:type="spellEnd"/>
            <w:r w:rsidRPr="00D17206">
              <w:t xml:space="preserve"> ООШ, председатель ликвидационной  комиссии;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 xml:space="preserve">Малахова </w:t>
            </w:r>
          </w:p>
          <w:p w:rsidR="003E0C1D" w:rsidRPr="00D17206" w:rsidRDefault="003E0C1D" w:rsidP="00C6578B">
            <w:r w:rsidRPr="00D17206">
              <w:t>Галина Александровна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главный бухгалтер централизованной бухгалтерии Отдела образования администрации Жирятинского района;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>Члены комиссии:</w:t>
            </w:r>
          </w:p>
        </w:tc>
        <w:tc>
          <w:tcPr>
            <w:tcW w:w="3134" w:type="dxa"/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 xml:space="preserve">Атрощенко </w:t>
            </w:r>
          </w:p>
          <w:p w:rsidR="003E0C1D" w:rsidRPr="00D17206" w:rsidRDefault="003E0C1D" w:rsidP="00C6578B">
            <w:r w:rsidRPr="00D17206">
              <w:t>Олеся Алексеевна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председатель комитета по управлению муниципальным имуществом Жирятинского района;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proofErr w:type="spellStart"/>
            <w:r w:rsidRPr="00D17206">
              <w:t>Зарезова</w:t>
            </w:r>
            <w:proofErr w:type="spellEnd"/>
            <w:r w:rsidRPr="00D17206">
              <w:t xml:space="preserve"> </w:t>
            </w:r>
          </w:p>
          <w:p w:rsidR="003E0C1D" w:rsidRPr="00D17206" w:rsidRDefault="003E0C1D" w:rsidP="00C6578B">
            <w:r w:rsidRPr="00D17206">
              <w:t>Вероника Ивановна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начальник Отдела образования администрации Жирятинского района;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Default="003E0C1D" w:rsidP="00C6578B"/>
        </w:tc>
        <w:tc>
          <w:tcPr>
            <w:tcW w:w="4130" w:type="dxa"/>
          </w:tcPr>
          <w:p w:rsidR="003E0C1D" w:rsidRDefault="003E0C1D" w:rsidP="00C6578B"/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proofErr w:type="spellStart"/>
            <w:r w:rsidRPr="00D17206">
              <w:t>Кесаревская</w:t>
            </w:r>
            <w:proofErr w:type="spellEnd"/>
            <w:r w:rsidRPr="00D17206">
              <w:t xml:space="preserve"> </w:t>
            </w:r>
          </w:p>
          <w:p w:rsidR="003E0C1D" w:rsidRPr="00D17206" w:rsidRDefault="003E0C1D" w:rsidP="00C6578B">
            <w:r w:rsidRPr="00D17206">
              <w:t>Наталья Николаевна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ведущий юрист администрации Жирятинского района;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 xml:space="preserve">Марина </w:t>
            </w:r>
          </w:p>
          <w:p w:rsidR="003E0C1D" w:rsidRPr="00D17206" w:rsidRDefault="003E0C1D" w:rsidP="00C6578B">
            <w:r w:rsidRPr="00D17206">
              <w:t>Лариса Алексеевна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заведующий архивом администрации Жирятинского района;</w:t>
            </w:r>
          </w:p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/>
        </w:tc>
        <w:tc>
          <w:tcPr>
            <w:tcW w:w="3134" w:type="dxa"/>
            <w:tcBorders>
              <w:top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/>
        </w:tc>
      </w:tr>
      <w:tr w:rsidR="003E0C1D" w:rsidRPr="00D17206" w:rsidTr="00C6578B">
        <w:trPr>
          <w:jc w:val="center"/>
        </w:trPr>
        <w:tc>
          <w:tcPr>
            <w:tcW w:w="2518" w:type="dxa"/>
          </w:tcPr>
          <w:p w:rsidR="003E0C1D" w:rsidRPr="00D17206" w:rsidRDefault="003E0C1D" w:rsidP="00C6578B">
            <w:r w:rsidRPr="00D17206">
              <w:t xml:space="preserve">Тищенко </w:t>
            </w:r>
          </w:p>
          <w:p w:rsidR="003E0C1D" w:rsidRPr="00D17206" w:rsidRDefault="003E0C1D" w:rsidP="00C6578B">
            <w:r w:rsidRPr="00D17206">
              <w:t>Наталья Михайловна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E0C1D" w:rsidRPr="00D17206" w:rsidRDefault="003E0C1D" w:rsidP="00C6578B"/>
        </w:tc>
        <w:tc>
          <w:tcPr>
            <w:tcW w:w="4130" w:type="dxa"/>
          </w:tcPr>
          <w:p w:rsidR="003E0C1D" w:rsidRPr="00D17206" w:rsidRDefault="003E0C1D" w:rsidP="00C6578B">
            <w:r w:rsidRPr="00D17206">
              <w:t>- начальник хозяйственно-эксплуатационной группы Отдела образования администрации Жирятинского района.</w:t>
            </w:r>
          </w:p>
        </w:tc>
      </w:tr>
    </w:tbl>
    <w:p w:rsidR="003E0C1D" w:rsidRPr="00D17206" w:rsidRDefault="003E0C1D" w:rsidP="003E0C1D">
      <w:pPr>
        <w:jc w:val="both"/>
      </w:pPr>
    </w:p>
    <w:p w:rsidR="003E0C1D" w:rsidRPr="00D17206" w:rsidRDefault="003E0C1D" w:rsidP="003E0C1D"/>
    <w:p w:rsidR="003E0C1D" w:rsidRPr="00BE46B8" w:rsidRDefault="003E0C1D" w:rsidP="003E0C1D"/>
    <w:p w:rsidR="003E0C1D" w:rsidRDefault="003E0C1D"/>
    <w:p w:rsidR="003E0C1D" w:rsidRPr="00BE46B8" w:rsidRDefault="003E0C1D"/>
    <w:sectPr w:rsidR="003E0C1D" w:rsidRPr="00B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6"/>
    <w:rsid w:val="0001371D"/>
    <w:rsid w:val="00035670"/>
    <w:rsid w:val="00035987"/>
    <w:rsid w:val="00054D34"/>
    <w:rsid w:val="000619AA"/>
    <w:rsid w:val="000646D6"/>
    <w:rsid w:val="00066470"/>
    <w:rsid w:val="000804CD"/>
    <w:rsid w:val="0008092E"/>
    <w:rsid w:val="000936A2"/>
    <w:rsid w:val="000B5990"/>
    <w:rsid w:val="000C2DD3"/>
    <w:rsid w:val="000C7604"/>
    <w:rsid w:val="000D7AED"/>
    <w:rsid w:val="00107F4D"/>
    <w:rsid w:val="001248EA"/>
    <w:rsid w:val="00147CF1"/>
    <w:rsid w:val="0015136C"/>
    <w:rsid w:val="0015177C"/>
    <w:rsid w:val="0015412D"/>
    <w:rsid w:val="001648F9"/>
    <w:rsid w:val="00191E9C"/>
    <w:rsid w:val="001923DD"/>
    <w:rsid w:val="001B7BE2"/>
    <w:rsid w:val="001C52FB"/>
    <w:rsid w:val="001D3613"/>
    <w:rsid w:val="001F2166"/>
    <w:rsid w:val="00203B3C"/>
    <w:rsid w:val="00213F70"/>
    <w:rsid w:val="00237578"/>
    <w:rsid w:val="0025184A"/>
    <w:rsid w:val="00253F4F"/>
    <w:rsid w:val="002653F3"/>
    <w:rsid w:val="00280898"/>
    <w:rsid w:val="00285152"/>
    <w:rsid w:val="0029346F"/>
    <w:rsid w:val="002D54DD"/>
    <w:rsid w:val="002E1D18"/>
    <w:rsid w:val="002E44F2"/>
    <w:rsid w:val="002E7788"/>
    <w:rsid w:val="002F2A05"/>
    <w:rsid w:val="002F7E77"/>
    <w:rsid w:val="00317452"/>
    <w:rsid w:val="00360366"/>
    <w:rsid w:val="00362A95"/>
    <w:rsid w:val="0037373E"/>
    <w:rsid w:val="00374F0C"/>
    <w:rsid w:val="00383F96"/>
    <w:rsid w:val="00384679"/>
    <w:rsid w:val="003866FA"/>
    <w:rsid w:val="0039643C"/>
    <w:rsid w:val="003976F7"/>
    <w:rsid w:val="003A7040"/>
    <w:rsid w:val="003E0C1D"/>
    <w:rsid w:val="00425C5E"/>
    <w:rsid w:val="0042653C"/>
    <w:rsid w:val="004277C6"/>
    <w:rsid w:val="004546F7"/>
    <w:rsid w:val="00460B5C"/>
    <w:rsid w:val="00485A6B"/>
    <w:rsid w:val="00486FA0"/>
    <w:rsid w:val="00495EED"/>
    <w:rsid w:val="004C527B"/>
    <w:rsid w:val="004E1FE8"/>
    <w:rsid w:val="004F6785"/>
    <w:rsid w:val="00502D1F"/>
    <w:rsid w:val="00527BC2"/>
    <w:rsid w:val="00556DD6"/>
    <w:rsid w:val="00563E3A"/>
    <w:rsid w:val="00593090"/>
    <w:rsid w:val="0059601E"/>
    <w:rsid w:val="005B12E4"/>
    <w:rsid w:val="005C0060"/>
    <w:rsid w:val="005C33B3"/>
    <w:rsid w:val="005F04E5"/>
    <w:rsid w:val="00627534"/>
    <w:rsid w:val="0064265A"/>
    <w:rsid w:val="00653A74"/>
    <w:rsid w:val="006603C0"/>
    <w:rsid w:val="00674C29"/>
    <w:rsid w:val="00691501"/>
    <w:rsid w:val="006C0D04"/>
    <w:rsid w:val="006E12CE"/>
    <w:rsid w:val="006E54B5"/>
    <w:rsid w:val="006F49C6"/>
    <w:rsid w:val="007375F4"/>
    <w:rsid w:val="00786A25"/>
    <w:rsid w:val="0079215A"/>
    <w:rsid w:val="007B09F2"/>
    <w:rsid w:val="007B575A"/>
    <w:rsid w:val="007C2747"/>
    <w:rsid w:val="007C3FCC"/>
    <w:rsid w:val="007C5C16"/>
    <w:rsid w:val="007C6566"/>
    <w:rsid w:val="007D29FC"/>
    <w:rsid w:val="007E5022"/>
    <w:rsid w:val="007F6F5F"/>
    <w:rsid w:val="00814A64"/>
    <w:rsid w:val="00820AA4"/>
    <w:rsid w:val="008716B7"/>
    <w:rsid w:val="00884EE7"/>
    <w:rsid w:val="008864FD"/>
    <w:rsid w:val="008A43D8"/>
    <w:rsid w:val="008A4BE6"/>
    <w:rsid w:val="008B55D7"/>
    <w:rsid w:val="008C2246"/>
    <w:rsid w:val="008C3E62"/>
    <w:rsid w:val="008D6ED9"/>
    <w:rsid w:val="008F0700"/>
    <w:rsid w:val="008F63A8"/>
    <w:rsid w:val="008F6B29"/>
    <w:rsid w:val="00907637"/>
    <w:rsid w:val="0093085A"/>
    <w:rsid w:val="00931A44"/>
    <w:rsid w:val="00935F3B"/>
    <w:rsid w:val="00940E11"/>
    <w:rsid w:val="00941DBB"/>
    <w:rsid w:val="00967F79"/>
    <w:rsid w:val="009A3EA9"/>
    <w:rsid w:val="009D518C"/>
    <w:rsid w:val="009D6A3E"/>
    <w:rsid w:val="009D6B70"/>
    <w:rsid w:val="009E3BF4"/>
    <w:rsid w:val="009F65EA"/>
    <w:rsid w:val="00A01C23"/>
    <w:rsid w:val="00A108E3"/>
    <w:rsid w:val="00A206CC"/>
    <w:rsid w:val="00A30E92"/>
    <w:rsid w:val="00A52D35"/>
    <w:rsid w:val="00A53656"/>
    <w:rsid w:val="00A55617"/>
    <w:rsid w:val="00A614D8"/>
    <w:rsid w:val="00A651E1"/>
    <w:rsid w:val="00AA34F8"/>
    <w:rsid w:val="00AD49A6"/>
    <w:rsid w:val="00AF2185"/>
    <w:rsid w:val="00B041D5"/>
    <w:rsid w:val="00B0420B"/>
    <w:rsid w:val="00B34837"/>
    <w:rsid w:val="00B45E7C"/>
    <w:rsid w:val="00B5187B"/>
    <w:rsid w:val="00B5631C"/>
    <w:rsid w:val="00B76C0C"/>
    <w:rsid w:val="00BB0693"/>
    <w:rsid w:val="00BC7FB5"/>
    <w:rsid w:val="00BD094D"/>
    <w:rsid w:val="00BD5D1E"/>
    <w:rsid w:val="00BE46B8"/>
    <w:rsid w:val="00BF229B"/>
    <w:rsid w:val="00BF3E5C"/>
    <w:rsid w:val="00BF4EC2"/>
    <w:rsid w:val="00C166A4"/>
    <w:rsid w:val="00C27892"/>
    <w:rsid w:val="00C365F5"/>
    <w:rsid w:val="00C8208E"/>
    <w:rsid w:val="00CA7C6F"/>
    <w:rsid w:val="00CB4E37"/>
    <w:rsid w:val="00CD5C96"/>
    <w:rsid w:val="00CE5001"/>
    <w:rsid w:val="00CF482F"/>
    <w:rsid w:val="00CF7B2A"/>
    <w:rsid w:val="00D0362C"/>
    <w:rsid w:val="00D372B9"/>
    <w:rsid w:val="00D57E04"/>
    <w:rsid w:val="00DA0E20"/>
    <w:rsid w:val="00DB63F2"/>
    <w:rsid w:val="00DC1E1B"/>
    <w:rsid w:val="00DC6C4F"/>
    <w:rsid w:val="00DC724C"/>
    <w:rsid w:val="00E238A1"/>
    <w:rsid w:val="00E24963"/>
    <w:rsid w:val="00E4545D"/>
    <w:rsid w:val="00E64D6D"/>
    <w:rsid w:val="00E85298"/>
    <w:rsid w:val="00EA194E"/>
    <w:rsid w:val="00EB7492"/>
    <w:rsid w:val="00ED314A"/>
    <w:rsid w:val="00ED7811"/>
    <w:rsid w:val="00F24DC1"/>
    <w:rsid w:val="00F31E6A"/>
    <w:rsid w:val="00F42A8E"/>
    <w:rsid w:val="00F85D47"/>
    <w:rsid w:val="00F94A85"/>
    <w:rsid w:val="00F95D3E"/>
    <w:rsid w:val="00FB0EBA"/>
    <w:rsid w:val="00FB17A6"/>
    <w:rsid w:val="00FD12CC"/>
    <w:rsid w:val="00FD3A7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484"/>
  <w15:docId w15:val="{17D554F4-B55B-4443-BB3F-EF34D77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454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FD12C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Дуся</dc:creator>
  <cp:keywords/>
  <dc:description/>
  <cp:lastModifiedBy>Yprav</cp:lastModifiedBy>
  <cp:revision>12</cp:revision>
  <cp:lastPrinted>2023-07-05T06:56:00Z</cp:lastPrinted>
  <dcterms:created xsi:type="dcterms:W3CDTF">2023-07-04T11:04:00Z</dcterms:created>
  <dcterms:modified xsi:type="dcterms:W3CDTF">2023-08-14T12:34:00Z</dcterms:modified>
</cp:coreProperties>
</file>