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57B" w:rsidRPr="00955EFC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955EFC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DA328D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28D">
        <w:rPr>
          <w:rFonts w:ascii="Times New Roman" w:hAnsi="Times New Roman"/>
          <w:sz w:val="28"/>
          <w:szCs w:val="28"/>
        </w:rPr>
        <w:t xml:space="preserve">от  </w:t>
      </w:r>
      <w:r w:rsidR="0063568E" w:rsidRPr="00DA328D">
        <w:rPr>
          <w:rFonts w:ascii="Times New Roman" w:hAnsi="Times New Roman"/>
          <w:sz w:val="28"/>
          <w:szCs w:val="28"/>
        </w:rPr>
        <w:t>_</w:t>
      </w:r>
      <w:r w:rsidR="00835072">
        <w:rPr>
          <w:rFonts w:ascii="Times New Roman" w:hAnsi="Times New Roman"/>
          <w:sz w:val="28"/>
          <w:szCs w:val="28"/>
        </w:rPr>
        <w:t>21</w:t>
      </w:r>
      <w:r w:rsidR="00E779EB" w:rsidRPr="00DA328D">
        <w:rPr>
          <w:rFonts w:ascii="Times New Roman" w:hAnsi="Times New Roman"/>
          <w:sz w:val="28"/>
          <w:szCs w:val="28"/>
        </w:rPr>
        <w:t>.</w:t>
      </w:r>
      <w:r w:rsidR="002529A4" w:rsidRPr="00DA328D">
        <w:rPr>
          <w:rFonts w:ascii="Times New Roman" w:hAnsi="Times New Roman"/>
          <w:sz w:val="28"/>
          <w:szCs w:val="28"/>
        </w:rPr>
        <w:t>0</w:t>
      </w:r>
      <w:r w:rsidR="00835072">
        <w:rPr>
          <w:rFonts w:ascii="Times New Roman" w:hAnsi="Times New Roman"/>
          <w:sz w:val="28"/>
          <w:szCs w:val="28"/>
        </w:rPr>
        <w:t>6</w:t>
      </w:r>
      <w:r w:rsidRPr="00DA328D">
        <w:rPr>
          <w:rFonts w:ascii="Times New Roman" w:hAnsi="Times New Roman"/>
          <w:sz w:val="28"/>
          <w:szCs w:val="28"/>
        </w:rPr>
        <w:t>.</w:t>
      </w:r>
      <w:r w:rsidR="0041557B" w:rsidRPr="00DA328D">
        <w:rPr>
          <w:rFonts w:ascii="Times New Roman" w:hAnsi="Times New Roman"/>
          <w:sz w:val="28"/>
          <w:szCs w:val="28"/>
        </w:rPr>
        <w:t xml:space="preserve"> 20</w:t>
      </w:r>
      <w:r w:rsidR="003A63B1" w:rsidRPr="00DA328D">
        <w:rPr>
          <w:rFonts w:ascii="Times New Roman" w:hAnsi="Times New Roman"/>
          <w:sz w:val="28"/>
          <w:szCs w:val="28"/>
        </w:rPr>
        <w:t>2</w:t>
      </w:r>
      <w:r w:rsidR="001905F4" w:rsidRPr="00DA328D">
        <w:rPr>
          <w:rFonts w:ascii="Times New Roman" w:hAnsi="Times New Roman"/>
          <w:sz w:val="28"/>
          <w:szCs w:val="28"/>
        </w:rPr>
        <w:t>3</w:t>
      </w:r>
      <w:r w:rsidR="0041557B" w:rsidRPr="00DA328D">
        <w:rPr>
          <w:rFonts w:ascii="Times New Roman" w:hAnsi="Times New Roman"/>
          <w:sz w:val="28"/>
          <w:szCs w:val="28"/>
        </w:rPr>
        <w:t xml:space="preserve"> г.   № </w:t>
      </w:r>
      <w:r w:rsidR="009016B9" w:rsidRPr="00DA328D">
        <w:rPr>
          <w:rFonts w:ascii="Times New Roman" w:hAnsi="Times New Roman"/>
          <w:sz w:val="28"/>
          <w:szCs w:val="28"/>
        </w:rPr>
        <w:t>1</w:t>
      </w:r>
      <w:r w:rsidR="00835072">
        <w:rPr>
          <w:rFonts w:ascii="Times New Roman" w:hAnsi="Times New Roman"/>
          <w:sz w:val="28"/>
          <w:szCs w:val="28"/>
        </w:rPr>
        <w:t>6</w:t>
      </w:r>
      <w:r w:rsidR="001905F4" w:rsidRPr="00DA328D">
        <w:rPr>
          <w:rFonts w:ascii="Times New Roman" w:hAnsi="Times New Roman"/>
          <w:sz w:val="28"/>
          <w:szCs w:val="28"/>
        </w:rPr>
        <w:t>0</w:t>
      </w:r>
      <w:r w:rsidR="001358FF">
        <w:rPr>
          <w:rFonts w:ascii="Times New Roman" w:hAnsi="Times New Roman"/>
          <w:sz w:val="28"/>
          <w:szCs w:val="28"/>
        </w:rPr>
        <w:t>/1</w:t>
      </w:r>
    </w:p>
    <w:p w:rsidR="0041557B" w:rsidRPr="00DA328D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28D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82703D" w:rsidRPr="00DA328D" w:rsidRDefault="0082703D" w:rsidP="0082703D">
      <w:pPr>
        <w:pStyle w:val="ConsPlusNormal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35072" w:rsidRDefault="001D45F0" w:rsidP="0083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28D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63568E" w:rsidRPr="00DA328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внесении изменений в</w:t>
      </w:r>
      <w:r w:rsidRPr="00DA328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3507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D45F0" w:rsidRDefault="00835072" w:rsidP="0083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№ 62 от 04.03.2019 года</w:t>
      </w:r>
    </w:p>
    <w:p w:rsidR="00835072" w:rsidRPr="00DA328D" w:rsidRDefault="00835072" w:rsidP="0083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контрактной службы»</w:t>
      </w:r>
    </w:p>
    <w:p w:rsidR="00DA328D" w:rsidRPr="00DA328D" w:rsidRDefault="00DA328D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072" w:rsidRPr="004015A4" w:rsidRDefault="001D45F0" w:rsidP="00DA328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A328D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Pr="004015A4">
        <w:rPr>
          <w:rFonts w:ascii="Times New Roman" w:hAnsi="Times New Roman"/>
          <w:sz w:val="28"/>
          <w:szCs w:val="28"/>
        </w:rPr>
        <w:t>В соответствии с</w:t>
      </w:r>
      <w:r w:rsidR="00835072" w:rsidRPr="004015A4">
        <w:rPr>
          <w:rFonts w:ascii="Times New Roman" w:hAnsi="Times New Roman"/>
          <w:sz w:val="28"/>
          <w:szCs w:val="28"/>
        </w:rPr>
        <w:t xml:space="preserve">о ст. 38 </w:t>
      </w:r>
      <w:r w:rsidRPr="004015A4">
        <w:rPr>
          <w:rFonts w:ascii="Times New Roman" w:hAnsi="Times New Roman"/>
          <w:sz w:val="28"/>
          <w:szCs w:val="28"/>
        </w:rPr>
        <w:t xml:space="preserve"> Федеральн</w:t>
      </w:r>
      <w:r w:rsidR="00835072" w:rsidRPr="004015A4">
        <w:rPr>
          <w:rFonts w:ascii="Times New Roman" w:hAnsi="Times New Roman"/>
          <w:sz w:val="28"/>
          <w:szCs w:val="28"/>
        </w:rPr>
        <w:t>ого</w:t>
      </w:r>
      <w:r w:rsidRPr="004015A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35072" w:rsidRPr="004015A4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835072" w:rsidRPr="004015A4">
        <w:rPr>
          <w:rFonts w:ascii="Times New Roman" w:hAnsi="Times New Roman"/>
          <w:sz w:val="28"/>
          <w:szCs w:val="28"/>
        </w:rPr>
        <w:t>а</w:t>
      </w:r>
      <w:r w:rsidRPr="004015A4">
        <w:rPr>
          <w:rFonts w:ascii="Times New Roman" w:hAnsi="Times New Roman"/>
          <w:sz w:val="28"/>
          <w:szCs w:val="28"/>
        </w:rPr>
        <w:t xml:space="preserve"> от</w:t>
      </w:r>
      <w:r w:rsidR="00835072" w:rsidRPr="004015A4">
        <w:rPr>
          <w:rFonts w:ascii="Times New Roman" w:hAnsi="Times New Roman"/>
          <w:sz w:val="28"/>
          <w:szCs w:val="28"/>
        </w:rPr>
        <w:t xml:space="preserve"> </w:t>
      </w:r>
      <w:r w:rsidRPr="004015A4">
        <w:rPr>
          <w:rFonts w:ascii="Times New Roman" w:hAnsi="Times New Roman"/>
          <w:sz w:val="28"/>
          <w:szCs w:val="28"/>
        </w:rPr>
        <w:t xml:space="preserve"> </w:t>
      </w:r>
      <w:r w:rsidR="00835072" w:rsidRPr="004015A4">
        <w:rPr>
          <w:rFonts w:ascii="Times New Roman" w:hAnsi="Times New Roman"/>
          <w:sz w:val="28"/>
          <w:szCs w:val="28"/>
        </w:rPr>
        <w:t>0</w:t>
      </w:r>
      <w:r w:rsidRPr="004015A4">
        <w:rPr>
          <w:rFonts w:ascii="Times New Roman" w:hAnsi="Times New Roman"/>
          <w:sz w:val="28"/>
          <w:szCs w:val="28"/>
        </w:rPr>
        <w:t>5.</w:t>
      </w:r>
      <w:r w:rsidR="00835072" w:rsidRPr="004015A4">
        <w:rPr>
          <w:rFonts w:ascii="Times New Roman" w:hAnsi="Times New Roman"/>
          <w:sz w:val="28"/>
          <w:szCs w:val="28"/>
        </w:rPr>
        <w:t>04</w:t>
      </w:r>
      <w:r w:rsidRPr="004015A4">
        <w:rPr>
          <w:rFonts w:ascii="Times New Roman" w:hAnsi="Times New Roman"/>
          <w:sz w:val="28"/>
          <w:szCs w:val="28"/>
        </w:rPr>
        <w:t>.20</w:t>
      </w:r>
      <w:r w:rsidR="00835072" w:rsidRPr="004015A4">
        <w:rPr>
          <w:rFonts w:ascii="Times New Roman" w:hAnsi="Times New Roman"/>
          <w:sz w:val="28"/>
          <w:szCs w:val="28"/>
        </w:rPr>
        <w:t xml:space="preserve">13 N 44-ФЗ </w:t>
      </w:r>
    </w:p>
    <w:p w:rsidR="004015A4" w:rsidRPr="004015A4" w:rsidRDefault="001D45F0" w:rsidP="004015A4">
      <w:pPr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"О </w:t>
      </w:r>
      <w:r w:rsidR="00835072" w:rsidRPr="004015A4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4015A4" w:rsidRPr="004015A4">
        <w:rPr>
          <w:rFonts w:ascii="Times New Roman" w:hAnsi="Times New Roman"/>
          <w:sz w:val="28"/>
          <w:szCs w:val="28"/>
        </w:rPr>
        <w:t xml:space="preserve"> , Приказом Минэкономразвития России от 29.10.2013г. №61 «Об утверждении Типового положения (регламента) о контрактной службе» и в связи с кадровыми изменениями</w:t>
      </w:r>
    </w:p>
    <w:p w:rsidR="001D45F0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A328D">
        <w:rPr>
          <w:rFonts w:ascii="Times New Roman" w:hAnsi="Times New Roman"/>
          <w:b/>
          <w:sz w:val="28"/>
          <w:szCs w:val="28"/>
        </w:rPr>
        <w:t>П</w:t>
      </w:r>
      <w:r w:rsidRPr="00DA328D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DA328D" w:rsidRPr="00DA328D" w:rsidRDefault="00DA328D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072" w:rsidRDefault="004015A4" w:rsidP="0083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45F0" w:rsidRPr="00DA328D">
        <w:rPr>
          <w:rFonts w:ascii="Times New Roman" w:hAnsi="Times New Roman"/>
          <w:sz w:val="28"/>
          <w:szCs w:val="28"/>
        </w:rPr>
        <w:t xml:space="preserve">1. </w:t>
      </w:r>
      <w:r w:rsidR="00656BCC" w:rsidRPr="00DA328D">
        <w:rPr>
          <w:rFonts w:ascii="Times New Roman" w:hAnsi="Times New Roman"/>
          <w:sz w:val="28"/>
          <w:szCs w:val="28"/>
        </w:rPr>
        <w:t xml:space="preserve">Внести в </w:t>
      </w:r>
      <w:r w:rsidR="00835072">
        <w:rPr>
          <w:rFonts w:ascii="Times New Roman" w:hAnsi="Times New Roman" w:cs="Times New Roman"/>
          <w:sz w:val="28"/>
          <w:szCs w:val="28"/>
        </w:rPr>
        <w:t>постановление администрации № 62 от 04.03.2019 года</w:t>
      </w:r>
    </w:p>
    <w:p w:rsidR="00656BCC" w:rsidRPr="00DA328D" w:rsidRDefault="00835072" w:rsidP="0083507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контрактной службы» </w:t>
      </w:r>
      <w:r w:rsidR="004015A4">
        <w:rPr>
          <w:rFonts w:ascii="Times New Roman" w:hAnsi="Times New Roman" w:cs="Times New Roman"/>
          <w:sz w:val="28"/>
          <w:szCs w:val="28"/>
        </w:rPr>
        <w:t>(далее- постановление)</w:t>
      </w:r>
      <w:r w:rsidR="00656BCC" w:rsidRPr="00DA328D">
        <w:rPr>
          <w:rFonts w:ascii="Times New Roman" w:hAnsi="Times New Roman"/>
          <w:sz w:val="28"/>
          <w:szCs w:val="28"/>
        </w:rPr>
        <w:t>, следующие изменения:</w:t>
      </w:r>
    </w:p>
    <w:p w:rsidR="001905F4" w:rsidRDefault="001905F4" w:rsidP="001905F4">
      <w:pPr>
        <w:pStyle w:val="2"/>
        <w:rPr>
          <w:sz w:val="28"/>
          <w:szCs w:val="28"/>
        </w:rPr>
      </w:pPr>
      <w:r w:rsidRPr="00DA328D">
        <w:rPr>
          <w:sz w:val="28"/>
          <w:szCs w:val="28"/>
        </w:rPr>
        <w:t>1</w:t>
      </w:r>
      <w:r w:rsidR="00835072">
        <w:rPr>
          <w:sz w:val="28"/>
          <w:szCs w:val="28"/>
        </w:rPr>
        <w:t>.1. пункт 2 постановления изложить в следующей редакции:</w:t>
      </w:r>
    </w:p>
    <w:p w:rsidR="00835072" w:rsidRDefault="00835072" w:rsidP="004015A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«2. Приложение № 1 постановления №88/1 от 31.03.2014 года «О создании контрактной службы администрации Жирятинского района», </w:t>
      </w:r>
      <w:r w:rsidR="004015A4">
        <w:rPr>
          <w:sz w:val="28"/>
          <w:szCs w:val="28"/>
        </w:rPr>
        <w:t>постановление № 13 от 13.01.2017 г «О внесении изменений в постановление №88/1 от 31.03.2014 года «О создании контрактной службы администрации Жирятинского района» считать утратившими силу.</w:t>
      </w:r>
    </w:p>
    <w:p w:rsidR="004015A4" w:rsidRDefault="004015A4" w:rsidP="004015A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№ 1 постановления  «Состав контрактной службы администрации района» изложить в новой  редакции   согласно приложению № 1.</w:t>
      </w:r>
    </w:p>
    <w:p w:rsidR="00835072" w:rsidRPr="00DA328D" w:rsidRDefault="00835072" w:rsidP="001905F4">
      <w:pPr>
        <w:pStyle w:val="2"/>
        <w:rPr>
          <w:sz w:val="28"/>
          <w:szCs w:val="28"/>
        </w:rPr>
      </w:pPr>
    </w:p>
    <w:p w:rsidR="0041557B" w:rsidRPr="00DA328D" w:rsidRDefault="004015A4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82703D" w:rsidRPr="00DA328D">
        <w:rPr>
          <w:rFonts w:ascii="Times New Roman" w:hAnsi="Times New Roman"/>
          <w:sz w:val="28"/>
          <w:szCs w:val="28"/>
        </w:rPr>
        <w:t>2</w:t>
      </w:r>
      <w:r w:rsidR="001D45F0" w:rsidRPr="00DA328D">
        <w:rPr>
          <w:rFonts w:ascii="Times New Roman" w:hAnsi="Times New Roman"/>
          <w:sz w:val="28"/>
          <w:szCs w:val="28"/>
        </w:rPr>
        <w:t xml:space="preserve">. </w:t>
      </w:r>
      <w:r w:rsidR="0041557B" w:rsidRPr="00DA328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F650E" w:rsidRPr="00DA328D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="00DF1269">
        <w:rPr>
          <w:rFonts w:ascii="Times New Roman" w:hAnsi="Times New Roman"/>
          <w:sz w:val="28"/>
          <w:szCs w:val="28"/>
        </w:rPr>
        <w:t>Тищенко И.В.</w:t>
      </w:r>
    </w:p>
    <w:p w:rsidR="006A676F" w:rsidRDefault="006A676F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8D" w:rsidRDefault="00DA328D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8D" w:rsidRPr="00DA328D" w:rsidRDefault="00DA328D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DA328D" w:rsidRDefault="005A446E" w:rsidP="004155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28D">
        <w:rPr>
          <w:rFonts w:ascii="Times New Roman" w:hAnsi="Times New Roman"/>
          <w:b/>
          <w:sz w:val="28"/>
          <w:szCs w:val="28"/>
        </w:rPr>
        <w:t>Г</w:t>
      </w:r>
      <w:r w:rsidR="0041557B" w:rsidRPr="00DA328D">
        <w:rPr>
          <w:rFonts w:ascii="Times New Roman" w:hAnsi="Times New Roman"/>
          <w:b/>
          <w:sz w:val="28"/>
          <w:szCs w:val="28"/>
        </w:rPr>
        <w:t>лав</w:t>
      </w:r>
      <w:r w:rsidRPr="00DA328D">
        <w:rPr>
          <w:rFonts w:ascii="Times New Roman" w:hAnsi="Times New Roman"/>
          <w:b/>
          <w:sz w:val="28"/>
          <w:szCs w:val="28"/>
        </w:rPr>
        <w:t>а</w:t>
      </w:r>
      <w:r w:rsidR="0041557B" w:rsidRPr="00DA328D">
        <w:rPr>
          <w:rFonts w:ascii="Times New Roman" w:hAnsi="Times New Roman"/>
          <w:b/>
          <w:sz w:val="28"/>
          <w:szCs w:val="28"/>
        </w:rPr>
        <w:t xml:space="preserve">  администрации</w:t>
      </w:r>
      <w:r w:rsidR="0063568E" w:rsidRPr="00DA328D">
        <w:rPr>
          <w:rFonts w:ascii="Times New Roman" w:hAnsi="Times New Roman"/>
          <w:b/>
          <w:sz w:val="28"/>
          <w:szCs w:val="28"/>
        </w:rPr>
        <w:t xml:space="preserve"> </w:t>
      </w:r>
      <w:r w:rsidR="0041557B" w:rsidRPr="00DA328D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</w:t>
      </w:r>
      <w:r w:rsidRPr="00DA328D">
        <w:rPr>
          <w:rFonts w:ascii="Times New Roman" w:hAnsi="Times New Roman"/>
          <w:b/>
          <w:sz w:val="28"/>
          <w:szCs w:val="28"/>
        </w:rPr>
        <w:t>Л.А. Антюхов</w:t>
      </w:r>
    </w:p>
    <w:p w:rsidR="0041557B" w:rsidRPr="00DA328D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8D" w:rsidRDefault="00DA328D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28D" w:rsidRDefault="00DA328D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199" w:rsidRDefault="00F17199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5A4" w:rsidRPr="004015A4" w:rsidRDefault="004015A4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015A4" w:rsidRPr="004015A4" w:rsidRDefault="004015A4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15A4" w:rsidRPr="004015A4" w:rsidRDefault="004015A4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Жирятинского района</w:t>
      </w:r>
    </w:p>
    <w:p w:rsidR="004015A4" w:rsidRPr="004015A4" w:rsidRDefault="004015A4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от </w:t>
      </w:r>
      <w:r w:rsidR="001E0907">
        <w:rPr>
          <w:rFonts w:ascii="Times New Roman" w:hAnsi="Times New Roman"/>
          <w:sz w:val="28"/>
          <w:szCs w:val="28"/>
        </w:rPr>
        <w:t xml:space="preserve"> 21.06.</w:t>
      </w:r>
      <w:r w:rsidRPr="004015A4">
        <w:rPr>
          <w:rFonts w:ascii="Times New Roman" w:hAnsi="Times New Roman"/>
          <w:sz w:val="28"/>
          <w:szCs w:val="28"/>
        </w:rPr>
        <w:t xml:space="preserve">2023г. № </w:t>
      </w:r>
      <w:r w:rsidR="001E0907">
        <w:rPr>
          <w:rFonts w:ascii="Times New Roman" w:hAnsi="Times New Roman"/>
          <w:sz w:val="28"/>
          <w:szCs w:val="28"/>
        </w:rPr>
        <w:t xml:space="preserve"> 160</w:t>
      </w: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</w:p>
    <w:p w:rsidR="001E0907" w:rsidRPr="004015A4" w:rsidRDefault="001E0907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Приложение №1</w:t>
      </w:r>
    </w:p>
    <w:p w:rsidR="001E0907" w:rsidRPr="004015A4" w:rsidRDefault="001E0907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E0907" w:rsidRPr="004015A4" w:rsidRDefault="001E0907" w:rsidP="001E0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Жирятинского района</w:t>
      </w:r>
    </w:p>
    <w:p w:rsidR="004015A4" w:rsidRPr="004015A4" w:rsidRDefault="001E0907" w:rsidP="004015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04.03.2019 г. № 62</w:t>
      </w: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Состав</w:t>
      </w: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контрактной службы администрации Жирятинского района</w:t>
      </w: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</w:p>
    <w:p w:rsidR="004015A4" w:rsidRPr="004015A4" w:rsidRDefault="004015A4" w:rsidP="004015A4">
      <w:pPr>
        <w:jc w:val="center"/>
        <w:rPr>
          <w:rFonts w:ascii="Times New Roman" w:hAnsi="Times New Roman"/>
          <w:sz w:val="28"/>
          <w:szCs w:val="28"/>
        </w:rPr>
      </w:pPr>
    </w:p>
    <w:p w:rsidR="004015A4" w:rsidRDefault="004015A4" w:rsidP="004015A4">
      <w:pPr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Тищенко Игорь Владимирович - заместитель главы администрации </w:t>
      </w:r>
    </w:p>
    <w:p w:rsidR="004015A4" w:rsidRPr="004015A4" w:rsidRDefault="004015A4" w:rsidP="00401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15A4">
        <w:rPr>
          <w:rFonts w:ascii="Times New Roman" w:hAnsi="Times New Roman"/>
          <w:sz w:val="28"/>
          <w:szCs w:val="28"/>
        </w:rPr>
        <w:t xml:space="preserve">Жирятингского района, </w:t>
      </w:r>
      <w:r w:rsidRPr="004015A4">
        <w:rPr>
          <w:rFonts w:ascii="Times New Roman" w:hAnsi="Times New Roman"/>
          <w:b/>
          <w:bCs/>
          <w:sz w:val="28"/>
          <w:szCs w:val="28"/>
        </w:rPr>
        <w:t>руководитель контракт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015A4">
        <w:rPr>
          <w:rFonts w:ascii="Times New Roman" w:hAnsi="Times New Roman"/>
          <w:b/>
          <w:bCs/>
          <w:sz w:val="28"/>
          <w:szCs w:val="28"/>
        </w:rPr>
        <w:t>ой службы</w:t>
      </w:r>
      <w:r w:rsidRPr="004015A4">
        <w:rPr>
          <w:rFonts w:ascii="Times New Roman" w:hAnsi="Times New Roman"/>
          <w:sz w:val="28"/>
          <w:szCs w:val="28"/>
        </w:rPr>
        <w:t>;</w:t>
      </w:r>
    </w:p>
    <w:p w:rsidR="004015A4" w:rsidRPr="004015A4" w:rsidRDefault="004015A4" w:rsidP="004015A4">
      <w:pPr>
        <w:rPr>
          <w:rFonts w:ascii="Times New Roman" w:hAnsi="Times New Roman"/>
          <w:sz w:val="28"/>
          <w:szCs w:val="28"/>
        </w:rPr>
      </w:pPr>
    </w:p>
    <w:p w:rsidR="004015A4" w:rsidRPr="004015A4" w:rsidRDefault="004015A4" w:rsidP="004015A4">
      <w:pPr>
        <w:rPr>
          <w:rFonts w:ascii="Times New Roman" w:hAnsi="Times New Roman"/>
          <w:b/>
          <w:bCs/>
          <w:sz w:val="28"/>
          <w:szCs w:val="28"/>
        </w:rPr>
      </w:pPr>
      <w:r w:rsidRPr="004015A4">
        <w:rPr>
          <w:rFonts w:ascii="Times New Roman" w:hAnsi="Times New Roman"/>
          <w:b/>
          <w:bCs/>
          <w:sz w:val="28"/>
          <w:szCs w:val="28"/>
        </w:rPr>
        <w:t>Постоянный состав сотрудников, выполняющих функции контрактной службы:</w:t>
      </w:r>
    </w:p>
    <w:p w:rsidR="004015A4" w:rsidRPr="004015A4" w:rsidRDefault="004015A4" w:rsidP="004015A4">
      <w:pPr>
        <w:rPr>
          <w:rFonts w:ascii="Times New Roman" w:hAnsi="Times New Roman"/>
          <w:b/>
          <w:bCs/>
          <w:sz w:val="28"/>
          <w:szCs w:val="28"/>
        </w:rPr>
      </w:pPr>
    </w:p>
    <w:p w:rsidR="001358FF" w:rsidRDefault="004015A4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>Ларина Ирина Михайловна – экономист</w:t>
      </w:r>
      <w:r w:rsidR="001358FF">
        <w:rPr>
          <w:rFonts w:ascii="Times New Roman" w:hAnsi="Times New Roman"/>
          <w:sz w:val="28"/>
          <w:szCs w:val="28"/>
        </w:rPr>
        <w:t xml:space="preserve"> отдела учета и отчетности</w:t>
      </w:r>
    </w:p>
    <w:p w:rsidR="004015A4" w:rsidRPr="004015A4" w:rsidRDefault="001358FF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015A4" w:rsidRPr="004015A4">
        <w:rPr>
          <w:rFonts w:ascii="Times New Roman" w:hAnsi="Times New Roman"/>
          <w:sz w:val="28"/>
          <w:szCs w:val="28"/>
        </w:rPr>
        <w:t xml:space="preserve"> администрации Жирятинского района;</w:t>
      </w:r>
    </w:p>
    <w:p w:rsidR="001358FF" w:rsidRDefault="004015A4" w:rsidP="001358FF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Коваленко Евгения Александровна – экономист </w:t>
      </w:r>
      <w:r w:rsidR="001358FF">
        <w:rPr>
          <w:rFonts w:ascii="Times New Roman" w:hAnsi="Times New Roman"/>
          <w:sz w:val="28"/>
          <w:szCs w:val="28"/>
        </w:rPr>
        <w:t xml:space="preserve">отдела учета и отчетности </w:t>
      </w:r>
      <w:r w:rsidRPr="004015A4">
        <w:rPr>
          <w:rFonts w:ascii="Times New Roman" w:hAnsi="Times New Roman"/>
          <w:sz w:val="28"/>
          <w:szCs w:val="28"/>
        </w:rPr>
        <w:t>ад</w:t>
      </w:r>
      <w:r w:rsidR="001358FF">
        <w:rPr>
          <w:rFonts w:ascii="Times New Roman" w:hAnsi="Times New Roman"/>
          <w:sz w:val="28"/>
          <w:szCs w:val="28"/>
        </w:rPr>
        <w:t xml:space="preserve">-     </w:t>
      </w:r>
    </w:p>
    <w:p w:rsidR="004015A4" w:rsidRPr="004015A4" w:rsidRDefault="001358FF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015A4" w:rsidRPr="004015A4">
        <w:rPr>
          <w:rFonts w:ascii="Times New Roman" w:hAnsi="Times New Roman"/>
          <w:sz w:val="28"/>
          <w:szCs w:val="28"/>
        </w:rPr>
        <w:t xml:space="preserve">министрации </w:t>
      </w:r>
      <w:r w:rsidR="004015A4">
        <w:rPr>
          <w:rFonts w:ascii="Times New Roman" w:hAnsi="Times New Roman"/>
          <w:sz w:val="28"/>
          <w:szCs w:val="28"/>
        </w:rPr>
        <w:t xml:space="preserve"> </w:t>
      </w:r>
      <w:r w:rsidR="004015A4" w:rsidRPr="004015A4">
        <w:rPr>
          <w:rFonts w:ascii="Times New Roman" w:hAnsi="Times New Roman"/>
          <w:sz w:val="28"/>
          <w:szCs w:val="28"/>
        </w:rPr>
        <w:t>Жирятинского района;</w:t>
      </w:r>
    </w:p>
    <w:p w:rsidR="001358FF" w:rsidRDefault="004015A4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Молявко Валентина Ивановна- бухгалтер </w:t>
      </w:r>
      <w:r w:rsidR="001358FF">
        <w:rPr>
          <w:rFonts w:ascii="Times New Roman" w:hAnsi="Times New Roman"/>
          <w:sz w:val="28"/>
          <w:szCs w:val="28"/>
        </w:rPr>
        <w:t xml:space="preserve">отдела учета и отчетности </w:t>
      </w:r>
      <w:r w:rsidRPr="004015A4">
        <w:rPr>
          <w:rFonts w:ascii="Times New Roman" w:hAnsi="Times New Roman"/>
          <w:sz w:val="28"/>
          <w:szCs w:val="28"/>
        </w:rPr>
        <w:t>админи</w:t>
      </w:r>
      <w:r w:rsidR="001358FF">
        <w:rPr>
          <w:rFonts w:ascii="Times New Roman" w:hAnsi="Times New Roman"/>
          <w:sz w:val="28"/>
          <w:szCs w:val="28"/>
        </w:rPr>
        <w:t xml:space="preserve">-       </w:t>
      </w:r>
    </w:p>
    <w:p w:rsidR="004015A4" w:rsidRPr="004015A4" w:rsidRDefault="001358FF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015A4" w:rsidRPr="004015A4">
        <w:rPr>
          <w:rFonts w:ascii="Times New Roman" w:hAnsi="Times New Roman"/>
          <w:sz w:val="28"/>
          <w:szCs w:val="28"/>
        </w:rPr>
        <w:t xml:space="preserve">страции Жирятинского </w:t>
      </w:r>
      <w:r w:rsidR="004015A4">
        <w:rPr>
          <w:rFonts w:ascii="Times New Roman" w:hAnsi="Times New Roman"/>
          <w:sz w:val="28"/>
          <w:szCs w:val="28"/>
        </w:rPr>
        <w:t xml:space="preserve"> </w:t>
      </w:r>
      <w:r w:rsidR="004015A4" w:rsidRPr="004015A4">
        <w:rPr>
          <w:rFonts w:ascii="Times New Roman" w:hAnsi="Times New Roman"/>
          <w:sz w:val="28"/>
          <w:szCs w:val="28"/>
        </w:rPr>
        <w:t>района;</w:t>
      </w:r>
    </w:p>
    <w:p w:rsidR="001E0907" w:rsidRDefault="004015A4" w:rsidP="00401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5A4">
        <w:rPr>
          <w:rFonts w:ascii="Times New Roman" w:hAnsi="Times New Roman"/>
          <w:sz w:val="28"/>
          <w:szCs w:val="28"/>
        </w:rPr>
        <w:t xml:space="preserve">Столярова Татьяна Ивановна – начальник отдела начальник отдела учета и </w:t>
      </w:r>
    </w:p>
    <w:p w:rsidR="004015A4" w:rsidRPr="004015A4" w:rsidRDefault="001E0907" w:rsidP="001E0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</w:t>
      </w:r>
      <w:r w:rsidR="004015A4" w:rsidRPr="004015A4">
        <w:rPr>
          <w:rFonts w:ascii="Times New Roman" w:hAnsi="Times New Roman"/>
          <w:sz w:val="28"/>
          <w:szCs w:val="28"/>
        </w:rPr>
        <w:t>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A4">
        <w:rPr>
          <w:rFonts w:ascii="Times New Roman" w:hAnsi="Times New Roman"/>
          <w:sz w:val="28"/>
          <w:szCs w:val="28"/>
        </w:rPr>
        <w:t xml:space="preserve">администрации Жирятинского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5A4">
        <w:rPr>
          <w:rFonts w:ascii="Times New Roman" w:hAnsi="Times New Roman"/>
          <w:sz w:val="28"/>
          <w:szCs w:val="28"/>
        </w:rPr>
        <w:t>района</w:t>
      </w:r>
    </w:p>
    <w:sectPr w:rsidR="004015A4" w:rsidRPr="004015A4" w:rsidSect="00DA328D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7D1" w:rsidRDefault="008047D1" w:rsidP="00146880">
      <w:pPr>
        <w:spacing w:after="0" w:line="240" w:lineRule="auto"/>
      </w:pPr>
      <w:r>
        <w:separator/>
      </w:r>
    </w:p>
  </w:endnote>
  <w:endnote w:type="continuationSeparator" w:id="0">
    <w:p w:rsidR="008047D1" w:rsidRDefault="008047D1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7D1" w:rsidRDefault="008047D1" w:rsidP="00146880">
      <w:pPr>
        <w:spacing w:after="0" w:line="240" w:lineRule="auto"/>
      </w:pPr>
      <w:r>
        <w:separator/>
      </w:r>
    </w:p>
  </w:footnote>
  <w:footnote w:type="continuationSeparator" w:id="0">
    <w:p w:rsidR="008047D1" w:rsidRDefault="008047D1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533"/>
    <w:rsid w:val="0000148F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C56AD"/>
    <w:rsid w:val="000F419D"/>
    <w:rsid w:val="000F4BDD"/>
    <w:rsid w:val="0010198E"/>
    <w:rsid w:val="00103C3B"/>
    <w:rsid w:val="00106C93"/>
    <w:rsid w:val="001076F7"/>
    <w:rsid w:val="00113FCA"/>
    <w:rsid w:val="0011509F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58FF"/>
    <w:rsid w:val="00137349"/>
    <w:rsid w:val="001436A8"/>
    <w:rsid w:val="00146880"/>
    <w:rsid w:val="00146AF5"/>
    <w:rsid w:val="00146C30"/>
    <w:rsid w:val="0015137D"/>
    <w:rsid w:val="00164BEC"/>
    <w:rsid w:val="00164D05"/>
    <w:rsid w:val="00170F5E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905F4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0907"/>
    <w:rsid w:val="001E12A8"/>
    <w:rsid w:val="001E38D4"/>
    <w:rsid w:val="001E5341"/>
    <w:rsid w:val="001F1EBA"/>
    <w:rsid w:val="001F6AC8"/>
    <w:rsid w:val="001F73F1"/>
    <w:rsid w:val="0020137E"/>
    <w:rsid w:val="00203671"/>
    <w:rsid w:val="00204368"/>
    <w:rsid w:val="00206287"/>
    <w:rsid w:val="002062EF"/>
    <w:rsid w:val="00206C90"/>
    <w:rsid w:val="00216B3D"/>
    <w:rsid w:val="002229A9"/>
    <w:rsid w:val="00225CDE"/>
    <w:rsid w:val="00227AC3"/>
    <w:rsid w:val="00234276"/>
    <w:rsid w:val="00236BA8"/>
    <w:rsid w:val="002436BD"/>
    <w:rsid w:val="00252482"/>
    <w:rsid w:val="002529A4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4916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A69CA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4765"/>
    <w:rsid w:val="003E5298"/>
    <w:rsid w:val="003F2ADD"/>
    <w:rsid w:val="003F3609"/>
    <w:rsid w:val="003F5DBD"/>
    <w:rsid w:val="003F74B1"/>
    <w:rsid w:val="003F7EF8"/>
    <w:rsid w:val="00401250"/>
    <w:rsid w:val="004015A4"/>
    <w:rsid w:val="00402A8D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4F7D"/>
    <w:rsid w:val="0043671D"/>
    <w:rsid w:val="00437152"/>
    <w:rsid w:val="00440D00"/>
    <w:rsid w:val="0044479F"/>
    <w:rsid w:val="004459B1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0BAA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548B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3568E"/>
    <w:rsid w:val="00642225"/>
    <w:rsid w:val="00643934"/>
    <w:rsid w:val="00647E71"/>
    <w:rsid w:val="00651F15"/>
    <w:rsid w:val="00656BCC"/>
    <w:rsid w:val="00662321"/>
    <w:rsid w:val="006674B3"/>
    <w:rsid w:val="00670EB9"/>
    <w:rsid w:val="0067111B"/>
    <w:rsid w:val="006719E9"/>
    <w:rsid w:val="0068268D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0E94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1B5A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18DD"/>
    <w:rsid w:val="00792C7A"/>
    <w:rsid w:val="00795D05"/>
    <w:rsid w:val="00796768"/>
    <w:rsid w:val="00796FC7"/>
    <w:rsid w:val="007A1F14"/>
    <w:rsid w:val="007A66C3"/>
    <w:rsid w:val="007A77E4"/>
    <w:rsid w:val="007A78CD"/>
    <w:rsid w:val="007B0B6C"/>
    <w:rsid w:val="007C5D37"/>
    <w:rsid w:val="007D0FE5"/>
    <w:rsid w:val="007D3570"/>
    <w:rsid w:val="007D4BAA"/>
    <w:rsid w:val="007E10C4"/>
    <w:rsid w:val="007E51EC"/>
    <w:rsid w:val="00803CBC"/>
    <w:rsid w:val="008047D1"/>
    <w:rsid w:val="00804A47"/>
    <w:rsid w:val="00805547"/>
    <w:rsid w:val="008067A3"/>
    <w:rsid w:val="00815ECE"/>
    <w:rsid w:val="00822DAE"/>
    <w:rsid w:val="00824454"/>
    <w:rsid w:val="00825DE7"/>
    <w:rsid w:val="0082703D"/>
    <w:rsid w:val="008279C3"/>
    <w:rsid w:val="008279E5"/>
    <w:rsid w:val="00833DBC"/>
    <w:rsid w:val="00835072"/>
    <w:rsid w:val="00840579"/>
    <w:rsid w:val="00843C5E"/>
    <w:rsid w:val="008517B1"/>
    <w:rsid w:val="008572AD"/>
    <w:rsid w:val="00860940"/>
    <w:rsid w:val="00862AE4"/>
    <w:rsid w:val="00864575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5745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900E5B"/>
    <w:rsid w:val="009016B9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55EFC"/>
    <w:rsid w:val="0096024C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B02DB"/>
    <w:rsid w:val="009C598E"/>
    <w:rsid w:val="009D1A59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3295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E30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52C"/>
    <w:rsid w:val="00C92C9F"/>
    <w:rsid w:val="00C94436"/>
    <w:rsid w:val="00C9518D"/>
    <w:rsid w:val="00C974DB"/>
    <w:rsid w:val="00CA146C"/>
    <w:rsid w:val="00CA2CBB"/>
    <w:rsid w:val="00CA3851"/>
    <w:rsid w:val="00CA409D"/>
    <w:rsid w:val="00CB3897"/>
    <w:rsid w:val="00CB4A56"/>
    <w:rsid w:val="00CB77B5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16DAF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28D"/>
    <w:rsid w:val="00DA3382"/>
    <w:rsid w:val="00DA3B8A"/>
    <w:rsid w:val="00DA4230"/>
    <w:rsid w:val="00DB12E7"/>
    <w:rsid w:val="00DB42FF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1269"/>
    <w:rsid w:val="00DF31A3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77E48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17199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62FDA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D6794"/>
    <w:rsid w:val="00FE1AC5"/>
    <w:rsid w:val="00FE2208"/>
    <w:rsid w:val="00FE28F2"/>
    <w:rsid w:val="00FE32FF"/>
    <w:rsid w:val="00FE41EE"/>
    <w:rsid w:val="00FE5661"/>
    <w:rsid w:val="00FE7029"/>
    <w:rsid w:val="00FE7C29"/>
    <w:rsid w:val="00FF00A0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50744-31F2-4833-8558-A067BB6E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Обычный (веб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Название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BC25-E290-4D09-982E-458C435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2753</CharactersWithSpaces>
  <SharedDoc>false</SharedDoc>
  <HLinks>
    <vt:vector size="6" baseType="variant"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Администратор</cp:lastModifiedBy>
  <cp:revision>2</cp:revision>
  <cp:lastPrinted>2023-05-05T13:43:00Z</cp:lastPrinted>
  <dcterms:created xsi:type="dcterms:W3CDTF">2023-08-29T13:46:00Z</dcterms:created>
  <dcterms:modified xsi:type="dcterms:W3CDTF">2023-08-29T13:46:00Z</dcterms:modified>
</cp:coreProperties>
</file>