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A518" w14:textId="77777777" w:rsidR="009F6CF8" w:rsidRDefault="009F6CF8" w:rsidP="0069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0D156B47" w14:textId="77777777" w:rsidR="002D5C44" w:rsidRDefault="009F6CF8" w:rsidP="000F58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Контрольно-счетной палаты Жирятинского района на отчет об исполнении бюд</w:t>
      </w:r>
      <w:r w:rsidR="002D5C44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="007910A9">
        <w:rPr>
          <w:b/>
          <w:sz w:val="28"/>
          <w:szCs w:val="28"/>
        </w:rPr>
        <w:t>Жирятинского муниципального района Брянской области</w:t>
      </w:r>
      <w:r>
        <w:rPr>
          <w:b/>
          <w:sz w:val="28"/>
          <w:szCs w:val="28"/>
        </w:rPr>
        <w:t xml:space="preserve"> </w:t>
      </w:r>
      <w:r w:rsidR="00DE62A3">
        <w:rPr>
          <w:b/>
          <w:sz w:val="28"/>
          <w:szCs w:val="28"/>
        </w:rPr>
        <w:t xml:space="preserve">за </w:t>
      </w:r>
      <w:r w:rsidR="00B27F3D">
        <w:rPr>
          <w:b/>
          <w:sz w:val="28"/>
          <w:szCs w:val="28"/>
        </w:rPr>
        <w:t>9 месяцев</w:t>
      </w:r>
      <w:r w:rsidR="007910A9">
        <w:rPr>
          <w:b/>
          <w:sz w:val="28"/>
          <w:szCs w:val="28"/>
        </w:rPr>
        <w:t xml:space="preserve"> 202</w:t>
      </w:r>
      <w:r w:rsidR="001124E6">
        <w:rPr>
          <w:b/>
          <w:sz w:val="28"/>
          <w:szCs w:val="28"/>
        </w:rPr>
        <w:t>3</w:t>
      </w:r>
      <w:r w:rsidR="002D5C44">
        <w:rPr>
          <w:b/>
          <w:sz w:val="28"/>
          <w:szCs w:val="28"/>
        </w:rPr>
        <w:t xml:space="preserve"> года</w:t>
      </w:r>
    </w:p>
    <w:p w14:paraId="09C1494E" w14:textId="77777777" w:rsidR="00C32CF8" w:rsidRDefault="00C32CF8" w:rsidP="0045699D">
      <w:pPr>
        <w:tabs>
          <w:tab w:val="left" w:pos="6750"/>
        </w:tabs>
        <w:rPr>
          <w:sz w:val="28"/>
          <w:szCs w:val="28"/>
        </w:rPr>
      </w:pPr>
    </w:p>
    <w:p w14:paraId="5725E5E3" w14:textId="77777777" w:rsidR="00841348" w:rsidRDefault="00841348" w:rsidP="0045699D">
      <w:pPr>
        <w:tabs>
          <w:tab w:val="left" w:pos="6750"/>
        </w:tabs>
        <w:rPr>
          <w:sz w:val="28"/>
          <w:szCs w:val="28"/>
        </w:rPr>
      </w:pPr>
    </w:p>
    <w:p w14:paraId="63F12A47" w14:textId="0A52865D" w:rsidR="00841348" w:rsidRDefault="00911DB4" w:rsidP="00EC0D23">
      <w:pPr>
        <w:tabs>
          <w:tab w:val="left" w:pos="6750"/>
        </w:tabs>
        <w:rPr>
          <w:sz w:val="28"/>
          <w:szCs w:val="28"/>
        </w:rPr>
      </w:pPr>
      <w:r w:rsidRPr="00E01C68">
        <w:rPr>
          <w:sz w:val="28"/>
          <w:szCs w:val="28"/>
        </w:rPr>
        <w:t>с.</w:t>
      </w:r>
      <w:r w:rsidR="00E41974">
        <w:rPr>
          <w:sz w:val="28"/>
          <w:szCs w:val="28"/>
          <w:lang w:val="en-US"/>
        </w:rPr>
        <w:t xml:space="preserve"> </w:t>
      </w:r>
      <w:r w:rsidRPr="00562F15">
        <w:rPr>
          <w:sz w:val="28"/>
          <w:szCs w:val="28"/>
        </w:rPr>
        <w:t xml:space="preserve">Жирятино                                                  </w:t>
      </w:r>
      <w:r w:rsidR="00337BBD">
        <w:rPr>
          <w:sz w:val="28"/>
          <w:szCs w:val="28"/>
        </w:rPr>
        <w:t xml:space="preserve">                       </w:t>
      </w:r>
      <w:r w:rsidR="001124E6">
        <w:rPr>
          <w:sz w:val="28"/>
          <w:szCs w:val="28"/>
        </w:rPr>
        <w:t>07</w:t>
      </w:r>
      <w:r w:rsidR="009F6CF8" w:rsidRPr="00246CF4">
        <w:rPr>
          <w:sz w:val="28"/>
          <w:szCs w:val="28"/>
        </w:rPr>
        <w:t xml:space="preserve"> </w:t>
      </w:r>
      <w:r w:rsidR="001124E6">
        <w:rPr>
          <w:sz w:val="28"/>
          <w:szCs w:val="28"/>
        </w:rPr>
        <w:t>ноя</w:t>
      </w:r>
      <w:r w:rsidR="00F02320">
        <w:rPr>
          <w:sz w:val="28"/>
          <w:szCs w:val="28"/>
        </w:rPr>
        <w:t>бря</w:t>
      </w:r>
      <w:r w:rsidRPr="00246CF4">
        <w:rPr>
          <w:sz w:val="28"/>
          <w:szCs w:val="28"/>
        </w:rPr>
        <w:t xml:space="preserve"> 20</w:t>
      </w:r>
      <w:r w:rsidR="007910A9" w:rsidRPr="00246CF4">
        <w:rPr>
          <w:sz w:val="28"/>
          <w:szCs w:val="28"/>
        </w:rPr>
        <w:t>2</w:t>
      </w:r>
      <w:r w:rsidR="001124E6">
        <w:rPr>
          <w:sz w:val="28"/>
          <w:szCs w:val="28"/>
        </w:rPr>
        <w:t>3</w:t>
      </w:r>
      <w:r w:rsidRPr="00246CF4">
        <w:rPr>
          <w:sz w:val="28"/>
          <w:szCs w:val="28"/>
        </w:rPr>
        <w:t xml:space="preserve"> года</w:t>
      </w:r>
    </w:p>
    <w:p w14:paraId="35EFC674" w14:textId="77777777" w:rsidR="007E459A" w:rsidRPr="004557B0" w:rsidRDefault="007E459A" w:rsidP="00EC0D23">
      <w:pPr>
        <w:tabs>
          <w:tab w:val="left" w:pos="6750"/>
        </w:tabs>
        <w:rPr>
          <w:sz w:val="28"/>
          <w:szCs w:val="28"/>
        </w:rPr>
      </w:pPr>
    </w:p>
    <w:p w14:paraId="4A9D0FC1" w14:textId="77777777" w:rsidR="00841348" w:rsidRPr="00A404C6" w:rsidRDefault="00841348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14:paraId="06724120" w14:textId="77777777" w:rsidR="00B15329" w:rsidRPr="006F61C0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6F61C0">
        <w:rPr>
          <w:b/>
          <w:sz w:val="28"/>
          <w:szCs w:val="28"/>
        </w:rPr>
        <w:t>1.Общие положения</w:t>
      </w:r>
    </w:p>
    <w:p w14:paraId="68390C37" w14:textId="77777777" w:rsidR="00A84C48" w:rsidRPr="00276ED6" w:rsidRDefault="009F6CF8" w:rsidP="00A84C48">
      <w:pPr>
        <w:ind w:firstLine="720"/>
        <w:jc w:val="both"/>
        <w:rPr>
          <w:sz w:val="28"/>
          <w:szCs w:val="28"/>
        </w:rPr>
      </w:pPr>
      <w:r w:rsidRPr="006F61C0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11309F" w:rsidRPr="00D97C1B">
        <w:rPr>
          <w:sz w:val="28"/>
          <w:szCs w:val="28"/>
        </w:rPr>
        <w:t>Жирятинского муниципального района Брянской области</w:t>
      </w:r>
      <w:r w:rsidR="005A6659" w:rsidRPr="006F61C0">
        <w:rPr>
          <w:sz w:val="28"/>
          <w:szCs w:val="28"/>
        </w:rPr>
        <w:t xml:space="preserve"> за </w:t>
      </w:r>
      <w:r w:rsidR="00B27F3D" w:rsidRPr="006F61C0">
        <w:rPr>
          <w:sz w:val="28"/>
          <w:szCs w:val="28"/>
        </w:rPr>
        <w:t>9 месяцев</w:t>
      </w:r>
      <w:r w:rsidR="0011309F">
        <w:rPr>
          <w:sz w:val="28"/>
          <w:szCs w:val="28"/>
        </w:rPr>
        <w:t xml:space="preserve"> 202</w:t>
      </w:r>
      <w:r w:rsidR="001124E6">
        <w:rPr>
          <w:sz w:val="28"/>
          <w:szCs w:val="28"/>
        </w:rPr>
        <w:t>3</w:t>
      </w:r>
      <w:r w:rsidR="002D5C44" w:rsidRPr="006F61C0">
        <w:rPr>
          <w:sz w:val="28"/>
          <w:szCs w:val="28"/>
        </w:rPr>
        <w:t xml:space="preserve"> года </w:t>
      </w:r>
      <w:r w:rsidRPr="006F61C0">
        <w:rPr>
          <w:sz w:val="28"/>
          <w:szCs w:val="28"/>
        </w:rPr>
        <w:t xml:space="preserve">(далее – Заключение Контрольно-счетной палаты) </w:t>
      </w:r>
      <w:r w:rsidR="002D5C44" w:rsidRPr="006F61C0">
        <w:rPr>
          <w:sz w:val="28"/>
          <w:szCs w:val="28"/>
        </w:rPr>
        <w:t>подготовлен</w:t>
      </w:r>
      <w:r w:rsidRPr="006F61C0">
        <w:rPr>
          <w:sz w:val="28"/>
          <w:szCs w:val="28"/>
        </w:rPr>
        <w:t xml:space="preserve">о в соответствии со статьей 264.2 Бюджетного кодекса Российской </w:t>
      </w:r>
      <w:r w:rsidRPr="00EF7710">
        <w:rPr>
          <w:sz w:val="28"/>
          <w:szCs w:val="28"/>
        </w:rPr>
        <w:t xml:space="preserve">Федерации, </w:t>
      </w:r>
      <w:r w:rsidR="00A84C48" w:rsidRPr="00EF7710">
        <w:rPr>
          <w:sz w:val="28"/>
          <w:szCs w:val="28"/>
        </w:rPr>
        <w:t>решени</w:t>
      </w:r>
      <w:r w:rsidR="00211351">
        <w:rPr>
          <w:sz w:val="28"/>
          <w:szCs w:val="28"/>
        </w:rPr>
        <w:t>ем</w:t>
      </w:r>
      <w:r w:rsidR="00A84C48" w:rsidRPr="00EF7710">
        <w:rPr>
          <w:sz w:val="28"/>
          <w:szCs w:val="28"/>
        </w:rPr>
        <w:t xml:space="preserve"> Жирятинского районног</w:t>
      </w:r>
      <w:r w:rsidR="006F61C0" w:rsidRPr="00EF7710">
        <w:rPr>
          <w:sz w:val="28"/>
          <w:szCs w:val="28"/>
        </w:rPr>
        <w:t xml:space="preserve">о Совета народных депутатов от </w:t>
      </w:r>
      <w:r w:rsidR="00A6591D" w:rsidRPr="00EF7710">
        <w:rPr>
          <w:sz w:val="28"/>
          <w:szCs w:val="28"/>
        </w:rPr>
        <w:t>1</w:t>
      </w:r>
      <w:r w:rsidR="001124E6">
        <w:rPr>
          <w:sz w:val="28"/>
          <w:szCs w:val="28"/>
        </w:rPr>
        <w:t>2</w:t>
      </w:r>
      <w:r w:rsidR="00A6591D" w:rsidRPr="00EF7710">
        <w:rPr>
          <w:sz w:val="28"/>
          <w:szCs w:val="28"/>
        </w:rPr>
        <w:t xml:space="preserve"> декабря 20</w:t>
      </w:r>
      <w:r w:rsidR="00EF7710" w:rsidRPr="00EF7710">
        <w:rPr>
          <w:sz w:val="28"/>
          <w:szCs w:val="28"/>
        </w:rPr>
        <w:t>2</w:t>
      </w:r>
      <w:r w:rsidR="001124E6">
        <w:rPr>
          <w:sz w:val="28"/>
          <w:szCs w:val="28"/>
        </w:rPr>
        <w:t>2</w:t>
      </w:r>
      <w:r w:rsidR="00A6591D" w:rsidRPr="00EF7710">
        <w:rPr>
          <w:sz w:val="28"/>
          <w:szCs w:val="28"/>
        </w:rPr>
        <w:t xml:space="preserve"> года № 6-</w:t>
      </w:r>
      <w:r w:rsidR="001124E6">
        <w:rPr>
          <w:sz w:val="28"/>
          <w:szCs w:val="28"/>
        </w:rPr>
        <w:t>253</w:t>
      </w:r>
      <w:r w:rsidR="00A6591D" w:rsidRPr="00EF7710">
        <w:rPr>
          <w:sz w:val="28"/>
          <w:szCs w:val="28"/>
        </w:rPr>
        <w:t xml:space="preserve"> «О бюджете Жирятинского муниципального района Брянской области на 202</w:t>
      </w:r>
      <w:r w:rsidR="001124E6">
        <w:rPr>
          <w:sz w:val="28"/>
          <w:szCs w:val="28"/>
        </w:rPr>
        <w:t>3</w:t>
      </w:r>
      <w:r w:rsidR="00A6591D" w:rsidRPr="00EF7710">
        <w:rPr>
          <w:sz w:val="28"/>
          <w:szCs w:val="28"/>
        </w:rPr>
        <w:t xml:space="preserve"> год и на плановый период 20</w:t>
      </w:r>
      <w:r w:rsidR="00EF7710" w:rsidRPr="00EF7710">
        <w:rPr>
          <w:sz w:val="28"/>
          <w:szCs w:val="28"/>
        </w:rPr>
        <w:t>2</w:t>
      </w:r>
      <w:r w:rsidR="001124E6">
        <w:rPr>
          <w:sz w:val="28"/>
          <w:szCs w:val="28"/>
        </w:rPr>
        <w:t>4</w:t>
      </w:r>
      <w:r w:rsidR="00A6591D" w:rsidRPr="00EF7710">
        <w:rPr>
          <w:sz w:val="28"/>
          <w:szCs w:val="28"/>
        </w:rPr>
        <w:t xml:space="preserve"> и 202</w:t>
      </w:r>
      <w:r w:rsidR="00211351">
        <w:rPr>
          <w:sz w:val="28"/>
          <w:szCs w:val="28"/>
        </w:rPr>
        <w:t>5</w:t>
      </w:r>
      <w:r w:rsidR="00A6591D" w:rsidRPr="00EF7710">
        <w:rPr>
          <w:sz w:val="28"/>
          <w:szCs w:val="28"/>
        </w:rPr>
        <w:t xml:space="preserve"> годов»</w:t>
      </w:r>
      <w:r w:rsidR="00A84C48" w:rsidRPr="00EF7710">
        <w:rPr>
          <w:sz w:val="28"/>
          <w:szCs w:val="28"/>
        </w:rPr>
        <w:t>, пунктом</w:t>
      </w:r>
      <w:r w:rsidR="00A84C48" w:rsidRPr="00276ED6">
        <w:rPr>
          <w:sz w:val="28"/>
          <w:szCs w:val="28"/>
        </w:rPr>
        <w:t xml:space="preserve"> 1.2.</w:t>
      </w:r>
      <w:r w:rsidR="00843D77" w:rsidRPr="00276ED6">
        <w:rPr>
          <w:sz w:val="28"/>
          <w:szCs w:val="28"/>
        </w:rPr>
        <w:t>6</w:t>
      </w:r>
      <w:r w:rsidR="00A84C48" w:rsidRPr="00276ED6">
        <w:rPr>
          <w:sz w:val="28"/>
          <w:szCs w:val="28"/>
        </w:rPr>
        <w:t>. плана работы Контрольно-счетной п</w:t>
      </w:r>
      <w:r w:rsidR="00276ED6" w:rsidRPr="00276ED6">
        <w:rPr>
          <w:sz w:val="28"/>
          <w:szCs w:val="28"/>
        </w:rPr>
        <w:t>алаты Жирятинского района на 202</w:t>
      </w:r>
      <w:r w:rsidR="001124E6">
        <w:rPr>
          <w:sz w:val="28"/>
          <w:szCs w:val="28"/>
        </w:rPr>
        <w:t>3</w:t>
      </w:r>
      <w:r w:rsidR="00A84C48" w:rsidRPr="00276ED6">
        <w:rPr>
          <w:sz w:val="28"/>
          <w:szCs w:val="28"/>
        </w:rPr>
        <w:t xml:space="preserve"> год, </w:t>
      </w:r>
      <w:r w:rsidR="00F02320" w:rsidRPr="009E4065">
        <w:rPr>
          <w:color w:val="000000"/>
          <w:sz w:val="28"/>
          <w:szCs w:val="28"/>
        </w:rPr>
        <w:t>утвержденного приказом от 23.12.202</w:t>
      </w:r>
      <w:r w:rsidR="001124E6">
        <w:rPr>
          <w:color w:val="000000"/>
          <w:sz w:val="28"/>
          <w:szCs w:val="28"/>
        </w:rPr>
        <w:t>2</w:t>
      </w:r>
      <w:r w:rsidR="00F02320" w:rsidRPr="009E4065">
        <w:rPr>
          <w:color w:val="000000"/>
          <w:sz w:val="28"/>
          <w:szCs w:val="28"/>
        </w:rPr>
        <w:t xml:space="preserve"> </w:t>
      </w:r>
      <w:r w:rsidR="00F02320" w:rsidRPr="00D41D1B">
        <w:rPr>
          <w:color w:val="000000"/>
          <w:sz w:val="28"/>
          <w:szCs w:val="28"/>
        </w:rPr>
        <w:t>№</w:t>
      </w:r>
      <w:r w:rsidR="001124E6">
        <w:rPr>
          <w:color w:val="000000"/>
          <w:sz w:val="28"/>
          <w:szCs w:val="28"/>
        </w:rPr>
        <w:t xml:space="preserve"> 10</w:t>
      </w:r>
      <w:r w:rsidR="00F02320">
        <w:t xml:space="preserve"> </w:t>
      </w:r>
      <w:r w:rsidR="00F02320" w:rsidRPr="000734DD">
        <w:rPr>
          <w:sz w:val="28"/>
          <w:szCs w:val="28"/>
        </w:rPr>
        <w:t>(с изменениями)</w:t>
      </w:r>
      <w:r w:rsidR="00A84C48" w:rsidRPr="00276ED6">
        <w:rPr>
          <w:sz w:val="28"/>
          <w:szCs w:val="28"/>
        </w:rPr>
        <w:t>.</w:t>
      </w:r>
    </w:p>
    <w:p w14:paraId="6F967E88" w14:textId="77777777" w:rsidR="00B34CAE" w:rsidRPr="00902831" w:rsidRDefault="00B34CAE" w:rsidP="002D5C44">
      <w:pPr>
        <w:ind w:right="48" w:firstLine="619"/>
        <w:jc w:val="both"/>
        <w:rPr>
          <w:sz w:val="28"/>
          <w:szCs w:val="28"/>
        </w:rPr>
      </w:pPr>
      <w:r w:rsidRPr="008F4EBB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</w:t>
      </w:r>
      <w:r w:rsidR="007663E1" w:rsidRPr="008F4EBB">
        <w:rPr>
          <w:sz w:val="28"/>
          <w:szCs w:val="28"/>
        </w:rPr>
        <w:t xml:space="preserve"> </w:t>
      </w:r>
      <w:r w:rsidR="008F4EBB" w:rsidRPr="008F4EBB">
        <w:rPr>
          <w:sz w:val="28"/>
          <w:szCs w:val="28"/>
        </w:rPr>
        <w:t xml:space="preserve">Жирятинского муниципального района Брянской области </w:t>
      </w:r>
      <w:r w:rsidR="007663E1" w:rsidRPr="008F4EBB">
        <w:rPr>
          <w:sz w:val="28"/>
          <w:szCs w:val="28"/>
        </w:rPr>
        <w:t xml:space="preserve">за </w:t>
      </w:r>
      <w:r w:rsidR="00B27F3D" w:rsidRPr="008F4EBB">
        <w:rPr>
          <w:sz w:val="28"/>
          <w:szCs w:val="28"/>
        </w:rPr>
        <w:t>9 месяцев</w:t>
      </w:r>
      <w:r w:rsidR="008F4EBB" w:rsidRPr="008F4EBB">
        <w:rPr>
          <w:sz w:val="28"/>
          <w:szCs w:val="28"/>
        </w:rPr>
        <w:t xml:space="preserve"> 202</w:t>
      </w:r>
      <w:r w:rsidR="001124E6">
        <w:rPr>
          <w:sz w:val="28"/>
          <w:szCs w:val="28"/>
        </w:rPr>
        <w:t>3</w:t>
      </w:r>
      <w:r w:rsidRPr="008F4EBB">
        <w:rPr>
          <w:sz w:val="28"/>
          <w:szCs w:val="28"/>
        </w:rPr>
        <w:t xml:space="preserve"> года, </w:t>
      </w:r>
      <w:r w:rsidRPr="00902831">
        <w:rPr>
          <w:sz w:val="28"/>
          <w:szCs w:val="28"/>
        </w:rPr>
        <w:t xml:space="preserve">утвержденного постановлением администрации Жирятинского района от </w:t>
      </w:r>
      <w:r w:rsidR="001124E6">
        <w:rPr>
          <w:sz w:val="28"/>
          <w:szCs w:val="28"/>
        </w:rPr>
        <w:t>12</w:t>
      </w:r>
      <w:r w:rsidR="00130D3C" w:rsidRPr="00902831">
        <w:rPr>
          <w:sz w:val="28"/>
          <w:szCs w:val="28"/>
        </w:rPr>
        <w:t>.1</w:t>
      </w:r>
      <w:r w:rsidR="00981302">
        <w:rPr>
          <w:sz w:val="28"/>
          <w:szCs w:val="28"/>
        </w:rPr>
        <w:t>0</w:t>
      </w:r>
      <w:r w:rsidR="00902831" w:rsidRPr="00902831">
        <w:rPr>
          <w:sz w:val="28"/>
          <w:szCs w:val="28"/>
        </w:rPr>
        <w:t>.202</w:t>
      </w:r>
      <w:r w:rsidR="001124E6">
        <w:rPr>
          <w:sz w:val="28"/>
          <w:szCs w:val="28"/>
        </w:rPr>
        <w:t>3</w:t>
      </w:r>
      <w:r w:rsidR="00556865" w:rsidRPr="00902831">
        <w:rPr>
          <w:sz w:val="28"/>
          <w:szCs w:val="28"/>
        </w:rPr>
        <w:t xml:space="preserve"> № </w:t>
      </w:r>
      <w:r w:rsidR="001124E6">
        <w:rPr>
          <w:sz w:val="28"/>
          <w:szCs w:val="28"/>
        </w:rPr>
        <w:t>270</w:t>
      </w:r>
      <w:r w:rsidRPr="00902831">
        <w:rPr>
          <w:sz w:val="28"/>
          <w:szCs w:val="28"/>
        </w:rPr>
        <w:t>.</w:t>
      </w:r>
    </w:p>
    <w:p w14:paraId="7B811E77" w14:textId="77777777" w:rsidR="00841348" w:rsidRPr="00426011" w:rsidRDefault="001A0ACA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082290">
        <w:rPr>
          <w:sz w:val="28"/>
          <w:szCs w:val="28"/>
        </w:rPr>
        <w:t xml:space="preserve">По итогам </w:t>
      </w:r>
      <w:r w:rsidR="00B27F3D" w:rsidRPr="00082290">
        <w:rPr>
          <w:sz w:val="28"/>
          <w:szCs w:val="28"/>
        </w:rPr>
        <w:t>9 месяцев</w:t>
      </w:r>
      <w:r w:rsidR="00312AC1" w:rsidRPr="00082290">
        <w:rPr>
          <w:sz w:val="28"/>
          <w:szCs w:val="28"/>
        </w:rPr>
        <w:t xml:space="preserve"> 202</w:t>
      </w:r>
      <w:r w:rsidR="001124E6">
        <w:rPr>
          <w:sz w:val="28"/>
          <w:szCs w:val="28"/>
        </w:rPr>
        <w:t>3</w:t>
      </w:r>
      <w:r w:rsidRPr="00082290">
        <w:rPr>
          <w:sz w:val="28"/>
          <w:szCs w:val="28"/>
        </w:rPr>
        <w:t xml:space="preserve"> года бюджет района исполнен по доходам в сумме </w:t>
      </w:r>
      <w:r w:rsidR="00A733DD">
        <w:rPr>
          <w:sz w:val="28"/>
          <w:szCs w:val="28"/>
        </w:rPr>
        <w:t>14</w:t>
      </w:r>
      <w:r w:rsidR="00CD2F37">
        <w:rPr>
          <w:sz w:val="28"/>
          <w:szCs w:val="28"/>
        </w:rPr>
        <w:t>1 078,8</w:t>
      </w:r>
      <w:r w:rsidR="00312AC1" w:rsidRPr="00082290">
        <w:rPr>
          <w:sz w:val="28"/>
          <w:szCs w:val="28"/>
        </w:rPr>
        <w:t xml:space="preserve"> </w:t>
      </w:r>
      <w:r w:rsidR="002417A5" w:rsidRPr="00082290">
        <w:rPr>
          <w:sz w:val="28"/>
          <w:szCs w:val="28"/>
        </w:rPr>
        <w:t>тыс. рублей</w:t>
      </w:r>
      <w:r w:rsidRPr="00082290">
        <w:rPr>
          <w:sz w:val="28"/>
          <w:szCs w:val="28"/>
        </w:rPr>
        <w:t>, или</w:t>
      </w:r>
      <w:r w:rsidR="007663E1" w:rsidRPr="00082290">
        <w:rPr>
          <w:sz w:val="28"/>
          <w:szCs w:val="28"/>
        </w:rPr>
        <w:t xml:space="preserve"> </w:t>
      </w:r>
      <w:r w:rsidR="00FB5BBC" w:rsidRPr="00082290">
        <w:rPr>
          <w:sz w:val="28"/>
          <w:szCs w:val="28"/>
        </w:rPr>
        <w:t>6</w:t>
      </w:r>
      <w:r w:rsidR="00CD2F37">
        <w:rPr>
          <w:sz w:val="28"/>
          <w:szCs w:val="28"/>
        </w:rPr>
        <w:t>7,9</w:t>
      </w:r>
      <w:r w:rsidRPr="00082290">
        <w:rPr>
          <w:sz w:val="28"/>
          <w:szCs w:val="28"/>
        </w:rPr>
        <w:t xml:space="preserve"> % к ут</w:t>
      </w:r>
      <w:r w:rsidR="003664C6" w:rsidRPr="00082290">
        <w:rPr>
          <w:sz w:val="28"/>
          <w:szCs w:val="28"/>
        </w:rPr>
        <w:t>очненному</w:t>
      </w:r>
      <w:r w:rsidRPr="00082290">
        <w:rPr>
          <w:sz w:val="28"/>
          <w:szCs w:val="28"/>
        </w:rPr>
        <w:t xml:space="preserve"> годовому плану, расходам - в сумме </w:t>
      </w:r>
      <w:r w:rsidR="00EA50FF">
        <w:rPr>
          <w:sz w:val="28"/>
          <w:szCs w:val="28"/>
        </w:rPr>
        <w:t>14</w:t>
      </w:r>
      <w:r w:rsidR="00CD2F37">
        <w:rPr>
          <w:sz w:val="28"/>
          <w:szCs w:val="28"/>
        </w:rPr>
        <w:t>2 644,8</w:t>
      </w:r>
      <w:r w:rsidR="003C0048" w:rsidRPr="00082290">
        <w:rPr>
          <w:sz w:val="28"/>
          <w:szCs w:val="28"/>
        </w:rPr>
        <w:t xml:space="preserve"> </w:t>
      </w:r>
      <w:r w:rsidR="00EE75A3" w:rsidRPr="00082290">
        <w:rPr>
          <w:sz w:val="28"/>
          <w:szCs w:val="28"/>
        </w:rPr>
        <w:t>тыс. рублей</w:t>
      </w:r>
      <w:r w:rsidRPr="00082290">
        <w:rPr>
          <w:sz w:val="28"/>
          <w:szCs w:val="28"/>
        </w:rPr>
        <w:t xml:space="preserve">, или </w:t>
      </w:r>
      <w:r w:rsidR="00CD2F37">
        <w:rPr>
          <w:sz w:val="28"/>
          <w:szCs w:val="28"/>
        </w:rPr>
        <w:t>63,8</w:t>
      </w:r>
      <w:r w:rsidR="00B27F3D" w:rsidRPr="00082290">
        <w:rPr>
          <w:sz w:val="28"/>
          <w:szCs w:val="28"/>
        </w:rPr>
        <w:t xml:space="preserve"> </w:t>
      </w:r>
      <w:r w:rsidRPr="00082290">
        <w:rPr>
          <w:sz w:val="28"/>
          <w:szCs w:val="28"/>
        </w:rPr>
        <w:t>% уточненной бюд</w:t>
      </w:r>
      <w:r w:rsidR="00395E8C" w:rsidRPr="00082290">
        <w:rPr>
          <w:sz w:val="28"/>
          <w:szCs w:val="28"/>
        </w:rPr>
        <w:t xml:space="preserve">жетной росписи, с превышением </w:t>
      </w:r>
      <w:r w:rsidR="00EA50FF">
        <w:rPr>
          <w:sz w:val="28"/>
          <w:szCs w:val="28"/>
        </w:rPr>
        <w:t>расход</w:t>
      </w:r>
      <w:r w:rsidR="00CD2F37">
        <w:rPr>
          <w:sz w:val="28"/>
          <w:szCs w:val="28"/>
        </w:rPr>
        <w:t>ов над доходами</w:t>
      </w:r>
      <w:r w:rsidRPr="00082290">
        <w:rPr>
          <w:sz w:val="28"/>
          <w:szCs w:val="28"/>
        </w:rPr>
        <w:t xml:space="preserve"> в сумме</w:t>
      </w:r>
      <w:r w:rsidR="00082290" w:rsidRPr="00082290">
        <w:rPr>
          <w:sz w:val="28"/>
          <w:szCs w:val="28"/>
        </w:rPr>
        <w:t xml:space="preserve"> </w:t>
      </w:r>
      <w:r w:rsidR="00CD2F37">
        <w:rPr>
          <w:sz w:val="28"/>
          <w:szCs w:val="28"/>
        </w:rPr>
        <w:t>1 566,0</w:t>
      </w:r>
      <w:r w:rsidR="003C0048" w:rsidRPr="00082290">
        <w:rPr>
          <w:sz w:val="28"/>
          <w:szCs w:val="28"/>
        </w:rPr>
        <w:t xml:space="preserve"> </w:t>
      </w:r>
      <w:r w:rsidR="002417A5" w:rsidRPr="00082290">
        <w:rPr>
          <w:sz w:val="28"/>
          <w:szCs w:val="28"/>
        </w:rPr>
        <w:t xml:space="preserve">тыс. </w:t>
      </w:r>
      <w:r w:rsidRPr="00082290">
        <w:rPr>
          <w:sz w:val="28"/>
          <w:szCs w:val="28"/>
        </w:rPr>
        <w:t xml:space="preserve"> рублей.</w:t>
      </w:r>
    </w:p>
    <w:p w14:paraId="237AAD33" w14:textId="77777777" w:rsidR="00B15329" w:rsidRPr="00C2628E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C2628E">
        <w:rPr>
          <w:b/>
          <w:sz w:val="28"/>
          <w:szCs w:val="28"/>
        </w:rPr>
        <w:t>2. Анализ исполнения доходной части бюджета района</w:t>
      </w:r>
    </w:p>
    <w:p w14:paraId="34533BA5" w14:textId="77777777" w:rsidR="00B15329" w:rsidRPr="00C2628E" w:rsidRDefault="00B15329" w:rsidP="002D5C44">
      <w:pPr>
        <w:ind w:right="48" w:firstLine="619"/>
        <w:jc w:val="both"/>
        <w:rPr>
          <w:sz w:val="28"/>
          <w:szCs w:val="28"/>
        </w:rPr>
      </w:pPr>
      <w:r w:rsidRPr="00C2628E">
        <w:rPr>
          <w:sz w:val="28"/>
          <w:szCs w:val="28"/>
        </w:rPr>
        <w:t xml:space="preserve">Доходная часть бюджета района за </w:t>
      </w:r>
      <w:r w:rsidR="00B27F3D" w:rsidRPr="00C2628E">
        <w:rPr>
          <w:sz w:val="28"/>
          <w:szCs w:val="28"/>
        </w:rPr>
        <w:t>9 месяцев</w:t>
      </w:r>
      <w:r w:rsidRPr="00C2628E">
        <w:rPr>
          <w:sz w:val="28"/>
          <w:szCs w:val="28"/>
        </w:rPr>
        <w:t xml:space="preserve"> отчетного года исполнена в сумме </w:t>
      </w:r>
      <w:r w:rsidR="00701EC1">
        <w:rPr>
          <w:sz w:val="28"/>
          <w:szCs w:val="28"/>
        </w:rPr>
        <w:t>14</w:t>
      </w:r>
      <w:r w:rsidR="00A42F31">
        <w:rPr>
          <w:sz w:val="28"/>
          <w:szCs w:val="28"/>
        </w:rPr>
        <w:t>1 078,8</w:t>
      </w:r>
      <w:r w:rsidR="00C2628E" w:rsidRPr="00C2628E">
        <w:rPr>
          <w:sz w:val="28"/>
          <w:szCs w:val="28"/>
        </w:rPr>
        <w:t xml:space="preserve"> тыс. рублей, или 6</w:t>
      </w:r>
      <w:r w:rsidR="002651AF">
        <w:rPr>
          <w:sz w:val="28"/>
          <w:szCs w:val="28"/>
        </w:rPr>
        <w:t>7,9</w:t>
      </w:r>
      <w:r w:rsidR="00C2628E" w:rsidRPr="00C2628E">
        <w:rPr>
          <w:sz w:val="28"/>
          <w:szCs w:val="28"/>
        </w:rPr>
        <w:t xml:space="preserve"> % </w:t>
      </w:r>
      <w:r w:rsidRPr="00C2628E">
        <w:rPr>
          <w:sz w:val="28"/>
          <w:szCs w:val="28"/>
        </w:rPr>
        <w:t>к утвержденным годовым назначениям. По отношению</w:t>
      </w:r>
      <w:r w:rsidR="00A31B4F" w:rsidRPr="00C2628E">
        <w:rPr>
          <w:sz w:val="28"/>
          <w:szCs w:val="28"/>
        </w:rPr>
        <w:t xml:space="preserve"> к соответствующему периоду 20</w:t>
      </w:r>
      <w:r w:rsidR="00C2628E" w:rsidRPr="00C2628E">
        <w:rPr>
          <w:sz w:val="28"/>
          <w:szCs w:val="28"/>
        </w:rPr>
        <w:t>2</w:t>
      </w:r>
      <w:r w:rsidR="002651AF">
        <w:rPr>
          <w:sz w:val="28"/>
          <w:szCs w:val="28"/>
        </w:rPr>
        <w:t>2</w:t>
      </w:r>
      <w:r w:rsidR="00A31B4F" w:rsidRPr="00C2628E">
        <w:rPr>
          <w:sz w:val="28"/>
          <w:szCs w:val="28"/>
        </w:rPr>
        <w:t xml:space="preserve"> года</w:t>
      </w:r>
      <w:r w:rsidRPr="00C2628E">
        <w:rPr>
          <w:sz w:val="28"/>
          <w:szCs w:val="28"/>
        </w:rPr>
        <w:t xml:space="preserve"> доходы </w:t>
      </w:r>
      <w:r w:rsidR="003664C6" w:rsidRPr="00C2628E">
        <w:rPr>
          <w:sz w:val="28"/>
          <w:szCs w:val="28"/>
        </w:rPr>
        <w:t>у</w:t>
      </w:r>
      <w:r w:rsidR="00DD09BA" w:rsidRPr="00C2628E">
        <w:rPr>
          <w:sz w:val="28"/>
          <w:szCs w:val="28"/>
        </w:rPr>
        <w:t>в</w:t>
      </w:r>
      <w:r w:rsidR="003664C6" w:rsidRPr="00C2628E">
        <w:rPr>
          <w:sz w:val="28"/>
          <w:szCs w:val="28"/>
        </w:rPr>
        <w:t>е</w:t>
      </w:r>
      <w:r w:rsidR="00DD09BA" w:rsidRPr="00C2628E">
        <w:rPr>
          <w:sz w:val="28"/>
          <w:szCs w:val="28"/>
        </w:rPr>
        <w:t>лич</w:t>
      </w:r>
      <w:r w:rsidR="003664C6" w:rsidRPr="00C2628E">
        <w:rPr>
          <w:sz w:val="28"/>
          <w:szCs w:val="28"/>
        </w:rPr>
        <w:t>ились</w:t>
      </w:r>
      <w:r w:rsidR="002417A5" w:rsidRPr="00C2628E">
        <w:rPr>
          <w:sz w:val="28"/>
          <w:szCs w:val="28"/>
        </w:rPr>
        <w:t xml:space="preserve"> на </w:t>
      </w:r>
      <w:r w:rsidR="002651AF">
        <w:rPr>
          <w:sz w:val="28"/>
          <w:szCs w:val="28"/>
        </w:rPr>
        <w:t>17 387,1</w:t>
      </w:r>
      <w:r w:rsidR="003664C6" w:rsidRPr="00C2628E">
        <w:rPr>
          <w:sz w:val="28"/>
          <w:szCs w:val="28"/>
        </w:rPr>
        <w:t xml:space="preserve"> </w:t>
      </w:r>
      <w:r w:rsidR="002417A5" w:rsidRPr="00C2628E">
        <w:rPr>
          <w:sz w:val="28"/>
          <w:szCs w:val="28"/>
        </w:rPr>
        <w:t>тыс.</w:t>
      </w:r>
      <w:r w:rsidR="00A31B4F" w:rsidRPr="00C2628E">
        <w:rPr>
          <w:sz w:val="28"/>
          <w:szCs w:val="28"/>
        </w:rPr>
        <w:t xml:space="preserve"> рублей</w:t>
      </w:r>
      <w:r w:rsidR="009442C9" w:rsidRPr="00C2628E">
        <w:rPr>
          <w:sz w:val="28"/>
          <w:szCs w:val="28"/>
        </w:rPr>
        <w:t xml:space="preserve">, </w:t>
      </w:r>
      <w:r w:rsidR="003040C1" w:rsidRPr="00C2628E">
        <w:rPr>
          <w:sz w:val="28"/>
          <w:szCs w:val="28"/>
        </w:rPr>
        <w:t>или на</w:t>
      </w:r>
      <w:r w:rsidR="003664C6" w:rsidRPr="00C2628E">
        <w:rPr>
          <w:sz w:val="28"/>
          <w:szCs w:val="28"/>
        </w:rPr>
        <w:t xml:space="preserve"> </w:t>
      </w:r>
      <w:r w:rsidR="002651AF">
        <w:rPr>
          <w:sz w:val="28"/>
          <w:szCs w:val="28"/>
        </w:rPr>
        <w:t>14,1</w:t>
      </w:r>
      <w:r w:rsidR="009442C9" w:rsidRPr="00C2628E">
        <w:rPr>
          <w:sz w:val="28"/>
          <w:szCs w:val="28"/>
        </w:rPr>
        <w:t xml:space="preserve"> </w:t>
      </w:r>
      <w:r w:rsidR="00DA113C" w:rsidRPr="00C2628E">
        <w:rPr>
          <w:sz w:val="28"/>
          <w:szCs w:val="28"/>
        </w:rPr>
        <w:t>%</w:t>
      </w:r>
      <w:r w:rsidRPr="00C2628E">
        <w:rPr>
          <w:sz w:val="28"/>
          <w:szCs w:val="28"/>
        </w:rPr>
        <w:t>.</w:t>
      </w:r>
    </w:p>
    <w:p w14:paraId="7823F2AB" w14:textId="77777777" w:rsidR="00A86D86" w:rsidRPr="00147EC0" w:rsidRDefault="00A86D86" w:rsidP="00A86D86">
      <w:pPr>
        <w:ind w:right="48" w:firstLine="619"/>
        <w:jc w:val="both"/>
        <w:rPr>
          <w:sz w:val="28"/>
          <w:szCs w:val="28"/>
        </w:rPr>
      </w:pPr>
      <w:r w:rsidRPr="00147EC0">
        <w:rPr>
          <w:sz w:val="28"/>
          <w:szCs w:val="28"/>
        </w:rPr>
        <w:t>У</w:t>
      </w:r>
      <w:r w:rsidR="00DD09BA" w:rsidRPr="00147EC0">
        <w:rPr>
          <w:sz w:val="28"/>
          <w:szCs w:val="28"/>
        </w:rPr>
        <w:t>в</w:t>
      </w:r>
      <w:r w:rsidRPr="00147EC0">
        <w:rPr>
          <w:sz w:val="28"/>
          <w:szCs w:val="28"/>
        </w:rPr>
        <w:t>е</w:t>
      </w:r>
      <w:r w:rsidR="00DD09BA" w:rsidRPr="00147EC0">
        <w:rPr>
          <w:sz w:val="28"/>
          <w:szCs w:val="28"/>
        </w:rPr>
        <w:t>лич</w:t>
      </w:r>
      <w:r w:rsidRPr="00147EC0">
        <w:rPr>
          <w:sz w:val="28"/>
          <w:szCs w:val="28"/>
        </w:rPr>
        <w:t>ение поступлений доходов в бюджет района за 9 месяцев 20</w:t>
      </w:r>
      <w:r w:rsidR="002517C8" w:rsidRPr="00147EC0">
        <w:rPr>
          <w:sz w:val="28"/>
          <w:szCs w:val="28"/>
        </w:rPr>
        <w:t>2</w:t>
      </w:r>
      <w:r w:rsidR="002651AF">
        <w:rPr>
          <w:sz w:val="28"/>
          <w:szCs w:val="28"/>
        </w:rPr>
        <w:t>3</w:t>
      </w:r>
      <w:r w:rsidRPr="00147EC0">
        <w:rPr>
          <w:sz w:val="28"/>
          <w:szCs w:val="28"/>
        </w:rPr>
        <w:t xml:space="preserve"> года по сравнению с аналогичным периодом 20</w:t>
      </w:r>
      <w:r w:rsidR="00147EC0" w:rsidRPr="00147EC0">
        <w:rPr>
          <w:sz w:val="28"/>
          <w:szCs w:val="28"/>
        </w:rPr>
        <w:t>2</w:t>
      </w:r>
      <w:r w:rsidR="002651AF">
        <w:rPr>
          <w:sz w:val="28"/>
          <w:szCs w:val="28"/>
        </w:rPr>
        <w:t>2</w:t>
      </w:r>
      <w:r w:rsidRPr="00147EC0">
        <w:rPr>
          <w:sz w:val="28"/>
          <w:szCs w:val="28"/>
        </w:rPr>
        <w:t xml:space="preserve"> года обусловлено у</w:t>
      </w:r>
      <w:r w:rsidR="00DD09BA" w:rsidRPr="00147EC0">
        <w:rPr>
          <w:sz w:val="28"/>
          <w:szCs w:val="28"/>
        </w:rPr>
        <w:t>в</w:t>
      </w:r>
      <w:r w:rsidRPr="00147EC0">
        <w:rPr>
          <w:sz w:val="28"/>
          <w:szCs w:val="28"/>
        </w:rPr>
        <w:t>е</w:t>
      </w:r>
      <w:r w:rsidR="00DD09BA" w:rsidRPr="00147EC0">
        <w:rPr>
          <w:sz w:val="28"/>
          <w:szCs w:val="28"/>
        </w:rPr>
        <w:t>лич</w:t>
      </w:r>
      <w:r w:rsidRPr="00147EC0">
        <w:rPr>
          <w:sz w:val="28"/>
          <w:szCs w:val="28"/>
        </w:rPr>
        <w:t>ением поступлений налоговых</w:t>
      </w:r>
      <w:r w:rsidR="002517C8" w:rsidRPr="00147EC0">
        <w:rPr>
          <w:sz w:val="28"/>
          <w:szCs w:val="28"/>
        </w:rPr>
        <w:t xml:space="preserve"> </w:t>
      </w:r>
      <w:r w:rsidRPr="00147EC0">
        <w:rPr>
          <w:sz w:val="28"/>
          <w:szCs w:val="28"/>
        </w:rPr>
        <w:t>доходов</w:t>
      </w:r>
      <w:r w:rsidR="002651AF">
        <w:rPr>
          <w:sz w:val="28"/>
          <w:szCs w:val="28"/>
        </w:rPr>
        <w:t>, а также безвозмездных поступлений.</w:t>
      </w:r>
    </w:p>
    <w:p w14:paraId="16218023" w14:textId="77777777" w:rsidR="00E10791" w:rsidRDefault="00E10791" w:rsidP="002D5C44">
      <w:pPr>
        <w:ind w:right="48" w:firstLine="619"/>
        <w:jc w:val="both"/>
        <w:rPr>
          <w:sz w:val="28"/>
          <w:szCs w:val="28"/>
        </w:rPr>
      </w:pPr>
      <w:r w:rsidRPr="00147EC0">
        <w:rPr>
          <w:sz w:val="28"/>
          <w:szCs w:val="28"/>
        </w:rPr>
        <w:t xml:space="preserve">Поступления </w:t>
      </w:r>
      <w:r w:rsidRPr="00147EC0">
        <w:rPr>
          <w:b/>
          <w:sz w:val="28"/>
          <w:szCs w:val="28"/>
        </w:rPr>
        <w:t xml:space="preserve">налоговых и неналоговых доходов </w:t>
      </w:r>
      <w:r w:rsidRPr="00147EC0">
        <w:rPr>
          <w:sz w:val="28"/>
          <w:szCs w:val="28"/>
        </w:rPr>
        <w:t xml:space="preserve">(далее – собственных) </w:t>
      </w:r>
      <w:r w:rsidR="00B33D35" w:rsidRPr="00147EC0">
        <w:rPr>
          <w:sz w:val="28"/>
          <w:szCs w:val="28"/>
        </w:rPr>
        <w:t xml:space="preserve">в бюджет района составили </w:t>
      </w:r>
      <w:r w:rsidR="00BB0551">
        <w:rPr>
          <w:sz w:val="28"/>
          <w:szCs w:val="28"/>
        </w:rPr>
        <w:t>50 405,7</w:t>
      </w:r>
      <w:r w:rsidR="00701EC1">
        <w:rPr>
          <w:sz w:val="28"/>
          <w:szCs w:val="28"/>
        </w:rPr>
        <w:t xml:space="preserve"> т</w:t>
      </w:r>
      <w:r w:rsidR="002417A5" w:rsidRPr="00147EC0">
        <w:rPr>
          <w:sz w:val="28"/>
          <w:szCs w:val="28"/>
        </w:rPr>
        <w:t xml:space="preserve">ыс. </w:t>
      </w:r>
      <w:r w:rsidR="00C51F39" w:rsidRPr="00147EC0">
        <w:rPr>
          <w:sz w:val="28"/>
          <w:szCs w:val="28"/>
        </w:rPr>
        <w:t xml:space="preserve"> рублей, или </w:t>
      </w:r>
      <w:r w:rsidR="00701EC1">
        <w:rPr>
          <w:sz w:val="28"/>
          <w:szCs w:val="28"/>
        </w:rPr>
        <w:t>7</w:t>
      </w:r>
      <w:r w:rsidR="00BB0551">
        <w:rPr>
          <w:sz w:val="28"/>
          <w:szCs w:val="28"/>
        </w:rPr>
        <w:t>0,9</w:t>
      </w:r>
      <w:r w:rsidR="00C51F39" w:rsidRPr="00147EC0">
        <w:rPr>
          <w:sz w:val="28"/>
          <w:szCs w:val="28"/>
        </w:rPr>
        <w:t xml:space="preserve"> % к у</w:t>
      </w:r>
      <w:r w:rsidR="001A0ACA" w:rsidRPr="00147EC0">
        <w:rPr>
          <w:sz w:val="28"/>
          <w:szCs w:val="28"/>
        </w:rPr>
        <w:t>точненному</w:t>
      </w:r>
      <w:r w:rsidR="00C51F39" w:rsidRPr="00147EC0">
        <w:rPr>
          <w:sz w:val="28"/>
          <w:szCs w:val="28"/>
        </w:rPr>
        <w:t xml:space="preserve"> годовому плану. </w:t>
      </w:r>
      <w:r w:rsidR="003664C6" w:rsidRPr="00147EC0">
        <w:rPr>
          <w:sz w:val="28"/>
          <w:szCs w:val="28"/>
        </w:rPr>
        <w:t>У</w:t>
      </w:r>
      <w:r w:rsidR="006B2712" w:rsidRPr="00147EC0">
        <w:rPr>
          <w:sz w:val="28"/>
          <w:szCs w:val="28"/>
        </w:rPr>
        <w:t>в</w:t>
      </w:r>
      <w:r w:rsidR="003664C6" w:rsidRPr="00147EC0">
        <w:rPr>
          <w:sz w:val="28"/>
          <w:szCs w:val="28"/>
        </w:rPr>
        <w:t>е</w:t>
      </w:r>
      <w:r w:rsidR="006B2712" w:rsidRPr="00147EC0">
        <w:rPr>
          <w:sz w:val="28"/>
          <w:szCs w:val="28"/>
        </w:rPr>
        <w:t>лич</w:t>
      </w:r>
      <w:r w:rsidR="003664C6" w:rsidRPr="00147EC0">
        <w:rPr>
          <w:sz w:val="28"/>
          <w:szCs w:val="28"/>
        </w:rPr>
        <w:t>ение</w:t>
      </w:r>
      <w:r w:rsidR="00A31B4F" w:rsidRPr="00147EC0">
        <w:rPr>
          <w:sz w:val="28"/>
          <w:szCs w:val="28"/>
        </w:rPr>
        <w:t xml:space="preserve"> к </w:t>
      </w:r>
      <w:r w:rsidR="00C51F39" w:rsidRPr="00147EC0">
        <w:rPr>
          <w:sz w:val="28"/>
          <w:szCs w:val="28"/>
        </w:rPr>
        <w:t>соответствующему периоду прошлого года составил</w:t>
      </w:r>
      <w:r w:rsidR="00717020" w:rsidRPr="00147EC0">
        <w:rPr>
          <w:sz w:val="28"/>
          <w:szCs w:val="28"/>
        </w:rPr>
        <w:t xml:space="preserve">о </w:t>
      </w:r>
      <w:r w:rsidR="00BB0551">
        <w:rPr>
          <w:sz w:val="28"/>
          <w:szCs w:val="28"/>
        </w:rPr>
        <w:t>12 283,7</w:t>
      </w:r>
      <w:r w:rsidR="00805303" w:rsidRPr="00147EC0">
        <w:rPr>
          <w:sz w:val="28"/>
          <w:szCs w:val="28"/>
        </w:rPr>
        <w:t xml:space="preserve"> </w:t>
      </w:r>
      <w:r w:rsidR="002417A5" w:rsidRPr="00147EC0">
        <w:rPr>
          <w:sz w:val="28"/>
          <w:szCs w:val="28"/>
        </w:rPr>
        <w:t xml:space="preserve">тыс. </w:t>
      </w:r>
      <w:r w:rsidR="00A31B4F" w:rsidRPr="00147EC0">
        <w:rPr>
          <w:sz w:val="28"/>
          <w:szCs w:val="28"/>
        </w:rPr>
        <w:t>рублей</w:t>
      </w:r>
      <w:r w:rsidR="003664C6" w:rsidRPr="00147EC0">
        <w:rPr>
          <w:sz w:val="28"/>
          <w:szCs w:val="28"/>
        </w:rPr>
        <w:t>,</w:t>
      </w:r>
      <w:r w:rsidR="00A31B4F" w:rsidRPr="00147EC0">
        <w:rPr>
          <w:sz w:val="28"/>
          <w:szCs w:val="28"/>
        </w:rPr>
        <w:t xml:space="preserve"> </w:t>
      </w:r>
      <w:r w:rsidR="00596F74" w:rsidRPr="00147EC0">
        <w:rPr>
          <w:sz w:val="28"/>
          <w:szCs w:val="28"/>
        </w:rPr>
        <w:t>или</w:t>
      </w:r>
      <w:r w:rsidR="00C51F39" w:rsidRPr="00147EC0">
        <w:rPr>
          <w:sz w:val="28"/>
          <w:szCs w:val="28"/>
        </w:rPr>
        <w:t xml:space="preserve"> </w:t>
      </w:r>
      <w:r w:rsidR="00BB0551">
        <w:rPr>
          <w:sz w:val="28"/>
          <w:szCs w:val="28"/>
        </w:rPr>
        <w:t>32,2</w:t>
      </w:r>
      <w:r w:rsidR="00C51F39" w:rsidRPr="00147EC0">
        <w:rPr>
          <w:sz w:val="28"/>
          <w:szCs w:val="28"/>
        </w:rPr>
        <w:t xml:space="preserve"> </w:t>
      </w:r>
      <w:r w:rsidR="00C51F39" w:rsidRPr="0092297C">
        <w:rPr>
          <w:sz w:val="28"/>
          <w:szCs w:val="28"/>
        </w:rPr>
        <w:t xml:space="preserve">процента. В структуре доходов районного бюджета удельный вес налоговых и </w:t>
      </w:r>
      <w:r w:rsidR="00C51F39" w:rsidRPr="0092297C">
        <w:rPr>
          <w:sz w:val="28"/>
          <w:szCs w:val="28"/>
        </w:rPr>
        <w:lastRenderedPageBreak/>
        <w:t xml:space="preserve">неналоговых доходов составил </w:t>
      </w:r>
      <w:r w:rsidR="0092297C" w:rsidRPr="0092297C">
        <w:rPr>
          <w:sz w:val="28"/>
          <w:szCs w:val="28"/>
        </w:rPr>
        <w:t>3</w:t>
      </w:r>
      <w:r w:rsidR="00BB0551">
        <w:rPr>
          <w:sz w:val="28"/>
          <w:szCs w:val="28"/>
        </w:rPr>
        <w:t>5</w:t>
      </w:r>
      <w:r w:rsidR="00EB37E0">
        <w:rPr>
          <w:sz w:val="28"/>
          <w:szCs w:val="28"/>
        </w:rPr>
        <w:t>,7</w:t>
      </w:r>
      <w:r w:rsidR="0092297C" w:rsidRPr="0092297C">
        <w:rPr>
          <w:sz w:val="28"/>
          <w:szCs w:val="28"/>
        </w:rPr>
        <w:t xml:space="preserve"> </w:t>
      </w:r>
      <w:r w:rsidR="003664C6" w:rsidRPr="0092297C">
        <w:rPr>
          <w:sz w:val="28"/>
          <w:szCs w:val="28"/>
        </w:rPr>
        <w:t xml:space="preserve">% - </w:t>
      </w:r>
      <w:r w:rsidR="009321CA" w:rsidRPr="0092297C">
        <w:rPr>
          <w:sz w:val="28"/>
          <w:szCs w:val="28"/>
        </w:rPr>
        <w:t>у</w:t>
      </w:r>
      <w:r w:rsidR="00DA4835" w:rsidRPr="0092297C">
        <w:rPr>
          <w:sz w:val="28"/>
          <w:szCs w:val="28"/>
        </w:rPr>
        <w:t>в</w:t>
      </w:r>
      <w:r w:rsidR="009321CA" w:rsidRPr="0092297C">
        <w:rPr>
          <w:sz w:val="28"/>
          <w:szCs w:val="28"/>
        </w:rPr>
        <w:t>е</w:t>
      </w:r>
      <w:r w:rsidR="00DA4835" w:rsidRPr="0092297C">
        <w:rPr>
          <w:sz w:val="28"/>
          <w:szCs w:val="28"/>
        </w:rPr>
        <w:t>лич</w:t>
      </w:r>
      <w:r w:rsidR="009321CA" w:rsidRPr="0092297C">
        <w:rPr>
          <w:sz w:val="28"/>
          <w:szCs w:val="28"/>
        </w:rPr>
        <w:t>ился</w:t>
      </w:r>
      <w:r w:rsidR="003664C6" w:rsidRPr="0092297C">
        <w:rPr>
          <w:sz w:val="28"/>
          <w:szCs w:val="28"/>
        </w:rPr>
        <w:t xml:space="preserve"> к </w:t>
      </w:r>
      <w:r w:rsidR="009321CA" w:rsidRPr="0092297C">
        <w:rPr>
          <w:sz w:val="28"/>
          <w:szCs w:val="28"/>
        </w:rPr>
        <w:t xml:space="preserve">уровню </w:t>
      </w:r>
      <w:r w:rsidR="003664C6" w:rsidRPr="0092297C">
        <w:rPr>
          <w:sz w:val="28"/>
          <w:szCs w:val="28"/>
        </w:rPr>
        <w:t>20</w:t>
      </w:r>
      <w:r w:rsidR="0092297C" w:rsidRPr="0092297C">
        <w:rPr>
          <w:sz w:val="28"/>
          <w:szCs w:val="28"/>
        </w:rPr>
        <w:t>2</w:t>
      </w:r>
      <w:r w:rsidR="00BB0551">
        <w:rPr>
          <w:sz w:val="28"/>
          <w:szCs w:val="28"/>
        </w:rPr>
        <w:t xml:space="preserve">2 </w:t>
      </w:r>
      <w:r w:rsidR="003664C6" w:rsidRPr="0092297C">
        <w:rPr>
          <w:sz w:val="28"/>
          <w:szCs w:val="28"/>
        </w:rPr>
        <w:t>год</w:t>
      </w:r>
      <w:r w:rsidR="00BB0551">
        <w:rPr>
          <w:sz w:val="28"/>
          <w:szCs w:val="28"/>
        </w:rPr>
        <w:t>а</w:t>
      </w:r>
      <w:r w:rsidR="003664C6" w:rsidRPr="0092297C">
        <w:rPr>
          <w:sz w:val="28"/>
          <w:szCs w:val="28"/>
        </w:rPr>
        <w:t xml:space="preserve"> на </w:t>
      </w:r>
      <w:r w:rsidR="00BB0551">
        <w:rPr>
          <w:sz w:val="28"/>
          <w:szCs w:val="28"/>
        </w:rPr>
        <w:t>4,0</w:t>
      </w:r>
      <w:r w:rsidR="003664C6" w:rsidRPr="0092297C">
        <w:rPr>
          <w:sz w:val="28"/>
          <w:szCs w:val="28"/>
        </w:rPr>
        <w:t xml:space="preserve"> процентных пункта</w:t>
      </w:r>
      <w:r w:rsidR="00C51F39" w:rsidRPr="0092297C">
        <w:rPr>
          <w:sz w:val="28"/>
          <w:szCs w:val="28"/>
        </w:rPr>
        <w:t>.</w:t>
      </w:r>
    </w:p>
    <w:p w14:paraId="1E3D757D" w14:textId="77777777" w:rsidR="00D14FA9" w:rsidRPr="0092297C" w:rsidRDefault="00D14FA9" w:rsidP="002D5C44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налоговых и неналоговых доходов бюджета района налоговые доходы составили 8</w:t>
      </w:r>
      <w:r w:rsidR="00BB0551">
        <w:rPr>
          <w:sz w:val="28"/>
          <w:szCs w:val="28"/>
        </w:rPr>
        <w:t>4,3</w:t>
      </w:r>
      <w:r>
        <w:rPr>
          <w:sz w:val="28"/>
          <w:szCs w:val="28"/>
        </w:rPr>
        <w:t>%, а неналоговые 1</w:t>
      </w:r>
      <w:r w:rsidR="00BB055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B0551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14:paraId="36D10DC8" w14:textId="77777777" w:rsidR="00C51F39" w:rsidRPr="00963ED3" w:rsidRDefault="00C51F39" w:rsidP="002D5C44">
      <w:pPr>
        <w:ind w:right="48" w:firstLine="619"/>
        <w:jc w:val="both"/>
        <w:rPr>
          <w:b/>
          <w:sz w:val="28"/>
          <w:szCs w:val="28"/>
        </w:rPr>
      </w:pPr>
      <w:r w:rsidRPr="00963ED3">
        <w:rPr>
          <w:b/>
          <w:sz w:val="28"/>
          <w:szCs w:val="28"/>
        </w:rPr>
        <w:t>2.1. Налоговые доходы бюджета района</w:t>
      </w:r>
    </w:p>
    <w:p w14:paraId="0D0A958A" w14:textId="77777777" w:rsidR="004A2476" w:rsidRDefault="00717020" w:rsidP="004A2476">
      <w:pPr>
        <w:ind w:right="48" w:firstLine="619"/>
        <w:jc w:val="both"/>
        <w:rPr>
          <w:sz w:val="28"/>
          <w:szCs w:val="28"/>
        </w:rPr>
      </w:pPr>
      <w:bookmarkStart w:id="0" w:name="_Hlk150503708"/>
      <w:r w:rsidRPr="00963ED3">
        <w:rPr>
          <w:sz w:val="28"/>
          <w:szCs w:val="28"/>
        </w:rPr>
        <w:t xml:space="preserve">За </w:t>
      </w:r>
      <w:r w:rsidR="00B27F3D" w:rsidRPr="00963ED3">
        <w:rPr>
          <w:sz w:val="28"/>
          <w:szCs w:val="28"/>
        </w:rPr>
        <w:t>9 месяцев</w:t>
      </w:r>
      <w:r w:rsidR="0092297C" w:rsidRPr="00963ED3">
        <w:rPr>
          <w:sz w:val="28"/>
          <w:szCs w:val="28"/>
        </w:rPr>
        <w:t xml:space="preserve"> 202</w:t>
      </w:r>
      <w:r w:rsidR="00186366">
        <w:rPr>
          <w:sz w:val="28"/>
          <w:szCs w:val="28"/>
        </w:rPr>
        <w:t>3</w:t>
      </w:r>
      <w:r w:rsidR="008C40A0" w:rsidRPr="00963ED3">
        <w:rPr>
          <w:sz w:val="28"/>
          <w:szCs w:val="28"/>
        </w:rPr>
        <w:t xml:space="preserve"> года </w:t>
      </w:r>
      <w:r w:rsidR="008C40A0" w:rsidRPr="00963ED3">
        <w:rPr>
          <w:b/>
          <w:sz w:val="28"/>
          <w:szCs w:val="28"/>
        </w:rPr>
        <w:t>налоговые доходы</w:t>
      </w:r>
      <w:r w:rsidR="008C40A0" w:rsidRPr="00963ED3">
        <w:rPr>
          <w:sz w:val="28"/>
          <w:szCs w:val="28"/>
        </w:rPr>
        <w:t xml:space="preserve"> поступили в бюджет района в объеме </w:t>
      </w:r>
      <w:r w:rsidR="00382C2B">
        <w:rPr>
          <w:sz w:val="28"/>
          <w:szCs w:val="28"/>
        </w:rPr>
        <w:t>42 495,6</w:t>
      </w:r>
      <w:r w:rsidR="002417A5" w:rsidRPr="00963ED3">
        <w:rPr>
          <w:sz w:val="28"/>
          <w:szCs w:val="28"/>
        </w:rPr>
        <w:t xml:space="preserve"> тыс. </w:t>
      </w:r>
      <w:r w:rsidR="008C40A0" w:rsidRPr="00963ED3">
        <w:rPr>
          <w:sz w:val="28"/>
          <w:szCs w:val="28"/>
        </w:rPr>
        <w:t xml:space="preserve"> рублей. </w:t>
      </w:r>
      <w:r w:rsidR="00C7460B" w:rsidRPr="00963ED3">
        <w:rPr>
          <w:sz w:val="28"/>
          <w:szCs w:val="28"/>
        </w:rPr>
        <w:t xml:space="preserve">В структуре доходов районного бюджета удельный вес налоговых доходов составил </w:t>
      </w:r>
      <w:r w:rsidR="00382C2B">
        <w:rPr>
          <w:sz w:val="28"/>
          <w:szCs w:val="28"/>
        </w:rPr>
        <w:t>30,1</w:t>
      </w:r>
      <w:r w:rsidR="00C7460B" w:rsidRPr="00963ED3">
        <w:rPr>
          <w:sz w:val="28"/>
          <w:szCs w:val="28"/>
        </w:rPr>
        <w:t xml:space="preserve"> процента. </w:t>
      </w:r>
      <w:r w:rsidR="006C2D8E" w:rsidRPr="00963ED3">
        <w:rPr>
          <w:sz w:val="28"/>
          <w:szCs w:val="28"/>
        </w:rPr>
        <w:t>В структуре налоговых и неналоговых</w:t>
      </w:r>
      <w:r w:rsidR="00C51F39" w:rsidRPr="00963ED3">
        <w:rPr>
          <w:sz w:val="28"/>
          <w:szCs w:val="28"/>
        </w:rPr>
        <w:t xml:space="preserve"> доходов бюджета на долю налоговых доходов приходится </w:t>
      </w:r>
      <w:r w:rsidR="00382C2B">
        <w:rPr>
          <w:sz w:val="28"/>
          <w:szCs w:val="28"/>
        </w:rPr>
        <w:t>84,3</w:t>
      </w:r>
      <w:r w:rsidR="00C51F39" w:rsidRPr="00963ED3">
        <w:rPr>
          <w:sz w:val="28"/>
          <w:szCs w:val="28"/>
        </w:rPr>
        <w:t xml:space="preserve"> </w:t>
      </w:r>
      <w:r w:rsidR="00C7460B" w:rsidRPr="00963ED3">
        <w:rPr>
          <w:sz w:val="28"/>
          <w:szCs w:val="28"/>
        </w:rPr>
        <w:t>%</w:t>
      </w:r>
      <w:r w:rsidR="008C40A0" w:rsidRPr="00963ED3">
        <w:rPr>
          <w:sz w:val="28"/>
          <w:szCs w:val="28"/>
        </w:rPr>
        <w:t xml:space="preserve">. </w:t>
      </w:r>
      <w:r w:rsidR="00D55786" w:rsidRPr="00963ED3">
        <w:rPr>
          <w:sz w:val="28"/>
          <w:szCs w:val="28"/>
        </w:rPr>
        <w:t>В сравн</w:t>
      </w:r>
      <w:r w:rsidR="004D10B9" w:rsidRPr="00963ED3">
        <w:rPr>
          <w:sz w:val="28"/>
          <w:szCs w:val="28"/>
        </w:rPr>
        <w:t>ении с аналогичным периодом 20</w:t>
      </w:r>
      <w:r w:rsidR="0092297C" w:rsidRPr="00963ED3">
        <w:rPr>
          <w:sz w:val="28"/>
          <w:szCs w:val="28"/>
        </w:rPr>
        <w:t>2</w:t>
      </w:r>
      <w:r w:rsidR="00382C2B">
        <w:rPr>
          <w:sz w:val="28"/>
          <w:szCs w:val="28"/>
        </w:rPr>
        <w:t>2</w:t>
      </w:r>
      <w:r w:rsidR="00D55786" w:rsidRPr="00963ED3">
        <w:rPr>
          <w:sz w:val="28"/>
          <w:szCs w:val="28"/>
        </w:rPr>
        <w:t xml:space="preserve"> года</w:t>
      </w:r>
      <w:r w:rsidR="008C527C" w:rsidRPr="00963ED3">
        <w:rPr>
          <w:sz w:val="28"/>
          <w:szCs w:val="28"/>
        </w:rPr>
        <w:t xml:space="preserve">, за </w:t>
      </w:r>
      <w:r w:rsidR="00826BA9" w:rsidRPr="00963ED3">
        <w:rPr>
          <w:sz w:val="28"/>
          <w:szCs w:val="28"/>
        </w:rPr>
        <w:t>9 месяцев 202</w:t>
      </w:r>
      <w:r w:rsidR="00382C2B">
        <w:rPr>
          <w:sz w:val="28"/>
          <w:szCs w:val="28"/>
        </w:rPr>
        <w:t>3</w:t>
      </w:r>
      <w:r w:rsidR="00826BA9" w:rsidRPr="00963ED3">
        <w:rPr>
          <w:sz w:val="28"/>
          <w:szCs w:val="28"/>
        </w:rPr>
        <w:t xml:space="preserve"> года, наблюдается </w:t>
      </w:r>
      <w:r w:rsidR="004D10B9" w:rsidRPr="00963ED3">
        <w:rPr>
          <w:sz w:val="28"/>
          <w:szCs w:val="28"/>
        </w:rPr>
        <w:t>у</w:t>
      </w:r>
      <w:r w:rsidR="00963ED3" w:rsidRPr="00963ED3">
        <w:rPr>
          <w:sz w:val="28"/>
          <w:szCs w:val="28"/>
        </w:rPr>
        <w:t>величен</w:t>
      </w:r>
      <w:r w:rsidR="004D10B9" w:rsidRPr="00963ED3">
        <w:rPr>
          <w:sz w:val="28"/>
          <w:szCs w:val="28"/>
        </w:rPr>
        <w:t>ие</w:t>
      </w:r>
      <w:r w:rsidR="00D55786" w:rsidRPr="00963ED3">
        <w:rPr>
          <w:sz w:val="28"/>
          <w:szCs w:val="28"/>
        </w:rPr>
        <w:t xml:space="preserve"> </w:t>
      </w:r>
      <w:r w:rsidR="000B29B7" w:rsidRPr="00963ED3">
        <w:rPr>
          <w:sz w:val="28"/>
          <w:szCs w:val="28"/>
        </w:rPr>
        <w:t xml:space="preserve">поступлений </w:t>
      </w:r>
      <w:r w:rsidR="00963ED3" w:rsidRPr="00963ED3">
        <w:rPr>
          <w:sz w:val="28"/>
          <w:szCs w:val="28"/>
        </w:rPr>
        <w:t>на</w:t>
      </w:r>
      <w:r w:rsidR="004C6519" w:rsidRPr="00963ED3">
        <w:rPr>
          <w:sz w:val="28"/>
          <w:szCs w:val="28"/>
        </w:rPr>
        <w:t xml:space="preserve"> </w:t>
      </w:r>
      <w:r w:rsidR="00382C2B">
        <w:rPr>
          <w:sz w:val="28"/>
          <w:szCs w:val="28"/>
        </w:rPr>
        <w:t>4 484,5</w:t>
      </w:r>
      <w:r w:rsidR="008C527C" w:rsidRPr="00963ED3">
        <w:rPr>
          <w:sz w:val="28"/>
          <w:szCs w:val="28"/>
        </w:rPr>
        <w:t xml:space="preserve"> тыс. </w:t>
      </w:r>
      <w:r w:rsidR="00D55786" w:rsidRPr="00963ED3">
        <w:rPr>
          <w:sz w:val="28"/>
          <w:szCs w:val="28"/>
        </w:rPr>
        <w:t>рублей</w:t>
      </w:r>
      <w:r w:rsidR="004D10B9" w:rsidRPr="00963ED3">
        <w:rPr>
          <w:sz w:val="28"/>
          <w:szCs w:val="28"/>
        </w:rPr>
        <w:t>,</w:t>
      </w:r>
      <w:r w:rsidR="00D55786" w:rsidRPr="00963ED3">
        <w:rPr>
          <w:sz w:val="28"/>
          <w:szCs w:val="28"/>
        </w:rPr>
        <w:t xml:space="preserve"> или </w:t>
      </w:r>
      <w:r w:rsidR="00382C2B">
        <w:rPr>
          <w:sz w:val="28"/>
          <w:szCs w:val="28"/>
        </w:rPr>
        <w:t>11,8</w:t>
      </w:r>
      <w:r w:rsidR="009373A3" w:rsidRPr="00963ED3">
        <w:rPr>
          <w:sz w:val="28"/>
          <w:szCs w:val="28"/>
        </w:rPr>
        <w:t xml:space="preserve"> процента. </w:t>
      </w:r>
      <w:r w:rsidR="00FF6A7F" w:rsidRPr="007A3AEF">
        <w:rPr>
          <w:sz w:val="28"/>
          <w:szCs w:val="28"/>
        </w:rPr>
        <w:t>Увеличение</w:t>
      </w:r>
      <w:r w:rsidR="006269C9" w:rsidRPr="007A3AEF">
        <w:rPr>
          <w:sz w:val="28"/>
          <w:szCs w:val="28"/>
        </w:rPr>
        <w:t xml:space="preserve"> </w:t>
      </w:r>
      <w:r w:rsidR="00CD1DD5" w:rsidRPr="007A3AEF">
        <w:rPr>
          <w:sz w:val="28"/>
          <w:szCs w:val="28"/>
        </w:rPr>
        <w:t>поступлений связан</w:t>
      </w:r>
      <w:r w:rsidR="009373A3" w:rsidRPr="007A3AEF">
        <w:rPr>
          <w:sz w:val="28"/>
          <w:szCs w:val="28"/>
        </w:rPr>
        <w:t>о</w:t>
      </w:r>
      <w:r w:rsidR="006269C9" w:rsidRPr="007A3AEF">
        <w:rPr>
          <w:sz w:val="28"/>
          <w:szCs w:val="28"/>
        </w:rPr>
        <w:t xml:space="preserve"> с </w:t>
      </w:r>
      <w:r w:rsidR="009C6BDC" w:rsidRPr="007A3AEF">
        <w:rPr>
          <w:sz w:val="28"/>
          <w:szCs w:val="28"/>
        </w:rPr>
        <w:t>увеличе</w:t>
      </w:r>
      <w:r w:rsidR="00783D7F" w:rsidRPr="007A3AEF">
        <w:rPr>
          <w:sz w:val="28"/>
          <w:szCs w:val="28"/>
        </w:rPr>
        <w:t>ние</w:t>
      </w:r>
      <w:r w:rsidR="00CD1DD5" w:rsidRPr="007A3AEF">
        <w:rPr>
          <w:sz w:val="28"/>
          <w:szCs w:val="28"/>
        </w:rPr>
        <w:t>м</w:t>
      </w:r>
      <w:r w:rsidRPr="007A3AEF">
        <w:rPr>
          <w:sz w:val="28"/>
          <w:szCs w:val="28"/>
        </w:rPr>
        <w:t xml:space="preserve"> поступлений</w:t>
      </w:r>
      <w:r w:rsidR="00D55786" w:rsidRPr="007A3AEF">
        <w:rPr>
          <w:sz w:val="28"/>
          <w:szCs w:val="28"/>
        </w:rPr>
        <w:t xml:space="preserve"> по налогу на доходы физических лиц </w:t>
      </w:r>
      <w:r w:rsidR="006C2D8E" w:rsidRPr="007A3AEF">
        <w:rPr>
          <w:sz w:val="28"/>
          <w:szCs w:val="28"/>
        </w:rPr>
        <w:t>–</w:t>
      </w:r>
      <w:r w:rsidRPr="007A3AEF">
        <w:rPr>
          <w:sz w:val="28"/>
          <w:szCs w:val="28"/>
        </w:rPr>
        <w:t xml:space="preserve"> на</w:t>
      </w:r>
      <w:r w:rsidR="006C2D8E" w:rsidRPr="007A3AEF">
        <w:rPr>
          <w:sz w:val="28"/>
          <w:szCs w:val="28"/>
        </w:rPr>
        <w:t xml:space="preserve"> </w:t>
      </w:r>
      <w:r w:rsidR="009C6BDC" w:rsidRPr="007A3AEF">
        <w:rPr>
          <w:sz w:val="28"/>
          <w:szCs w:val="28"/>
        </w:rPr>
        <w:t>5</w:t>
      </w:r>
      <w:r w:rsidR="00B84E0B">
        <w:rPr>
          <w:sz w:val="28"/>
          <w:szCs w:val="28"/>
        </w:rPr>
        <w:t> 062,4</w:t>
      </w:r>
      <w:r w:rsidR="00FF4E27" w:rsidRPr="007A3AEF">
        <w:rPr>
          <w:sz w:val="28"/>
          <w:szCs w:val="28"/>
        </w:rPr>
        <w:t xml:space="preserve"> тыс.</w:t>
      </w:r>
      <w:r w:rsidR="00D55786" w:rsidRPr="007A3AEF">
        <w:rPr>
          <w:sz w:val="28"/>
          <w:szCs w:val="28"/>
        </w:rPr>
        <w:t xml:space="preserve"> рубл</w:t>
      </w:r>
      <w:r w:rsidR="00FF4E27" w:rsidRPr="007A3AEF">
        <w:rPr>
          <w:sz w:val="28"/>
          <w:szCs w:val="28"/>
        </w:rPr>
        <w:t>ей</w:t>
      </w:r>
      <w:r w:rsidR="00B84E0B">
        <w:rPr>
          <w:sz w:val="28"/>
          <w:szCs w:val="28"/>
        </w:rPr>
        <w:t>.</w:t>
      </w:r>
      <w:r w:rsidR="00B83F65" w:rsidRPr="007A3AEF">
        <w:rPr>
          <w:sz w:val="28"/>
          <w:szCs w:val="28"/>
        </w:rPr>
        <w:t xml:space="preserve"> </w:t>
      </w:r>
    </w:p>
    <w:p w14:paraId="6A17877A" w14:textId="77777777" w:rsidR="004A2476" w:rsidRPr="007A3AEF" w:rsidRDefault="004A2476" w:rsidP="004A2476">
      <w:pPr>
        <w:ind w:right="48" w:firstLine="61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Следует отметить снижение по </w:t>
      </w:r>
      <w:r w:rsidR="00B84E0B">
        <w:rPr>
          <w:sz w:val="28"/>
          <w:szCs w:val="28"/>
        </w:rPr>
        <w:t>всем остальным видам налогов</w:t>
      </w:r>
      <w:r>
        <w:rPr>
          <w:sz w:val="28"/>
          <w:szCs w:val="28"/>
        </w:rPr>
        <w:t>.</w:t>
      </w:r>
    </w:p>
    <w:bookmarkEnd w:id="0"/>
    <w:p w14:paraId="23B543F1" w14:textId="77777777" w:rsidR="00C51F39" w:rsidRDefault="00F61E13" w:rsidP="002D5C44">
      <w:pPr>
        <w:ind w:right="48" w:firstLine="619"/>
        <w:jc w:val="both"/>
        <w:rPr>
          <w:sz w:val="28"/>
          <w:szCs w:val="28"/>
        </w:rPr>
      </w:pPr>
      <w:proofErr w:type="gramStart"/>
      <w:r w:rsidRPr="007A3AEF">
        <w:rPr>
          <w:sz w:val="28"/>
          <w:szCs w:val="28"/>
        </w:rPr>
        <w:t>П</w:t>
      </w:r>
      <w:r w:rsidR="00717020" w:rsidRPr="007A3AEF">
        <w:rPr>
          <w:sz w:val="28"/>
          <w:szCs w:val="28"/>
        </w:rPr>
        <w:t>о</w:t>
      </w:r>
      <w:r w:rsidR="00D14FA9">
        <w:rPr>
          <w:sz w:val="28"/>
          <w:szCs w:val="28"/>
        </w:rPr>
        <w:t xml:space="preserve"> </w:t>
      </w:r>
      <w:r w:rsidR="00717020" w:rsidRPr="007A3AEF">
        <w:rPr>
          <w:sz w:val="28"/>
          <w:szCs w:val="28"/>
        </w:rPr>
        <w:t>прежнему</w:t>
      </w:r>
      <w:proofErr w:type="gramEnd"/>
      <w:r w:rsidR="00717020" w:rsidRPr="007A3AEF">
        <w:rPr>
          <w:sz w:val="28"/>
          <w:szCs w:val="28"/>
        </w:rPr>
        <w:t xml:space="preserve"> </w:t>
      </w:r>
      <w:r w:rsidR="00A73E37" w:rsidRPr="007A3AEF">
        <w:rPr>
          <w:sz w:val="28"/>
          <w:szCs w:val="28"/>
        </w:rPr>
        <w:t>о</w:t>
      </w:r>
      <w:r w:rsidR="00B344C3" w:rsidRPr="007A3AEF">
        <w:rPr>
          <w:sz w:val="28"/>
          <w:szCs w:val="28"/>
        </w:rPr>
        <w:t>сновным</w:t>
      </w:r>
      <w:r w:rsidR="00717020" w:rsidRPr="007A3AEF">
        <w:rPr>
          <w:sz w:val="28"/>
          <w:szCs w:val="28"/>
        </w:rPr>
        <w:t xml:space="preserve"> налогом</w:t>
      </w:r>
      <w:r w:rsidR="00B344C3" w:rsidRPr="007A3AEF">
        <w:rPr>
          <w:sz w:val="28"/>
          <w:szCs w:val="28"/>
        </w:rPr>
        <w:t>,</w:t>
      </w:r>
      <w:r w:rsidR="00C51F39" w:rsidRPr="007A3AEF">
        <w:rPr>
          <w:sz w:val="28"/>
          <w:szCs w:val="28"/>
        </w:rPr>
        <w:t xml:space="preserve"> формирующим </w:t>
      </w:r>
      <w:r w:rsidRPr="007A3AEF">
        <w:rPr>
          <w:sz w:val="28"/>
          <w:szCs w:val="28"/>
        </w:rPr>
        <w:t>налоговые доходы</w:t>
      </w:r>
      <w:r w:rsidR="00C51F39" w:rsidRPr="007A3AEF">
        <w:rPr>
          <w:sz w:val="28"/>
          <w:szCs w:val="28"/>
        </w:rPr>
        <w:t xml:space="preserve"> бюджета района</w:t>
      </w:r>
      <w:r w:rsidR="00CE2E4F" w:rsidRPr="007A3AEF">
        <w:rPr>
          <w:sz w:val="28"/>
          <w:szCs w:val="28"/>
        </w:rPr>
        <w:t>,</w:t>
      </w:r>
      <w:r w:rsidRPr="007A3AEF">
        <w:rPr>
          <w:sz w:val="28"/>
          <w:szCs w:val="28"/>
        </w:rPr>
        <w:t xml:space="preserve"> является налог на доходы физических лиц</w:t>
      </w:r>
      <w:r w:rsidR="00B84E0B">
        <w:rPr>
          <w:sz w:val="28"/>
          <w:szCs w:val="28"/>
        </w:rPr>
        <w:t xml:space="preserve"> – 35 456,5 тыс. рублей</w:t>
      </w:r>
      <w:r w:rsidR="00E53880" w:rsidRPr="007A3AEF">
        <w:rPr>
          <w:sz w:val="28"/>
          <w:szCs w:val="28"/>
        </w:rPr>
        <w:t>. На его</w:t>
      </w:r>
      <w:r w:rsidR="00B344C3" w:rsidRPr="007A3AEF">
        <w:rPr>
          <w:sz w:val="28"/>
          <w:szCs w:val="28"/>
        </w:rPr>
        <w:t xml:space="preserve"> долю приходится </w:t>
      </w:r>
      <w:r w:rsidR="007A3AEF" w:rsidRPr="007A3AEF">
        <w:rPr>
          <w:sz w:val="28"/>
          <w:szCs w:val="28"/>
        </w:rPr>
        <w:t>8</w:t>
      </w:r>
      <w:r w:rsidR="00B84E0B">
        <w:rPr>
          <w:sz w:val="28"/>
          <w:szCs w:val="28"/>
        </w:rPr>
        <w:t>3,4</w:t>
      </w:r>
      <w:r w:rsidR="00B344C3" w:rsidRPr="007A3AEF">
        <w:rPr>
          <w:sz w:val="28"/>
          <w:szCs w:val="28"/>
        </w:rPr>
        <w:t xml:space="preserve"> </w:t>
      </w:r>
      <w:r w:rsidR="00B83B6D" w:rsidRPr="007A3AEF">
        <w:rPr>
          <w:sz w:val="28"/>
          <w:szCs w:val="28"/>
        </w:rPr>
        <w:t>процент</w:t>
      </w:r>
      <w:r w:rsidR="007A3AEF" w:rsidRPr="007A3AEF">
        <w:rPr>
          <w:sz w:val="28"/>
          <w:szCs w:val="28"/>
        </w:rPr>
        <w:t>ов</w:t>
      </w:r>
      <w:r w:rsidR="00B344C3" w:rsidRPr="007A3AEF">
        <w:rPr>
          <w:sz w:val="28"/>
          <w:szCs w:val="28"/>
        </w:rPr>
        <w:t xml:space="preserve"> </w:t>
      </w:r>
      <w:r w:rsidR="00684A64" w:rsidRPr="007A3AEF">
        <w:rPr>
          <w:sz w:val="28"/>
          <w:szCs w:val="28"/>
        </w:rPr>
        <w:t>налоговых доходо</w:t>
      </w:r>
      <w:r w:rsidR="004A3840" w:rsidRPr="007A3AEF">
        <w:rPr>
          <w:sz w:val="28"/>
          <w:szCs w:val="28"/>
        </w:rPr>
        <w:t>в</w:t>
      </w:r>
      <w:r w:rsidR="007F0325" w:rsidRPr="007A3AEF">
        <w:rPr>
          <w:sz w:val="28"/>
          <w:szCs w:val="28"/>
        </w:rPr>
        <w:t xml:space="preserve"> и </w:t>
      </w:r>
      <w:r w:rsidR="002A4B18" w:rsidRPr="007A3AEF">
        <w:rPr>
          <w:sz w:val="28"/>
          <w:szCs w:val="28"/>
        </w:rPr>
        <w:t>2</w:t>
      </w:r>
      <w:r w:rsidR="00B84E0B">
        <w:rPr>
          <w:sz w:val="28"/>
          <w:szCs w:val="28"/>
        </w:rPr>
        <w:t>5,1</w:t>
      </w:r>
      <w:r w:rsidR="00B83B6D" w:rsidRPr="007A3AEF">
        <w:rPr>
          <w:sz w:val="28"/>
          <w:szCs w:val="28"/>
        </w:rPr>
        <w:t xml:space="preserve"> процента доходов районного бюджета</w:t>
      </w:r>
      <w:r w:rsidR="004A3840" w:rsidRPr="007A3AEF">
        <w:rPr>
          <w:sz w:val="28"/>
          <w:szCs w:val="28"/>
        </w:rPr>
        <w:t xml:space="preserve">, поступивших </w:t>
      </w:r>
      <w:r w:rsidR="00805303" w:rsidRPr="007A3AEF">
        <w:rPr>
          <w:sz w:val="28"/>
          <w:szCs w:val="28"/>
        </w:rPr>
        <w:t xml:space="preserve">за 9 месяцев </w:t>
      </w:r>
      <w:r w:rsidRPr="007A3AEF">
        <w:rPr>
          <w:sz w:val="28"/>
          <w:szCs w:val="28"/>
        </w:rPr>
        <w:t>20</w:t>
      </w:r>
      <w:r w:rsidR="002A4B18" w:rsidRPr="007A3AEF">
        <w:rPr>
          <w:sz w:val="28"/>
          <w:szCs w:val="28"/>
        </w:rPr>
        <w:t>2</w:t>
      </w:r>
      <w:r w:rsidR="00B84E0B">
        <w:rPr>
          <w:sz w:val="28"/>
          <w:szCs w:val="28"/>
        </w:rPr>
        <w:t>3</w:t>
      </w:r>
      <w:r w:rsidR="00684A64" w:rsidRPr="007A3AEF">
        <w:rPr>
          <w:sz w:val="28"/>
          <w:szCs w:val="28"/>
        </w:rPr>
        <w:t xml:space="preserve"> года</w:t>
      </w:r>
      <w:r w:rsidR="004162C2" w:rsidRPr="007A3AEF">
        <w:rPr>
          <w:sz w:val="28"/>
          <w:szCs w:val="28"/>
        </w:rPr>
        <w:t>.</w:t>
      </w:r>
    </w:p>
    <w:p w14:paraId="7BFC283F" w14:textId="77777777" w:rsidR="00C366B9" w:rsidRPr="00702764" w:rsidRDefault="00805303" w:rsidP="006A125C">
      <w:pPr>
        <w:ind w:right="48" w:firstLine="619"/>
        <w:jc w:val="both"/>
        <w:rPr>
          <w:sz w:val="28"/>
          <w:szCs w:val="28"/>
        </w:rPr>
      </w:pPr>
      <w:r w:rsidRPr="00702764">
        <w:rPr>
          <w:sz w:val="28"/>
          <w:szCs w:val="28"/>
        </w:rPr>
        <w:t>За 9 месяцев</w:t>
      </w:r>
      <w:r w:rsidR="00C93CC8" w:rsidRPr="00702764">
        <w:rPr>
          <w:sz w:val="28"/>
          <w:szCs w:val="28"/>
        </w:rPr>
        <w:t xml:space="preserve"> 202</w:t>
      </w:r>
      <w:r w:rsidR="00B84E0B">
        <w:rPr>
          <w:sz w:val="28"/>
          <w:szCs w:val="28"/>
        </w:rPr>
        <w:t>3</w:t>
      </w:r>
      <w:r w:rsidR="00C366B9" w:rsidRPr="00702764">
        <w:rPr>
          <w:sz w:val="28"/>
          <w:szCs w:val="28"/>
        </w:rPr>
        <w:t xml:space="preserve"> года поступления </w:t>
      </w:r>
      <w:r w:rsidR="007A493F" w:rsidRPr="00702764">
        <w:rPr>
          <w:sz w:val="28"/>
          <w:szCs w:val="28"/>
        </w:rPr>
        <w:t xml:space="preserve">от </w:t>
      </w:r>
      <w:r w:rsidR="007A493F" w:rsidRPr="00702764">
        <w:rPr>
          <w:b/>
          <w:sz w:val="28"/>
          <w:szCs w:val="28"/>
        </w:rPr>
        <w:t>акцизов по подакцизным товарам</w:t>
      </w:r>
      <w:r w:rsidR="00C366B9" w:rsidRPr="00702764">
        <w:rPr>
          <w:sz w:val="28"/>
          <w:szCs w:val="28"/>
        </w:rPr>
        <w:t xml:space="preserve"> составили </w:t>
      </w:r>
      <w:r w:rsidR="007A493F" w:rsidRPr="00702764">
        <w:rPr>
          <w:sz w:val="28"/>
          <w:szCs w:val="28"/>
        </w:rPr>
        <w:t>6</w:t>
      </w:r>
      <w:r w:rsidR="00B84E0B">
        <w:rPr>
          <w:sz w:val="28"/>
          <w:szCs w:val="28"/>
        </w:rPr>
        <w:t> 370,8</w:t>
      </w:r>
      <w:r w:rsidR="00C366B9" w:rsidRPr="00702764">
        <w:rPr>
          <w:sz w:val="28"/>
          <w:szCs w:val="28"/>
        </w:rPr>
        <w:t xml:space="preserve"> тыс. рублей, или </w:t>
      </w:r>
      <w:r w:rsidR="00B84E0B">
        <w:rPr>
          <w:sz w:val="28"/>
          <w:szCs w:val="28"/>
        </w:rPr>
        <w:t>84,2</w:t>
      </w:r>
      <w:r w:rsidR="000B29B7" w:rsidRPr="00702764">
        <w:rPr>
          <w:sz w:val="28"/>
          <w:szCs w:val="28"/>
        </w:rPr>
        <w:t xml:space="preserve"> </w:t>
      </w:r>
      <w:r w:rsidR="00C366B9" w:rsidRPr="00702764">
        <w:rPr>
          <w:sz w:val="28"/>
          <w:szCs w:val="28"/>
        </w:rPr>
        <w:t>% годового плана.</w:t>
      </w:r>
      <w:r w:rsidR="00B843F0" w:rsidRPr="00702764">
        <w:rPr>
          <w:sz w:val="28"/>
          <w:szCs w:val="28"/>
        </w:rPr>
        <w:t xml:space="preserve"> </w:t>
      </w:r>
      <w:r w:rsidR="004610FD" w:rsidRPr="00702764">
        <w:rPr>
          <w:sz w:val="28"/>
          <w:szCs w:val="28"/>
        </w:rPr>
        <w:t xml:space="preserve">К </w:t>
      </w:r>
      <w:r w:rsidR="002A485C" w:rsidRPr="00702764">
        <w:rPr>
          <w:sz w:val="28"/>
          <w:szCs w:val="28"/>
        </w:rPr>
        <w:t>уровню 202</w:t>
      </w:r>
      <w:r w:rsidR="00B84E0B">
        <w:rPr>
          <w:sz w:val="28"/>
          <w:szCs w:val="28"/>
        </w:rPr>
        <w:t>2</w:t>
      </w:r>
      <w:r w:rsidR="004610FD" w:rsidRPr="00702764">
        <w:rPr>
          <w:sz w:val="28"/>
          <w:szCs w:val="28"/>
        </w:rPr>
        <w:t xml:space="preserve"> года наблюдается </w:t>
      </w:r>
      <w:r w:rsidR="00B84E0B">
        <w:rPr>
          <w:sz w:val="28"/>
          <w:szCs w:val="28"/>
        </w:rPr>
        <w:t>снижение</w:t>
      </w:r>
      <w:r w:rsidR="004610FD" w:rsidRPr="00702764">
        <w:rPr>
          <w:sz w:val="28"/>
          <w:szCs w:val="28"/>
        </w:rPr>
        <w:t xml:space="preserve"> данных доходов</w:t>
      </w:r>
      <w:r w:rsidR="00B84E0B">
        <w:rPr>
          <w:sz w:val="28"/>
          <w:szCs w:val="28"/>
        </w:rPr>
        <w:t>.</w:t>
      </w:r>
      <w:r w:rsidR="004610FD" w:rsidRPr="00702764">
        <w:rPr>
          <w:sz w:val="28"/>
          <w:szCs w:val="28"/>
        </w:rPr>
        <w:t xml:space="preserve"> У</w:t>
      </w:r>
      <w:r w:rsidR="006A125C" w:rsidRPr="00702764">
        <w:rPr>
          <w:sz w:val="28"/>
          <w:szCs w:val="28"/>
        </w:rPr>
        <w:t xml:space="preserve">дельный вес в структуре налоговых доходов </w:t>
      </w:r>
      <w:r w:rsidR="004610FD" w:rsidRPr="00702764">
        <w:rPr>
          <w:sz w:val="28"/>
          <w:szCs w:val="28"/>
        </w:rPr>
        <w:t>составил</w:t>
      </w:r>
      <w:r w:rsidR="006A125C" w:rsidRPr="00702764">
        <w:rPr>
          <w:sz w:val="28"/>
          <w:szCs w:val="28"/>
        </w:rPr>
        <w:t xml:space="preserve"> 1</w:t>
      </w:r>
      <w:r w:rsidR="008D1491">
        <w:rPr>
          <w:sz w:val="28"/>
          <w:szCs w:val="28"/>
        </w:rPr>
        <w:t>5</w:t>
      </w:r>
      <w:r w:rsidR="007A493F" w:rsidRPr="00702764">
        <w:rPr>
          <w:sz w:val="28"/>
          <w:szCs w:val="28"/>
        </w:rPr>
        <w:t>,0</w:t>
      </w:r>
      <w:r w:rsidR="006A125C" w:rsidRPr="00702764">
        <w:rPr>
          <w:sz w:val="28"/>
          <w:szCs w:val="28"/>
        </w:rPr>
        <w:t xml:space="preserve"> %.</w:t>
      </w:r>
    </w:p>
    <w:p w14:paraId="13A105D4" w14:textId="77777777" w:rsidR="004610FD" w:rsidRPr="00843787" w:rsidRDefault="009540AC" w:rsidP="004610FD">
      <w:pPr>
        <w:ind w:right="48" w:firstLine="619"/>
        <w:jc w:val="both"/>
        <w:rPr>
          <w:sz w:val="28"/>
          <w:szCs w:val="28"/>
          <w:highlight w:val="yellow"/>
        </w:rPr>
      </w:pPr>
      <w:r w:rsidRPr="00CF159A">
        <w:rPr>
          <w:sz w:val="28"/>
          <w:szCs w:val="28"/>
        </w:rPr>
        <w:t xml:space="preserve">Исполнение поступлений </w:t>
      </w:r>
      <w:r w:rsidRPr="00CF159A">
        <w:rPr>
          <w:b/>
          <w:i/>
          <w:sz w:val="28"/>
          <w:szCs w:val="28"/>
        </w:rPr>
        <w:t>налогов на совокупный доход</w:t>
      </w:r>
      <w:r w:rsidRPr="00CF159A">
        <w:rPr>
          <w:i/>
          <w:sz w:val="28"/>
          <w:szCs w:val="28"/>
        </w:rPr>
        <w:t xml:space="preserve"> </w:t>
      </w:r>
      <w:r w:rsidRPr="00CF159A">
        <w:rPr>
          <w:sz w:val="28"/>
          <w:szCs w:val="28"/>
        </w:rPr>
        <w:t xml:space="preserve">составило </w:t>
      </w:r>
      <w:r w:rsidR="008D1491">
        <w:rPr>
          <w:sz w:val="28"/>
          <w:szCs w:val="28"/>
        </w:rPr>
        <w:t>407,8</w:t>
      </w:r>
      <w:r w:rsidR="00FF4E27" w:rsidRPr="00CF159A">
        <w:rPr>
          <w:sz w:val="28"/>
          <w:szCs w:val="28"/>
        </w:rPr>
        <w:t xml:space="preserve"> тыс. рублей</w:t>
      </w:r>
      <w:r w:rsidRPr="00CF159A">
        <w:rPr>
          <w:sz w:val="28"/>
          <w:szCs w:val="28"/>
        </w:rPr>
        <w:t xml:space="preserve">, удельный вес в структуре </w:t>
      </w:r>
      <w:r w:rsidR="004162C2" w:rsidRPr="00CF159A">
        <w:rPr>
          <w:sz w:val="28"/>
          <w:szCs w:val="28"/>
        </w:rPr>
        <w:t xml:space="preserve">налоговых </w:t>
      </w:r>
      <w:r w:rsidRPr="00CF159A">
        <w:rPr>
          <w:sz w:val="28"/>
          <w:szCs w:val="28"/>
        </w:rPr>
        <w:t xml:space="preserve">доходов </w:t>
      </w:r>
      <w:r w:rsidR="004162C2" w:rsidRPr="00CF159A">
        <w:rPr>
          <w:sz w:val="28"/>
          <w:szCs w:val="28"/>
        </w:rPr>
        <w:t xml:space="preserve">– </w:t>
      </w:r>
      <w:r w:rsidR="00702764" w:rsidRPr="00CF159A">
        <w:rPr>
          <w:sz w:val="28"/>
          <w:szCs w:val="28"/>
        </w:rPr>
        <w:t>1</w:t>
      </w:r>
      <w:r w:rsidR="008D1491">
        <w:rPr>
          <w:sz w:val="28"/>
          <w:szCs w:val="28"/>
        </w:rPr>
        <w:t>,0</w:t>
      </w:r>
      <w:r w:rsidRPr="00CF159A">
        <w:rPr>
          <w:sz w:val="28"/>
          <w:szCs w:val="28"/>
        </w:rPr>
        <w:t xml:space="preserve"> %, исполнение </w:t>
      </w:r>
      <w:r w:rsidR="00524C27" w:rsidRPr="00CF159A">
        <w:rPr>
          <w:sz w:val="28"/>
          <w:szCs w:val="28"/>
        </w:rPr>
        <w:t xml:space="preserve">уточненного </w:t>
      </w:r>
      <w:r w:rsidRPr="00CF159A">
        <w:rPr>
          <w:sz w:val="28"/>
          <w:szCs w:val="28"/>
        </w:rPr>
        <w:t xml:space="preserve">годового плана составило </w:t>
      </w:r>
      <w:r w:rsidR="008D1491">
        <w:rPr>
          <w:sz w:val="28"/>
          <w:szCs w:val="28"/>
        </w:rPr>
        <w:t>37,3</w:t>
      </w:r>
      <w:r w:rsidRPr="00CF159A">
        <w:rPr>
          <w:sz w:val="28"/>
          <w:szCs w:val="28"/>
        </w:rPr>
        <w:t xml:space="preserve"> процента.</w:t>
      </w:r>
      <w:r w:rsidR="00C366B9" w:rsidRPr="00CF159A">
        <w:rPr>
          <w:sz w:val="28"/>
          <w:szCs w:val="28"/>
        </w:rPr>
        <w:t xml:space="preserve"> </w:t>
      </w:r>
      <w:r w:rsidR="008B20AE" w:rsidRPr="00CF159A">
        <w:rPr>
          <w:sz w:val="28"/>
          <w:szCs w:val="28"/>
        </w:rPr>
        <w:t>Снижение</w:t>
      </w:r>
      <w:r w:rsidR="00C366B9" w:rsidRPr="00CF159A">
        <w:rPr>
          <w:sz w:val="28"/>
          <w:szCs w:val="28"/>
        </w:rPr>
        <w:t xml:space="preserve"> к аналогичному периоду 20</w:t>
      </w:r>
      <w:r w:rsidR="008B20AE" w:rsidRPr="00CF159A">
        <w:rPr>
          <w:sz w:val="28"/>
          <w:szCs w:val="28"/>
        </w:rPr>
        <w:t>2</w:t>
      </w:r>
      <w:r w:rsidR="008D1491">
        <w:rPr>
          <w:sz w:val="28"/>
          <w:szCs w:val="28"/>
        </w:rPr>
        <w:t>2</w:t>
      </w:r>
      <w:r w:rsidR="00C366B9" w:rsidRPr="00CF159A">
        <w:rPr>
          <w:sz w:val="28"/>
          <w:szCs w:val="28"/>
        </w:rPr>
        <w:t xml:space="preserve"> года составил</w:t>
      </w:r>
      <w:r w:rsidR="008B20AE" w:rsidRPr="00CF159A">
        <w:rPr>
          <w:sz w:val="28"/>
          <w:szCs w:val="28"/>
        </w:rPr>
        <w:t>о</w:t>
      </w:r>
      <w:r w:rsidR="00C366B9" w:rsidRPr="00CF159A">
        <w:rPr>
          <w:sz w:val="28"/>
          <w:szCs w:val="28"/>
        </w:rPr>
        <w:t xml:space="preserve"> </w:t>
      </w:r>
      <w:r w:rsidR="008D1491">
        <w:rPr>
          <w:sz w:val="28"/>
          <w:szCs w:val="28"/>
        </w:rPr>
        <w:t>49,3</w:t>
      </w:r>
      <w:r w:rsidR="00C366B9" w:rsidRPr="00CF159A">
        <w:rPr>
          <w:sz w:val="28"/>
          <w:szCs w:val="28"/>
        </w:rPr>
        <w:t xml:space="preserve"> процента.</w:t>
      </w:r>
      <w:r w:rsidR="00C366B9" w:rsidRPr="00843787">
        <w:rPr>
          <w:sz w:val="28"/>
          <w:szCs w:val="28"/>
          <w:highlight w:val="yellow"/>
        </w:rPr>
        <w:t xml:space="preserve"> </w:t>
      </w:r>
    </w:p>
    <w:p w14:paraId="2369631E" w14:textId="77777777" w:rsidR="00E92058" w:rsidRPr="001006F9" w:rsidRDefault="001853CD" w:rsidP="00E92058">
      <w:pPr>
        <w:ind w:right="48" w:firstLine="619"/>
        <w:jc w:val="both"/>
        <w:rPr>
          <w:sz w:val="28"/>
          <w:szCs w:val="28"/>
        </w:rPr>
      </w:pPr>
      <w:r w:rsidRPr="008D1491">
        <w:rPr>
          <w:b/>
          <w:bCs/>
          <w:i/>
          <w:sz w:val="28"/>
          <w:szCs w:val="28"/>
        </w:rPr>
        <w:t>Единый сельскохозяйственный налог</w:t>
      </w:r>
      <w:r w:rsidRPr="001006F9">
        <w:rPr>
          <w:sz w:val="28"/>
          <w:szCs w:val="28"/>
        </w:rPr>
        <w:t xml:space="preserve"> поступил в бюджет района в сумме </w:t>
      </w:r>
      <w:r w:rsidR="008D1491">
        <w:rPr>
          <w:sz w:val="28"/>
          <w:szCs w:val="28"/>
        </w:rPr>
        <w:t>109,8</w:t>
      </w:r>
      <w:r w:rsidR="00FF4E27" w:rsidRPr="001006F9">
        <w:rPr>
          <w:sz w:val="28"/>
          <w:szCs w:val="28"/>
        </w:rPr>
        <w:t xml:space="preserve"> тыс.</w:t>
      </w:r>
      <w:r w:rsidRPr="001006F9">
        <w:rPr>
          <w:sz w:val="28"/>
          <w:szCs w:val="28"/>
        </w:rPr>
        <w:t xml:space="preserve"> рублей, или </w:t>
      </w:r>
      <w:r w:rsidR="008D1491">
        <w:rPr>
          <w:sz w:val="28"/>
          <w:szCs w:val="28"/>
        </w:rPr>
        <w:t>26,6</w:t>
      </w:r>
      <w:r w:rsidR="000B29B7" w:rsidRPr="001006F9">
        <w:rPr>
          <w:sz w:val="28"/>
          <w:szCs w:val="28"/>
        </w:rPr>
        <w:t xml:space="preserve"> </w:t>
      </w:r>
      <w:r w:rsidR="00E92DDA" w:rsidRPr="001006F9">
        <w:rPr>
          <w:sz w:val="28"/>
          <w:szCs w:val="28"/>
        </w:rPr>
        <w:t>процента</w:t>
      </w:r>
      <w:r w:rsidR="000B29B7" w:rsidRPr="001006F9">
        <w:rPr>
          <w:sz w:val="28"/>
          <w:szCs w:val="28"/>
        </w:rPr>
        <w:t xml:space="preserve"> уточненного годового плана</w:t>
      </w:r>
      <w:r w:rsidR="00E92058" w:rsidRPr="001006F9">
        <w:rPr>
          <w:sz w:val="28"/>
          <w:szCs w:val="28"/>
        </w:rPr>
        <w:t>.</w:t>
      </w:r>
      <w:r w:rsidR="009E462C" w:rsidRPr="001006F9">
        <w:rPr>
          <w:sz w:val="28"/>
          <w:szCs w:val="28"/>
        </w:rPr>
        <w:t xml:space="preserve"> </w:t>
      </w:r>
      <w:r w:rsidR="00C12214" w:rsidRPr="001006F9">
        <w:rPr>
          <w:sz w:val="28"/>
          <w:szCs w:val="28"/>
        </w:rPr>
        <w:t>К уровню 202</w:t>
      </w:r>
      <w:r w:rsidR="008D1491">
        <w:rPr>
          <w:sz w:val="28"/>
          <w:szCs w:val="28"/>
        </w:rPr>
        <w:t>2</w:t>
      </w:r>
      <w:r w:rsidR="00E92058" w:rsidRPr="001006F9">
        <w:rPr>
          <w:sz w:val="28"/>
          <w:szCs w:val="28"/>
        </w:rPr>
        <w:t xml:space="preserve"> года наблюдается </w:t>
      </w:r>
      <w:r w:rsidR="008D1491">
        <w:rPr>
          <w:sz w:val="28"/>
          <w:szCs w:val="28"/>
        </w:rPr>
        <w:t>снижение</w:t>
      </w:r>
      <w:r w:rsidR="00E92058" w:rsidRPr="001006F9">
        <w:rPr>
          <w:sz w:val="28"/>
          <w:szCs w:val="28"/>
        </w:rPr>
        <w:t xml:space="preserve"> данных доходов</w:t>
      </w:r>
      <w:r w:rsidR="008D1491">
        <w:rPr>
          <w:sz w:val="28"/>
          <w:szCs w:val="28"/>
        </w:rPr>
        <w:t xml:space="preserve"> на 76,4</w:t>
      </w:r>
      <w:r w:rsidR="00CF115B" w:rsidRPr="001006F9">
        <w:rPr>
          <w:sz w:val="28"/>
          <w:szCs w:val="28"/>
        </w:rPr>
        <w:t xml:space="preserve"> %.</w:t>
      </w:r>
      <w:r w:rsidR="00E92058" w:rsidRPr="001006F9">
        <w:rPr>
          <w:sz w:val="28"/>
          <w:szCs w:val="28"/>
        </w:rPr>
        <w:t xml:space="preserve"> </w:t>
      </w:r>
    </w:p>
    <w:p w14:paraId="1D0C4C38" w14:textId="77777777" w:rsidR="00536313" w:rsidRPr="001006F9" w:rsidRDefault="00E92058" w:rsidP="00536313">
      <w:pPr>
        <w:ind w:right="48" w:firstLine="619"/>
        <w:jc w:val="both"/>
        <w:rPr>
          <w:sz w:val="28"/>
          <w:szCs w:val="28"/>
        </w:rPr>
      </w:pPr>
      <w:r w:rsidRPr="001006F9">
        <w:rPr>
          <w:sz w:val="28"/>
          <w:szCs w:val="28"/>
        </w:rPr>
        <w:t>За 9 месяцев 202</w:t>
      </w:r>
      <w:r w:rsidR="008D1491">
        <w:rPr>
          <w:sz w:val="28"/>
          <w:szCs w:val="28"/>
        </w:rPr>
        <w:t>3</w:t>
      </w:r>
      <w:r w:rsidR="00DA3D34" w:rsidRPr="001006F9">
        <w:rPr>
          <w:sz w:val="28"/>
          <w:szCs w:val="28"/>
        </w:rPr>
        <w:t xml:space="preserve"> года </w:t>
      </w:r>
      <w:r w:rsidR="00DA3D34" w:rsidRPr="008D1491">
        <w:rPr>
          <w:b/>
          <w:bCs/>
          <w:i/>
          <w:sz w:val="28"/>
          <w:szCs w:val="28"/>
        </w:rPr>
        <w:t xml:space="preserve">налог, взимаемый в связи с применением </w:t>
      </w:r>
      <w:proofErr w:type="gramStart"/>
      <w:r w:rsidR="00DA3D34" w:rsidRPr="008D1491">
        <w:rPr>
          <w:b/>
          <w:bCs/>
          <w:i/>
          <w:sz w:val="28"/>
          <w:szCs w:val="28"/>
        </w:rPr>
        <w:t>патентной системы налогообложения</w:t>
      </w:r>
      <w:proofErr w:type="gramEnd"/>
      <w:r w:rsidR="00F7146C" w:rsidRPr="001006F9">
        <w:rPr>
          <w:sz w:val="28"/>
          <w:szCs w:val="28"/>
        </w:rPr>
        <w:t xml:space="preserve"> </w:t>
      </w:r>
      <w:r w:rsidRPr="001006F9">
        <w:rPr>
          <w:sz w:val="28"/>
          <w:szCs w:val="28"/>
        </w:rPr>
        <w:t xml:space="preserve">поступил </w:t>
      </w:r>
      <w:r w:rsidR="00F7146C" w:rsidRPr="001006F9">
        <w:rPr>
          <w:sz w:val="28"/>
          <w:szCs w:val="28"/>
        </w:rPr>
        <w:t xml:space="preserve">в бюджет района </w:t>
      </w:r>
      <w:r w:rsidRPr="001006F9">
        <w:rPr>
          <w:sz w:val="28"/>
          <w:szCs w:val="28"/>
        </w:rPr>
        <w:t xml:space="preserve">в сумме </w:t>
      </w:r>
      <w:r w:rsidR="00CF159A" w:rsidRPr="001006F9">
        <w:rPr>
          <w:sz w:val="28"/>
          <w:szCs w:val="28"/>
        </w:rPr>
        <w:t>3</w:t>
      </w:r>
      <w:r w:rsidR="008D1491">
        <w:rPr>
          <w:sz w:val="28"/>
          <w:szCs w:val="28"/>
        </w:rPr>
        <w:t>00,5</w:t>
      </w:r>
      <w:r w:rsidRPr="001006F9">
        <w:rPr>
          <w:sz w:val="28"/>
          <w:szCs w:val="28"/>
        </w:rPr>
        <w:t xml:space="preserve"> тыс. рублей</w:t>
      </w:r>
      <w:r w:rsidR="001F714A" w:rsidRPr="001006F9">
        <w:rPr>
          <w:sz w:val="28"/>
          <w:szCs w:val="28"/>
        </w:rPr>
        <w:t xml:space="preserve">, или </w:t>
      </w:r>
      <w:r w:rsidR="008D1491">
        <w:rPr>
          <w:sz w:val="28"/>
          <w:szCs w:val="28"/>
        </w:rPr>
        <w:t>44,1</w:t>
      </w:r>
      <w:r w:rsidR="001F714A" w:rsidRPr="001006F9">
        <w:rPr>
          <w:sz w:val="28"/>
          <w:szCs w:val="28"/>
        </w:rPr>
        <w:t xml:space="preserve"> процента уточненного годового плана</w:t>
      </w:r>
      <w:r w:rsidR="00F7146C" w:rsidRPr="001006F9">
        <w:rPr>
          <w:sz w:val="28"/>
          <w:szCs w:val="28"/>
        </w:rPr>
        <w:t>.</w:t>
      </w:r>
      <w:r w:rsidR="00536313" w:rsidRPr="001006F9">
        <w:rPr>
          <w:sz w:val="28"/>
          <w:szCs w:val="28"/>
        </w:rPr>
        <w:t xml:space="preserve"> К уровню 202</w:t>
      </w:r>
      <w:r w:rsidR="008D1491">
        <w:rPr>
          <w:sz w:val="28"/>
          <w:szCs w:val="28"/>
        </w:rPr>
        <w:t>2</w:t>
      </w:r>
      <w:r w:rsidR="00536313" w:rsidRPr="001006F9">
        <w:rPr>
          <w:sz w:val="28"/>
          <w:szCs w:val="28"/>
        </w:rPr>
        <w:t xml:space="preserve"> года поступления данных доходов у</w:t>
      </w:r>
      <w:r w:rsidR="00CF159A" w:rsidRPr="001006F9">
        <w:rPr>
          <w:sz w:val="28"/>
          <w:szCs w:val="28"/>
        </w:rPr>
        <w:t>меньшил</w:t>
      </w:r>
      <w:r w:rsidR="00536313" w:rsidRPr="001006F9">
        <w:rPr>
          <w:sz w:val="28"/>
          <w:szCs w:val="28"/>
        </w:rPr>
        <w:t xml:space="preserve">ись </w:t>
      </w:r>
      <w:r w:rsidR="00CF159A" w:rsidRPr="001006F9">
        <w:rPr>
          <w:sz w:val="28"/>
          <w:szCs w:val="28"/>
        </w:rPr>
        <w:t xml:space="preserve">на </w:t>
      </w:r>
      <w:r w:rsidR="00F50FF5">
        <w:rPr>
          <w:sz w:val="28"/>
          <w:szCs w:val="28"/>
        </w:rPr>
        <w:t>24,0</w:t>
      </w:r>
      <w:r w:rsidR="00CF159A" w:rsidRPr="001006F9">
        <w:rPr>
          <w:sz w:val="28"/>
          <w:szCs w:val="28"/>
        </w:rPr>
        <w:t xml:space="preserve"> тыс. рублей</w:t>
      </w:r>
      <w:r w:rsidR="00536313" w:rsidRPr="001006F9">
        <w:rPr>
          <w:sz w:val="28"/>
          <w:szCs w:val="28"/>
        </w:rPr>
        <w:t xml:space="preserve">. </w:t>
      </w:r>
    </w:p>
    <w:p w14:paraId="7BD4BD68" w14:textId="77777777" w:rsidR="00841348" w:rsidRPr="00843787" w:rsidRDefault="00805303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1006F9">
        <w:rPr>
          <w:sz w:val="28"/>
          <w:szCs w:val="28"/>
        </w:rPr>
        <w:t>За 9 месяцев</w:t>
      </w:r>
      <w:r w:rsidR="007A2EDD" w:rsidRPr="001006F9">
        <w:rPr>
          <w:sz w:val="28"/>
          <w:szCs w:val="28"/>
        </w:rPr>
        <w:t xml:space="preserve"> 202</w:t>
      </w:r>
      <w:r w:rsidR="00F50FF5">
        <w:rPr>
          <w:sz w:val="28"/>
          <w:szCs w:val="28"/>
        </w:rPr>
        <w:t>3</w:t>
      </w:r>
      <w:r w:rsidR="00322C2D" w:rsidRPr="001006F9">
        <w:rPr>
          <w:sz w:val="28"/>
          <w:szCs w:val="28"/>
        </w:rPr>
        <w:t xml:space="preserve"> года в бюджет района поступила </w:t>
      </w:r>
      <w:r w:rsidR="00322C2D" w:rsidRPr="001006F9">
        <w:rPr>
          <w:b/>
          <w:i/>
          <w:sz w:val="28"/>
          <w:szCs w:val="28"/>
        </w:rPr>
        <w:t xml:space="preserve">государственная пошлина </w:t>
      </w:r>
      <w:r w:rsidR="00322C2D" w:rsidRPr="001006F9">
        <w:rPr>
          <w:sz w:val="28"/>
          <w:szCs w:val="28"/>
        </w:rPr>
        <w:t xml:space="preserve">в объеме </w:t>
      </w:r>
      <w:r w:rsidR="00F50FF5">
        <w:rPr>
          <w:sz w:val="28"/>
          <w:szCs w:val="28"/>
        </w:rPr>
        <w:t>260,4</w:t>
      </w:r>
      <w:r w:rsidR="00FF4E27" w:rsidRPr="001006F9">
        <w:rPr>
          <w:sz w:val="28"/>
          <w:szCs w:val="28"/>
        </w:rPr>
        <w:t xml:space="preserve"> тыс.</w:t>
      </w:r>
      <w:r w:rsidR="00322C2D" w:rsidRPr="001006F9">
        <w:rPr>
          <w:sz w:val="28"/>
          <w:szCs w:val="28"/>
        </w:rPr>
        <w:t xml:space="preserve"> рублей, </w:t>
      </w:r>
      <w:r w:rsidR="00524C27" w:rsidRPr="001006F9">
        <w:rPr>
          <w:sz w:val="28"/>
          <w:szCs w:val="28"/>
        </w:rPr>
        <w:t xml:space="preserve">уточненные </w:t>
      </w:r>
      <w:r w:rsidR="00322C2D" w:rsidRPr="001006F9">
        <w:rPr>
          <w:sz w:val="28"/>
          <w:szCs w:val="28"/>
        </w:rPr>
        <w:t xml:space="preserve">годовые плановые назначения исполнены на </w:t>
      </w:r>
      <w:r w:rsidR="00F50FF5">
        <w:rPr>
          <w:sz w:val="28"/>
          <w:szCs w:val="28"/>
        </w:rPr>
        <w:t>85,7</w:t>
      </w:r>
      <w:r w:rsidR="00322C2D" w:rsidRPr="001006F9">
        <w:rPr>
          <w:sz w:val="28"/>
          <w:szCs w:val="28"/>
        </w:rPr>
        <w:t xml:space="preserve"> процента.</w:t>
      </w:r>
      <w:r w:rsidR="0070362F" w:rsidRPr="001006F9">
        <w:rPr>
          <w:sz w:val="28"/>
          <w:szCs w:val="28"/>
        </w:rPr>
        <w:t xml:space="preserve"> </w:t>
      </w:r>
      <w:r w:rsidR="00F50FF5">
        <w:rPr>
          <w:sz w:val="28"/>
          <w:szCs w:val="28"/>
        </w:rPr>
        <w:t>Поступление уменьшилось на 24,3%.</w:t>
      </w:r>
    </w:p>
    <w:p w14:paraId="2B734069" w14:textId="77777777" w:rsidR="00322C2D" w:rsidRPr="00640A8E" w:rsidRDefault="00322C2D" w:rsidP="002D5C44">
      <w:pPr>
        <w:ind w:right="48" w:firstLine="619"/>
        <w:jc w:val="both"/>
        <w:rPr>
          <w:b/>
          <w:sz w:val="28"/>
          <w:szCs w:val="28"/>
        </w:rPr>
      </w:pPr>
      <w:r w:rsidRPr="00640A8E">
        <w:rPr>
          <w:b/>
          <w:sz w:val="28"/>
          <w:szCs w:val="28"/>
        </w:rPr>
        <w:t>2.2. Неналоговые доходы бюджета района</w:t>
      </w:r>
    </w:p>
    <w:p w14:paraId="7F7AB8E8" w14:textId="77777777" w:rsidR="00322C2D" w:rsidRPr="00640A8E" w:rsidRDefault="00322C2D" w:rsidP="002D5C44">
      <w:pPr>
        <w:ind w:right="48" w:firstLine="619"/>
        <w:jc w:val="both"/>
        <w:rPr>
          <w:sz w:val="28"/>
          <w:szCs w:val="28"/>
        </w:rPr>
      </w:pPr>
      <w:bookmarkStart w:id="1" w:name="_Hlk150503829"/>
      <w:r w:rsidRPr="00640A8E">
        <w:rPr>
          <w:b/>
          <w:sz w:val="28"/>
          <w:szCs w:val="28"/>
        </w:rPr>
        <w:t>Неналоговые доходы</w:t>
      </w:r>
      <w:r w:rsidRPr="00640A8E">
        <w:rPr>
          <w:sz w:val="28"/>
          <w:szCs w:val="28"/>
        </w:rPr>
        <w:t xml:space="preserve"> исполнены в сумме </w:t>
      </w:r>
      <w:r w:rsidR="00F50FF5">
        <w:rPr>
          <w:sz w:val="28"/>
          <w:szCs w:val="28"/>
        </w:rPr>
        <w:t>7 910,1</w:t>
      </w:r>
      <w:r w:rsidR="00FF4E27" w:rsidRPr="00640A8E">
        <w:rPr>
          <w:sz w:val="28"/>
          <w:szCs w:val="28"/>
        </w:rPr>
        <w:t xml:space="preserve"> тыс. рублей</w:t>
      </w:r>
      <w:r w:rsidR="005953B1" w:rsidRPr="00640A8E">
        <w:rPr>
          <w:sz w:val="28"/>
          <w:szCs w:val="28"/>
        </w:rPr>
        <w:t xml:space="preserve">. В структуре доходов бюджета района неналоговые доходы составляют </w:t>
      </w:r>
      <w:r w:rsidR="00F50FF5">
        <w:rPr>
          <w:sz w:val="28"/>
          <w:szCs w:val="28"/>
        </w:rPr>
        <w:t>5,6</w:t>
      </w:r>
      <w:r w:rsidR="005953B1" w:rsidRPr="00640A8E">
        <w:rPr>
          <w:sz w:val="28"/>
          <w:szCs w:val="28"/>
        </w:rPr>
        <w:t xml:space="preserve"> </w:t>
      </w:r>
      <w:r w:rsidR="00535EF9" w:rsidRPr="00640A8E">
        <w:rPr>
          <w:sz w:val="28"/>
          <w:szCs w:val="28"/>
        </w:rPr>
        <w:t>процента</w:t>
      </w:r>
      <w:r w:rsidR="005953B1" w:rsidRPr="00640A8E">
        <w:rPr>
          <w:sz w:val="28"/>
          <w:szCs w:val="28"/>
        </w:rPr>
        <w:t xml:space="preserve">, в структуре собственных доходов – </w:t>
      </w:r>
      <w:r w:rsidR="00F50FF5">
        <w:rPr>
          <w:sz w:val="28"/>
          <w:szCs w:val="28"/>
        </w:rPr>
        <w:t>15,7</w:t>
      </w:r>
      <w:r w:rsidR="005953B1" w:rsidRPr="00640A8E">
        <w:rPr>
          <w:sz w:val="28"/>
          <w:szCs w:val="28"/>
        </w:rPr>
        <w:t xml:space="preserve"> </w:t>
      </w:r>
      <w:r w:rsidR="00535EF9" w:rsidRPr="00640A8E">
        <w:rPr>
          <w:sz w:val="28"/>
          <w:szCs w:val="28"/>
        </w:rPr>
        <w:t>процента</w:t>
      </w:r>
      <w:r w:rsidR="00DC6768" w:rsidRPr="00640A8E">
        <w:rPr>
          <w:sz w:val="28"/>
          <w:szCs w:val="28"/>
        </w:rPr>
        <w:t>.</w:t>
      </w:r>
    </w:p>
    <w:bookmarkEnd w:id="1"/>
    <w:p w14:paraId="2214A866" w14:textId="77777777" w:rsidR="00535EF9" w:rsidRPr="00640A8E" w:rsidRDefault="00535EF9" w:rsidP="00535EF9">
      <w:pPr>
        <w:ind w:right="48" w:firstLine="619"/>
        <w:jc w:val="both"/>
        <w:rPr>
          <w:sz w:val="28"/>
          <w:szCs w:val="28"/>
        </w:rPr>
      </w:pPr>
      <w:r w:rsidRPr="00640A8E">
        <w:rPr>
          <w:sz w:val="28"/>
          <w:szCs w:val="28"/>
        </w:rPr>
        <w:t>По отношени</w:t>
      </w:r>
      <w:r w:rsidR="0043118F" w:rsidRPr="00640A8E">
        <w:rPr>
          <w:sz w:val="28"/>
          <w:szCs w:val="28"/>
        </w:rPr>
        <w:t>ю к соответствующему периоду 202</w:t>
      </w:r>
      <w:r w:rsidR="00F50FF5">
        <w:rPr>
          <w:sz w:val="28"/>
          <w:szCs w:val="28"/>
        </w:rPr>
        <w:t>2</w:t>
      </w:r>
      <w:r w:rsidRPr="00640A8E">
        <w:rPr>
          <w:sz w:val="28"/>
          <w:szCs w:val="28"/>
        </w:rPr>
        <w:t xml:space="preserve"> года поступления неналоговых доходов у</w:t>
      </w:r>
      <w:r w:rsidR="00F8368A">
        <w:rPr>
          <w:sz w:val="28"/>
          <w:szCs w:val="28"/>
        </w:rPr>
        <w:t>меньшили</w:t>
      </w:r>
      <w:r w:rsidRPr="00640A8E">
        <w:rPr>
          <w:sz w:val="28"/>
          <w:szCs w:val="28"/>
        </w:rPr>
        <w:t xml:space="preserve">сь на </w:t>
      </w:r>
      <w:r w:rsidR="00F8368A">
        <w:rPr>
          <w:sz w:val="28"/>
          <w:szCs w:val="28"/>
        </w:rPr>
        <w:t>725,6</w:t>
      </w:r>
      <w:r w:rsidR="0043118F" w:rsidRPr="00640A8E">
        <w:rPr>
          <w:sz w:val="28"/>
          <w:szCs w:val="28"/>
        </w:rPr>
        <w:t xml:space="preserve"> тыс. рублей, или </w:t>
      </w:r>
      <w:r w:rsidR="00BE130C" w:rsidRPr="00640A8E">
        <w:rPr>
          <w:sz w:val="28"/>
          <w:szCs w:val="28"/>
        </w:rPr>
        <w:t xml:space="preserve">на </w:t>
      </w:r>
      <w:r w:rsidR="00F8368A">
        <w:rPr>
          <w:sz w:val="28"/>
          <w:szCs w:val="28"/>
        </w:rPr>
        <w:t>8,4</w:t>
      </w:r>
      <w:r w:rsidR="00BE130C" w:rsidRPr="00640A8E">
        <w:rPr>
          <w:sz w:val="28"/>
          <w:szCs w:val="28"/>
        </w:rPr>
        <w:t>%</w:t>
      </w:r>
      <w:r w:rsidRPr="00640A8E">
        <w:rPr>
          <w:sz w:val="28"/>
          <w:szCs w:val="28"/>
        </w:rPr>
        <w:t xml:space="preserve">. </w:t>
      </w:r>
      <w:r w:rsidR="00F8368A">
        <w:rPr>
          <w:sz w:val="28"/>
          <w:szCs w:val="28"/>
        </w:rPr>
        <w:t>П</w:t>
      </w:r>
      <w:r w:rsidR="003D4C1E" w:rsidRPr="00640A8E">
        <w:rPr>
          <w:sz w:val="28"/>
          <w:szCs w:val="28"/>
        </w:rPr>
        <w:t>оступлени</w:t>
      </w:r>
      <w:r w:rsidR="00F8368A">
        <w:rPr>
          <w:sz w:val="28"/>
          <w:szCs w:val="28"/>
        </w:rPr>
        <w:t>е</w:t>
      </w:r>
      <w:r w:rsidR="003D4C1E" w:rsidRPr="00640A8E">
        <w:rPr>
          <w:sz w:val="28"/>
          <w:szCs w:val="28"/>
        </w:rPr>
        <w:t xml:space="preserve"> </w:t>
      </w:r>
      <w:r w:rsidR="003D4C1E" w:rsidRPr="00640A8E">
        <w:rPr>
          <w:b/>
          <w:i/>
          <w:sz w:val="28"/>
          <w:szCs w:val="28"/>
        </w:rPr>
        <w:t xml:space="preserve">доходов от продажи материальных и нематериальных активов </w:t>
      </w:r>
      <w:r w:rsidR="003D4C1E" w:rsidRPr="00640A8E">
        <w:rPr>
          <w:sz w:val="28"/>
          <w:szCs w:val="28"/>
        </w:rPr>
        <w:t>(</w:t>
      </w:r>
      <w:r w:rsidR="003D4C1E" w:rsidRPr="00640A8E">
        <w:rPr>
          <w:i/>
          <w:sz w:val="28"/>
          <w:szCs w:val="28"/>
        </w:rPr>
        <w:t xml:space="preserve">доходов от продажи земельных участков, государственная </w:t>
      </w:r>
      <w:r w:rsidR="003D4C1E" w:rsidRPr="00640A8E">
        <w:rPr>
          <w:i/>
          <w:sz w:val="28"/>
          <w:szCs w:val="28"/>
        </w:rPr>
        <w:lastRenderedPageBreak/>
        <w:t>собственность на которые не разграничена и которые расположены в границах сельских поселений и межселенных территорий муниципальных районов)</w:t>
      </w:r>
      <w:r w:rsidR="00F8368A">
        <w:rPr>
          <w:i/>
          <w:sz w:val="28"/>
          <w:szCs w:val="28"/>
        </w:rPr>
        <w:t xml:space="preserve"> </w:t>
      </w:r>
      <w:r w:rsidR="00F8368A" w:rsidRPr="00F8368A">
        <w:rPr>
          <w:iCs/>
          <w:sz w:val="28"/>
          <w:szCs w:val="28"/>
        </w:rPr>
        <w:t>составило 6 240,0 тыс. рублей</w:t>
      </w:r>
      <w:r w:rsidR="003D4C1E" w:rsidRPr="00640A8E">
        <w:rPr>
          <w:i/>
          <w:sz w:val="28"/>
          <w:szCs w:val="28"/>
        </w:rPr>
        <w:t>.</w:t>
      </w:r>
      <w:r w:rsidR="003D4C1E" w:rsidRPr="00640A8E">
        <w:rPr>
          <w:b/>
          <w:i/>
          <w:sz w:val="28"/>
          <w:szCs w:val="28"/>
        </w:rPr>
        <w:t xml:space="preserve"> </w:t>
      </w:r>
      <w:r w:rsidRPr="00640A8E">
        <w:rPr>
          <w:sz w:val="28"/>
          <w:szCs w:val="28"/>
        </w:rPr>
        <w:t>Анализ структуры неналоговых доходов показал,</w:t>
      </w:r>
      <w:r w:rsidR="00316E02" w:rsidRPr="00640A8E">
        <w:rPr>
          <w:sz w:val="28"/>
          <w:szCs w:val="28"/>
        </w:rPr>
        <w:t xml:space="preserve"> что данные доходы занимают</w:t>
      </w:r>
      <w:r w:rsidRPr="00640A8E">
        <w:rPr>
          <w:sz w:val="28"/>
          <w:szCs w:val="28"/>
        </w:rPr>
        <w:t xml:space="preserve"> наибольший удельный вес </w:t>
      </w:r>
      <w:r w:rsidR="00316E02" w:rsidRPr="00640A8E">
        <w:rPr>
          <w:sz w:val="28"/>
          <w:szCs w:val="28"/>
        </w:rPr>
        <w:t>–</w:t>
      </w:r>
      <w:r w:rsidR="00BE130C" w:rsidRPr="00640A8E">
        <w:rPr>
          <w:sz w:val="28"/>
          <w:szCs w:val="28"/>
        </w:rPr>
        <w:t xml:space="preserve"> </w:t>
      </w:r>
      <w:r w:rsidR="00F8368A">
        <w:rPr>
          <w:sz w:val="28"/>
          <w:szCs w:val="28"/>
        </w:rPr>
        <w:t>78,9</w:t>
      </w:r>
      <w:r w:rsidRPr="00640A8E">
        <w:rPr>
          <w:sz w:val="28"/>
          <w:szCs w:val="28"/>
        </w:rPr>
        <w:t xml:space="preserve"> процента.</w:t>
      </w:r>
    </w:p>
    <w:p w14:paraId="0D8D1E4F" w14:textId="77777777" w:rsidR="00BA6DF0" w:rsidRPr="00843787" w:rsidRDefault="00BA6DF0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640A8E">
        <w:rPr>
          <w:sz w:val="28"/>
          <w:szCs w:val="28"/>
        </w:rPr>
        <w:t>За 9 месяцев 20</w:t>
      </w:r>
      <w:r w:rsidR="0098122A" w:rsidRPr="00640A8E">
        <w:rPr>
          <w:sz w:val="28"/>
          <w:szCs w:val="28"/>
        </w:rPr>
        <w:t>2</w:t>
      </w:r>
      <w:r w:rsidR="00F8368A">
        <w:rPr>
          <w:sz w:val="28"/>
          <w:szCs w:val="28"/>
        </w:rPr>
        <w:t>3</w:t>
      </w:r>
      <w:r w:rsidRPr="00640A8E">
        <w:rPr>
          <w:sz w:val="28"/>
          <w:szCs w:val="28"/>
        </w:rPr>
        <w:t xml:space="preserve"> года в бюджет района поступило </w:t>
      </w:r>
      <w:r w:rsidR="00BE130C" w:rsidRPr="00640A8E">
        <w:rPr>
          <w:sz w:val="28"/>
          <w:szCs w:val="28"/>
        </w:rPr>
        <w:t>728</w:t>
      </w:r>
      <w:r w:rsidR="0086710E">
        <w:rPr>
          <w:sz w:val="28"/>
          <w:szCs w:val="28"/>
        </w:rPr>
        <w:t>,1</w:t>
      </w:r>
      <w:r w:rsidRPr="00640A8E">
        <w:rPr>
          <w:sz w:val="28"/>
          <w:szCs w:val="28"/>
        </w:rPr>
        <w:t xml:space="preserve"> тыс. рублей </w:t>
      </w:r>
      <w:r w:rsidRPr="00640A8E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640A8E">
        <w:rPr>
          <w:i/>
          <w:sz w:val="28"/>
          <w:szCs w:val="28"/>
        </w:rPr>
        <w:t xml:space="preserve">, </w:t>
      </w:r>
      <w:r w:rsidRPr="00640A8E">
        <w:rPr>
          <w:sz w:val="28"/>
          <w:szCs w:val="28"/>
        </w:rPr>
        <w:t>исполнение уточне</w:t>
      </w:r>
      <w:r w:rsidR="0098122A" w:rsidRPr="00640A8E">
        <w:rPr>
          <w:sz w:val="28"/>
          <w:szCs w:val="28"/>
        </w:rPr>
        <w:t xml:space="preserve">нного годового плана составило </w:t>
      </w:r>
      <w:r w:rsidR="0086710E">
        <w:rPr>
          <w:sz w:val="28"/>
          <w:szCs w:val="28"/>
        </w:rPr>
        <w:t>57,8</w:t>
      </w:r>
      <w:r w:rsidRPr="00640A8E">
        <w:rPr>
          <w:sz w:val="28"/>
          <w:szCs w:val="28"/>
        </w:rPr>
        <w:t xml:space="preserve"> процент</w:t>
      </w:r>
      <w:r w:rsidR="0086710E">
        <w:rPr>
          <w:sz w:val="28"/>
          <w:szCs w:val="28"/>
        </w:rPr>
        <w:t>а</w:t>
      </w:r>
      <w:r w:rsidRPr="00640A8E">
        <w:rPr>
          <w:sz w:val="28"/>
          <w:szCs w:val="28"/>
        </w:rPr>
        <w:t xml:space="preserve">. </w:t>
      </w:r>
      <w:r w:rsidR="00864C39" w:rsidRPr="00640A8E">
        <w:rPr>
          <w:sz w:val="28"/>
          <w:szCs w:val="28"/>
        </w:rPr>
        <w:t xml:space="preserve">В структуре неналоговых доходов удельный вес данных доходов составил </w:t>
      </w:r>
      <w:r w:rsidR="0086710E">
        <w:rPr>
          <w:sz w:val="28"/>
          <w:szCs w:val="28"/>
        </w:rPr>
        <w:t>9,2</w:t>
      </w:r>
      <w:r w:rsidR="00864C39" w:rsidRPr="00640A8E">
        <w:rPr>
          <w:sz w:val="28"/>
          <w:szCs w:val="28"/>
        </w:rPr>
        <w:t xml:space="preserve"> %. </w:t>
      </w:r>
      <w:r w:rsidRPr="00640A8E">
        <w:rPr>
          <w:sz w:val="28"/>
          <w:szCs w:val="28"/>
        </w:rPr>
        <w:t xml:space="preserve">Темп </w:t>
      </w:r>
      <w:r w:rsidR="0086710E">
        <w:rPr>
          <w:sz w:val="28"/>
          <w:szCs w:val="28"/>
        </w:rPr>
        <w:t>роста</w:t>
      </w:r>
      <w:r w:rsidRPr="00640A8E">
        <w:rPr>
          <w:sz w:val="28"/>
          <w:szCs w:val="28"/>
        </w:rPr>
        <w:t xml:space="preserve"> к аналог</w:t>
      </w:r>
      <w:r w:rsidR="004D564A" w:rsidRPr="00640A8E">
        <w:rPr>
          <w:sz w:val="28"/>
          <w:szCs w:val="28"/>
        </w:rPr>
        <w:t>ичному периоду 202</w:t>
      </w:r>
      <w:r w:rsidR="0086710E">
        <w:rPr>
          <w:sz w:val="28"/>
          <w:szCs w:val="28"/>
        </w:rPr>
        <w:t>2</w:t>
      </w:r>
      <w:r w:rsidR="00A82D06" w:rsidRPr="00640A8E">
        <w:rPr>
          <w:sz w:val="28"/>
          <w:szCs w:val="28"/>
        </w:rPr>
        <w:t xml:space="preserve"> года составил </w:t>
      </w:r>
      <w:r w:rsidR="0086710E">
        <w:rPr>
          <w:sz w:val="28"/>
          <w:szCs w:val="28"/>
        </w:rPr>
        <w:t>100,2</w:t>
      </w:r>
      <w:r w:rsidRPr="00640A8E">
        <w:rPr>
          <w:sz w:val="28"/>
          <w:szCs w:val="28"/>
        </w:rPr>
        <w:t xml:space="preserve"> процент</w:t>
      </w:r>
      <w:r w:rsidR="0086710E">
        <w:rPr>
          <w:sz w:val="28"/>
          <w:szCs w:val="28"/>
        </w:rPr>
        <w:t>а</w:t>
      </w:r>
      <w:r w:rsidRPr="00640A8E">
        <w:rPr>
          <w:sz w:val="28"/>
          <w:szCs w:val="28"/>
        </w:rPr>
        <w:t>. У</w:t>
      </w:r>
      <w:r w:rsidR="0086710E">
        <w:rPr>
          <w:sz w:val="28"/>
          <w:szCs w:val="28"/>
        </w:rPr>
        <w:t>величе</w:t>
      </w:r>
      <w:r w:rsidRPr="00640A8E">
        <w:rPr>
          <w:sz w:val="28"/>
          <w:szCs w:val="28"/>
        </w:rPr>
        <w:t xml:space="preserve">ние поступлений доходов от использования имущества, находящегося </w:t>
      </w:r>
      <w:proofErr w:type="gramStart"/>
      <w:r w:rsidRPr="00640A8E">
        <w:rPr>
          <w:sz w:val="28"/>
          <w:szCs w:val="28"/>
        </w:rPr>
        <w:t>в государственной и муницип</w:t>
      </w:r>
      <w:r w:rsidR="00A82D06" w:rsidRPr="00640A8E">
        <w:rPr>
          <w:sz w:val="28"/>
          <w:szCs w:val="28"/>
        </w:rPr>
        <w:t>альной собственности</w:t>
      </w:r>
      <w:proofErr w:type="gramEnd"/>
      <w:r w:rsidR="00A82D06" w:rsidRPr="00640A8E">
        <w:rPr>
          <w:sz w:val="28"/>
          <w:szCs w:val="28"/>
        </w:rPr>
        <w:t xml:space="preserve"> составило </w:t>
      </w:r>
      <w:r w:rsidR="0086710E">
        <w:rPr>
          <w:sz w:val="28"/>
          <w:szCs w:val="28"/>
        </w:rPr>
        <w:t>1,3</w:t>
      </w:r>
      <w:r w:rsidR="00A82D06" w:rsidRPr="00640A8E">
        <w:rPr>
          <w:sz w:val="28"/>
          <w:szCs w:val="28"/>
        </w:rPr>
        <w:t xml:space="preserve"> тыс. рублей</w:t>
      </w:r>
      <w:r w:rsidR="0091063F" w:rsidRPr="00640A8E">
        <w:rPr>
          <w:sz w:val="28"/>
          <w:szCs w:val="28"/>
        </w:rPr>
        <w:t xml:space="preserve">. </w:t>
      </w:r>
    </w:p>
    <w:p w14:paraId="79D07A96" w14:textId="77777777" w:rsidR="003050CE" w:rsidRPr="00487A82" w:rsidRDefault="000D77FE" w:rsidP="003050CE">
      <w:pPr>
        <w:ind w:right="48" w:firstLine="619"/>
        <w:jc w:val="both"/>
        <w:rPr>
          <w:sz w:val="28"/>
          <w:szCs w:val="28"/>
        </w:rPr>
      </w:pPr>
      <w:r w:rsidRPr="00487A82">
        <w:rPr>
          <w:b/>
          <w:i/>
          <w:sz w:val="28"/>
          <w:szCs w:val="28"/>
        </w:rPr>
        <w:t>Платежи при пользовании природными ресурсам</w:t>
      </w:r>
      <w:r w:rsidR="009A0B2D" w:rsidRPr="00487A82">
        <w:rPr>
          <w:b/>
          <w:i/>
          <w:sz w:val="28"/>
          <w:szCs w:val="28"/>
        </w:rPr>
        <w:t xml:space="preserve">и </w:t>
      </w:r>
      <w:r w:rsidR="009A0B2D" w:rsidRPr="00487A82">
        <w:rPr>
          <w:i/>
          <w:sz w:val="28"/>
          <w:szCs w:val="28"/>
        </w:rPr>
        <w:t>(плата за негативное воздействие на окружающую среду)</w:t>
      </w:r>
      <w:r w:rsidRPr="00487A82">
        <w:rPr>
          <w:b/>
          <w:i/>
          <w:sz w:val="28"/>
          <w:szCs w:val="28"/>
        </w:rPr>
        <w:t xml:space="preserve"> </w:t>
      </w:r>
      <w:r w:rsidRPr="00487A82">
        <w:rPr>
          <w:sz w:val="28"/>
          <w:szCs w:val="28"/>
        </w:rPr>
        <w:t xml:space="preserve">поступили </w:t>
      </w:r>
      <w:r w:rsidR="00B74604" w:rsidRPr="00487A82">
        <w:rPr>
          <w:sz w:val="28"/>
          <w:szCs w:val="28"/>
        </w:rPr>
        <w:t xml:space="preserve">в бюджет района в объеме </w:t>
      </w:r>
      <w:r w:rsidR="0099027F">
        <w:rPr>
          <w:sz w:val="28"/>
          <w:szCs w:val="28"/>
        </w:rPr>
        <w:t>133,4</w:t>
      </w:r>
      <w:r w:rsidR="006E4700" w:rsidRPr="00487A82">
        <w:rPr>
          <w:sz w:val="28"/>
          <w:szCs w:val="28"/>
        </w:rPr>
        <w:t xml:space="preserve"> тыс.</w:t>
      </w:r>
      <w:r w:rsidR="00B74604" w:rsidRPr="00487A82">
        <w:rPr>
          <w:sz w:val="28"/>
          <w:szCs w:val="28"/>
        </w:rPr>
        <w:t xml:space="preserve"> рублей, ут</w:t>
      </w:r>
      <w:r w:rsidR="00DC6768" w:rsidRPr="00487A82">
        <w:rPr>
          <w:sz w:val="28"/>
          <w:szCs w:val="28"/>
        </w:rPr>
        <w:t>очненный</w:t>
      </w:r>
      <w:r w:rsidR="00B74604" w:rsidRPr="00487A82">
        <w:rPr>
          <w:sz w:val="28"/>
          <w:szCs w:val="28"/>
        </w:rPr>
        <w:t xml:space="preserve"> годовой план </w:t>
      </w:r>
      <w:r w:rsidR="0070362F" w:rsidRPr="00487A82">
        <w:rPr>
          <w:sz w:val="28"/>
          <w:szCs w:val="28"/>
        </w:rPr>
        <w:t>испол</w:t>
      </w:r>
      <w:r w:rsidR="00805303" w:rsidRPr="00487A82">
        <w:rPr>
          <w:sz w:val="28"/>
          <w:szCs w:val="28"/>
        </w:rPr>
        <w:t xml:space="preserve">нен на </w:t>
      </w:r>
      <w:r w:rsidR="0099027F">
        <w:rPr>
          <w:sz w:val="28"/>
          <w:szCs w:val="28"/>
        </w:rPr>
        <w:t>70,6</w:t>
      </w:r>
      <w:r w:rsidR="00B74604" w:rsidRPr="00487A82">
        <w:rPr>
          <w:sz w:val="28"/>
          <w:szCs w:val="28"/>
        </w:rPr>
        <w:t xml:space="preserve"> процента.</w:t>
      </w:r>
      <w:r w:rsidR="003050CE" w:rsidRPr="00487A82">
        <w:rPr>
          <w:sz w:val="28"/>
          <w:szCs w:val="28"/>
        </w:rPr>
        <w:t xml:space="preserve"> В сравнении с аналогичным периодом 20</w:t>
      </w:r>
      <w:r w:rsidR="00094EC4" w:rsidRPr="00487A82">
        <w:rPr>
          <w:sz w:val="28"/>
          <w:szCs w:val="28"/>
        </w:rPr>
        <w:t>2</w:t>
      </w:r>
      <w:r w:rsidR="0099027F">
        <w:rPr>
          <w:sz w:val="28"/>
          <w:szCs w:val="28"/>
        </w:rPr>
        <w:t>2</w:t>
      </w:r>
      <w:r w:rsidR="00D35191" w:rsidRPr="00487A82">
        <w:rPr>
          <w:sz w:val="28"/>
          <w:szCs w:val="28"/>
        </w:rPr>
        <w:t xml:space="preserve"> года у</w:t>
      </w:r>
      <w:r w:rsidR="0099027F">
        <w:rPr>
          <w:sz w:val="28"/>
          <w:szCs w:val="28"/>
        </w:rPr>
        <w:t>меньше</w:t>
      </w:r>
      <w:r w:rsidR="00487A82" w:rsidRPr="00487A82">
        <w:rPr>
          <w:sz w:val="28"/>
          <w:szCs w:val="28"/>
        </w:rPr>
        <w:t>ние</w:t>
      </w:r>
      <w:r w:rsidR="0047348F" w:rsidRPr="00487A82">
        <w:rPr>
          <w:sz w:val="28"/>
          <w:szCs w:val="28"/>
        </w:rPr>
        <w:t xml:space="preserve"> составило </w:t>
      </w:r>
      <w:r w:rsidR="0099027F">
        <w:rPr>
          <w:sz w:val="28"/>
          <w:szCs w:val="28"/>
        </w:rPr>
        <w:t>79,5</w:t>
      </w:r>
      <w:r w:rsidR="00EC2792" w:rsidRPr="00487A82">
        <w:rPr>
          <w:sz w:val="28"/>
          <w:szCs w:val="28"/>
        </w:rPr>
        <w:t xml:space="preserve"> тыс.  рублей</w:t>
      </w:r>
      <w:r w:rsidR="00D35191" w:rsidRPr="00487A82">
        <w:rPr>
          <w:sz w:val="28"/>
          <w:szCs w:val="28"/>
        </w:rPr>
        <w:t>.</w:t>
      </w:r>
      <w:r w:rsidR="00801742" w:rsidRPr="00487A82">
        <w:rPr>
          <w:sz w:val="28"/>
          <w:szCs w:val="28"/>
        </w:rPr>
        <w:t xml:space="preserve"> </w:t>
      </w:r>
    </w:p>
    <w:p w14:paraId="4DFBCE0B" w14:textId="77777777" w:rsidR="00BA2D83" w:rsidRDefault="0070362F" w:rsidP="002D5C44">
      <w:pPr>
        <w:ind w:right="48" w:firstLine="619"/>
        <w:jc w:val="both"/>
        <w:rPr>
          <w:sz w:val="28"/>
          <w:szCs w:val="28"/>
        </w:rPr>
      </w:pPr>
      <w:r w:rsidRPr="00487A82">
        <w:rPr>
          <w:b/>
          <w:i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487A82">
        <w:rPr>
          <w:sz w:val="28"/>
          <w:szCs w:val="28"/>
        </w:rPr>
        <w:t xml:space="preserve">поступили в бюджет района в объеме </w:t>
      </w:r>
      <w:r w:rsidR="0099027F">
        <w:rPr>
          <w:sz w:val="28"/>
          <w:szCs w:val="28"/>
        </w:rPr>
        <w:t>148,8</w:t>
      </w:r>
      <w:r w:rsidR="006E4700" w:rsidRPr="00487A82">
        <w:rPr>
          <w:sz w:val="28"/>
          <w:szCs w:val="28"/>
        </w:rPr>
        <w:t xml:space="preserve"> тыс. рублей</w:t>
      </w:r>
      <w:r w:rsidR="00821E51" w:rsidRPr="00487A82">
        <w:rPr>
          <w:sz w:val="28"/>
          <w:szCs w:val="28"/>
        </w:rPr>
        <w:t>, ут</w:t>
      </w:r>
      <w:r w:rsidR="00DC6768" w:rsidRPr="00487A82">
        <w:rPr>
          <w:sz w:val="28"/>
          <w:szCs w:val="28"/>
        </w:rPr>
        <w:t>очненный</w:t>
      </w:r>
      <w:r w:rsidR="00821E51" w:rsidRPr="00487A82">
        <w:rPr>
          <w:sz w:val="28"/>
          <w:szCs w:val="28"/>
        </w:rPr>
        <w:t xml:space="preserve"> годовой план исполнен</w:t>
      </w:r>
      <w:r w:rsidR="00DC6768" w:rsidRPr="00487A82">
        <w:rPr>
          <w:sz w:val="28"/>
          <w:szCs w:val="28"/>
        </w:rPr>
        <w:t xml:space="preserve"> на</w:t>
      </w:r>
      <w:r w:rsidR="00821E51" w:rsidRPr="00487A82">
        <w:rPr>
          <w:sz w:val="28"/>
          <w:szCs w:val="28"/>
        </w:rPr>
        <w:t xml:space="preserve"> </w:t>
      </w:r>
      <w:r w:rsidR="00200C5C">
        <w:rPr>
          <w:sz w:val="28"/>
          <w:szCs w:val="28"/>
        </w:rPr>
        <w:t>120,2</w:t>
      </w:r>
      <w:r w:rsidR="00821E51" w:rsidRPr="00487A82">
        <w:rPr>
          <w:sz w:val="28"/>
          <w:szCs w:val="28"/>
        </w:rPr>
        <w:t xml:space="preserve"> процента.</w:t>
      </w:r>
      <w:r w:rsidR="00E77576" w:rsidRPr="00487A82">
        <w:rPr>
          <w:sz w:val="28"/>
          <w:szCs w:val="28"/>
        </w:rPr>
        <w:t xml:space="preserve"> К уровню прошлого года у</w:t>
      </w:r>
      <w:r w:rsidR="00200C5C">
        <w:rPr>
          <w:sz w:val="28"/>
          <w:szCs w:val="28"/>
        </w:rPr>
        <w:t>величе</w:t>
      </w:r>
      <w:r w:rsidR="00B131DA" w:rsidRPr="00487A82">
        <w:rPr>
          <w:sz w:val="28"/>
          <w:szCs w:val="28"/>
        </w:rPr>
        <w:t xml:space="preserve">ние составило </w:t>
      </w:r>
      <w:r w:rsidR="00200C5C">
        <w:rPr>
          <w:sz w:val="28"/>
          <w:szCs w:val="28"/>
        </w:rPr>
        <w:t>71,7</w:t>
      </w:r>
      <w:r w:rsidR="00E77576" w:rsidRPr="00487A82">
        <w:rPr>
          <w:sz w:val="28"/>
          <w:szCs w:val="28"/>
        </w:rPr>
        <w:t xml:space="preserve"> тыс. рублей</w:t>
      </w:r>
      <w:r w:rsidR="00B131DA" w:rsidRPr="00487A82">
        <w:rPr>
          <w:sz w:val="28"/>
          <w:szCs w:val="28"/>
        </w:rPr>
        <w:t xml:space="preserve">, </w:t>
      </w:r>
      <w:r w:rsidR="00422610" w:rsidRPr="00487A82">
        <w:rPr>
          <w:sz w:val="28"/>
          <w:szCs w:val="28"/>
        </w:rPr>
        <w:t xml:space="preserve">или </w:t>
      </w:r>
      <w:r w:rsidR="00200C5C">
        <w:rPr>
          <w:sz w:val="28"/>
          <w:szCs w:val="28"/>
        </w:rPr>
        <w:t>93,0</w:t>
      </w:r>
      <w:r w:rsidR="00803431" w:rsidRPr="00487A82">
        <w:rPr>
          <w:sz w:val="28"/>
          <w:szCs w:val="28"/>
        </w:rPr>
        <w:t xml:space="preserve"> процента.</w:t>
      </w:r>
    </w:p>
    <w:p w14:paraId="501C5815" w14:textId="77777777" w:rsidR="003D1936" w:rsidRPr="003B0567" w:rsidRDefault="003B7C17" w:rsidP="003D1936">
      <w:pPr>
        <w:ind w:right="48" w:firstLine="619"/>
        <w:jc w:val="both"/>
        <w:rPr>
          <w:sz w:val="28"/>
          <w:szCs w:val="28"/>
        </w:rPr>
      </w:pPr>
      <w:r w:rsidRPr="003B0567">
        <w:rPr>
          <w:sz w:val="28"/>
          <w:szCs w:val="28"/>
        </w:rPr>
        <w:t>И</w:t>
      </w:r>
      <w:r w:rsidR="00B74604" w:rsidRPr="003B0567">
        <w:rPr>
          <w:sz w:val="28"/>
          <w:szCs w:val="28"/>
        </w:rPr>
        <w:t xml:space="preserve">сполнение по </w:t>
      </w:r>
      <w:r w:rsidR="00B74604" w:rsidRPr="003B0567">
        <w:rPr>
          <w:b/>
          <w:i/>
          <w:sz w:val="28"/>
          <w:szCs w:val="28"/>
        </w:rPr>
        <w:t>штрафам, санкциям, возмещению ущерба –</w:t>
      </w:r>
      <w:r w:rsidR="005C1746" w:rsidRPr="003B0567">
        <w:rPr>
          <w:sz w:val="28"/>
          <w:szCs w:val="28"/>
        </w:rPr>
        <w:t xml:space="preserve"> </w:t>
      </w:r>
      <w:r w:rsidR="00200C5C">
        <w:rPr>
          <w:sz w:val="28"/>
          <w:szCs w:val="28"/>
        </w:rPr>
        <w:t>127,6</w:t>
      </w:r>
      <w:r w:rsidR="00B74604" w:rsidRPr="003B0567">
        <w:rPr>
          <w:sz w:val="28"/>
          <w:szCs w:val="28"/>
        </w:rPr>
        <w:t xml:space="preserve">%, в бюджет района поступило </w:t>
      </w:r>
      <w:r w:rsidR="00200C5C">
        <w:rPr>
          <w:sz w:val="28"/>
          <w:szCs w:val="28"/>
        </w:rPr>
        <w:t>659,8</w:t>
      </w:r>
      <w:r w:rsidR="006E4700" w:rsidRPr="003B0567">
        <w:rPr>
          <w:sz w:val="28"/>
          <w:szCs w:val="28"/>
        </w:rPr>
        <w:t xml:space="preserve"> тыс. рублей</w:t>
      </w:r>
      <w:r w:rsidR="00821E51" w:rsidRPr="003B0567">
        <w:rPr>
          <w:sz w:val="28"/>
          <w:szCs w:val="28"/>
        </w:rPr>
        <w:t xml:space="preserve">, что </w:t>
      </w:r>
      <w:r w:rsidR="00200C5C">
        <w:rPr>
          <w:sz w:val="28"/>
          <w:szCs w:val="28"/>
        </w:rPr>
        <w:t>выше</w:t>
      </w:r>
      <w:r w:rsidR="00DC6768" w:rsidRPr="003B0567">
        <w:rPr>
          <w:sz w:val="28"/>
          <w:szCs w:val="28"/>
        </w:rPr>
        <w:t xml:space="preserve"> аналогичного периода 20</w:t>
      </w:r>
      <w:r w:rsidR="005C1746" w:rsidRPr="003B0567">
        <w:rPr>
          <w:sz w:val="28"/>
          <w:szCs w:val="28"/>
        </w:rPr>
        <w:t>2</w:t>
      </w:r>
      <w:r w:rsidR="00200C5C">
        <w:rPr>
          <w:sz w:val="28"/>
          <w:szCs w:val="28"/>
        </w:rPr>
        <w:t>2</w:t>
      </w:r>
      <w:r w:rsidR="00821E51" w:rsidRPr="003B0567">
        <w:rPr>
          <w:sz w:val="28"/>
          <w:szCs w:val="28"/>
        </w:rPr>
        <w:t xml:space="preserve"> года на</w:t>
      </w:r>
      <w:r w:rsidRPr="003B0567">
        <w:rPr>
          <w:sz w:val="28"/>
          <w:szCs w:val="28"/>
        </w:rPr>
        <w:t xml:space="preserve"> </w:t>
      </w:r>
      <w:r w:rsidR="00DD1CE7">
        <w:rPr>
          <w:sz w:val="28"/>
          <w:szCs w:val="28"/>
        </w:rPr>
        <w:t xml:space="preserve">250,7 </w:t>
      </w:r>
      <w:r w:rsidR="00DC6768" w:rsidRPr="003B0567">
        <w:rPr>
          <w:sz w:val="28"/>
          <w:szCs w:val="28"/>
        </w:rPr>
        <w:t>тыс. рублей</w:t>
      </w:r>
      <w:r w:rsidR="00DD1CE7">
        <w:rPr>
          <w:sz w:val="28"/>
          <w:szCs w:val="28"/>
        </w:rPr>
        <w:t xml:space="preserve"> или на 61,3%.</w:t>
      </w:r>
      <w:r w:rsidR="003D1936" w:rsidRPr="003B0567">
        <w:rPr>
          <w:sz w:val="28"/>
          <w:szCs w:val="28"/>
        </w:rPr>
        <w:t xml:space="preserve"> </w:t>
      </w:r>
    </w:p>
    <w:p w14:paraId="6A6C0088" w14:textId="77777777" w:rsidR="006A22C6" w:rsidRPr="00843787" w:rsidRDefault="00D35191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3B0567">
        <w:rPr>
          <w:b/>
          <w:i/>
          <w:sz w:val="28"/>
          <w:szCs w:val="28"/>
        </w:rPr>
        <w:t xml:space="preserve">Прочие неналоговые доходы </w:t>
      </w:r>
      <w:r w:rsidRPr="003B0567">
        <w:rPr>
          <w:i/>
          <w:sz w:val="28"/>
          <w:szCs w:val="28"/>
        </w:rPr>
        <w:t>(прочие неналоговые доходы бюджетов муниципальных районов)</w:t>
      </w:r>
      <w:r w:rsidRPr="003B0567">
        <w:rPr>
          <w:sz w:val="28"/>
          <w:szCs w:val="28"/>
        </w:rPr>
        <w:t xml:space="preserve"> </w:t>
      </w:r>
      <w:r w:rsidR="00BB1020" w:rsidRPr="003B0567">
        <w:rPr>
          <w:sz w:val="28"/>
          <w:szCs w:val="28"/>
        </w:rPr>
        <w:t>за 9 месяцев 202</w:t>
      </w:r>
      <w:r w:rsidR="00DD1CE7">
        <w:rPr>
          <w:sz w:val="28"/>
          <w:szCs w:val="28"/>
        </w:rPr>
        <w:t>3</w:t>
      </w:r>
      <w:r w:rsidR="00BB1020" w:rsidRPr="003B0567">
        <w:rPr>
          <w:sz w:val="28"/>
          <w:szCs w:val="28"/>
        </w:rPr>
        <w:t xml:space="preserve"> года </w:t>
      </w:r>
      <w:r w:rsidRPr="003B0567">
        <w:rPr>
          <w:sz w:val="28"/>
          <w:szCs w:val="28"/>
        </w:rPr>
        <w:t>в бюджет района</w:t>
      </w:r>
      <w:r w:rsidR="00BB1020" w:rsidRPr="003B0567">
        <w:rPr>
          <w:sz w:val="28"/>
          <w:szCs w:val="28"/>
        </w:rPr>
        <w:t xml:space="preserve"> </w:t>
      </w:r>
      <w:r w:rsidR="003B0567" w:rsidRPr="003B0567">
        <w:rPr>
          <w:sz w:val="28"/>
          <w:szCs w:val="28"/>
        </w:rPr>
        <w:t>не поступали и не планировались</w:t>
      </w:r>
      <w:r w:rsidR="00BB1020" w:rsidRPr="003B0567">
        <w:rPr>
          <w:sz w:val="28"/>
          <w:szCs w:val="28"/>
        </w:rPr>
        <w:t>.</w:t>
      </w:r>
    </w:p>
    <w:p w14:paraId="4C5D589E" w14:textId="77777777" w:rsidR="00324C9B" w:rsidRPr="003B0567" w:rsidRDefault="00324C9B" w:rsidP="002D5C44">
      <w:pPr>
        <w:ind w:right="48" w:firstLine="619"/>
        <w:jc w:val="both"/>
        <w:rPr>
          <w:b/>
          <w:sz w:val="28"/>
          <w:szCs w:val="28"/>
        </w:rPr>
      </w:pPr>
      <w:r w:rsidRPr="003B0567">
        <w:rPr>
          <w:b/>
          <w:sz w:val="28"/>
          <w:szCs w:val="28"/>
        </w:rPr>
        <w:t>2.3. Безвозмездные поступления</w:t>
      </w:r>
    </w:p>
    <w:p w14:paraId="341D7EDD" w14:textId="77777777" w:rsidR="00841348" w:rsidRPr="00843787" w:rsidRDefault="005D765F" w:rsidP="002D5C44">
      <w:pPr>
        <w:ind w:right="48" w:firstLine="619"/>
        <w:jc w:val="both"/>
        <w:rPr>
          <w:sz w:val="28"/>
          <w:szCs w:val="28"/>
          <w:highlight w:val="yellow"/>
        </w:rPr>
      </w:pPr>
      <w:bookmarkStart w:id="2" w:name="_Hlk150504047"/>
      <w:r w:rsidRPr="003B0567">
        <w:rPr>
          <w:sz w:val="28"/>
          <w:szCs w:val="28"/>
        </w:rPr>
        <w:t xml:space="preserve">Объем </w:t>
      </w:r>
      <w:r w:rsidRPr="003B0567">
        <w:rPr>
          <w:b/>
          <w:sz w:val="28"/>
          <w:szCs w:val="28"/>
        </w:rPr>
        <w:t xml:space="preserve">безвозмездных поступлений </w:t>
      </w:r>
      <w:r w:rsidR="00B61490" w:rsidRPr="003B0567">
        <w:rPr>
          <w:sz w:val="28"/>
          <w:szCs w:val="28"/>
        </w:rPr>
        <w:t>за 9 месяцев 202</w:t>
      </w:r>
      <w:r w:rsidR="00DD1CE7">
        <w:rPr>
          <w:sz w:val="28"/>
          <w:szCs w:val="28"/>
        </w:rPr>
        <w:t>3</w:t>
      </w:r>
      <w:r w:rsidR="00951134" w:rsidRPr="003B0567">
        <w:rPr>
          <w:sz w:val="28"/>
          <w:szCs w:val="28"/>
        </w:rPr>
        <w:t xml:space="preserve"> года составил </w:t>
      </w:r>
      <w:r w:rsidR="00E0295E">
        <w:rPr>
          <w:sz w:val="28"/>
          <w:szCs w:val="28"/>
        </w:rPr>
        <w:t>90 673,1</w:t>
      </w:r>
      <w:r w:rsidRPr="003B0567">
        <w:rPr>
          <w:sz w:val="28"/>
          <w:szCs w:val="28"/>
        </w:rPr>
        <w:t xml:space="preserve"> тыс. рублей. За 9 месяцев текущего года поступило в бюджет района </w:t>
      </w:r>
      <w:r w:rsidRPr="003B0567">
        <w:rPr>
          <w:b/>
          <w:sz w:val="28"/>
          <w:szCs w:val="28"/>
        </w:rPr>
        <w:t xml:space="preserve">безвозмездных поступлений от других бюджетов бюджетной системы Российской Федерации </w:t>
      </w:r>
      <w:r w:rsidRPr="003B0567">
        <w:rPr>
          <w:sz w:val="28"/>
          <w:szCs w:val="28"/>
        </w:rPr>
        <w:t xml:space="preserve">в сумме </w:t>
      </w:r>
      <w:r w:rsidR="00E0295E">
        <w:rPr>
          <w:sz w:val="28"/>
          <w:szCs w:val="28"/>
        </w:rPr>
        <w:t>90 673,1</w:t>
      </w:r>
      <w:r w:rsidR="00951134" w:rsidRPr="003B0567">
        <w:rPr>
          <w:sz w:val="28"/>
          <w:szCs w:val="28"/>
        </w:rPr>
        <w:t xml:space="preserve"> </w:t>
      </w:r>
      <w:r w:rsidRPr="003B0567">
        <w:rPr>
          <w:sz w:val="28"/>
          <w:szCs w:val="28"/>
        </w:rPr>
        <w:t>тыс.  рублей, или 6</w:t>
      </w:r>
      <w:r w:rsidR="00E0295E">
        <w:rPr>
          <w:sz w:val="28"/>
          <w:szCs w:val="28"/>
        </w:rPr>
        <w:t>6,4</w:t>
      </w:r>
      <w:r w:rsidRPr="003B0567">
        <w:rPr>
          <w:sz w:val="28"/>
          <w:szCs w:val="28"/>
        </w:rPr>
        <w:t xml:space="preserve"> процента уточненных годовых назначений.</w:t>
      </w:r>
    </w:p>
    <w:p w14:paraId="6A98B97A" w14:textId="77777777" w:rsidR="00841348" w:rsidRPr="00843787" w:rsidRDefault="005D765F" w:rsidP="000707B1">
      <w:pPr>
        <w:ind w:right="48" w:firstLine="619"/>
        <w:jc w:val="both"/>
        <w:rPr>
          <w:sz w:val="28"/>
          <w:szCs w:val="28"/>
          <w:highlight w:val="yellow"/>
        </w:rPr>
      </w:pPr>
      <w:r w:rsidRPr="003B0567">
        <w:rPr>
          <w:sz w:val="28"/>
          <w:szCs w:val="28"/>
        </w:rPr>
        <w:t xml:space="preserve">Объем полученных </w:t>
      </w:r>
      <w:r w:rsidRPr="003B0567">
        <w:rPr>
          <w:b/>
          <w:i/>
          <w:sz w:val="28"/>
          <w:szCs w:val="28"/>
        </w:rPr>
        <w:t>дотаций</w:t>
      </w:r>
      <w:r w:rsidR="00673914" w:rsidRPr="003B0567">
        <w:rPr>
          <w:sz w:val="28"/>
          <w:szCs w:val="28"/>
        </w:rPr>
        <w:t xml:space="preserve"> составил </w:t>
      </w:r>
      <w:r w:rsidR="003B0567" w:rsidRPr="003B0567">
        <w:rPr>
          <w:sz w:val="28"/>
          <w:szCs w:val="28"/>
        </w:rPr>
        <w:t>1</w:t>
      </w:r>
      <w:r w:rsidR="003B3D35">
        <w:rPr>
          <w:sz w:val="28"/>
          <w:szCs w:val="28"/>
        </w:rPr>
        <w:t>8 618,3</w:t>
      </w:r>
      <w:r w:rsidRPr="003B0567">
        <w:rPr>
          <w:sz w:val="28"/>
          <w:szCs w:val="28"/>
        </w:rPr>
        <w:t xml:space="preserve"> тыс.  рублей, или </w:t>
      </w:r>
      <w:r w:rsidR="00673914" w:rsidRPr="003B0567">
        <w:rPr>
          <w:sz w:val="28"/>
          <w:szCs w:val="28"/>
        </w:rPr>
        <w:t>7</w:t>
      </w:r>
      <w:r w:rsidR="003B3D35">
        <w:rPr>
          <w:sz w:val="28"/>
          <w:szCs w:val="28"/>
        </w:rPr>
        <w:t>7,3</w:t>
      </w:r>
      <w:r w:rsidRPr="003B0567">
        <w:rPr>
          <w:sz w:val="28"/>
          <w:szCs w:val="28"/>
        </w:rPr>
        <w:t xml:space="preserve"> процента годовых плановых назначений, в том числе дотации </w:t>
      </w:r>
      <w:r w:rsidR="00315B2F" w:rsidRPr="003B0567">
        <w:rPr>
          <w:sz w:val="28"/>
          <w:szCs w:val="28"/>
        </w:rPr>
        <w:t xml:space="preserve">бюджетам муниципальных районов </w:t>
      </w:r>
      <w:r w:rsidRPr="003B0567">
        <w:rPr>
          <w:sz w:val="28"/>
          <w:szCs w:val="28"/>
        </w:rPr>
        <w:t>на выравнивание бюджетной обеспеченности –</w:t>
      </w:r>
      <w:r w:rsidR="0099601F" w:rsidRPr="003B0567">
        <w:rPr>
          <w:sz w:val="28"/>
          <w:szCs w:val="28"/>
        </w:rPr>
        <w:t xml:space="preserve">      </w:t>
      </w:r>
      <w:r w:rsidRPr="003B0567">
        <w:rPr>
          <w:sz w:val="28"/>
          <w:szCs w:val="28"/>
        </w:rPr>
        <w:t xml:space="preserve"> </w:t>
      </w:r>
      <w:r w:rsidR="003B0567" w:rsidRPr="003B0567">
        <w:rPr>
          <w:sz w:val="28"/>
          <w:szCs w:val="28"/>
        </w:rPr>
        <w:t>1</w:t>
      </w:r>
      <w:r w:rsidR="003B3D35">
        <w:rPr>
          <w:sz w:val="28"/>
          <w:szCs w:val="28"/>
        </w:rPr>
        <w:t>5 456,9</w:t>
      </w:r>
      <w:r w:rsidRPr="003B0567">
        <w:rPr>
          <w:sz w:val="28"/>
          <w:szCs w:val="28"/>
        </w:rPr>
        <w:t xml:space="preserve"> тыс.  рублей,</w:t>
      </w:r>
      <w:r w:rsidR="004F5561" w:rsidRPr="003B0567">
        <w:rPr>
          <w:sz w:val="28"/>
          <w:szCs w:val="28"/>
        </w:rPr>
        <w:t xml:space="preserve"> годовые назначения исполнены на 7</w:t>
      </w:r>
      <w:r w:rsidR="003B3D35">
        <w:rPr>
          <w:sz w:val="28"/>
          <w:szCs w:val="28"/>
        </w:rPr>
        <w:t>7,3</w:t>
      </w:r>
      <w:r w:rsidR="004F5561" w:rsidRPr="003B0567">
        <w:rPr>
          <w:sz w:val="28"/>
          <w:szCs w:val="28"/>
        </w:rPr>
        <w:t xml:space="preserve"> %; </w:t>
      </w:r>
      <w:r w:rsidRPr="003B0567">
        <w:rPr>
          <w:sz w:val="28"/>
          <w:szCs w:val="28"/>
        </w:rPr>
        <w:t xml:space="preserve">дотации </w:t>
      </w:r>
      <w:r w:rsidR="00315B2F" w:rsidRPr="003B0567">
        <w:rPr>
          <w:sz w:val="28"/>
          <w:szCs w:val="28"/>
        </w:rPr>
        <w:t xml:space="preserve">бюджетам муниципальных районов </w:t>
      </w:r>
      <w:r w:rsidRPr="003B0567">
        <w:rPr>
          <w:sz w:val="28"/>
          <w:szCs w:val="28"/>
        </w:rPr>
        <w:t xml:space="preserve">на поддержку мер по обеспечению сбалансированности бюджетов в сумме </w:t>
      </w:r>
      <w:r w:rsidR="003B3D35">
        <w:rPr>
          <w:sz w:val="28"/>
          <w:szCs w:val="28"/>
        </w:rPr>
        <w:t>3 161,4</w:t>
      </w:r>
      <w:r w:rsidRPr="003B0567">
        <w:rPr>
          <w:sz w:val="28"/>
          <w:szCs w:val="28"/>
        </w:rPr>
        <w:t xml:space="preserve"> тыс. рублей, годовые назначения исполнены на </w:t>
      </w:r>
      <w:r w:rsidR="003B3D35">
        <w:rPr>
          <w:sz w:val="28"/>
          <w:szCs w:val="28"/>
        </w:rPr>
        <w:t>77,3</w:t>
      </w:r>
      <w:r w:rsidRPr="003B0567">
        <w:rPr>
          <w:sz w:val="28"/>
          <w:szCs w:val="28"/>
        </w:rPr>
        <w:t xml:space="preserve"> %</w:t>
      </w:r>
      <w:r w:rsidR="004F5561" w:rsidRPr="003B0567">
        <w:rPr>
          <w:sz w:val="28"/>
          <w:szCs w:val="28"/>
        </w:rPr>
        <w:t>.</w:t>
      </w:r>
    </w:p>
    <w:p w14:paraId="00106B52" w14:textId="77777777" w:rsidR="00841348" w:rsidRPr="00843787" w:rsidRDefault="005A11B3" w:rsidP="00FA4970">
      <w:pPr>
        <w:ind w:right="48" w:firstLine="619"/>
        <w:jc w:val="both"/>
        <w:rPr>
          <w:sz w:val="28"/>
          <w:szCs w:val="28"/>
          <w:highlight w:val="yellow"/>
        </w:rPr>
      </w:pPr>
      <w:r w:rsidRPr="002B02DE">
        <w:rPr>
          <w:sz w:val="28"/>
          <w:szCs w:val="28"/>
        </w:rPr>
        <w:t xml:space="preserve">Объем </w:t>
      </w:r>
      <w:r w:rsidRPr="002B02DE">
        <w:rPr>
          <w:b/>
          <w:i/>
          <w:sz w:val="28"/>
          <w:szCs w:val="28"/>
        </w:rPr>
        <w:t>субсидий,</w:t>
      </w:r>
      <w:r w:rsidRPr="002B02DE">
        <w:rPr>
          <w:sz w:val="28"/>
          <w:szCs w:val="28"/>
        </w:rPr>
        <w:t xml:space="preserve"> поступивших в бюджет района </w:t>
      </w:r>
      <w:r w:rsidR="00E82B6C" w:rsidRPr="002B02DE">
        <w:rPr>
          <w:sz w:val="28"/>
          <w:szCs w:val="28"/>
        </w:rPr>
        <w:t>за 9 месяцев</w:t>
      </w:r>
      <w:r w:rsidRPr="002B02DE">
        <w:rPr>
          <w:sz w:val="28"/>
          <w:szCs w:val="28"/>
        </w:rPr>
        <w:t xml:space="preserve"> 20</w:t>
      </w:r>
      <w:r w:rsidR="00FC75C7" w:rsidRPr="002B02DE">
        <w:rPr>
          <w:sz w:val="28"/>
          <w:szCs w:val="28"/>
        </w:rPr>
        <w:t>2</w:t>
      </w:r>
      <w:r w:rsidR="0042726F">
        <w:rPr>
          <w:sz w:val="28"/>
          <w:szCs w:val="28"/>
        </w:rPr>
        <w:t>3</w:t>
      </w:r>
      <w:r w:rsidRPr="002B02DE">
        <w:rPr>
          <w:sz w:val="28"/>
          <w:szCs w:val="28"/>
        </w:rPr>
        <w:t xml:space="preserve"> года, составил </w:t>
      </w:r>
      <w:r w:rsidR="0042726F">
        <w:rPr>
          <w:sz w:val="28"/>
          <w:szCs w:val="28"/>
        </w:rPr>
        <w:t>6 156,8</w:t>
      </w:r>
      <w:r w:rsidRPr="002B02DE">
        <w:rPr>
          <w:sz w:val="28"/>
          <w:szCs w:val="28"/>
        </w:rPr>
        <w:t xml:space="preserve"> </w:t>
      </w:r>
      <w:r w:rsidR="006E4700" w:rsidRPr="002B02DE">
        <w:rPr>
          <w:sz w:val="28"/>
          <w:szCs w:val="28"/>
        </w:rPr>
        <w:t xml:space="preserve">тыс. </w:t>
      </w:r>
      <w:r w:rsidRPr="002B02DE">
        <w:rPr>
          <w:sz w:val="28"/>
          <w:szCs w:val="28"/>
        </w:rPr>
        <w:t xml:space="preserve">рублей, или </w:t>
      </w:r>
      <w:r w:rsidR="0042726F">
        <w:rPr>
          <w:sz w:val="28"/>
          <w:szCs w:val="28"/>
        </w:rPr>
        <w:t>51,9</w:t>
      </w:r>
      <w:r w:rsidRPr="002B02DE">
        <w:rPr>
          <w:sz w:val="28"/>
          <w:szCs w:val="28"/>
        </w:rPr>
        <w:t xml:space="preserve"> </w:t>
      </w:r>
      <w:r w:rsidR="000707B1" w:rsidRPr="002B02DE">
        <w:rPr>
          <w:sz w:val="28"/>
          <w:szCs w:val="28"/>
        </w:rPr>
        <w:t>процента</w:t>
      </w:r>
      <w:r w:rsidRPr="002B02DE">
        <w:rPr>
          <w:sz w:val="28"/>
          <w:szCs w:val="28"/>
        </w:rPr>
        <w:t xml:space="preserve"> годового плана.</w:t>
      </w:r>
      <w:r w:rsidR="000707B1" w:rsidRPr="002B02DE">
        <w:rPr>
          <w:sz w:val="28"/>
          <w:szCs w:val="28"/>
        </w:rPr>
        <w:t xml:space="preserve"> </w:t>
      </w:r>
      <w:r w:rsidR="003C7452" w:rsidRPr="002B02DE">
        <w:rPr>
          <w:sz w:val="28"/>
          <w:szCs w:val="28"/>
        </w:rPr>
        <w:t>Из обще</w:t>
      </w:r>
      <w:r w:rsidR="00801966" w:rsidRPr="002B02DE">
        <w:rPr>
          <w:sz w:val="28"/>
          <w:szCs w:val="28"/>
        </w:rPr>
        <w:t xml:space="preserve">го объема поступлений субсидий </w:t>
      </w:r>
      <w:r w:rsidR="0042726F">
        <w:rPr>
          <w:sz w:val="28"/>
          <w:szCs w:val="28"/>
        </w:rPr>
        <w:t>64,6</w:t>
      </w:r>
      <w:r w:rsidR="00CA1CF2" w:rsidRPr="002B02DE">
        <w:rPr>
          <w:sz w:val="28"/>
          <w:szCs w:val="28"/>
        </w:rPr>
        <w:t>%</w:t>
      </w:r>
      <w:r w:rsidR="003C7452" w:rsidRPr="002B02DE">
        <w:rPr>
          <w:sz w:val="28"/>
          <w:szCs w:val="28"/>
        </w:rPr>
        <w:t xml:space="preserve"> составили </w:t>
      </w:r>
      <w:r w:rsidR="007761EA" w:rsidRPr="002B02DE">
        <w:rPr>
          <w:sz w:val="28"/>
          <w:szCs w:val="28"/>
        </w:rPr>
        <w:t xml:space="preserve">субсидии бюджетам муниципальных районов на осуществление дорожной деятельности в </w:t>
      </w:r>
      <w:r w:rsidR="007761EA" w:rsidRPr="002B02DE">
        <w:rPr>
          <w:sz w:val="28"/>
          <w:szCs w:val="28"/>
        </w:rPr>
        <w:lastRenderedPageBreak/>
        <w:t xml:space="preserve"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3C7452" w:rsidRPr="002B02DE">
        <w:rPr>
          <w:sz w:val="28"/>
          <w:szCs w:val="28"/>
        </w:rPr>
        <w:t xml:space="preserve">– </w:t>
      </w:r>
      <w:r w:rsidR="0042726F">
        <w:rPr>
          <w:sz w:val="28"/>
          <w:szCs w:val="28"/>
        </w:rPr>
        <w:t>3 979,9</w:t>
      </w:r>
      <w:r w:rsidR="007761EA" w:rsidRPr="002B02DE">
        <w:rPr>
          <w:sz w:val="28"/>
          <w:szCs w:val="28"/>
        </w:rPr>
        <w:t xml:space="preserve"> тыс. рублей, или </w:t>
      </w:r>
      <w:r w:rsidR="0042726F">
        <w:rPr>
          <w:sz w:val="28"/>
          <w:szCs w:val="28"/>
        </w:rPr>
        <w:t>63,6</w:t>
      </w:r>
      <w:r w:rsidR="003C7452" w:rsidRPr="002B02DE">
        <w:rPr>
          <w:sz w:val="28"/>
          <w:szCs w:val="28"/>
        </w:rPr>
        <w:t xml:space="preserve"> % годового плана. </w:t>
      </w:r>
      <w:r w:rsidR="00CA1CF2" w:rsidRPr="002B02DE">
        <w:rPr>
          <w:sz w:val="28"/>
          <w:szCs w:val="28"/>
        </w:rPr>
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составили </w:t>
      </w:r>
      <w:r w:rsidR="0042726F">
        <w:rPr>
          <w:sz w:val="28"/>
          <w:szCs w:val="28"/>
        </w:rPr>
        <w:t>1 094,2</w:t>
      </w:r>
      <w:r w:rsidR="008124D4" w:rsidRPr="002B02DE">
        <w:rPr>
          <w:sz w:val="28"/>
          <w:szCs w:val="28"/>
        </w:rPr>
        <w:t xml:space="preserve"> тыс. рублей</w:t>
      </w:r>
      <w:r w:rsidR="005F5C49" w:rsidRPr="002B02DE">
        <w:rPr>
          <w:sz w:val="28"/>
          <w:szCs w:val="28"/>
        </w:rPr>
        <w:t xml:space="preserve">, или </w:t>
      </w:r>
      <w:r w:rsidR="0042726F">
        <w:rPr>
          <w:sz w:val="28"/>
          <w:szCs w:val="28"/>
        </w:rPr>
        <w:t>70,0</w:t>
      </w:r>
      <w:r w:rsidR="00CA1CF2" w:rsidRPr="002B02DE">
        <w:rPr>
          <w:sz w:val="28"/>
          <w:szCs w:val="28"/>
        </w:rPr>
        <w:t xml:space="preserve"> % годового плана. </w:t>
      </w:r>
      <w:r w:rsidR="000707B1" w:rsidRPr="002B02DE">
        <w:rPr>
          <w:sz w:val="28"/>
          <w:szCs w:val="28"/>
        </w:rPr>
        <w:t xml:space="preserve">Из общего объема поступлений субсидий </w:t>
      </w:r>
      <w:r w:rsidR="004F65E9">
        <w:rPr>
          <w:sz w:val="28"/>
          <w:szCs w:val="28"/>
        </w:rPr>
        <w:t>7,3</w:t>
      </w:r>
      <w:r w:rsidR="000707B1" w:rsidRPr="002B02DE">
        <w:rPr>
          <w:sz w:val="28"/>
          <w:szCs w:val="28"/>
        </w:rPr>
        <w:t xml:space="preserve"> процента составили субсидии </w:t>
      </w:r>
      <w:r w:rsidR="00ED5091" w:rsidRPr="002B02DE">
        <w:rPr>
          <w:sz w:val="28"/>
          <w:szCs w:val="28"/>
        </w:rPr>
        <w:t xml:space="preserve">бюджетам муниципальных районов </w:t>
      </w:r>
      <w:r w:rsidR="000707B1" w:rsidRPr="002B02DE">
        <w:rPr>
          <w:sz w:val="28"/>
          <w:szCs w:val="28"/>
        </w:rPr>
        <w:t xml:space="preserve">на </w:t>
      </w:r>
      <w:r w:rsidR="00ED5091" w:rsidRPr="002B02DE">
        <w:rPr>
          <w:sz w:val="28"/>
          <w:szCs w:val="28"/>
        </w:rPr>
        <w:t>реализацию мероприятий по обеспечению жильем молодых семей</w:t>
      </w:r>
      <w:r w:rsidR="00CF5D0D" w:rsidRPr="002B02DE">
        <w:rPr>
          <w:sz w:val="28"/>
          <w:szCs w:val="28"/>
        </w:rPr>
        <w:t xml:space="preserve"> </w:t>
      </w:r>
      <w:r w:rsidR="0049572A" w:rsidRPr="002B02DE">
        <w:rPr>
          <w:sz w:val="28"/>
          <w:szCs w:val="28"/>
        </w:rPr>
        <w:t xml:space="preserve">– </w:t>
      </w:r>
      <w:r w:rsidR="004F65E9">
        <w:rPr>
          <w:sz w:val="28"/>
          <w:szCs w:val="28"/>
        </w:rPr>
        <w:t>450,0</w:t>
      </w:r>
      <w:r w:rsidR="00CF5D0D" w:rsidRPr="002B02DE">
        <w:rPr>
          <w:sz w:val="28"/>
          <w:szCs w:val="28"/>
        </w:rPr>
        <w:t xml:space="preserve"> тыс. рублей, или 100,0</w:t>
      </w:r>
      <w:r w:rsidR="0049572A" w:rsidRPr="002B02DE">
        <w:rPr>
          <w:sz w:val="28"/>
          <w:szCs w:val="28"/>
        </w:rPr>
        <w:t xml:space="preserve"> % годового плана. Субсидии </w:t>
      </w:r>
      <w:r w:rsidR="007C657E" w:rsidRPr="002B02DE">
        <w:rPr>
          <w:sz w:val="28"/>
          <w:szCs w:val="28"/>
        </w:rPr>
        <w:t xml:space="preserve">бюджетам муниципальных районов </w:t>
      </w:r>
      <w:r w:rsidR="0049572A" w:rsidRPr="002B02DE">
        <w:rPr>
          <w:sz w:val="28"/>
          <w:szCs w:val="28"/>
        </w:rPr>
        <w:t xml:space="preserve">на </w:t>
      </w:r>
      <w:r w:rsidR="007C657E" w:rsidRPr="002B02DE">
        <w:rPr>
          <w:sz w:val="28"/>
          <w:szCs w:val="28"/>
        </w:rPr>
        <w:t>поддержку отрасли культуры составили</w:t>
      </w:r>
      <w:r w:rsidR="0049572A" w:rsidRPr="002B02DE">
        <w:rPr>
          <w:sz w:val="28"/>
          <w:szCs w:val="28"/>
        </w:rPr>
        <w:t xml:space="preserve"> </w:t>
      </w:r>
      <w:r w:rsidR="008124D4" w:rsidRPr="002B02DE">
        <w:rPr>
          <w:sz w:val="28"/>
          <w:szCs w:val="28"/>
        </w:rPr>
        <w:t>0,</w:t>
      </w:r>
      <w:r w:rsidR="004F65E9">
        <w:rPr>
          <w:sz w:val="28"/>
          <w:szCs w:val="28"/>
        </w:rPr>
        <w:t>6</w:t>
      </w:r>
      <w:r w:rsidR="0049572A" w:rsidRPr="002B02DE">
        <w:rPr>
          <w:sz w:val="28"/>
          <w:szCs w:val="28"/>
        </w:rPr>
        <w:t xml:space="preserve"> процента общего объема субсидий – </w:t>
      </w:r>
      <w:r w:rsidR="004F65E9">
        <w:rPr>
          <w:sz w:val="28"/>
          <w:szCs w:val="28"/>
        </w:rPr>
        <w:t>37,7</w:t>
      </w:r>
      <w:r w:rsidR="0049572A" w:rsidRPr="002B02DE">
        <w:rPr>
          <w:sz w:val="28"/>
          <w:szCs w:val="28"/>
        </w:rPr>
        <w:t xml:space="preserve"> тыс. рублей, или 100,0 % годового плана. </w:t>
      </w:r>
      <w:r w:rsidR="00414059" w:rsidRPr="002B02DE">
        <w:rPr>
          <w:sz w:val="28"/>
          <w:szCs w:val="28"/>
        </w:rPr>
        <w:t>П</w:t>
      </w:r>
      <w:r w:rsidR="000707B1" w:rsidRPr="002B02DE">
        <w:rPr>
          <w:sz w:val="28"/>
          <w:szCs w:val="28"/>
        </w:rPr>
        <w:t>рочие субсидии бюджетам м</w:t>
      </w:r>
      <w:r w:rsidR="00414059" w:rsidRPr="002B02DE">
        <w:rPr>
          <w:sz w:val="28"/>
          <w:szCs w:val="28"/>
        </w:rPr>
        <w:t xml:space="preserve">униципальных районов составили </w:t>
      </w:r>
      <w:r w:rsidR="004F65E9">
        <w:rPr>
          <w:sz w:val="28"/>
          <w:szCs w:val="28"/>
        </w:rPr>
        <w:t>595,1</w:t>
      </w:r>
      <w:r w:rsidR="000707B1" w:rsidRPr="002B02DE">
        <w:rPr>
          <w:sz w:val="28"/>
          <w:szCs w:val="28"/>
        </w:rPr>
        <w:t xml:space="preserve"> тыс. рублей, или</w:t>
      </w:r>
      <w:r w:rsidR="002D1587" w:rsidRPr="002B02DE">
        <w:rPr>
          <w:sz w:val="28"/>
          <w:szCs w:val="28"/>
        </w:rPr>
        <w:t xml:space="preserve"> </w:t>
      </w:r>
      <w:r w:rsidR="004F65E9">
        <w:rPr>
          <w:sz w:val="28"/>
          <w:szCs w:val="28"/>
        </w:rPr>
        <w:t>26,9</w:t>
      </w:r>
      <w:r w:rsidR="000707B1" w:rsidRPr="002B02DE">
        <w:rPr>
          <w:sz w:val="28"/>
          <w:szCs w:val="28"/>
        </w:rPr>
        <w:t xml:space="preserve"> </w:t>
      </w:r>
      <w:r w:rsidR="002D1587" w:rsidRPr="002B02DE">
        <w:rPr>
          <w:sz w:val="28"/>
          <w:szCs w:val="28"/>
        </w:rPr>
        <w:t>%</w:t>
      </w:r>
      <w:r w:rsidR="000707B1" w:rsidRPr="002B02DE">
        <w:rPr>
          <w:sz w:val="28"/>
          <w:szCs w:val="28"/>
        </w:rPr>
        <w:t xml:space="preserve"> годового плана</w:t>
      </w:r>
      <w:r w:rsidR="00414059" w:rsidRPr="002B02DE">
        <w:rPr>
          <w:sz w:val="28"/>
          <w:szCs w:val="28"/>
        </w:rPr>
        <w:t>,</w:t>
      </w:r>
      <w:r w:rsidR="00BF35DE" w:rsidRPr="002B02DE">
        <w:rPr>
          <w:sz w:val="28"/>
          <w:szCs w:val="28"/>
        </w:rPr>
        <w:t xml:space="preserve"> и составили </w:t>
      </w:r>
      <w:r w:rsidR="004F65E9">
        <w:rPr>
          <w:sz w:val="28"/>
          <w:szCs w:val="28"/>
        </w:rPr>
        <w:t>9,7</w:t>
      </w:r>
      <w:r w:rsidR="00315B2F" w:rsidRPr="002B02DE">
        <w:rPr>
          <w:sz w:val="28"/>
          <w:szCs w:val="28"/>
        </w:rPr>
        <w:t xml:space="preserve"> %</w:t>
      </w:r>
      <w:r w:rsidR="002D1587" w:rsidRPr="002B02DE">
        <w:rPr>
          <w:sz w:val="28"/>
          <w:szCs w:val="28"/>
        </w:rPr>
        <w:t xml:space="preserve"> </w:t>
      </w:r>
      <w:r w:rsidR="00315B2F" w:rsidRPr="002B02DE">
        <w:rPr>
          <w:sz w:val="28"/>
          <w:szCs w:val="28"/>
        </w:rPr>
        <w:t>от общего объема субсидий</w:t>
      </w:r>
      <w:r w:rsidR="000707B1" w:rsidRPr="002B02DE">
        <w:rPr>
          <w:sz w:val="28"/>
          <w:szCs w:val="28"/>
        </w:rPr>
        <w:t>.</w:t>
      </w:r>
      <w:r w:rsidR="000707B1" w:rsidRPr="00843787">
        <w:rPr>
          <w:sz w:val="28"/>
          <w:szCs w:val="28"/>
          <w:highlight w:val="yellow"/>
        </w:rPr>
        <w:t xml:space="preserve"> </w:t>
      </w:r>
    </w:p>
    <w:p w14:paraId="10F1CEC8" w14:textId="77777777" w:rsidR="007E7E17" w:rsidRPr="00843787" w:rsidRDefault="005A11B3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E95216">
        <w:rPr>
          <w:sz w:val="28"/>
          <w:szCs w:val="28"/>
        </w:rPr>
        <w:t xml:space="preserve">Кассовое исполнение по </w:t>
      </w:r>
      <w:r w:rsidRPr="00E95216">
        <w:rPr>
          <w:b/>
          <w:i/>
          <w:sz w:val="28"/>
          <w:szCs w:val="28"/>
        </w:rPr>
        <w:t xml:space="preserve">субвенциям </w:t>
      </w:r>
      <w:r w:rsidR="00253A61" w:rsidRPr="00E95216">
        <w:rPr>
          <w:sz w:val="28"/>
          <w:szCs w:val="28"/>
        </w:rPr>
        <w:t xml:space="preserve">составило </w:t>
      </w:r>
      <w:r w:rsidR="004F65E9">
        <w:rPr>
          <w:sz w:val="28"/>
          <w:szCs w:val="28"/>
        </w:rPr>
        <w:t>60 326,8</w:t>
      </w:r>
      <w:r w:rsidR="006E4700" w:rsidRPr="00E95216">
        <w:rPr>
          <w:sz w:val="28"/>
          <w:szCs w:val="28"/>
        </w:rPr>
        <w:t xml:space="preserve"> тыс. </w:t>
      </w:r>
      <w:r w:rsidR="00253A61" w:rsidRPr="00E95216">
        <w:rPr>
          <w:sz w:val="28"/>
          <w:szCs w:val="28"/>
        </w:rPr>
        <w:t xml:space="preserve"> рубл</w:t>
      </w:r>
      <w:r w:rsidR="006E4700" w:rsidRPr="00E95216">
        <w:rPr>
          <w:sz w:val="28"/>
          <w:szCs w:val="28"/>
        </w:rPr>
        <w:t>ей</w:t>
      </w:r>
      <w:r w:rsidR="00253A61" w:rsidRPr="00E95216">
        <w:rPr>
          <w:sz w:val="28"/>
          <w:szCs w:val="28"/>
        </w:rPr>
        <w:t xml:space="preserve">, или </w:t>
      </w:r>
      <w:r w:rsidR="004F65E9">
        <w:rPr>
          <w:sz w:val="28"/>
          <w:szCs w:val="28"/>
        </w:rPr>
        <w:t>64,7</w:t>
      </w:r>
      <w:r w:rsidR="00253A61" w:rsidRPr="00E95216">
        <w:rPr>
          <w:sz w:val="28"/>
          <w:szCs w:val="28"/>
        </w:rPr>
        <w:t xml:space="preserve"> процента</w:t>
      </w:r>
      <w:r w:rsidR="00FC32F1" w:rsidRPr="00E95216">
        <w:rPr>
          <w:sz w:val="28"/>
          <w:szCs w:val="28"/>
        </w:rPr>
        <w:t xml:space="preserve">. Основной объем субвенций, поступивших в анализируемом периоде, составляют субвенции бюджетам муниципальных </w:t>
      </w:r>
      <w:r w:rsidR="00310C97" w:rsidRPr="00E95216">
        <w:rPr>
          <w:sz w:val="28"/>
          <w:szCs w:val="28"/>
        </w:rPr>
        <w:t>районов</w:t>
      </w:r>
      <w:r w:rsidR="00FC32F1" w:rsidRPr="00E95216">
        <w:rPr>
          <w:sz w:val="28"/>
          <w:szCs w:val="28"/>
        </w:rPr>
        <w:t xml:space="preserve"> на выполнение передаваемых полномочий субъектов Российской Федерации – </w:t>
      </w:r>
      <w:r w:rsidR="002B02DE" w:rsidRPr="00E95216">
        <w:rPr>
          <w:sz w:val="28"/>
          <w:szCs w:val="28"/>
        </w:rPr>
        <w:t>57</w:t>
      </w:r>
      <w:r w:rsidR="004F65E9">
        <w:rPr>
          <w:sz w:val="28"/>
          <w:szCs w:val="28"/>
        </w:rPr>
        <w:t> 431,3</w:t>
      </w:r>
      <w:r w:rsidR="00FC32F1" w:rsidRPr="00E95216">
        <w:rPr>
          <w:sz w:val="28"/>
          <w:szCs w:val="28"/>
        </w:rPr>
        <w:t xml:space="preserve"> тыс. рублей</w:t>
      </w:r>
      <w:r w:rsidR="001C6BFB" w:rsidRPr="00E95216">
        <w:rPr>
          <w:sz w:val="28"/>
          <w:szCs w:val="28"/>
        </w:rPr>
        <w:t xml:space="preserve">, что составляет </w:t>
      </w:r>
      <w:r w:rsidR="004F65E9">
        <w:rPr>
          <w:sz w:val="28"/>
          <w:szCs w:val="28"/>
        </w:rPr>
        <w:t>95,2</w:t>
      </w:r>
      <w:r w:rsidR="001C6BFB" w:rsidRPr="00E95216">
        <w:rPr>
          <w:sz w:val="28"/>
          <w:szCs w:val="28"/>
        </w:rPr>
        <w:t xml:space="preserve"> процента.</w:t>
      </w:r>
      <w:r w:rsidR="00D449F4" w:rsidRPr="00E95216">
        <w:rPr>
          <w:sz w:val="28"/>
          <w:szCs w:val="28"/>
        </w:rPr>
        <w:t xml:space="preserve"> Годовые назначения исполнены на </w:t>
      </w:r>
      <w:r w:rsidR="002B02DE" w:rsidRPr="00E95216">
        <w:rPr>
          <w:sz w:val="28"/>
          <w:szCs w:val="28"/>
        </w:rPr>
        <w:t>6</w:t>
      </w:r>
      <w:r w:rsidR="004F65E9">
        <w:rPr>
          <w:sz w:val="28"/>
          <w:szCs w:val="28"/>
        </w:rPr>
        <w:t>5,3</w:t>
      </w:r>
      <w:r w:rsidR="00D449F4" w:rsidRPr="00E95216">
        <w:rPr>
          <w:sz w:val="28"/>
          <w:szCs w:val="28"/>
        </w:rPr>
        <w:t xml:space="preserve"> процента. Субвенции бюджетам муниципальных районов на компенсацию части платы, взимаемой с родителей (законных представителе) за присмотр и уход за детьми, посещающими образовательные </w:t>
      </w:r>
      <w:r w:rsidR="00A24637" w:rsidRPr="00E95216">
        <w:rPr>
          <w:sz w:val="28"/>
          <w:szCs w:val="28"/>
        </w:rPr>
        <w:t xml:space="preserve">организации, реализующие образовательные </w:t>
      </w:r>
      <w:r w:rsidR="00D449F4" w:rsidRPr="00E95216">
        <w:rPr>
          <w:sz w:val="28"/>
          <w:szCs w:val="28"/>
        </w:rPr>
        <w:t>программы дош</w:t>
      </w:r>
      <w:r w:rsidR="005807DA" w:rsidRPr="00E95216">
        <w:rPr>
          <w:sz w:val="28"/>
          <w:szCs w:val="28"/>
        </w:rPr>
        <w:t xml:space="preserve">кольного образования составили </w:t>
      </w:r>
      <w:r w:rsidR="004F65E9">
        <w:rPr>
          <w:sz w:val="28"/>
          <w:szCs w:val="28"/>
        </w:rPr>
        <w:t>134,7</w:t>
      </w:r>
      <w:r w:rsidR="00A24637" w:rsidRPr="00E95216">
        <w:rPr>
          <w:sz w:val="28"/>
          <w:szCs w:val="28"/>
        </w:rPr>
        <w:t xml:space="preserve"> тыс. рублей, или </w:t>
      </w:r>
      <w:r w:rsidR="000678CA">
        <w:rPr>
          <w:sz w:val="28"/>
          <w:szCs w:val="28"/>
        </w:rPr>
        <w:t>31,4</w:t>
      </w:r>
      <w:r w:rsidR="00D449F4" w:rsidRPr="00E95216">
        <w:rPr>
          <w:sz w:val="28"/>
          <w:szCs w:val="28"/>
        </w:rPr>
        <w:t xml:space="preserve"> процента годового плана.</w:t>
      </w:r>
      <w:r w:rsidR="00FA4970" w:rsidRPr="00E95216">
        <w:rPr>
          <w:sz w:val="28"/>
          <w:szCs w:val="28"/>
        </w:rPr>
        <w:t xml:space="preserve"> </w:t>
      </w:r>
      <w:r w:rsidR="004653C3" w:rsidRPr="00E95216">
        <w:rPr>
          <w:sz w:val="28"/>
          <w:szCs w:val="28"/>
        </w:rPr>
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составили </w:t>
      </w:r>
      <w:r w:rsidR="000678CA">
        <w:rPr>
          <w:sz w:val="28"/>
          <w:szCs w:val="28"/>
        </w:rPr>
        <w:t>2 372,0</w:t>
      </w:r>
      <w:r w:rsidR="004653C3" w:rsidRPr="00E95216">
        <w:rPr>
          <w:sz w:val="28"/>
          <w:szCs w:val="28"/>
        </w:rPr>
        <w:t xml:space="preserve"> тыс. рублей, или </w:t>
      </w:r>
      <w:r w:rsidR="000678CA">
        <w:rPr>
          <w:sz w:val="28"/>
          <w:szCs w:val="28"/>
        </w:rPr>
        <w:t>56,1</w:t>
      </w:r>
      <w:r w:rsidR="004653C3" w:rsidRPr="00E95216">
        <w:rPr>
          <w:sz w:val="28"/>
          <w:szCs w:val="28"/>
        </w:rPr>
        <w:t xml:space="preserve"> процент</w:t>
      </w:r>
      <w:r w:rsidR="002B02DE" w:rsidRPr="00E95216">
        <w:rPr>
          <w:sz w:val="28"/>
          <w:szCs w:val="28"/>
        </w:rPr>
        <w:t>ов</w:t>
      </w:r>
      <w:r w:rsidR="004653C3" w:rsidRPr="00E95216">
        <w:rPr>
          <w:sz w:val="28"/>
          <w:szCs w:val="28"/>
        </w:rPr>
        <w:t xml:space="preserve"> годового плана. </w:t>
      </w:r>
      <w:r w:rsidR="00D449F4" w:rsidRPr="00E95216">
        <w:rPr>
          <w:sz w:val="28"/>
          <w:szCs w:val="28"/>
        </w:rPr>
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составили </w:t>
      </w:r>
      <w:r w:rsidR="000678CA">
        <w:rPr>
          <w:sz w:val="28"/>
          <w:szCs w:val="28"/>
        </w:rPr>
        <w:t>3</w:t>
      </w:r>
      <w:r w:rsidR="003A72E2">
        <w:rPr>
          <w:sz w:val="28"/>
          <w:szCs w:val="28"/>
        </w:rPr>
        <w:t>88,0</w:t>
      </w:r>
      <w:r w:rsidR="00D449F4" w:rsidRPr="00E95216">
        <w:rPr>
          <w:sz w:val="28"/>
          <w:szCs w:val="28"/>
        </w:rPr>
        <w:t xml:space="preserve"> тыс. рублей, или </w:t>
      </w:r>
      <w:r w:rsidR="002B02DE" w:rsidRPr="00E95216">
        <w:rPr>
          <w:sz w:val="28"/>
          <w:szCs w:val="28"/>
        </w:rPr>
        <w:t>75,0</w:t>
      </w:r>
      <w:r w:rsidR="00D449F4" w:rsidRPr="00E95216">
        <w:rPr>
          <w:sz w:val="28"/>
          <w:szCs w:val="28"/>
        </w:rPr>
        <w:t xml:space="preserve"> </w:t>
      </w:r>
      <w:r w:rsidR="004234D2" w:rsidRPr="00E95216">
        <w:rPr>
          <w:sz w:val="28"/>
          <w:szCs w:val="28"/>
        </w:rPr>
        <w:t>%</w:t>
      </w:r>
      <w:r w:rsidR="00D449F4" w:rsidRPr="00E95216">
        <w:rPr>
          <w:sz w:val="28"/>
          <w:szCs w:val="28"/>
        </w:rPr>
        <w:t xml:space="preserve"> годового плана.</w:t>
      </w:r>
      <w:r w:rsidR="001421BC" w:rsidRPr="00E95216">
        <w:rPr>
          <w:sz w:val="28"/>
          <w:szCs w:val="28"/>
        </w:rPr>
        <w:t xml:space="preserve"> </w:t>
      </w:r>
      <w:r w:rsidR="002715F1" w:rsidRPr="00E95216">
        <w:rPr>
          <w:sz w:val="28"/>
          <w:szCs w:val="28"/>
        </w:rPr>
        <w:t xml:space="preserve">Субвенции бюджетам муниципальных районов на </w:t>
      </w:r>
      <w:r w:rsidR="00E95216" w:rsidRPr="00E95216">
        <w:rPr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составили</w:t>
      </w:r>
      <w:r w:rsidR="002715F1" w:rsidRPr="00E95216">
        <w:rPr>
          <w:sz w:val="28"/>
          <w:szCs w:val="28"/>
        </w:rPr>
        <w:t xml:space="preserve"> </w:t>
      </w:r>
      <w:r w:rsidR="003A72E2">
        <w:rPr>
          <w:sz w:val="28"/>
          <w:szCs w:val="28"/>
        </w:rPr>
        <w:t>0,8</w:t>
      </w:r>
      <w:r w:rsidR="00E95216" w:rsidRPr="00E95216">
        <w:rPr>
          <w:sz w:val="28"/>
          <w:szCs w:val="28"/>
        </w:rPr>
        <w:t xml:space="preserve"> тыс.</w:t>
      </w:r>
      <w:r w:rsidR="002715F1" w:rsidRPr="00E95216">
        <w:rPr>
          <w:sz w:val="28"/>
          <w:szCs w:val="28"/>
        </w:rPr>
        <w:t xml:space="preserve"> рублей, или </w:t>
      </w:r>
      <w:r w:rsidR="00E95216" w:rsidRPr="00E95216">
        <w:rPr>
          <w:sz w:val="28"/>
          <w:szCs w:val="28"/>
        </w:rPr>
        <w:t>100,0</w:t>
      </w:r>
      <w:r w:rsidR="002715F1" w:rsidRPr="00E95216">
        <w:rPr>
          <w:sz w:val="28"/>
          <w:szCs w:val="28"/>
        </w:rPr>
        <w:t xml:space="preserve"> </w:t>
      </w:r>
      <w:r w:rsidR="004234D2" w:rsidRPr="00E95216">
        <w:rPr>
          <w:sz w:val="28"/>
          <w:szCs w:val="28"/>
        </w:rPr>
        <w:t>%</w:t>
      </w:r>
      <w:r w:rsidR="002715F1" w:rsidRPr="00E95216">
        <w:rPr>
          <w:sz w:val="28"/>
          <w:szCs w:val="28"/>
        </w:rPr>
        <w:t xml:space="preserve"> годового плана.</w:t>
      </w:r>
      <w:r w:rsidR="007E7E17" w:rsidRPr="00843787">
        <w:rPr>
          <w:sz w:val="28"/>
          <w:szCs w:val="28"/>
          <w:highlight w:val="yellow"/>
        </w:rPr>
        <w:t xml:space="preserve"> </w:t>
      </w:r>
    </w:p>
    <w:p w14:paraId="279685A8" w14:textId="77777777" w:rsidR="00562F15" w:rsidRPr="00E95216" w:rsidRDefault="002715F1" w:rsidP="00A1397C">
      <w:pPr>
        <w:ind w:firstLine="709"/>
        <w:jc w:val="both"/>
        <w:rPr>
          <w:b/>
          <w:sz w:val="28"/>
          <w:szCs w:val="28"/>
        </w:rPr>
      </w:pPr>
      <w:r w:rsidRPr="00E95216">
        <w:rPr>
          <w:sz w:val="28"/>
          <w:szCs w:val="28"/>
        </w:rPr>
        <w:t xml:space="preserve"> </w:t>
      </w:r>
      <w:r w:rsidR="00032D86" w:rsidRPr="00E95216">
        <w:rPr>
          <w:b/>
          <w:i/>
          <w:sz w:val="28"/>
          <w:szCs w:val="28"/>
        </w:rPr>
        <w:t xml:space="preserve">Иные межбюджетные трансферты </w:t>
      </w:r>
      <w:r w:rsidR="00032D86" w:rsidRPr="00E95216">
        <w:rPr>
          <w:sz w:val="28"/>
          <w:szCs w:val="28"/>
        </w:rPr>
        <w:t xml:space="preserve">в анализируемом периоде поступили в бюджет района в объеме </w:t>
      </w:r>
      <w:r w:rsidR="00E95216" w:rsidRPr="00E95216">
        <w:rPr>
          <w:sz w:val="28"/>
          <w:szCs w:val="28"/>
        </w:rPr>
        <w:t>5</w:t>
      </w:r>
      <w:r w:rsidR="003A72E2">
        <w:rPr>
          <w:sz w:val="28"/>
          <w:szCs w:val="28"/>
        </w:rPr>
        <w:t> 571,3</w:t>
      </w:r>
      <w:r w:rsidR="00032D86" w:rsidRPr="00E95216">
        <w:rPr>
          <w:sz w:val="28"/>
          <w:szCs w:val="28"/>
        </w:rPr>
        <w:t xml:space="preserve"> тыс. рублей, или </w:t>
      </w:r>
      <w:r w:rsidR="003A72E2">
        <w:rPr>
          <w:sz w:val="28"/>
          <w:szCs w:val="28"/>
        </w:rPr>
        <w:t>74,3</w:t>
      </w:r>
      <w:r w:rsidR="00032D86" w:rsidRPr="00E95216">
        <w:rPr>
          <w:sz w:val="28"/>
          <w:szCs w:val="28"/>
        </w:rPr>
        <w:t xml:space="preserve"> % годового плана.</w:t>
      </w:r>
      <w:r w:rsidR="003E5A23" w:rsidRPr="00E95216">
        <w:rPr>
          <w:sz w:val="28"/>
          <w:szCs w:val="28"/>
        </w:rPr>
        <w:t xml:space="preserve"> М</w:t>
      </w:r>
      <w:r w:rsidR="003A789F" w:rsidRPr="00E95216">
        <w:rPr>
          <w:sz w:val="28"/>
          <w:szCs w:val="28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</w:t>
      </w:r>
      <w:r w:rsidR="001C7C5B" w:rsidRPr="00E95216">
        <w:rPr>
          <w:sz w:val="28"/>
          <w:szCs w:val="28"/>
        </w:rPr>
        <w:t xml:space="preserve">тного значения в соответствии с </w:t>
      </w:r>
      <w:r w:rsidR="003A789F" w:rsidRPr="00E95216">
        <w:rPr>
          <w:sz w:val="28"/>
          <w:szCs w:val="28"/>
        </w:rPr>
        <w:t>заключенными соглашениями</w:t>
      </w:r>
      <w:r w:rsidR="001C7C5B" w:rsidRPr="00E95216">
        <w:rPr>
          <w:sz w:val="28"/>
          <w:szCs w:val="28"/>
        </w:rPr>
        <w:t xml:space="preserve">, </w:t>
      </w:r>
      <w:r w:rsidR="003E5A23" w:rsidRPr="00E95216">
        <w:rPr>
          <w:sz w:val="28"/>
          <w:szCs w:val="28"/>
        </w:rPr>
        <w:t xml:space="preserve">составили </w:t>
      </w:r>
      <w:r w:rsidR="003A72E2">
        <w:rPr>
          <w:sz w:val="28"/>
          <w:szCs w:val="28"/>
        </w:rPr>
        <w:t>575,7</w:t>
      </w:r>
      <w:r w:rsidR="003E5A23" w:rsidRPr="00E95216">
        <w:rPr>
          <w:sz w:val="28"/>
          <w:szCs w:val="28"/>
        </w:rPr>
        <w:t xml:space="preserve"> тыс. рублей, или </w:t>
      </w:r>
      <w:r w:rsidR="003A72E2">
        <w:rPr>
          <w:sz w:val="28"/>
          <w:szCs w:val="28"/>
        </w:rPr>
        <w:t>34,6</w:t>
      </w:r>
      <w:r w:rsidR="003E5A23" w:rsidRPr="00E95216">
        <w:rPr>
          <w:sz w:val="28"/>
          <w:szCs w:val="28"/>
        </w:rPr>
        <w:t xml:space="preserve"> % годового плана. М</w:t>
      </w:r>
      <w:r w:rsidR="003A789F" w:rsidRPr="00E95216">
        <w:rPr>
          <w:sz w:val="28"/>
          <w:szCs w:val="28"/>
        </w:rPr>
        <w:t>ежбюджетные трансферты</w:t>
      </w:r>
      <w:r w:rsidR="003E5A23" w:rsidRPr="00E95216">
        <w:rPr>
          <w:sz w:val="28"/>
          <w:szCs w:val="28"/>
        </w:rPr>
        <w:t xml:space="preserve"> </w:t>
      </w:r>
      <w:r w:rsidR="003A789F" w:rsidRPr="00E95216">
        <w:rPr>
          <w:sz w:val="28"/>
          <w:szCs w:val="28"/>
        </w:rPr>
        <w:t xml:space="preserve">бюджетам муниципальных </w:t>
      </w:r>
      <w:r w:rsidR="003A789F" w:rsidRPr="00E95216">
        <w:rPr>
          <w:sz w:val="28"/>
          <w:szCs w:val="28"/>
        </w:rPr>
        <w:lastRenderedPageBreak/>
        <w:t xml:space="preserve">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 w:rsidR="003E5A23" w:rsidRPr="00E95216">
        <w:rPr>
          <w:sz w:val="28"/>
          <w:szCs w:val="28"/>
        </w:rPr>
        <w:t xml:space="preserve">составили </w:t>
      </w:r>
      <w:r w:rsidR="003A72E2">
        <w:rPr>
          <w:sz w:val="28"/>
          <w:szCs w:val="28"/>
        </w:rPr>
        <w:t>3 847,4</w:t>
      </w:r>
      <w:r w:rsidR="003E5A23" w:rsidRPr="00E95216">
        <w:rPr>
          <w:sz w:val="28"/>
          <w:szCs w:val="28"/>
        </w:rPr>
        <w:t xml:space="preserve"> тыс. рублей, или </w:t>
      </w:r>
      <w:r w:rsidR="003A72E2">
        <w:rPr>
          <w:sz w:val="28"/>
          <w:szCs w:val="28"/>
        </w:rPr>
        <w:t>75,8</w:t>
      </w:r>
      <w:r w:rsidR="003E5A23" w:rsidRPr="00E95216">
        <w:rPr>
          <w:sz w:val="28"/>
          <w:szCs w:val="28"/>
        </w:rPr>
        <w:t xml:space="preserve"> % годового плана. </w:t>
      </w:r>
      <w:r w:rsidR="003A72E2">
        <w:rPr>
          <w:sz w:val="28"/>
          <w:szCs w:val="28"/>
        </w:rPr>
        <w:t xml:space="preserve"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составили 353,0 тыс. рублей, или 75,0% годового плана. </w:t>
      </w:r>
      <w:r w:rsidR="003E5A23" w:rsidRPr="00E95216">
        <w:rPr>
          <w:sz w:val="28"/>
          <w:szCs w:val="28"/>
        </w:rPr>
        <w:t>П</w:t>
      </w:r>
      <w:r w:rsidR="003A789F" w:rsidRPr="00E95216">
        <w:rPr>
          <w:sz w:val="28"/>
          <w:szCs w:val="28"/>
        </w:rPr>
        <w:t>рочие межбюджетные трансферты, передаваемые бюджетам муниципальных районов</w:t>
      </w:r>
      <w:r w:rsidR="00A1397C" w:rsidRPr="00E95216">
        <w:rPr>
          <w:sz w:val="28"/>
          <w:szCs w:val="28"/>
        </w:rPr>
        <w:t>,</w:t>
      </w:r>
      <w:r w:rsidR="003A789F" w:rsidRPr="00E95216">
        <w:rPr>
          <w:sz w:val="28"/>
          <w:szCs w:val="28"/>
        </w:rPr>
        <w:t xml:space="preserve"> </w:t>
      </w:r>
      <w:r w:rsidR="003E5A23" w:rsidRPr="00E95216">
        <w:rPr>
          <w:sz w:val="28"/>
          <w:szCs w:val="28"/>
        </w:rPr>
        <w:t xml:space="preserve">составили </w:t>
      </w:r>
      <w:r w:rsidR="003A72E2">
        <w:rPr>
          <w:sz w:val="28"/>
          <w:szCs w:val="28"/>
        </w:rPr>
        <w:t>795,3</w:t>
      </w:r>
      <w:r w:rsidR="003E5A23" w:rsidRPr="00E95216">
        <w:rPr>
          <w:sz w:val="28"/>
          <w:szCs w:val="28"/>
        </w:rPr>
        <w:t xml:space="preserve"> тыс. рублей, или </w:t>
      </w:r>
      <w:r w:rsidR="003A72E2">
        <w:rPr>
          <w:sz w:val="28"/>
          <w:szCs w:val="28"/>
        </w:rPr>
        <w:t>276,7</w:t>
      </w:r>
      <w:r w:rsidR="003E5A23" w:rsidRPr="00E95216">
        <w:rPr>
          <w:sz w:val="28"/>
          <w:szCs w:val="28"/>
        </w:rPr>
        <w:t xml:space="preserve"> % годового плана</w:t>
      </w:r>
      <w:r w:rsidR="003A789F" w:rsidRPr="00E95216">
        <w:rPr>
          <w:sz w:val="28"/>
          <w:szCs w:val="28"/>
        </w:rPr>
        <w:t>.</w:t>
      </w:r>
      <w:r w:rsidR="00FC32F1" w:rsidRPr="00E95216">
        <w:rPr>
          <w:sz w:val="28"/>
          <w:szCs w:val="28"/>
        </w:rPr>
        <w:t xml:space="preserve"> </w:t>
      </w:r>
    </w:p>
    <w:bookmarkEnd w:id="2"/>
    <w:p w14:paraId="54924B9A" w14:textId="77777777" w:rsidR="00253A61" w:rsidRPr="001B5245" w:rsidRDefault="00253A61" w:rsidP="002D5C44">
      <w:pPr>
        <w:ind w:right="48" w:firstLine="619"/>
        <w:jc w:val="both"/>
        <w:rPr>
          <w:b/>
          <w:sz w:val="28"/>
          <w:szCs w:val="28"/>
        </w:rPr>
      </w:pPr>
      <w:r w:rsidRPr="001B5245">
        <w:rPr>
          <w:b/>
          <w:sz w:val="28"/>
          <w:szCs w:val="28"/>
        </w:rPr>
        <w:t>3. Анализ исполнения расходов бюджета района</w:t>
      </w:r>
    </w:p>
    <w:p w14:paraId="0B6B24D8" w14:textId="77777777" w:rsidR="00B805F7" w:rsidRPr="00627734" w:rsidRDefault="00B805F7" w:rsidP="00B805F7">
      <w:pPr>
        <w:ind w:right="48" w:firstLine="619"/>
        <w:jc w:val="both"/>
        <w:rPr>
          <w:sz w:val="28"/>
          <w:szCs w:val="28"/>
        </w:rPr>
      </w:pPr>
      <w:bookmarkStart w:id="3" w:name="_Hlk150504187"/>
      <w:r w:rsidRPr="00627734">
        <w:rPr>
          <w:sz w:val="28"/>
          <w:szCs w:val="28"/>
        </w:rPr>
        <w:t>Общий объем расходов, утвержденный решением о бюджете района на 202</w:t>
      </w:r>
      <w:r>
        <w:rPr>
          <w:sz w:val="28"/>
          <w:szCs w:val="28"/>
        </w:rPr>
        <w:t>3</w:t>
      </w:r>
      <w:r w:rsidRPr="00627734">
        <w:rPr>
          <w:sz w:val="28"/>
          <w:szCs w:val="28"/>
        </w:rPr>
        <w:t xml:space="preserve"> год с учетом внесенных изменений, составляет </w:t>
      </w:r>
      <w:r>
        <w:rPr>
          <w:sz w:val="28"/>
          <w:szCs w:val="28"/>
        </w:rPr>
        <w:t>215 932,1</w:t>
      </w:r>
      <w:r w:rsidRPr="00627734">
        <w:rPr>
          <w:sz w:val="28"/>
          <w:szCs w:val="28"/>
        </w:rPr>
        <w:t xml:space="preserve"> тыс. рублей.</w:t>
      </w:r>
    </w:p>
    <w:p w14:paraId="28713A67" w14:textId="77777777" w:rsidR="001615D4" w:rsidRPr="001B5245" w:rsidRDefault="001615D4" w:rsidP="00B805F7">
      <w:pPr>
        <w:ind w:right="48" w:firstLine="619"/>
        <w:jc w:val="both"/>
        <w:rPr>
          <w:sz w:val="28"/>
          <w:szCs w:val="28"/>
        </w:rPr>
      </w:pPr>
      <w:r w:rsidRPr="001B5245">
        <w:rPr>
          <w:sz w:val="28"/>
          <w:szCs w:val="28"/>
        </w:rPr>
        <w:t>Объем расходов, утвержденный по сводной</w:t>
      </w:r>
      <w:r w:rsidR="00FF1164" w:rsidRPr="001B5245">
        <w:rPr>
          <w:sz w:val="28"/>
          <w:szCs w:val="28"/>
        </w:rPr>
        <w:t xml:space="preserve"> бюджетной росписи, на 01.10.202</w:t>
      </w:r>
      <w:r w:rsidR="00B805F7">
        <w:rPr>
          <w:sz w:val="28"/>
          <w:szCs w:val="28"/>
        </w:rPr>
        <w:t>3</w:t>
      </w:r>
      <w:r w:rsidR="00F65E48" w:rsidRPr="001B5245">
        <w:rPr>
          <w:sz w:val="28"/>
          <w:szCs w:val="28"/>
        </w:rPr>
        <w:t xml:space="preserve"> </w:t>
      </w:r>
      <w:r w:rsidRPr="001B5245">
        <w:rPr>
          <w:sz w:val="28"/>
          <w:szCs w:val="28"/>
        </w:rPr>
        <w:t xml:space="preserve">года составил </w:t>
      </w:r>
      <w:r w:rsidR="00B805F7">
        <w:rPr>
          <w:sz w:val="28"/>
          <w:szCs w:val="28"/>
        </w:rPr>
        <w:t>223 491,1</w:t>
      </w:r>
      <w:r w:rsidRPr="001B5245">
        <w:rPr>
          <w:sz w:val="28"/>
          <w:szCs w:val="28"/>
        </w:rPr>
        <w:t xml:space="preserve"> тыс. рублей.</w:t>
      </w:r>
    </w:p>
    <w:p w14:paraId="1ADA4348" w14:textId="77777777" w:rsidR="00FF32A2" w:rsidRDefault="006B628A" w:rsidP="00B2687F">
      <w:pPr>
        <w:ind w:right="48" w:firstLine="619"/>
        <w:jc w:val="both"/>
        <w:rPr>
          <w:sz w:val="28"/>
          <w:szCs w:val="28"/>
        </w:rPr>
      </w:pPr>
      <w:r w:rsidRPr="001B5245">
        <w:rPr>
          <w:sz w:val="28"/>
          <w:szCs w:val="28"/>
        </w:rPr>
        <w:t xml:space="preserve">Исполнение расходов бюджета района </w:t>
      </w:r>
      <w:r w:rsidR="009013DA" w:rsidRPr="001B5245">
        <w:rPr>
          <w:sz w:val="28"/>
          <w:szCs w:val="28"/>
        </w:rPr>
        <w:t>за 9 месяцев</w:t>
      </w:r>
      <w:r w:rsidR="0095561C" w:rsidRPr="001B5245">
        <w:rPr>
          <w:sz w:val="28"/>
          <w:szCs w:val="28"/>
        </w:rPr>
        <w:t xml:space="preserve"> 202</w:t>
      </w:r>
      <w:r w:rsidR="00B805F7">
        <w:rPr>
          <w:sz w:val="28"/>
          <w:szCs w:val="28"/>
        </w:rPr>
        <w:t>3</w:t>
      </w:r>
      <w:r w:rsidRPr="001B5245">
        <w:rPr>
          <w:sz w:val="28"/>
          <w:szCs w:val="28"/>
        </w:rPr>
        <w:t xml:space="preserve"> года составило </w:t>
      </w:r>
      <w:r w:rsidR="00B805F7">
        <w:rPr>
          <w:sz w:val="28"/>
          <w:szCs w:val="28"/>
        </w:rPr>
        <w:t>142 644,8</w:t>
      </w:r>
      <w:r w:rsidRPr="001B5245">
        <w:rPr>
          <w:sz w:val="28"/>
          <w:szCs w:val="28"/>
        </w:rPr>
        <w:t xml:space="preserve"> тыс. рублей, что соответст</w:t>
      </w:r>
      <w:r w:rsidR="008C00B9" w:rsidRPr="001B5245">
        <w:rPr>
          <w:sz w:val="28"/>
          <w:szCs w:val="28"/>
        </w:rPr>
        <w:t xml:space="preserve">вует </w:t>
      </w:r>
      <w:r w:rsidR="00B805F7">
        <w:rPr>
          <w:sz w:val="28"/>
          <w:szCs w:val="28"/>
        </w:rPr>
        <w:t>63,8</w:t>
      </w:r>
      <w:r w:rsidR="00577A0E" w:rsidRPr="001B5245">
        <w:rPr>
          <w:sz w:val="28"/>
          <w:szCs w:val="28"/>
        </w:rPr>
        <w:t xml:space="preserve"> </w:t>
      </w:r>
      <w:r w:rsidRPr="001B5245">
        <w:rPr>
          <w:sz w:val="28"/>
          <w:szCs w:val="28"/>
        </w:rPr>
        <w:t>% к объему расходов, утвержденных</w:t>
      </w:r>
      <w:r w:rsidR="00A13758" w:rsidRPr="001B5245">
        <w:rPr>
          <w:sz w:val="28"/>
          <w:szCs w:val="28"/>
        </w:rPr>
        <w:t xml:space="preserve"> уточненной бюджетной росписью. </w:t>
      </w:r>
      <w:r w:rsidR="00C230EA" w:rsidRPr="001B5245">
        <w:rPr>
          <w:sz w:val="28"/>
          <w:szCs w:val="28"/>
        </w:rPr>
        <w:t>По сравнению с аналогичным периодом пред</w:t>
      </w:r>
      <w:r w:rsidR="00B2687F" w:rsidRPr="001B5245">
        <w:rPr>
          <w:sz w:val="28"/>
          <w:szCs w:val="28"/>
        </w:rPr>
        <w:t>шествующего года (</w:t>
      </w:r>
      <w:r w:rsidR="0092371A" w:rsidRPr="001B5245">
        <w:rPr>
          <w:sz w:val="28"/>
          <w:szCs w:val="28"/>
        </w:rPr>
        <w:t>9 месяцев</w:t>
      </w:r>
      <w:r w:rsidR="008D5613" w:rsidRPr="001B5245">
        <w:rPr>
          <w:sz w:val="28"/>
          <w:szCs w:val="28"/>
        </w:rPr>
        <w:t xml:space="preserve"> 20</w:t>
      </w:r>
      <w:r w:rsidR="00E4547F" w:rsidRPr="001B5245">
        <w:rPr>
          <w:sz w:val="28"/>
          <w:szCs w:val="28"/>
        </w:rPr>
        <w:t>2</w:t>
      </w:r>
      <w:r w:rsidR="00B805F7">
        <w:rPr>
          <w:sz w:val="28"/>
          <w:szCs w:val="28"/>
        </w:rPr>
        <w:t>2</w:t>
      </w:r>
      <w:r w:rsidR="008D5613" w:rsidRPr="001B5245">
        <w:rPr>
          <w:sz w:val="28"/>
          <w:szCs w:val="28"/>
        </w:rPr>
        <w:t xml:space="preserve"> года) отмечается у</w:t>
      </w:r>
      <w:r w:rsidR="002614D8">
        <w:rPr>
          <w:sz w:val="28"/>
          <w:szCs w:val="28"/>
        </w:rPr>
        <w:t>меньшение</w:t>
      </w:r>
      <w:r w:rsidR="00C230EA" w:rsidRPr="001B5245">
        <w:rPr>
          <w:sz w:val="28"/>
          <w:szCs w:val="28"/>
        </w:rPr>
        <w:t xml:space="preserve"> расходов на </w:t>
      </w:r>
      <w:r w:rsidR="002614D8">
        <w:rPr>
          <w:sz w:val="28"/>
          <w:szCs w:val="28"/>
        </w:rPr>
        <w:t>3 670,9 тыс. рублей, или на 2,5%.</w:t>
      </w:r>
    </w:p>
    <w:p w14:paraId="4253EE08" w14:textId="77777777" w:rsidR="00461052" w:rsidRDefault="00461052" w:rsidP="00B2687F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бюджета района занимают отрасли социально-культурной сферы – 7</w:t>
      </w:r>
      <w:r w:rsidR="004E69BB">
        <w:rPr>
          <w:sz w:val="28"/>
          <w:szCs w:val="28"/>
        </w:rPr>
        <w:t>5,2</w:t>
      </w:r>
      <w:r>
        <w:rPr>
          <w:sz w:val="28"/>
          <w:szCs w:val="28"/>
        </w:rPr>
        <w:t>%</w:t>
      </w:r>
      <w:r w:rsidR="004E69BB">
        <w:rPr>
          <w:sz w:val="28"/>
          <w:szCs w:val="28"/>
        </w:rPr>
        <w:t xml:space="preserve"> (107 217,7 тыс. рублей)</w:t>
      </w:r>
      <w:r>
        <w:rPr>
          <w:sz w:val="28"/>
          <w:szCs w:val="28"/>
        </w:rPr>
        <w:t>.</w:t>
      </w:r>
    </w:p>
    <w:bookmarkEnd w:id="3"/>
    <w:p w14:paraId="28DF90AF" w14:textId="77777777" w:rsidR="001B5245" w:rsidRPr="00843787" w:rsidRDefault="001B5245" w:rsidP="00B2687F">
      <w:pPr>
        <w:ind w:right="48" w:firstLine="619"/>
        <w:jc w:val="both"/>
        <w:rPr>
          <w:sz w:val="28"/>
          <w:szCs w:val="28"/>
          <w:highlight w:val="yellow"/>
        </w:rPr>
      </w:pPr>
    </w:p>
    <w:p w14:paraId="23BE5302" w14:textId="77777777" w:rsidR="007D3396" w:rsidRPr="001B5245" w:rsidRDefault="00C230EA" w:rsidP="00B2687F">
      <w:pPr>
        <w:ind w:right="48" w:firstLine="619"/>
        <w:jc w:val="both"/>
        <w:rPr>
          <w:sz w:val="28"/>
          <w:szCs w:val="28"/>
        </w:rPr>
      </w:pPr>
      <w:r w:rsidRPr="001B5245">
        <w:rPr>
          <w:sz w:val="28"/>
          <w:szCs w:val="28"/>
        </w:rPr>
        <w:t>Информация об исполнении общего</w:t>
      </w:r>
      <w:r w:rsidR="00B2687F" w:rsidRPr="001B5245">
        <w:rPr>
          <w:sz w:val="28"/>
          <w:szCs w:val="28"/>
        </w:rPr>
        <w:t xml:space="preserve"> объема расходов бюджета района по разделам классификации расходов за </w:t>
      </w:r>
      <w:r w:rsidR="0092371A" w:rsidRPr="001B5245">
        <w:rPr>
          <w:sz w:val="28"/>
          <w:szCs w:val="28"/>
        </w:rPr>
        <w:t>9 месяцев</w:t>
      </w:r>
      <w:r w:rsidR="00AA575E" w:rsidRPr="001B5245">
        <w:rPr>
          <w:sz w:val="28"/>
          <w:szCs w:val="28"/>
        </w:rPr>
        <w:t xml:space="preserve"> 202</w:t>
      </w:r>
      <w:r w:rsidR="004E69BB">
        <w:rPr>
          <w:sz w:val="28"/>
          <w:szCs w:val="28"/>
        </w:rPr>
        <w:t>3</w:t>
      </w:r>
      <w:r w:rsidR="00B2687F" w:rsidRPr="001B5245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14:paraId="57832780" w14:textId="77777777" w:rsidR="001B5245" w:rsidRPr="00843787" w:rsidRDefault="001B5245" w:rsidP="00B2687F">
      <w:pPr>
        <w:ind w:right="48" w:firstLine="619"/>
        <w:jc w:val="both"/>
        <w:rPr>
          <w:sz w:val="28"/>
          <w:szCs w:val="28"/>
          <w:highlight w:val="yellow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1276"/>
        <w:gridCol w:w="1417"/>
        <w:gridCol w:w="1276"/>
        <w:gridCol w:w="1275"/>
        <w:gridCol w:w="1418"/>
      </w:tblGrid>
      <w:tr w:rsidR="001B5245" w:rsidRPr="00E14FA7" w14:paraId="6F21E352" w14:textId="77777777" w:rsidTr="001B5245">
        <w:trPr>
          <w:trHeight w:val="2152"/>
        </w:trPr>
        <w:tc>
          <w:tcPr>
            <w:tcW w:w="2410" w:type="dxa"/>
          </w:tcPr>
          <w:p w14:paraId="5D8F470B" w14:textId="77777777" w:rsidR="001B5245" w:rsidRPr="00E14FA7" w:rsidRDefault="001B5245" w:rsidP="001B5245">
            <w:pPr>
              <w:jc w:val="center"/>
            </w:pPr>
            <w:r w:rsidRPr="00E14FA7">
              <w:t>Наименование</w:t>
            </w:r>
          </w:p>
        </w:tc>
        <w:tc>
          <w:tcPr>
            <w:tcW w:w="851" w:type="dxa"/>
          </w:tcPr>
          <w:p w14:paraId="5CA56043" w14:textId="77777777" w:rsidR="001B5245" w:rsidRPr="00E14FA7" w:rsidRDefault="001B5245" w:rsidP="001B5245">
            <w:pPr>
              <w:ind w:left="-108" w:right="-108"/>
              <w:jc w:val="center"/>
            </w:pPr>
            <w:r w:rsidRPr="00E14FA7">
              <w:t>Раздел бюджетной классификации расходов</w:t>
            </w:r>
          </w:p>
        </w:tc>
        <w:tc>
          <w:tcPr>
            <w:tcW w:w="1276" w:type="dxa"/>
          </w:tcPr>
          <w:p w14:paraId="4F6AE06D" w14:textId="77777777" w:rsidR="001B5245" w:rsidRPr="00E14FA7" w:rsidRDefault="001B5245" w:rsidP="001B5245">
            <w:pPr>
              <w:ind w:left="-164" w:right="-52" w:firstLine="164"/>
              <w:jc w:val="center"/>
            </w:pPr>
            <w:r w:rsidRPr="00E14FA7">
              <w:t>Уточненная бюджетная роспись на 202</w:t>
            </w:r>
            <w:r w:rsidR="004E69BB">
              <w:t>3</w:t>
            </w:r>
            <w:r w:rsidRPr="00E14FA7">
              <w:t xml:space="preserve"> год, </w:t>
            </w:r>
            <w:proofErr w:type="spellStart"/>
            <w:r w:rsidRPr="00E14FA7">
              <w:t>тыс.руб</w:t>
            </w:r>
            <w:proofErr w:type="spellEnd"/>
            <w:r w:rsidRPr="00E14FA7">
              <w:t>.</w:t>
            </w:r>
          </w:p>
        </w:tc>
        <w:tc>
          <w:tcPr>
            <w:tcW w:w="1417" w:type="dxa"/>
          </w:tcPr>
          <w:p w14:paraId="523099A0" w14:textId="77777777" w:rsidR="001B5245" w:rsidRPr="00E14FA7" w:rsidRDefault="001B5245" w:rsidP="001B5245">
            <w:pPr>
              <w:jc w:val="center"/>
            </w:pPr>
            <w:r w:rsidRPr="00E14FA7">
              <w:t>Кассовое исполнение за 9 месяцев 202</w:t>
            </w:r>
            <w:r w:rsidR="004E69BB">
              <w:t>3</w:t>
            </w:r>
            <w:r w:rsidRPr="00E14FA7">
              <w:t xml:space="preserve"> года, </w:t>
            </w:r>
            <w:proofErr w:type="spellStart"/>
            <w:r w:rsidRPr="00E14FA7">
              <w:t>тыс.руб</w:t>
            </w:r>
            <w:proofErr w:type="spellEnd"/>
            <w:r w:rsidRPr="00E14FA7">
              <w:t>.</w:t>
            </w:r>
          </w:p>
        </w:tc>
        <w:tc>
          <w:tcPr>
            <w:tcW w:w="1276" w:type="dxa"/>
          </w:tcPr>
          <w:p w14:paraId="2D827BC6" w14:textId="77777777" w:rsidR="001B5245" w:rsidRPr="00E14FA7" w:rsidRDefault="001B5245" w:rsidP="001B5245">
            <w:pPr>
              <w:tabs>
                <w:tab w:val="left" w:pos="884"/>
              </w:tabs>
              <w:ind w:left="-104" w:right="113"/>
              <w:jc w:val="center"/>
            </w:pPr>
            <w:r w:rsidRPr="00E14FA7">
              <w:t xml:space="preserve">% исполнения к </w:t>
            </w:r>
            <w:proofErr w:type="spellStart"/>
            <w:r w:rsidRPr="00E14FA7">
              <w:t>уточн</w:t>
            </w:r>
            <w:proofErr w:type="spellEnd"/>
            <w:r w:rsidRPr="00E14FA7">
              <w:t xml:space="preserve">. </w:t>
            </w:r>
            <w:proofErr w:type="spellStart"/>
            <w:r w:rsidRPr="00E14FA7">
              <w:t>Бюдж.росписи</w:t>
            </w:r>
            <w:proofErr w:type="spellEnd"/>
          </w:p>
        </w:tc>
        <w:tc>
          <w:tcPr>
            <w:tcW w:w="1275" w:type="dxa"/>
          </w:tcPr>
          <w:p w14:paraId="01D31CF2" w14:textId="77777777" w:rsidR="001B5245" w:rsidRPr="00E14FA7" w:rsidRDefault="001B5245" w:rsidP="001B5245">
            <w:pPr>
              <w:ind w:left="-104" w:right="113"/>
              <w:jc w:val="center"/>
            </w:pPr>
            <w:r w:rsidRPr="00E14FA7">
              <w:t>Кассовое исполнение за 9 месяцев 202</w:t>
            </w:r>
            <w:r w:rsidR="004E69BB">
              <w:t>2</w:t>
            </w:r>
            <w:r w:rsidRPr="00E14FA7">
              <w:t xml:space="preserve"> года, </w:t>
            </w:r>
            <w:proofErr w:type="spellStart"/>
            <w:r w:rsidRPr="00E14FA7">
              <w:t>тыс.руб</w:t>
            </w:r>
            <w:proofErr w:type="spellEnd"/>
            <w:r w:rsidRPr="00E14FA7">
              <w:t>.</w:t>
            </w:r>
          </w:p>
        </w:tc>
        <w:tc>
          <w:tcPr>
            <w:tcW w:w="1418" w:type="dxa"/>
          </w:tcPr>
          <w:p w14:paraId="1B0A245E" w14:textId="77777777" w:rsidR="001B5245" w:rsidRPr="00E14FA7" w:rsidRDefault="001B5245" w:rsidP="001B5245">
            <w:pPr>
              <w:ind w:left="-104" w:right="113"/>
              <w:jc w:val="center"/>
            </w:pPr>
            <w:r w:rsidRPr="00E14FA7">
              <w:t>Темп роста 9 мес. 202</w:t>
            </w:r>
            <w:r w:rsidR="004E69BB">
              <w:t>3</w:t>
            </w:r>
            <w:r w:rsidRPr="00E14FA7">
              <w:t xml:space="preserve"> г. к 9 мес. 202</w:t>
            </w:r>
            <w:r w:rsidR="004E69BB">
              <w:t>2</w:t>
            </w:r>
            <w:r w:rsidRPr="00E14FA7">
              <w:t xml:space="preserve"> г., %</w:t>
            </w:r>
          </w:p>
        </w:tc>
      </w:tr>
      <w:tr w:rsidR="001B5245" w:rsidRPr="00E14FA7" w14:paraId="7F4DC482" w14:textId="77777777" w:rsidTr="001B5245">
        <w:trPr>
          <w:trHeight w:val="258"/>
        </w:trPr>
        <w:tc>
          <w:tcPr>
            <w:tcW w:w="2410" w:type="dxa"/>
          </w:tcPr>
          <w:p w14:paraId="021AA1FA" w14:textId="77777777"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1</w:t>
            </w:r>
          </w:p>
        </w:tc>
        <w:tc>
          <w:tcPr>
            <w:tcW w:w="851" w:type="dxa"/>
          </w:tcPr>
          <w:p w14:paraId="52C4978F" w14:textId="77777777"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2</w:t>
            </w:r>
          </w:p>
        </w:tc>
        <w:tc>
          <w:tcPr>
            <w:tcW w:w="1276" w:type="dxa"/>
          </w:tcPr>
          <w:p w14:paraId="5AF73B71" w14:textId="77777777"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4</w:t>
            </w:r>
          </w:p>
        </w:tc>
        <w:tc>
          <w:tcPr>
            <w:tcW w:w="1417" w:type="dxa"/>
          </w:tcPr>
          <w:p w14:paraId="59B03D82" w14:textId="77777777"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5</w:t>
            </w:r>
          </w:p>
        </w:tc>
        <w:tc>
          <w:tcPr>
            <w:tcW w:w="1276" w:type="dxa"/>
          </w:tcPr>
          <w:p w14:paraId="59348DCD" w14:textId="77777777"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6</w:t>
            </w:r>
          </w:p>
        </w:tc>
        <w:tc>
          <w:tcPr>
            <w:tcW w:w="1275" w:type="dxa"/>
          </w:tcPr>
          <w:p w14:paraId="5030C8B0" w14:textId="77777777"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7</w:t>
            </w:r>
          </w:p>
        </w:tc>
        <w:tc>
          <w:tcPr>
            <w:tcW w:w="1418" w:type="dxa"/>
          </w:tcPr>
          <w:p w14:paraId="7A8FF242" w14:textId="77777777" w:rsidR="001B5245" w:rsidRPr="00E14FA7" w:rsidRDefault="001B5245" w:rsidP="009E5903">
            <w:pPr>
              <w:jc w:val="center"/>
              <w:rPr>
                <w:b/>
              </w:rPr>
            </w:pPr>
            <w:r w:rsidRPr="00E14FA7">
              <w:rPr>
                <w:b/>
              </w:rPr>
              <w:t>8</w:t>
            </w:r>
          </w:p>
        </w:tc>
      </w:tr>
      <w:tr w:rsidR="004E69BB" w:rsidRPr="00E14FA7" w14:paraId="2E528D70" w14:textId="77777777" w:rsidTr="001B5245">
        <w:tc>
          <w:tcPr>
            <w:tcW w:w="2410" w:type="dxa"/>
          </w:tcPr>
          <w:p w14:paraId="6578BD37" w14:textId="77777777" w:rsidR="004E69BB" w:rsidRPr="00E14FA7" w:rsidRDefault="004E69BB" w:rsidP="004E69BB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Общегосударственные вопросы </w:t>
            </w:r>
          </w:p>
        </w:tc>
        <w:tc>
          <w:tcPr>
            <w:tcW w:w="851" w:type="dxa"/>
          </w:tcPr>
          <w:p w14:paraId="63FFC8E9" w14:textId="77777777" w:rsidR="004E69BB" w:rsidRPr="00E14FA7" w:rsidRDefault="004E69BB" w:rsidP="004E69BB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14:paraId="66CB7BFE" w14:textId="77777777" w:rsidR="004E69BB" w:rsidRPr="00E14FA7" w:rsidRDefault="004E69BB" w:rsidP="004E69BB">
            <w:pPr>
              <w:jc w:val="center"/>
            </w:pPr>
            <w:r>
              <w:t>30 336,4</w:t>
            </w:r>
          </w:p>
        </w:tc>
        <w:tc>
          <w:tcPr>
            <w:tcW w:w="1417" w:type="dxa"/>
            <w:vAlign w:val="center"/>
          </w:tcPr>
          <w:p w14:paraId="2760A7F3" w14:textId="77777777" w:rsidR="004E69BB" w:rsidRPr="00E14FA7" w:rsidRDefault="00297B8B" w:rsidP="004E69BB">
            <w:pPr>
              <w:jc w:val="center"/>
            </w:pPr>
            <w:r>
              <w:t>20 454,1</w:t>
            </w:r>
          </w:p>
        </w:tc>
        <w:tc>
          <w:tcPr>
            <w:tcW w:w="1276" w:type="dxa"/>
            <w:vAlign w:val="center"/>
          </w:tcPr>
          <w:p w14:paraId="4217E59A" w14:textId="77777777" w:rsidR="004E69BB" w:rsidRPr="00E14FA7" w:rsidRDefault="00297B8B" w:rsidP="004E69BB">
            <w:pPr>
              <w:jc w:val="center"/>
            </w:pPr>
            <w:r>
              <w:t>6</w:t>
            </w:r>
            <w:r w:rsidR="004E69BB" w:rsidRPr="00E14FA7">
              <w:t>7,</w:t>
            </w:r>
            <w:r>
              <w:t>4</w:t>
            </w:r>
          </w:p>
        </w:tc>
        <w:tc>
          <w:tcPr>
            <w:tcW w:w="1275" w:type="dxa"/>
            <w:vAlign w:val="center"/>
          </w:tcPr>
          <w:p w14:paraId="29D013FF" w14:textId="77777777" w:rsidR="004E69BB" w:rsidRPr="00E14FA7" w:rsidRDefault="004E69BB" w:rsidP="004E69BB">
            <w:pPr>
              <w:jc w:val="center"/>
            </w:pPr>
            <w:r w:rsidRPr="00E14FA7">
              <w:t>18 980,3</w:t>
            </w:r>
          </w:p>
        </w:tc>
        <w:tc>
          <w:tcPr>
            <w:tcW w:w="1418" w:type="dxa"/>
            <w:vAlign w:val="center"/>
          </w:tcPr>
          <w:p w14:paraId="2E9BE951" w14:textId="77777777" w:rsidR="004E69BB" w:rsidRPr="00E14FA7" w:rsidRDefault="004E69BB" w:rsidP="004E69BB">
            <w:pPr>
              <w:jc w:val="center"/>
            </w:pPr>
            <w:r w:rsidRPr="00E14FA7">
              <w:t>10</w:t>
            </w:r>
            <w:r w:rsidR="00297B8B">
              <w:t>7,8</w:t>
            </w:r>
          </w:p>
        </w:tc>
      </w:tr>
      <w:tr w:rsidR="004E69BB" w:rsidRPr="00E14FA7" w14:paraId="79AEA564" w14:textId="77777777" w:rsidTr="001B5245">
        <w:trPr>
          <w:trHeight w:val="525"/>
        </w:trPr>
        <w:tc>
          <w:tcPr>
            <w:tcW w:w="2410" w:type="dxa"/>
          </w:tcPr>
          <w:p w14:paraId="3008C054" w14:textId="77777777" w:rsidR="004E69BB" w:rsidRPr="00E14FA7" w:rsidRDefault="004E69BB" w:rsidP="004E69BB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Национальная оборона </w:t>
            </w:r>
          </w:p>
        </w:tc>
        <w:tc>
          <w:tcPr>
            <w:tcW w:w="851" w:type="dxa"/>
          </w:tcPr>
          <w:p w14:paraId="5AC72AA9" w14:textId="77777777" w:rsidR="004E69BB" w:rsidRPr="00E14FA7" w:rsidRDefault="004E69BB" w:rsidP="004E69BB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14:paraId="25BC6E90" w14:textId="77777777" w:rsidR="004E69BB" w:rsidRPr="00E14FA7" w:rsidRDefault="004E69BB" w:rsidP="004E69BB">
            <w:pPr>
              <w:jc w:val="center"/>
            </w:pPr>
            <w:r>
              <w:t>804,6</w:t>
            </w:r>
          </w:p>
        </w:tc>
        <w:tc>
          <w:tcPr>
            <w:tcW w:w="1417" w:type="dxa"/>
            <w:vAlign w:val="center"/>
          </w:tcPr>
          <w:p w14:paraId="48EA43A2" w14:textId="77777777" w:rsidR="004E69BB" w:rsidRPr="00E14FA7" w:rsidRDefault="004E69BB" w:rsidP="004E69BB">
            <w:pPr>
              <w:jc w:val="center"/>
            </w:pPr>
            <w:r w:rsidRPr="00E14FA7">
              <w:t>5</w:t>
            </w:r>
            <w:r w:rsidR="00297B8B">
              <w:t>63,3</w:t>
            </w:r>
          </w:p>
        </w:tc>
        <w:tc>
          <w:tcPr>
            <w:tcW w:w="1276" w:type="dxa"/>
            <w:vAlign w:val="center"/>
          </w:tcPr>
          <w:p w14:paraId="5E3175F7" w14:textId="77777777" w:rsidR="004E69BB" w:rsidRPr="00E14FA7" w:rsidRDefault="004E69BB" w:rsidP="004E69BB">
            <w:pPr>
              <w:jc w:val="center"/>
            </w:pPr>
            <w:r w:rsidRPr="00E14FA7">
              <w:t>7</w:t>
            </w:r>
            <w:r w:rsidR="00297B8B">
              <w:t>0,0</w:t>
            </w:r>
          </w:p>
        </w:tc>
        <w:tc>
          <w:tcPr>
            <w:tcW w:w="1275" w:type="dxa"/>
            <w:vAlign w:val="center"/>
          </w:tcPr>
          <w:p w14:paraId="2A8775F3" w14:textId="77777777" w:rsidR="004E69BB" w:rsidRPr="00E14FA7" w:rsidRDefault="004E69BB" w:rsidP="004E69BB">
            <w:pPr>
              <w:jc w:val="center"/>
            </w:pPr>
            <w:r w:rsidRPr="00E14FA7">
              <w:t>509,7</w:t>
            </w:r>
          </w:p>
        </w:tc>
        <w:tc>
          <w:tcPr>
            <w:tcW w:w="1418" w:type="dxa"/>
            <w:vAlign w:val="center"/>
          </w:tcPr>
          <w:p w14:paraId="29C4B05D" w14:textId="77777777" w:rsidR="004E69BB" w:rsidRPr="00E14FA7" w:rsidRDefault="004E69BB" w:rsidP="004E69BB">
            <w:pPr>
              <w:jc w:val="center"/>
            </w:pPr>
            <w:r w:rsidRPr="00E14FA7">
              <w:t>1</w:t>
            </w:r>
            <w:r w:rsidR="00297B8B">
              <w:t>10,5</w:t>
            </w:r>
          </w:p>
        </w:tc>
      </w:tr>
      <w:tr w:rsidR="004E69BB" w:rsidRPr="00E14FA7" w14:paraId="56B44F70" w14:textId="77777777" w:rsidTr="001B5245">
        <w:trPr>
          <w:trHeight w:val="301"/>
        </w:trPr>
        <w:tc>
          <w:tcPr>
            <w:tcW w:w="2410" w:type="dxa"/>
          </w:tcPr>
          <w:p w14:paraId="3C0BE3B7" w14:textId="77777777" w:rsidR="004E69BB" w:rsidRPr="00E14FA7" w:rsidRDefault="004E69BB" w:rsidP="004E69BB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</w:tcPr>
          <w:p w14:paraId="2F2BBD05" w14:textId="77777777" w:rsidR="004E69BB" w:rsidRDefault="004E69BB" w:rsidP="004E69BB">
            <w:pPr>
              <w:jc w:val="center"/>
              <w:rPr>
                <w:szCs w:val="22"/>
              </w:rPr>
            </w:pPr>
          </w:p>
          <w:p w14:paraId="3BFF44FB" w14:textId="77777777" w:rsidR="004E69BB" w:rsidRPr="00E14FA7" w:rsidRDefault="004E69BB" w:rsidP="004E69BB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14:paraId="4B0614B2" w14:textId="77777777" w:rsidR="004E69BB" w:rsidRPr="00E14FA7" w:rsidRDefault="004E69BB" w:rsidP="004E69BB">
            <w:pPr>
              <w:jc w:val="center"/>
            </w:pPr>
            <w:r>
              <w:t>4 116,7</w:t>
            </w:r>
          </w:p>
        </w:tc>
        <w:tc>
          <w:tcPr>
            <w:tcW w:w="1417" w:type="dxa"/>
            <w:vAlign w:val="center"/>
          </w:tcPr>
          <w:p w14:paraId="4354BD64" w14:textId="77777777" w:rsidR="004E69BB" w:rsidRPr="00E14FA7" w:rsidRDefault="004E69BB" w:rsidP="004E69BB">
            <w:pPr>
              <w:jc w:val="center"/>
            </w:pPr>
            <w:r w:rsidRPr="00E14FA7">
              <w:t>2</w:t>
            </w:r>
            <w:r w:rsidR="00297B8B">
              <w:t> 792,4</w:t>
            </w:r>
          </w:p>
        </w:tc>
        <w:tc>
          <w:tcPr>
            <w:tcW w:w="1276" w:type="dxa"/>
            <w:vAlign w:val="center"/>
          </w:tcPr>
          <w:p w14:paraId="24F27F2B" w14:textId="77777777" w:rsidR="004E69BB" w:rsidRPr="00E14FA7" w:rsidRDefault="004E69BB" w:rsidP="004E69BB">
            <w:pPr>
              <w:jc w:val="center"/>
            </w:pPr>
            <w:r w:rsidRPr="00E14FA7">
              <w:t>6</w:t>
            </w:r>
            <w:r w:rsidR="00297B8B">
              <w:t>7,8</w:t>
            </w:r>
          </w:p>
        </w:tc>
        <w:tc>
          <w:tcPr>
            <w:tcW w:w="1275" w:type="dxa"/>
            <w:vAlign w:val="center"/>
          </w:tcPr>
          <w:p w14:paraId="0605664C" w14:textId="77777777" w:rsidR="004E69BB" w:rsidRPr="00E14FA7" w:rsidRDefault="004E69BB" w:rsidP="004E69BB">
            <w:pPr>
              <w:jc w:val="center"/>
            </w:pPr>
            <w:r w:rsidRPr="00E14FA7">
              <w:t>2 367,0</w:t>
            </w:r>
          </w:p>
        </w:tc>
        <w:tc>
          <w:tcPr>
            <w:tcW w:w="1418" w:type="dxa"/>
            <w:vAlign w:val="center"/>
          </w:tcPr>
          <w:p w14:paraId="183224A3" w14:textId="77777777" w:rsidR="004E69BB" w:rsidRPr="00E14FA7" w:rsidRDefault="00297B8B" w:rsidP="004E69BB">
            <w:pPr>
              <w:jc w:val="center"/>
            </w:pPr>
            <w:r>
              <w:t>118,0</w:t>
            </w:r>
          </w:p>
        </w:tc>
      </w:tr>
      <w:tr w:rsidR="004E69BB" w:rsidRPr="00E14FA7" w14:paraId="762CCCB0" w14:textId="77777777" w:rsidTr="001B5245">
        <w:trPr>
          <w:trHeight w:val="550"/>
        </w:trPr>
        <w:tc>
          <w:tcPr>
            <w:tcW w:w="2410" w:type="dxa"/>
          </w:tcPr>
          <w:p w14:paraId="5E586DCD" w14:textId="77777777" w:rsidR="004E69BB" w:rsidRPr="00E14FA7" w:rsidRDefault="004E69BB" w:rsidP="004E69BB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Национальная экономика </w:t>
            </w:r>
          </w:p>
        </w:tc>
        <w:tc>
          <w:tcPr>
            <w:tcW w:w="851" w:type="dxa"/>
          </w:tcPr>
          <w:p w14:paraId="017943D1" w14:textId="77777777" w:rsidR="004E69BB" w:rsidRPr="00E14FA7" w:rsidRDefault="004E69BB" w:rsidP="004E69BB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14:paraId="242B6372" w14:textId="77777777" w:rsidR="004E69BB" w:rsidRPr="00E14FA7" w:rsidRDefault="00846C19" w:rsidP="004E69BB">
            <w:pPr>
              <w:jc w:val="center"/>
            </w:pPr>
            <w:r>
              <w:t>16 839,9</w:t>
            </w:r>
          </w:p>
        </w:tc>
        <w:tc>
          <w:tcPr>
            <w:tcW w:w="1417" w:type="dxa"/>
            <w:vAlign w:val="center"/>
          </w:tcPr>
          <w:p w14:paraId="2F92E0F0" w14:textId="77777777" w:rsidR="004E69BB" w:rsidRPr="00E14FA7" w:rsidRDefault="004E69BB" w:rsidP="004E69BB">
            <w:pPr>
              <w:jc w:val="center"/>
            </w:pPr>
            <w:r w:rsidRPr="00E14FA7">
              <w:t>1</w:t>
            </w:r>
            <w:r w:rsidR="00297B8B">
              <w:t>0 896,0</w:t>
            </w:r>
          </w:p>
        </w:tc>
        <w:tc>
          <w:tcPr>
            <w:tcW w:w="1276" w:type="dxa"/>
            <w:vAlign w:val="center"/>
          </w:tcPr>
          <w:p w14:paraId="30CC11F8" w14:textId="77777777" w:rsidR="004E69BB" w:rsidRPr="00E14FA7" w:rsidRDefault="004E69BB" w:rsidP="004E69BB">
            <w:pPr>
              <w:jc w:val="center"/>
            </w:pPr>
            <w:r w:rsidRPr="00E14FA7">
              <w:t>6</w:t>
            </w:r>
            <w:r w:rsidR="00297B8B">
              <w:t>4,7</w:t>
            </w:r>
          </w:p>
        </w:tc>
        <w:tc>
          <w:tcPr>
            <w:tcW w:w="1275" w:type="dxa"/>
            <w:vAlign w:val="center"/>
          </w:tcPr>
          <w:p w14:paraId="1FDA30D3" w14:textId="77777777" w:rsidR="004E69BB" w:rsidRPr="00E14FA7" w:rsidRDefault="004E69BB" w:rsidP="004E69BB">
            <w:pPr>
              <w:jc w:val="center"/>
            </w:pPr>
            <w:r w:rsidRPr="00E14FA7">
              <w:t>13 433,2</w:t>
            </w:r>
          </w:p>
        </w:tc>
        <w:tc>
          <w:tcPr>
            <w:tcW w:w="1418" w:type="dxa"/>
            <w:vAlign w:val="center"/>
          </w:tcPr>
          <w:p w14:paraId="108FC2B1" w14:textId="77777777" w:rsidR="004E69BB" w:rsidRPr="00E14FA7" w:rsidRDefault="00297B8B" w:rsidP="004E69BB">
            <w:pPr>
              <w:jc w:val="center"/>
            </w:pPr>
            <w:r>
              <w:t>81,1</w:t>
            </w:r>
          </w:p>
        </w:tc>
      </w:tr>
      <w:tr w:rsidR="004E69BB" w:rsidRPr="00E14FA7" w14:paraId="6E4E5495" w14:textId="77777777" w:rsidTr="001B5245">
        <w:trPr>
          <w:trHeight w:val="864"/>
        </w:trPr>
        <w:tc>
          <w:tcPr>
            <w:tcW w:w="2410" w:type="dxa"/>
          </w:tcPr>
          <w:p w14:paraId="2FB56FF7" w14:textId="77777777" w:rsidR="004E69BB" w:rsidRPr="00E14FA7" w:rsidRDefault="004E69BB" w:rsidP="004E69BB">
            <w:pPr>
              <w:rPr>
                <w:szCs w:val="22"/>
              </w:rPr>
            </w:pPr>
            <w:r w:rsidRPr="00E14FA7">
              <w:rPr>
                <w:szCs w:val="22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851" w:type="dxa"/>
          </w:tcPr>
          <w:p w14:paraId="5E9527E0" w14:textId="77777777" w:rsidR="004E69BB" w:rsidRPr="00E14FA7" w:rsidRDefault="004E69BB" w:rsidP="004E69BB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14:paraId="1B27B1B7" w14:textId="77777777" w:rsidR="004E69BB" w:rsidRPr="00E14FA7" w:rsidRDefault="00846C19" w:rsidP="004E69BB">
            <w:pPr>
              <w:jc w:val="center"/>
            </w:pPr>
            <w:r>
              <w:t>2 142,1</w:t>
            </w:r>
          </w:p>
        </w:tc>
        <w:tc>
          <w:tcPr>
            <w:tcW w:w="1417" w:type="dxa"/>
            <w:vAlign w:val="center"/>
          </w:tcPr>
          <w:p w14:paraId="5CD97E30" w14:textId="77777777" w:rsidR="004E69BB" w:rsidRPr="00E14FA7" w:rsidRDefault="00297B8B" w:rsidP="004E69BB">
            <w:pPr>
              <w:jc w:val="center"/>
            </w:pPr>
            <w:r>
              <w:t>350,1</w:t>
            </w:r>
          </w:p>
        </w:tc>
        <w:tc>
          <w:tcPr>
            <w:tcW w:w="1276" w:type="dxa"/>
            <w:vAlign w:val="center"/>
          </w:tcPr>
          <w:p w14:paraId="1ECAE6EF" w14:textId="77777777" w:rsidR="004E69BB" w:rsidRPr="00E14FA7" w:rsidRDefault="00297B8B" w:rsidP="004E69BB">
            <w:pPr>
              <w:jc w:val="center"/>
            </w:pPr>
            <w:r>
              <w:t>16,3</w:t>
            </w:r>
          </w:p>
        </w:tc>
        <w:tc>
          <w:tcPr>
            <w:tcW w:w="1275" w:type="dxa"/>
            <w:vAlign w:val="center"/>
          </w:tcPr>
          <w:p w14:paraId="690A1D16" w14:textId="77777777" w:rsidR="004E69BB" w:rsidRPr="00E14FA7" w:rsidRDefault="004E69BB" w:rsidP="004E69BB">
            <w:pPr>
              <w:jc w:val="center"/>
            </w:pPr>
            <w:r w:rsidRPr="00E14FA7">
              <w:t>2 589,0</w:t>
            </w:r>
          </w:p>
        </w:tc>
        <w:tc>
          <w:tcPr>
            <w:tcW w:w="1418" w:type="dxa"/>
            <w:vAlign w:val="center"/>
          </w:tcPr>
          <w:p w14:paraId="440AD306" w14:textId="77777777" w:rsidR="004E69BB" w:rsidRPr="00E14FA7" w:rsidRDefault="00297B8B" w:rsidP="004E69BB">
            <w:pPr>
              <w:jc w:val="center"/>
            </w:pPr>
            <w:r>
              <w:t>13,5</w:t>
            </w:r>
          </w:p>
        </w:tc>
      </w:tr>
      <w:tr w:rsidR="00846C19" w:rsidRPr="00E14FA7" w14:paraId="76BDF44D" w14:textId="77777777" w:rsidTr="001B5245">
        <w:trPr>
          <w:trHeight w:val="864"/>
        </w:trPr>
        <w:tc>
          <w:tcPr>
            <w:tcW w:w="2410" w:type="dxa"/>
          </w:tcPr>
          <w:p w14:paraId="4E0FDC4D" w14:textId="77777777" w:rsidR="00846C19" w:rsidRPr="00E14FA7" w:rsidRDefault="00846C19" w:rsidP="004E69BB">
            <w:pPr>
              <w:rPr>
                <w:szCs w:val="22"/>
              </w:rPr>
            </w:pPr>
            <w:r>
              <w:rPr>
                <w:szCs w:val="22"/>
              </w:rPr>
              <w:t>Охрана окружающей среды</w:t>
            </w:r>
          </w:p>
        </w:tc>
        <w:tc>
          <w:tcPr>
            <w:tcW w:w="851" w:type="dxa"/>
          </w:tcPr>
          <w:p w14:paraId="51835FB2" w14:textId="77777777" w:rsidR="00846C19" w:rsidRPr="00E14FA7" w:rsidRDefault="00846C19" w:rsidP="004E69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06</w:t>
            </w:r>
          </w:p>
        </w:tc>
        <w:tc>
          <w:tcPr>
            <w:tcW w:w="1276" w:type="dxa"/>
            <w:vAlign w:val="center"/>
          </w:tcPr>
          <w:p w14:paraId="37FB14D1" w14:textId="77777777" w:rsidR="00846C19" w:rsidRDefault="00846C19" w:rsidP="004E69BB">
            <w:pPr>
              <w:jc w:val="center"/>
            </w:pPr>
            <w:r>
              <w:t>189,0</w:t>
            </w:r>
          </w:p>
        </w:tc>
        <w:tc>
          <w:tcPr>
            <w:tcW w:w="1417" w:type="dxa"/>
            <w:vAlign w:val="center"/>
          </w:tcPr>
          <w:p w14:paraId="365A7802" w14:textId="77777777" w:rsidR="00846C19" w:rsidRPr="00E14FA7" w:rsidRDefault="00297B8B" w:rsidP="004E69BB">
            <w:pPr>
              <w:jc w:val="center"/>
            </w:pPr>
            <w:r>
              <w:t>100,3</w:t>
            </w:r>
          </w:p>
        </w:tc>
        <w:tc>
          <w:tcPr>
            <w:tcW w:w="1276" w:type="dxa"/>
            <w:vAlign w:val="center"/>
          </w:tcPr>
          <w:p w14:paraId="47BAB5A6" w14:textId="77777777" w:rsidR="00846C19" w:rsidRPr="00E14FA7" w:rsidRDefault="00297B8B" w:rsidP="004E69BB">
            <w:pPr>
              <w:jc w:val="center"/>
            </w:pPr>
            <w:r>
              <w:t>53,1</w:t>
            </w:r>
          </w:p>
        </w:tc>
        <w:tc>
          <w:tcPr>
            <w:tcW w:w="1275" w:type="dxa"/>
            <w:vAlign w:val="center"/>
          </w:tcPr>
          <w:p w14:paraId="60D781BC" w14:textId="77777777" w:rsidR="00846C19" w:rsidRPr="00E14FA7" w:rsidRDefault="00846C19" w:rsidP="004E69B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69900BC" w14:textId="77777777" w:rsidR="00846C19" w:rsidRPr="00E14FA7" w:rsidRDefault="00846C19" w:rsidP="004E69BB">
            <w:pPr>
              <w:jc w:val="center"/>
            </w:pPr>
          </w:p>
        </w:tc>
      </w:tr>
      <w:tr w:rsidR="004E69BB" w:rsidRPr="00E14FA7" w14:paraId="60343159" w14:textId="77777777" w:rsidTr="001B5245">
        <w:trPr>
          <w:trHeight w:val="498"/>
        </w:trPr>
        <w:tc>
          <w:tcPr>
            <w:tcW w:w="2410" w:type="dxa"/>
          </w:tcPr>
          <w:p w14:paraId="70521D2A" w14:textId="77777777" w:rsidR="004E69BB" w:rsidRPr="00E14FA7" w:rsidRDefault="004E69BB" w:rsidP="004E69BB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Образование </w:t>
            </w:r>
          </w:p>
        </w:tc>
        <w:tc>
          <w:tcPr>
            <w:tcW w:w="851" w:type="dxa"/>
          </w:tcPr>
          <w:p w14:paraId="1935C361" w14:textId="77777777" w:rsidR="004E69BB" w:rsidRPr="00E14FA7" w:rsidRDefault="004E69BB" w:rsidP="004E69BB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14:paraId="3E95221A" w14:textId="77777777" w:rsidR="004E69BB" w:rsidRPr="00E14FA7" w:rsidRDefault="00846C19" w:rsidP="004E69BB">
            <w:pPr>
              <w:jc w:val="center"/>
            </w:pPr>
            <w:r>
              <w:t>136 686,3</w:t>
            </w:r>
          </w:p>
        </w:tc>
        <w:tc>
          <w:tcPr>
            <w:tcW w:w="1417" w:type="dxa"/>
            <w:vAlign w:val="center"/>
          </w:tcPr>
          <w:p w14:paraId="7A4A0C52" w14:textId="77777777" w:rsidR="004E69BB" w:rsidRPr="00E14FA7" w:rsidRDefault="00297B8B" w:rsidP="004E69BB">
            <w:pPr>
              <w:jc w:val="center"/>
            </w:pPr>
            <w:r>
              <w:t>91 989,8</w:t>
            </w:r>
          </w:p>
        </w:tc>
        <w:tc>
          <w:tcPr>
            <w:tcW w:w="1276" w:type="dxa"/>
            <w:vAlign w:val="center"/>
          </w:tcPr>
          <w:p w14:paraId="05C78D92" w14:textId="77777777" w:rsidR="004E69BB" w:rsidRPr="00E14FA7" w:rsidRDefault="00297B8B" w:rsidP="004E69BB">
            <w:pPr>
              <w:jc w:val="center"/>
            </w:pPr>
            <w:r>
              <w:t>67,3</w:t>
            </w:r>
          </w:p>
        </w:tc>
        <w:tc>
          <w:tcPr>
            <w:tcW w:w="1275" w:type="dxa"/>
            <w:vAlign w:val="center"/>
          </w:tcPr>
          <w:p w14:paraId="538EBD2E" w14:textId="77777777" w:rsidR="004E69BB" w:rsidRPr="00E14FA7" w:rsidRDefault="004E69BB" w:rsidP="004E69BB">
            <w:pPr>
              <w:jc w:val="center"/>
            </w:pPr>
            <w:r w:rsidRPr="00E14FA7">
              <w:t>85 871,3</w:t>
            </w:r>
          </w:p>
        </w:tc>
        <w:tc>
          <w:tcPr>
            <w:tcW w:w="1418" w:type="dxa"/>
            <w:vAlign w:val="center"/>
          </w:tcPr>
          <w:p w14:paraId="25FC6ED2" w14:textId="77777777" w:rsidR="004E69BB" w:rsidRPr="00E14FA7" w:rsidRDefault="00297B8B" w:rsidP="004E69BB">
            <w:pPr>
              <w:jc w:val="center"/>
            </w:pPr>
            <w:r>
              <w:t>107,1</w:t>
            </w:r>
          </w:p>
        </w:tc>
      </w:tr>
      <w:tr w:rsidR="004E69BB" w:rsidRPr="00E14FA7" w14:paraId="31A7E2DA" w14:textId="77777777" w:rsidTr="001B5245">
        <w:trPr>
          <w:trHeight w:val="481"/>
        </w:trPr>
        <w:tc>
          <w:tcPr>
            <w:tcW w:w="2410" w:type="dxa"/>
          </w:tcPr>
          <w:p w14:paraId="4D5612FA" w14:textId="77777777" w:rsidR="004E69BB" w:rsidRPr="00E14FA7" w:rsidRDefault="004E69BB" w:rsidP="004E69BB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</w:tcPr>
          <w:p w14:paraId="7A22CD05" w14:textId="77777777" w:rsidR="004E69BB" w:rsidRPr="00E14FA7" w:rsidRDefault="004E69BB" w:rsidP="004E69BB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14:paraId="24202E9B" w14:textId="77777777" w:rsidR="004E69BB" w:rsidRPr="00E14FA7" w:rsidRDefault="00846C19" w:rsidP="004E69BB">
            <w:pPr>
              <w:jc w:val="center"/>
            </w:pPr>
            <w:r>
              <w:t>13 229,0</w:t>
            </w:r>
          </w:p>
        </w:tc>
        <w:tc>
          <w:tcPr>
            <w:tcW w:w="1417" w:type="dxa"/>
            <w:vAlign w:val="center"/>
          </w:tcPr>
          <w:p w14:paraId="01A8B878" w14:textId="77777777" w:rsidR="004E69BB" w:rsidRPr="00E14FA7" w:rsidRDefault="00297B8B" w:rsidP="004E69BB">
            <w:pPr>
              <w:jc w:val="center"/>
            </w:pPr>
            <w:r>
              <w:t>9 085,3</w:t>
            </w:r>
          </w:p>
        </w:tc>
        <w:tc>
          <w:tcPr>
            <w:tcW w:w="1276" w:type="dxa"/>
            <w:vAlign w:val="center"/>
          </w:tcPr>
          <w:p w14:paraId="40B983FF" w14:textId="77777777" w:rsidR="004E69BB" w:rsidRPr="00E14FA7" w:rsidRDefault="004E69BB" w:rsidP="004E69BB">
            <w:pPr>
              <w:jc w:val="center"/>
            </w:pPr>
            <w:r w:rsidRPr="00E14FA7">
              <w:t>6</w:t>
            </w:r>
            <w:r w:rsidR="00297B8B">
              <w:t>8,7</w:t>
            </w:r>
          </w:p>
        </w:tc>
        <w:tc>
          <w:tcPr>
            <w:tcW w:w="1275" w:type="dxa"/>
            <w:vAlign w:val="center"/>
          </w:tcPr>
          <w:p w14:paraId="2809B484" w14:textId="77777777" w:rsidR="004E69BB" w:rsidRPr="00E14FA7" w:rsidRDefault="004E69BB" w:rsidP="004E69BB">
            <w:pPr>
              <w:jc w:val="center"/>
            </w:pPr>
            <w:r w:rsidRPr="00E14FA7">
              <w:t>8 074,7</w:t>
            </w:r>
          </w:p>
        </w:tc>
        <w:tc>
          <w:tcPr>
            <w:tcW w:w="1418" w:type="dxa"/>
            <w:vAlign w:val="center"/>
          </w:tcPr>
          <w:p w14:paraId="175EF9F5" w14:textId="77777777" w:rsidR="004E69BB" w:rsidRPr="00297B8B" w:rsidRDefault="00297B8B" w:rsidP="004E69BB">
            <w:pPr>
              <w:jc w:val="center"/>
            </w:pPr>
            <w:r>
              <w:t>112,5</w:t>
            </w:r>
          </w:p>
        </w:tc>
      </w:tr>
      <w:tr w:rsidR="004E69BB" w:rsidRPr="00E14FA7" w14:paraId="2C4B3D6D" w14:textId="77777777" w:rsidTr="001B5245">
        <w:trPr>
          <w:trHeight w:val="601"/>
        </w:trPr>
        <w:tc>
          <w:tcPr>
            <w:tcW w:w="2410" w:type="dxa"/>
          </w:tcPr>
          <w:p w14:paraId="10B69D8A" w14:textId="77777777" w:rsidR="004E69BB" w:rsidRPr="00E14FA7" w:rsidRDefault="004E69BB" w:rsidP="004E69BB">
            <w:pPr>
              <w:rPr>
                <w:szCs w:val="22"/>
              </w:rPr>
            </w:pPr>
            <w:r w:rsidRPr="00E14FA7">
              <w:rPr>
                <w:szCs w:val="22"/>
              </w:rPr>
              <w:t xml:space="preserve">Социальная политика </w:t>
            </w:r>
          </w:p>
        </w:tc>
        <w:tc>
          <w:tcPr>
            <w:tcW w:w="851" w:type="dxa"/>
          </w:tcPr>
          <w:p w14:paraId="48C67087" w14:textId="77777777" w:rsidR="004E69BB" w:rsidRPr="00E14FA7" w:rsidRDefault="004E69BB" w:rsidP="004E69BB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7FD7CA20" w14:textId="77777777" w:rsidR="004E69BB" w:rsidRPr="00E14FA7" w:rsidRDefault="00846C19" w:rsidP="004E69BB">
            <w:pPr>
              <w:jc w:val="center"/>
            </w:pPr>
            <w:r>
              <w:t>17 164,6</w:t>
            </w:r>
          </w:p>
        </w:tc>
        <w:tc>
          <w:tcPr>
            <w:tcW w:w="1417" w:type="dxa"/>
            <w:vAlign w:val="center"/>
          </w:tcPr>
          <w:p w14:paraId="14721AB9" w14:textId="77777777" w:rsidR="004E69BB" w:rsidRPr="00E14FA7" w:rsidRDefault="00297B8B" w:rsidP="004E69BB">
            <w:pPr>
              <w:jc w:val="center"/>
            </w:pPr>
            <w:r>
              <w:t>6 087,8</w:t>
            </w:r>
          </w:p>
        </w:tc>
        <w:tc>
          <w:tcPr>
            <w:tcW w:w="1276" w:type="dxa"/>
            <w:vAlign w:val="center"/>
          </w:tcPr>
          <w:p w14:paraId="7877F0AA" w14:textId="77777777" w:rsidR="004E69BB" w:rsidRPr="00E14FA7" w:rsidRDefault="00297B8B" w:rsidP="004E69BB">
            <w:pPr>
              <w:jc w:val="center"/>
            </w:pPr>
            <w:r>
              <w:t>35,5</w:t>
            </w:r>
          </w:p>
        </w:tc>
        <w:tc>
          <w:tcPr>
            <w:tcW w:w="1275" w:type="dxa"/>
            <w:vAlign w:val="center"/>
          </w:tcPr>
          <w:p w14:paraId="2C589236" w14:textId="77777777" w:rsidR="004E69BB" w:rsidRPr="00E14FA7" w:rsidRDefault="004E69BB" w:rsidP="004E69BB">
            <w:pPr>
              <w:jc w:val="center"/>
            </w:pPr>
            <w:r w:rsidRPr="00E14FA7">
              <w:t>14 217,9</w:t>
            </w:r>
          </w:p>
        </w:tc>
        <w:tc>
          <w:tcPr>
            <w:tcW w:w="1418" w:type="dxa"/>
            <w:vAlign w:val="center"/>
          </w:tcPr>
          <w:p w14:paraId="5CEDDD2F" w14:textId="77777777" w:rsidR="004E69BB" w:rsidRPr="00E14FA7" w:rsidRDefault="00297B8B" w:rsidP="004E69BB">
            <w:pPr>
              <w:jc w:val="center"/>
            </w:pPr>
            <w:r>
              <w:t>42,8</w:t>
            </w:r>
          </w:p>
        </w:tc>
      </w:tr>
      <w:tr w:rsidR="004E69BB" w:rsidRPr="00E14FA7" w14:paraId="3787E4D1" w14:textId="77777777" w:rsidTr="001B5245">
        <w:trPr>
          <w:trHeight w:val="125"/>
        </w:trPr>
        <w:tc>
          <w:tcPr>
            <w:tcW w:w="2410" w:type="dxa"/>
          </w:tcPr>
          <w:p w14:paraId="5D8040E8" w14:textId="77777777" w:rsidR="004E69BB" w:rsidRPr="00E14FA7" w:rsidRDefault="004E69BB" w:rsidP="004E69BB">
            <w:pPr>
              <w:rPr>
                <w:szCs w:val="22"/>
              </w:rPr>
            </w:pPr>
            <w:r w:rsidRPr="00E14FA7">
              <w:rPr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C46FAF8" w14:textId="77777777" w:rsidR="004E69BB" w:rsidRPr="00E14FA7" w:rsidRDefault="004E69BB" w:rsidP="004E69BB">
            <w:pPr>
              <w:jc w:val="center"/>
              <w:rPr>
                <w:szCs w:val="22"/>
              </w:rPr>
            </w:pPr>
            <w:r w:rsidRPr="00E14FA7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14:paraId="6A16CB24" w14:textId="77777777" w:rsidR="004E69BB" w:rsidRPr="00E14FA7" w:rsidRDefault="00297B8B" w:rsidP="004E69BB">
            <w:pPr>
              <w:jc w:val="center"/>
            </w:pPr>
            <w:r>
              <w:t>1 631,9</w:t>
            </w:r>
          </w:p>
        </w:tc>
        <w:tc>
          <w:tcPr>
            <w:tcW w:w="1417" w:type="dxa"/>
            <w:vAlign w:val="center"/>
          </w:tcPr>
          <w:p w14:paraId="077C161F" w14:textId="77777777" w:rsidR="004E69BB" w:rsidRPr="00E14FA7" w:rsidRDefault="00297B8B" w:rsidP="004E69BB">
            <w:pPr>
              <w:jc w:val="center"/>
            </w:pPr>
            <w:r>
              <w:t>54,8</w:t>
            </w:r>
          </w:p>
        </w:tc>
        <w:tc>
          <w:tcPr>
            <w:tcW w:w="1276" w:type="dxa"/>
            <w:vAlign w:val="center"/>
          </w:tcPr>
          <w:p w14:paraId="3E696845" w14:textId="77777777" w:rsidR="004E69BB" w:rsidRPr="00E14FA7" w:rsidRDefault="00297B8B" w:rsidP="004E69BB">
            <w:pPr>
              <w:jc w:val="center"/>
            </w:pPr>
            <w:r>
              <w:t>3,4</w:t>
            </w:r>
          </w:p>
        </w:tc>
        <w:tc>
          <w:tcPr>
            <w:tcW w:w="1275" w:type="dxa"/>
            <w:vAlign w:val="center"/>
          </w:tcPr>
          <w:p w14:paraId="6CD20411" w14:textId="77777777" w:rsidR="004E69BB" w:rsidRPr="00E14FA7" w:rsidRDefault="004E69BB" w:rsidP="004E69BB">
            <w:pPr>
              <w:jc w:val="center"/>
            </w:pPr>
            <w:r w:rsidRPr="00E14FA7">
              <w:t>28,1</w:t>
            </w:r>
          </w:p>
        </w:tc>
        <w:tc>
          <w:tcPr>
            <w:tcW w:w="1418" w:type="dxa"/>
            <w:vAlign w:val="center"/>
          </w:tcPr>
          <w:p w14:paraId="4FF2FAAF" w14:textId="77777777" w:rsidR="004E69BB" w:rsidRPr="00E14FA7" w:rsidRDefault="00297B8B" w:rsidP="004E69BB">
            <w:pPr>
              <w:jc w:val="center"/>
            </w:pPr>
            <w:r>
              <w:t>195,4</w:t>
            </w:r>
          </w:p>
        </w:tc>
      </w:tr>
      <w:tr w:rsidR="004E69BB" w:rsidRPr="00E14FA7" w14:paraId="3088E630" w14:textId="77777777" w:rsidTr="001B5245">
        <w:trPr>
          <w:trHeight w:val="138"/>
        </w:trPr>
        <w:tc>
          <w:tcPr>
            <w:tcW w:w="2410" w:type="dxa"/>
          </w:tcPr>
          <w:p w14:paraId="7361E636" w14:textId="77777777" w:rsidR="004E69BB" w:rsidRPr="00E14FA7" w:rsidRDefault="004E69BB" w:rsidP="004E69BB">
            <w:pPr>
              <w:jc w:val="both"/>
              <w:rPr>
                <w:szCs w:val="22"/>
              </w:rPr>
            </w:pPr>
            <w:r w:rsidRPr="00E14FA7">
              <w:rPr>
                <w:szCs w:val="22"/>
              </w:rPr>
              <w:t xml:space="preserve">Межбюджетные трансферты общего характера бюджетам бюджетной системы Российской </w:t>
            </w:r>
            <w:r w:rsidR="008314CA">
              <w:rPr>
                <w:szCs w:val="22"/>
              </w:rPr>
              <w:t>Ф</w:t>
            </w:r>
            <w:r w:rsidRPr="00E14FA7">
              <w:rPr>
                <w:szCs w:val="22"/>
              </w:rPr>
              <w:t>едерации</w:t>
            </w:r>
          </w:p>
        </w:tc>
        <w:tc>
          <w:tcPr>
            <w:tcW w:w="851" w:type="dxa"/>
          </w:tcPr>
          <w:p w14:paraId="0DC99FFA" w14:textId="77777777" w:rsidR="004E69BB" w:rsidRDefault="004E69BB" w:rsidP="004E69BB">
            <w:pPr>
              <w:jc w:val="center"/>
              <w:rPr>
                <w:szCs w:val="22"/>
              </w:rPr>
            </w:pPr>
          </w:p>
          <w:p w14:paraId="0B0B0520" w14:textId="77777777" w:rsidR="004E69BB" w:rsidRDefault="004E69BB" w:rsidP="004E69BB">
            <w:pPr>
              <w:jc w:val="center"/>
              <w:rPr>
                <w:szCs w:val="22"/>
              </w:rPr>
            </w:pPr>
          </w:p>
          <w:p w14:paraId="40D06528" w14:textId="77777777" w:rsidR="004E69BB" w:rsidRPr="00E14FA7" w:rsidRDefault="004E69BB" w:rsidP="004E69BB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E14FA7">
              <w:rPr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14:paraId="15C582C8" w14:textId="77777777" w:rsidR="004E69BB" w:rsidRPr="00E14FA7" w:rsidRDefault="004E69BB" w:rsidP="004E69BB">
            <w:pPr>
              <w:jc w:val="center"/>
            </w:pPr>
            <w:r w:rsidRPr="00E14FA7">
              <w:t>3</w:t>
            </w:r>
            <w:r w:rsidR="00297B8B">
              <w:t>50,5</w:t>
            </w:r>
          </w:p>
        </w:tc>
        <w:tc>
          <w:tcPr>
            <w:tcW w:w="1417" w:type="dxa"/>
            <w:vAlign w:val="center"/>
          </w:tcPr>
          <w:p w14:paraId="5536DE90" w14:textId="77777777" w:rsidR="004E69BB" w:rsidRPr="00E14FA7" w:rsidRDefault="00297B8B" w:rsidP="004E69BB">
            <w:pPr>
              <w:jc w:val="center"/>
            </w:pPr>
            <w:r>
              <w:t>270,8</w:t>
            </w:r>
          </w:p>
        </w:tc>
        <w:tc>
          <w:tcPr>
            <w:tcW w:w="1276" w:type="dxa"/>
            <w:vAlign w:val="center"/>
          </w:tcPr>
          <w:p w14:paraId="35052516" w14:textId="77777777" w:rsidR="004E69BB" w:rsidRPr="00E14FA7" w:rsidRDefault="004E69BB" w:rsidP="004E69BB">
            <w:pPr>
              <w:jc w:val="center"/>
            </w:pPr>
            <w:r w:rsidRPr="00E14FA7">
              <w:t>7</w:t>
            </w:r>
            <w:r w:rsidR="00297B8B">
              <w:t>7,3</w:t>
            </w:r>
          </w:p>
        </w:tc>
        <w:tc>
          <w:tcPr>
            <w:tcW w:w="1275" w:type="dxa"/>
            <w:vAlign w:val="center"/>
          </w:tcPr>
          <w:p w14:paraId="216C909D" w14:textId="77777777" w:rsidR="004E69BB" w:rsidRPr="00E14FA7" w:rsidRDefault="004E69BB" w:rsidP="004E69BB">
            <w:pPr>
              <w:jc w:val="center"/>
            </w:pPr>
            <w:r w:rsidRPr="00E14FA7">
              <w:t>244,5</w:t>
            </w:r>
          </w:p>
        </w:tc>
        <w:tc>
          <w:tcPr>
            <w:tcW w:w="1418" w:type="dxa"/>
            <w:vAlign w:val="center"/>
          </w:tcPr>
          <w:p w14:paraId="5CF4A5C9" w14:textId="77777777" w:rsidR="004E69BB" w:rsidRPr="00E14FA7" w:rsidRDefault="00297B8B" w:rsidP="004E69BB">
            <w:pPr>
              <w:jc w:val="center"/>
            </w:pPr>
            <w:r>
              <w:t>110,8</w:t>
            </w:r>
          </w:p>
        </w:tc>
      </w:tr>
      <w:tr w:rsidR="004E69BB" w:rsidRPr="00E14FA7" w14:paraId="412B7BB1" w14:textId="77777777" w:rsidTr="001B5245">
        <w:trPr>
          <w:trHeight w:val="355"/>
        </w:trPr>
        <w:tc>
          <w:tcPr>
            <w:tcW w:w="2410" w:type="dxa"/>
          </w:tcPr>
          <w:p w14:paraId="0EF394EF" w14:textId="77777777" w:rsidR="004E69BB" w:rsidRPr="00E14FA7" w:rsidRDefault="004E69BB" w:rsidP="004E69BB">
            <w:pPr>
              <w:jc w:val="center"/>
              <w:rPr>
                <w:b/>
                <w:szCs w:val="22"/>
              </w:rPr>
            </w:pPr>
            <w:r w:rsidRPr="00E14FA7">
              <w:rPr>
                <w:b/>
                <w:szCs w:val="22"/>
              </w:rPr>
              <w:t>ИТОГО</w:t>
            </w:r>
          </w:p>
        </w:tc>
        <w:tc>
          <w:tcPr>
            <w:tcW w:w="851" w:type="dxa"/>
          </w:tcPr>
          <w:p w14:paraId="31A551F8" w14:textId="77777777" w:rsidR="004E69BB" w:rsidRPr="00E14FA7" w:rsidRDefault="004E69BB" w:rsidP="004E69B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4652F6" w14:textId="77777777" w:rsidR="004E69BB" w:rsidRPr="00E14FA7" w:rsidRDefault="00297B8B" w:rsidP="004E69BB">
            <w:pPr>
              <w:jc w:val="center"/>
              <w:rPr>
                <w:b/>
              </w:rPr>
            </w:pPr>
            <w:r>
              <w:rPr>
                <w:b/>
              </w:rPr>
              <w:t>223 491,1</w:t>
            </w:r>
          </w:p>
        </w:tc>
        <w:tc>
          <w:tcPr>
            <w:tcW w:w="1417" w:type="dxa"/>
            <w:vAlign w:val="center"/>
          </w:tcPr>
          <w:p w14:paraId="5AE9863A" w14:textId="77777777" w:rsidR="004E69BB" w:rsidRPr="00E14FA7" w:rsidRDefault="00297B8B" w:rsidP="004E69BB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142 644,8</w:t>
            </w:r>
          </w:p>
        </w:tc>
        <w:tc>
          <w:tcPr>
            <w:tcW w:w="1276" w:type="dxa"/>
            <w:vAlign w:val="center"/>
          </w:tcPr>
          <w:p w14:paraId="4BCF3743" w14:textId="77777777" w:rsidR="004E69BB" w:rsidRPr="00E14FA7" w:rsidRDefault="004E69BB" w:rsidP="004E69BB">
            <w:pPr>
              <w:jc w:val="center"/>
              <w:rPr>
                <w:b/>
              </w:rPr>
            </w:pPr>
            <w:r w:rsidRPr="00E14FA7">
              <w:rPr>
                <w:b/>
              </w:rPr>
              <w:t>6</w:t>
            </w:r>
            <w:r w:rsidR="00297B8B">
              <w:rPr>
                <w:b/>
              </w:rPr>
              <w:t>3,8</w:t>
            </w:r>
          </w:p>
        </w:tc>
        <w:tc>
          <w:tcPr>
            <w:tcW w:w="1275" w:type="dxa"/>
            <w:vAlign w:val="center"/>
          </w:tcPr>
          <w:p w14:paraId="6787D729" w14:textId="77777777" w:rsidR="004E69BB" w:rsidRPr="00E14FA7" w:rsidRDefault="004E69BB" w:rsidP="004E69BB">
            <w:pPr>
              <w:ind w:left="-108"/>
              <w:jc w:val="center"/>
              <w:rPr>
                <w:b/>
              </w:rPr>
            </w:pPr>
            <w:r w:rsidRPr="00E14FA7">
              <w:rPr>
                <w:b/>
              </w:rPr>
              <w:t>146 315,7</w:t>
            </w:r>
          </w:p>
        </w:tc>
        <w:tc>
          <w:tcPr>
            <w:tcW w:w="1418" w:type="dxa"/>
            <w:vAlign w:val="center"/>
          </w:tcPr>
          <w:p w14:paraId="61562738" w14:textId="77777777" w:rsidR="004E69BB" w:rsidRPr="00E14FA7" w:rsidRDefault="00297B8B" w:rsidP="004E69BB">
            <w:pPr>
              <w:jc w:val="center"/>
              <w:rPr>
                <w:b/>
              </w:rPr>
            </w:pPr>
            <w:r>
              <w:rPr>
                <w:b/>
              </w:rPr>
              <w:t>97,5</w:t>
            </w:r>
          </w:p>
        </w:tc>
      </w:tr>
    </w:tbl>
    <w:p w14:paraId="3C3501CE" w14:textId="77777777" w:rsidR="00E14FA7" w:rsidRDefault="00E14FA7" w:rsidP="009705A6">
      <w:pPr>
        <w:ind w:firstLine="720"/>
        <w:jc w:val="both"/>
        <w:rPr>
          <w:sz w:val="28"/>
          <w:szCs w:val="28"/>
          <w:highlight w:val="yellow"/>
        </w:rPr>
      </w:pPr>
    </w:p>
    <w:p w14:paraId="589300C5" w14:textId="77777777" w:rsidR="009705A6" w:rsidRPr="00843787" w:rsidRDefault="004F4AB1" w:rsidP="009705A6">
      <w:pPr>
        <w:ind w:firstLine="720"/>
        <w:jc w:val="both"/>
        <w:rPr>
          <w:sz w:val="28"/>
          <w:szCs w:val="28"/>
          <w:highlight w:val="yellow"/>
        </w:rPr>
      </w:pPr>
      <w:r w:rsidRPr="00E14FA7">
        <w:rPr>
          <w:sz w:val="28"/>
          <w:szCs w:val="28"/>
        </w:rPr>
        <w:t>При среднем уровне исполнения общего объема утвержд</w:t>
      </w:r>
      <w:r w:rsidR="009A0177" w:rsidRPr="00E14FA7">
        <w:rPr>
          <w:sz w:val="28"/>
          <w:szCs w:val="28"/>
        </w:rPr>
        <w:t>енных бюджетной росписью на 20</w:t>
      </w:r>
      <w:r w:rsidR="00876BD4" w:rsidRPr="00E14FA7">
        <w:rPr>
          <w:sz w:val="28"/>
          <w:szCs w:val="28"/>
        </w:rPr>
        <w:t>2</w:t>
      </w:r>
      <w:r w:rsidR="00297B8B">
        <w:rPr>
          <w:sz w:val="28"/>
          <w:szCs w:val="28"/>
        </w:rPr>
        <w:t>3</w:t>
      </w:r>
      <w:r w:rsidRPr="00E14FA7">
        <w:rPr>
          <w:sz w:val="28"/>
          <w:szCs w:val="28"/>
        </w:rPr>
        <w:t xml:space="preserve"> год бюджетных ассигнований </w:t>
      </w:r>
      <w:r w:rsidR="00B4788F" w:rsidRPr="00E14FA7">
        <w:rPr>
          <w:sz w:val="28"/>
          <w:szCs w:val="28"/>
        </w:rPr>
        <w:t>6</w:t>
      </w:r>
      <w:r w:rsidR="008314CA">
        <w:rPr>
          <w:sz w:val="28"/>
          <w:szCs w:val="28"/>
        </w:rPr>
        <w:t>3,8</w:t>
      </w:r>
      <w:r w:rsidR="00E269F7" w:rsidRPr="00E14FA7">
        <w:rPr>
          <w:sz w:val="28"/>
          <w:szCs w:val="28"/>
        </w:rPr>
        <w:t xml:space="preserve"> </w:t>
      </w:r>
      <w:r w:rsidRPr="00E14FA7">
        <w:rPr>
          <w:sz w:val="28"/>
          <w:szCs w:val="28"/>
        </w:rPr>
        <w:t>%</w:t>
      </w:r>
      <w:r w:rsidR="00E269F7" w:rsidRPr="00E14FA7">
        <w:rPr>
          <w:sz w:val="28"/>
          <w:szCs w:val="28"/>
        </w:rPr>
        <w:t>,</w:t>
      </w:r>
      <w:r w:rsidRPr="00E14FA7">
        <w:rPr>
          <w:sz w:val="28"/>
          <w:szCs w:val="28"/>
        </w:rPr>
        <w:t xml:space="preserve"> уровень исполнения расходов бюджета района по разделам классификации расходов составляет от </w:t>
      </w:r>
      <w:r w:rsidR="00E14FA7" w:rsidRPr="00E14FA7">
        <w:rPr>
          <w:sz w:val="28"/>
          <w:szCs w:val="28"/>
        </w:rPr>
        <w:t>3</w:t>
      </w:r>
      <w:r w:rsidR="008314CA">
        <w:rPr>
          <w:sz w:val="28"/>
          <w:szCs w:val="28"/>
        </w:rPr>
        <w:t xml:space="preserve">,4 </w:t>
      </w:r>
      <w:r w:rsidR="00CD5DC7" w:rsidRPr="00E14FA7">
        <w:rPr>
          <w:sz w:val="28"/>
          <w:szCs w:val="28"/>
        </w:rPr>
        <w:t xml:space="preserve">% </w:t>
      </w:r>
      <w:r w:rsidR="00A153C3" w:rsidRPr="00E14FA7">
        <w:rPr>
          <w:sz w:val="28"/>
          <w:szCs w:val="28"/>
        </w:rPr>
        <w:t xml:space="preserve">по разделу </w:t>
      </w:r>
      <w:r w:rsidR="009705A6" w:rsidRPr="00E14FA7">
        <w:rPr>
          <w:sz w:val="28"/>
          <w:szCs w:val="28"/>
        </w:rPr>
        <w:t xml:space="preserve">11 «Физическая культура и спорт» </w:t>
      </w:r>
      <w:r w:rsidR="00E32E82" w:rsidRPr="00E14FA7">
        <w:rPr>
          <w:sz w:val="28"/>
          <w:szCs w:val="28"/>
        </w:rPr>
        <w:t xml:space="preserve">до </w:t>
      </w:r>
      <w:r w:rsidR="008314CA">
        <w:rPr>
          <w:sz w:val="28"/>
          <w:szCs w:val="28"/>
        </w:rPr>
        <w:t>77,3</w:t>
      </w:r>
      <w:r w:rsidR="002E1496" w:rsidRPr="00E14FA7">
        <w:rPr>
          <w:sz w:val="28"/>
          <w:szCs w:val="28"/>
        </w:rPr>
        <w:t xml:space="preserve"> </w:t>
      </w:r>
      <w:r w:rsidR="00E32E82" w:rsidRPr="00E14FA7">
        <w:rPr>
          <w:sz w:val="28"/>
          <w:szCs w:val="28"/>
        </w:rPr>
        <w:t>% по раздел</w:t>
      </w:r>
      <w:r w:rsidR="00BE7F50" w:rsidRPr="00E14FA7">
        <w:rPr>
          <w:sz w:val="28"/>
          <w:szCs w:val="28"/>
        </w:rPr>
        <w:t>у</w:t>
      </w:r>
      <w:r w:rsidR="00E32E82" w:rsidRPr="00E14FA7">
        <w:rPr>
          <w:sz w:val="28"/>
          <w:szCs w:val="28"/>
        </w:rPr>
        <w:t xml:space="preserve"> </w:t>
      </w:r>
      <w:r w:rsidR="00E14FA7" w:rsidRPr="00E14FA7">
        <w:rPr>
          <w:sz w:val="28"/>
          <w:szCs w:val="28"/>
        </w:rPr>
        <w:t>1</w:t>
      </w:r>
      <w:r w:rsidR="008314CA">
        <w:rPr>
          <w:sz w:val="28"/>
          <w:szCs w:val="28"/>
        </w:rPr>
        <w:t>4</w:t>
      </w:r>
      <w:r w:rsidR="009705A6" w:rsidRPr="00E14FA7">
        <w:rPr>
          <w:sz w:val="28"/>
          <w:szCs w:val="28"/>
        </w:rPr>
        <w:t xml:space="preserve"> «</w:t>
      </w:r>
      <w:r w:rsidR="008314CA">
        <w:rPr>
          <w:sz w:val="28"/>
          <w:szCs w:val="28"/>
        </w:rPr>
        <w:t>Межбюджетные трансферты общего характера бюджетам бюджетной системы</w:t>
      </w:r>
      <w:r w:rsidR="00476CEF">
        <w:rPr>
          <w:sz w:val="28"/>
          <w:szCs w:val="28"/>
        </w:rPr>
        <w:t xml:space="preserve"> Российской Федерации</w:t>
      </w:r>
      <w:r w:rsidR="009705A6" w:rsidRPr="00E14FA7">
        <w:rPr>
          <w:sz w:val="28"/>
          <w:szCs w:val="28"/>
        </w:rPr>
        <w:t>».</w:t>
      </w:r>
    </w:p>
    <w:p w14:paraId="1A91639B" w14:textId="77777777" w:rsidR="0075793E" w:rsidRPr="00843787" w:rsidRDefault="004F4AB1" w:rsidP="00BA2D83">
      <w:pPr>
        <w:ind w:firstLine="720"/>
        <w:jc w:val="both"/>
        <w:rPr>
          <w:sz w:val="28"/>
          <w:szCs w:val="28"/>
          <w:highlight w:val="yellow"/>
        </w:rPr>
      </w:pPr>
      <w:r w:rsidRPr="00D82F6B">
        <w:rPr>
          <w:sz w:val="28"/>
          <w:szCs w:val="28"/>
        </w:rPr>
        <w:t>Из 1</w:t>
      </w:r>
      <w:r w:rsidR="00476CEF">
        <w:rPr>
          <w:sz w:val="28"/>
          <w:szCs w:val="28"/>
        </w:rPr>
        <w:t>1</w:t>
      </w:r>
      <w:r w:rsidRPr="00D82F6B">
        <w:rPr>
          <w:sz w:val="28"/>
          <w:szCs w:val="28"/>
        </w:rPr>
        <w:t xml:space="preserve"> разделов классификации расходов </w:t>
      </w:r>
      <w:r w:rsidR="003250D9" w:rsidRPr="00D82F6B">
        <w:rPr>
          <w:sz w:val="28"/>
          <w:szCs w:val="28"/>
        </w:rPr>
        <w:t>выше</w:t>
      </w:r>
      <w:r w:rsidRPr="00D82F6B">
        <w:rPr>
          <w:sz w:val="28"/>
          <w:szCs w:val="28"/>
        </w:rPr>
        <w:t xml:space="preserve"> средне</w:t>
      </w:r>
      <w:r w:rsidR="00E32E82" w:rsidRPr="00D82F6B">
        <w:rPr>
          <w:sz w:val="28"/>
          <w:szCs w:val="28"/>
        </w:rPr>
        <w:t xml:space="preserve">го уровня исполнены расходы по </w:t>
      </w:r>
      <w:r w:rsidR="00476CEF">
        <w:rPr>
          <w:sz w:val="28"/>
          <w:szCs w:val="28"/>
        </w:rPr>
        <w:t>7</w:t>
      </w:r>
      <w:r w:rsidRPr="00D82F6B">
        <w:rPr>
          <w:sz w:val="28"/>
          <w:szCs w:val="28"/>
        </w:rPr>
        <w:t xml:space="preserve"> разделам, в том числе </w:t>
      </w:r>
      <w:r w:rsidR="003250D9" w:rsidRPr="00D82F6B">
        <w:rPr>
          <w:sz w:val="28"/>
          <w:szCs w:val="28"/>
        </w:rPr>
        <w:t>по разделу</w:t>
      </w:r>
      <w:r w:rsidR="00476CEF">
        <w:rPr>
          <w:sz w:val="28"/>
          <w:szCs w:val="28"/>
        </w:rPr>
        <w:t xml:space="preserve"> 01 «Общегосударственные вопросы»</w:t>
      </w:r>
      <w:r w:rsidR="0099765D">
        <w:rPr>
          <w:sz w:val="28"/>
          <w:szCs w:val="28"/>
        </w:rPr>
        <w:t xml:space="preserve"> - 67,4%</w:t>
      </w:r>
      <w:r w:rsidR="00476CEF">
        <w:rPr>
          <w:sz w:val="28"/>
          <w:szCs w:val="28"/>
        </w:rPr>
        <w:t>,</w:t>
      </w:r>
      <w:r w:rsidR="00BE7F50" w:rsidRPr="00D82F6B">
        <w:rPr>
          <w:sz w:val="28"/>
          <w:szCs w:val="28"/>
        </w:rPr>
        <w:t xml:space="preserve"> </w:t>
      </w:r>
      <w:r w:rsidR="00F66288">
        <w:rPr>
          <w:sz w:val="28"/>
          <w:szCs w:val="28"/>
        </w:rPr>
        <w:t xml:space="preserve">по разделу </w:t>
      </w:r>
      <w:r w:rsidR="003250D9" w:rsidRPr="00D82F6B">
        <w:rPr>
          <w:sz w:val="28"/>
          <w:szCs w:val="28"/>
        </w:rPr>
        <w:t>02 «Национальная оборона»</w:t>
      </w:r>
      <w:r w:rsidR="00B739E0" w:rsidRPr="00D82F6B">
        <w:rPr>
          <w:sz w:val="28"/>
          <w:szCs w:val="28"/>
        </w:rPr>
        <w:t xml:space="preserve"> - </w:t>
      </w:r>
      <w:r w:rsidR="00146A67" w:rsidRPr="00D82F6B">
        <w:rPr>
          <w:sz w:val="28"/>
          <w:szCs w:val="28"/>
        </w:rPr>
        <w:t>7</w:t>
      </w:r>
      <w:r w:rsidR="0099765D">
        <w:rPr>
          <w:sz w:val="28"/>
          <w:szCs w:val="28"/>
        </w:rPr>
        <w:t>0,0</w:t>
      </w:r>
      <w:r w:rsidR="00B739E0" w:rsidRPr="00D82F6B">
        <w:rPr>
          <w:sz w:val="28"/>
          <w:szCs w:val="28"/>
        </w:rPr>
        <w:t xml:space="preserve">%, </w:t>
      </w:r>
      <w:r w:rsidR="00F66288">
        <w:rPr>
          <w:sz w:val="28"/>
          <w:szCs w:val="28"/>
        </w:rPr>
        <w:t xml:space="preserve">по разделу </w:t>
      </w:r>
      <w:r w:rsidR="0099765D">
        <w:rPr>
          <w:sz w:val="28"/>
          <w:szCs w:val="28"/>
        </w:rPr>
        <w:t>03 «</w:t>
      </w:r>
      <w:r w:rsidR="00F66288">
        <w:rPr>
          <w:sz w:val="28"/>
          <w:szCs w:val="28"/>
        </w:rPr>
        <w:t xml:space="preserve">Национальная безопасность и правоохранительная деятельность» - 67,8%, по разделу 04 «Национальная экономика» - 64,7%, по разделу 07 «Образование» - 67,3%, по разделу 08 «Культура, кинематография» - 68,7%, </w:t>
      </w:r>
      <w:r w:rsidR="00C10316">
        <w:rPr>
          <w:sz w:val="28"/>
          <w:szCs w:val="28"/>
        </w:rPr>
        <w:t xml:space="preserve">по разделу </w:t>
      </w:r>
      <w:r w:rsidR="00F66288">
        <w:rPr>
          <w:sz w:val="28"/>
          <w:szCs w:val="28"/>
        </w:rPr>
        <w:t xml:space="preserve">14 «Межбюджетные трансферты общего характера бюджетам бюджетной системы Российской Федерации» - </w:t>
      </w:r>
      <w:r w:rsidR="00C10316">
        <w:rPr>
          <w:sz w:val="28"/>
          <w:szCs w:val="28"/>
        </w:rPr>
        <w:t>77,3%</w:t>
      </w:r>
      <w:r w:rsidR="001218ED" w:rsidRPr="00D82F6B">
        <w:rPr>
          <w:sz w:val="28"/>
          <w:szCs w:val="28"/>
        </w:rPr>
        <w:t>.</w:t>
      </w:r>
      <w:r w:rsidR="004531D1" w:rsidRPr="00D82F6B">
        <w:rPr>
          <w:sz w:val="28"/>
          <w:szCs w:val="28"/>
        </w:rPr>
        <w:t xml:space="preserve"> </w:t>
      </w:r>
      <w:r w:rsidR="00934E41" w:rsidRPr="00D82F6B">
        <w:rPr>
          <w:sz w:val="28"/>
          <w:szCs w:val="28"/>
        </w:rPr>
        <w:t>По разделам классификации расходов</w:t>
      </w:r>
      <w:r w:rsidR="004D29D2" w:rsidRPr="00D82F6B">
        <w:rPr>
          <w:sz w:val="28"/>
          <w:szCs w:val="28"/>
        </w:rPr>
        <w:t xml:space="preserve"> </w:t>
      </w:r>
      <w:r w:rsidR="00D82F6B" w:rsidRPr="00D82F6B">
        <w:rPr>
          <w:sz w:val="28"/>
          <w:szCs w:val="28"/>
        </w:rPr>
        <w:t xml:space="preserve">05 «Жилищно-коммунальное хозяйство», </w:t>
      </w:r>
      <w:r w:rsidR="00C10316">
        <w:rPr>
          <w:sz w:val="28"/>
          <w:szCs w:val="28"/>
        </w:rPr>
        <w:t xml:space="preserve">06 «Охрана окружающей среды», 10 «Социальная политика» </w:t>
      </w:r>
      <w:r w:rsidR="00A45C93" w:rsidRPr="00D82F6B">
        <w:rPr>
          <w:sz w:val="28"/>
          <w:szCs w:val="28"/>
        </w:rPr>
        <w:t>и</w:t>
      </w:r>
      <w:r w:rsidR="005D29B3" w:rsidRPr="00D82F6B">
        <w:rPr>
          <w:sz w:val="28"/>
          <w:szCs w:val="28"/>
        </w:rPr>
        <w:t xml:space="preserve"> </w:t>
      </w:r>
      <w:r w:rsidR="009865B4" w:rsidRPr="00D82F6B">
        <w:rPr>
          <w:sz w:val="28"/>
          <w:szCs w:val="28"/>
        </w:rPr>
        <w:t>11 «Физическая культура и спорт»</w:t>
      </w:r>
      <w:r w:rsidR="00A45C93" w:rsidRPr="00D82F6B">
        <w:rPr>
          <w:sz w:val="28"/>
          <w:szCs w:val="28"/>
        </w:rPr>
        <w:t xml:space="preserve"> </w:t>
      </w:r>
      <w:r w:rsidR="00934E41" w:rsidRPr="00D82F6B">
        <w:rPr>
          <w:sz w:val="28"/>
          <w:szCs w:val="28"/>
        </w:rPr>
        <w:t xml:space="preserve">расходы исполнены </w:t>
      </w:r>
      <w:r w:rsidR="00F21070" w:rsidRPr="00D82F6B">
        <w:rPr>
          <w:sz w:val="28"/>
          <w:szCs w:val="28"/>
        </w:rPr>
        <w:t>ниж</w:t>
      </w:r>
      <w:r w:rsidR="00934E41" w:rsidRPr="00D82F6B">
        <w:rPr>
          <w:sz w:val="28"/>
          <w:szCs w:val="28"/>
        </w:rPr>
        <w:t>е среднего уровня.</w:t>
      </w:r>
      <w:r w:rsidR="002E1496" w:rsidRPr="00843787">
        <w:rPr>
          <w:sz w:val="28"/>
          <w:szCs w:val="28"/>
          <w:highlight w:val="yellow"/>
        </w:rPr>
        <w:t xml:space="preserve"> </w:t>
      </w:r>
    </w:p>
    <w:p w14:paraId="56A6E336" w14:textId="77777777" w:rsidR="001B041B" w:rsidRPr="004A2476" w:rsidRDefault="00B8503D" w:rsidP="00B2687F">
      <w:pPr>
        <w:ind w:right="48" w:firstLine="619"/>
        <w:jc w:val="both"/>
        <w:rPr>
          <w:sz w:val="28"/>
          <w:szCs w:val="28"/>
        </w:rPr>
      </w:pPr>
      <w:r w:rsidRPr="004A2476">
        <w:rPr>
          <w:sz w:val="28"/>
          <w:szCs w:val="28"/>
        </w:rPr>
        <w:t xml:space="preserve">По разделу </w:t>
      </w:r>
      <w:r w:rsidRPr="004A2476">
        <w:rPr>
          <w:b/>
          <w:i/>
          <w:sz w:val="28"/>
          <w:szCs w:val="28"/>
        </w:rPr>
        <w:t xml:space="preserve">01 «Общегосударственные вопросы» </w:t>
      </w:r>
      <w:r w:rsidR="00F35D43" w:rsidRPr="004A2476">
        <w:rPr>
          <w:sz w:val="28"/>
          <w:szCs w:val="28"/>
        </w:rPr>
        <w:t>за 9 месяцев</w:t>
      </w:r>
      <w:r w:rsidR="00CD5DC7" w:rsidRPr="004A2476">
        <w:rPr>
          <w:sz w:val="28"/>
          <w:szCs w:val="28"/>
        </w:rPr>
        <w:t xml:space="preserve"> 20</w:t>
      </w:r>
      <w:r w:rsidR="00694D8E" w:rsidRPr="004A2476">
        <w:rPr>
          <w:sz w:val="28"/>
          <w:szCs w:val="28"/>
        </w:rPr>
        <w:t>2</w:t>
      </w:r>
      <w:r w:rsidR="00C10316">
        <w:rPr>
          <w:sz w:val="28"/>
          <w:szCs w:val="28"/>
        </w:rPr>
        <w:t>3</w:t>
      </w:r>
      <w:r w:rsidR="00D960CC" w:rsidRPr="004A2476">
        <w:rPr>
          <w:sz w:val="28"/>
          <w:szCs w:val="28"/>
        </w:rPr>
        <w:t xml:space="preserve"> года расходы исполнены в сумме </w:t>
      </w:r>
      <w:r w:rsidR="00C10316">
        <w:rPr>
          <w:sz w:val="28"/>
          <w:szCs w:val="28"/>
        </w:rPr>
        <w:t>20 454,1</w:t>
      </w:r>
      <w:r w:rsidR="00B61376" w:rsidRPr="004A2476">
        <w:rPr>
          <w:sz w:val="28"/>
          <w:szCs w:val="28"/>
        </w:rPr>
        <w:t xml:space="preserve"> тыс. рублей</w:t>
      </w:r>
      <w:r w:rsidR="001B041B" w:rsidRPr="004A2476">
        <w:rPr>
          <w:sz w:val="28"/>
          <w:szCs w:val="28"/>
        </w:rPr>
        <w:t xml:space="preserve">, или </w:t>
      </w:r>
      <w:r w:rsidR="00C10316">
        <w:rPr>
          <w:sz w:val="28"/>
          <w:szCs w:val="28"/>
        </w:rPr>
        <w:t>67,4</w:t>
      </w:r>
      <w:r w:rsidRPr="004A2476">
        <w:rPr>
          <w:sz w:val="28"/>
          <w:szCs w:val="28"/>
        </w:rPr>
        <w:t xml:space="preserve">% </w:t>
      </w:r>
      <w:r w:rsidR="001B041B" w:rsidRPr="004A2476">
        <w:rPr>
          <w:sz w:val="28"/>
          <w:szCs w:val="28"/>
        </w:rPr>
        <w:t xml:space="preserve">к утвержденным бюджетной росписью. Доля расходов по разделу в общей структуре расходов бюджета района составила </w:t>
      </w:r>
      <w:r w:rsidR="00C10316">
        <w:rPr>
          <w:sz w:val="28"/>
          <w:szCs w:val="28"/>
        </w:rPr>
        <w:t>14,3</w:t>
      </w:r>
      <w:r w:rsidR="001B041B" w:rsidRPr="004A2476">
        <w:rPr>
          <w:sz w:val="28"/>
          <w:szCs w:val="28"/>
        </w:rPr>
        <w:t xml:space="preserve"> процент</w:t>
      </w:r>
      <w:r w:rsidR="00D82F6B" w:rsidRPr="004A2476">
        <w:rPr>
          <w:sz w:val="28"/>
          <w:szCs w:val="28"/>
        </w:rPr>
        <w:t>ов</w:t>
      </w:r>
      <w:r w:rsidR="001B041B" w:rsidRPr="004A2476">
        <w:rPr>
          <w:sz w:val="28"/>
          <w:szCs w:val="28"/>
        </w:rPr>
        <w:t>.</w:t>
      </w:r>
    </w:p>
    <w:p w14:paraId="5B676768" w14:textId="77777777" w:rsidR="001B041B" w:rsidRPr="00056473" w:rsidRDefault="001B041B" w:rsidP="00B2687F">
      <w:pPr>
        <w:ind w:right="48" w:firstLine="619"/>
        <w:jc w:val="both"/>
        <w:rPr>
          <w:sz w:val="28"/>
          <w:szCs w:val="28"/>
        </w:rPr>
      </w:pPr>
      <w:r w:rsidRPr="00056473">
        <w:rPr>
          <w:sz w:val="28"/>
          <w:szCs w:val="28"/>
        </w:rPr>
        <w:t xml:space="preserve">По разделу </w:t>
      </w:r>
      <w:r w:rsidR="00CD5DC7" w:rsidRPr="00056473">
        <w:rPr>
          <w:sz w:val="28"/>
          <w:szCs w:val="28"/>
        </w:rPr>
        <w:t>увеличение</w:t>
      </w:r>
      <w:r w:rsidR="00B61376" w:rsidRPr="00056473">
        <w:rPr>
          <w:sz w:val="28"/>
          <w:szCs w:val="28"/>
        </w:rPr>
        <w:t xml:space="preserve"> </w:t>
      </w:r>
      <w:r w:rsidRPr="00056473">
        <w:rPr>
          <w:sz w:val="28"/>
          <w:szCs w:val="28"/>
        </w:rPr>
        <w:t>объема кассовых расходов к анало</w:t>
      </w:r>
      <w:r w:rsidR="007A3039" w:rsidRPr="00056473">
        <w:rPr>
          <w:sz w:val="28"/>
          <w:szCs w:val="28"/>
        </w:rPr>
        <w:t>гичному периоду 202</w:t>
      </w:r>
      <w:r w:rsidR="00C10316">
        <w:rPr>
          <w:sz w:val="28"/>
          <w:szCs w:val="28"/>
        </w:rPr>
        <w:t>2</w:t>
      </w:r>
      <w:r w:rsidR="00B61376" w:rsidRPr="00056473">
        <w:rPr>
          <w:sz w:val="28"/>
          <w:szCs w:val="28"/>
        </w:rPr>
        <w:t xml:space="preserve"> года </w:t>
      </w:r>
      <w:r w:rsidR="00DA6AB0" w:rsidRPr="00056473">
        <w:rPr>
          <w:sz w:val="28"/>
          <w:szCs w:val="28"/>
        </w:rPr>
        <w:t xml:space="preserve">составило </w:t>
      </w:r>
      <w:r w:rsidR="00D82F6B" w:rsidRPr="00056473">
        <w:rPr>
          <w:sz w:val="28"/>
          <w:szCs w:val="28"/>
        </w:rPr>
        <w:t>1</w:t>
      </w:r>
      <w:r w:rsidR="00C10316">
        <w:rPr>
          <w:sz w:val="28"/>
          <w:szCs w:val="28"/>
        </w:rPr>
        <w:t> 473,8</w:t>
      </w:r>
      <w:r w:rsidR="00DA6AB0" w:rsidRPr="00056473">
        <w:rPr>
          <w:sz w:val="28"/>
          <w:szCs w:val="28"/>
        </w:rPr>
        <w:t xml:space="preserve"> тыс. рублей, или</w:t>
      </w:r>
      <w:r w:rsidRPr="00056473">
        <w:rPr>
          <w:sz w:val="28"/>
          <w:szCs w:val="28"/>
        </w:rPr>
        <w:t xml:space="preserve"> </w:t>
      </w:r>
      <w:r w:rsidR="00C10316">
        <w:rPr>
          <w:sz w:val="28"/>
          <w:szCs w:val="28"/>
        </w:rPr>
        <w:t>7,8</w:t>
      </w:r>
      <w:r w:rsidR="00F35D43" w:rsidRPr="00056473">
        <w:rPr>
          <w:sz w:val="28"/>
          <w:szCs w:val="28"/>
        </w:rPr>
        <w:t xml:space="preserve"> </w:t>
      </w:r>
      <w:r w:rsidRPr="00056473">
        <w:rPr>
          <w:sz w:val="28"/>
          <w:szCs w:val="28"/>
        </w:rPr>
        <w:t>процент</w:t>
      </w:r>
      <w:r w:rsidR="00D82F6B" w:rsidRPr="00056473">
        <w:rPr>
          <w:sz w:val="28"/>
          <w:szCs w:val="28"/>
        </w:rPr>
        <w:t>ов</w:t>
      </w:r>
      <w:r w:rsidRPr="00056473">
        <w:rPr>
          <w:sz w:val="28"/>
          <w:szCs w:val="28"/>
        </w:rPr>
        <w:t>.</w:t>
      </w:r>
    </w:p>
    <w:p w14:paraId="28F6E3FD" w14:textId="77777777" w:rsidR="00823CD2" w:rsidRPr="00056473" w:rsidRDefault="001B041B" w:rsidP="003119B7">
      <w:pPr>
        <w:ind w:right="48" w:firstLine="619"/>
        <w:jc w:val="both"/>
        <w:rPr>
          <w:sz w:val="28"/>
          <w:szCs w:val="28"/>
        </w:rPr>
      </w:pPr>
      <w:r w:rsidRPr="00056473">
        <w:rPr>
          <w:sz w:val="28"/>
          <w:szCs w:val="28"/>
        </w:rPr>
        <w:lastRenderedPageBreak/>
        <w:t>И</w:t>
      </w:r>
      <w:r w:rsidR="00B8503D" w:rsidRPr="00056473">
        <w:rPr>
          <w:sz w:val="28"/>
          <w:szCs w:val="28"/>
        </w:rPr>
        <w:t>сполнение по подразделам классификации расходов составило от</w:t>
      </w:r>
      <w:r w:rsidR="00561B47" w:rsidRPr="00056473">
        <w:rPr>
          <w:sz w:val="28"/>
          <w:szCs w:val="28"/>
        </w:rPr>
        <w:t xml:space="preserve"> </w:t>
      </w:r>
      <w:r w:rsidR="0032614D" w:rsidRPr="00056473">
        <w:rPr>
          <w:sz w:val="28"/>
          <w:szCs w:val="28"/>
        </w:rPr>
        <w:t>6</w:t>
      </w:r>
      <w:r w:rsidR="00564F11">
        <w:rPr>
          <w:sz w:val="28"/>
          <w:szCs w:val="28"/>
        </w:rPr>
        <w:t>2,9</w:t>
      </w:r>
      <w:r w:rsidR="00561B47" w:rsidRPr="00056473">
        <w:rPr>
          <w:sz w:val="28"/>
          <w:szCs w:val="28"/>
        </w:rPr>
        <w:t xml:space="preserve"> </w:t>
      </w:r>
      <w:r w:rsidR="005E5B66" w:rsidRPr="00056473">
        <w:rPr>
          <w:sz w:val="28"/>
          <w:szCs w:val="28"/>
        </w:rPr>
        <w:t>процента</w:t>
      </w:r>
      <w:r w:rsidR="00561B47" w:rsidRPr="00056473">
        <w:rPr>
          <w:sz w:val="28"/>
          <w:szCs w:val="28"/>
        </w:rPr>
        <w:t xml:space="preserve"> по подразделу</w:t>
      </w:r>
      <w:r w:rsidR="0000021D" w:rsidRPr="00056473">
        <w:rPr>
          <w:sz w:val="28"/>
          <w:szCs w:val="28"/>
        </w:rPr>
        <w:t xml:space="preserve"> </w:t>
      </w:r>
      <w:r w:rsidR="00E37C86" w:rsidRPr="00056473">
        <w:rPr>
          <w:sz w:val="28"/>
          <w:szCs w:val="28"/>
        </w:rPr>
        <w:t>01</w:t>
      </w:r>
      <w:r w:rsidR="00056473" w:rsidRPr="00056473">
        <w:rPr>
          <w:sz w:val="28"/>
          <w:szCs w:val="28"/>
        </w:rPr>
        <w:t>0</w:t>
      </w:r>
      <w:r w:rsidR="00E37C86" w:rsidRPr="00056473">
        <w:rPr>
          <w:sz w:val="28"/>
          <w:szCs w:val="28"/>
        </w:rPr>
        <w:t>3</w:t>
      </w:r>
      <w:r w:rsidR="00622324" w:rsidRPr="00056473">
        <w:rPr>
          <w:sz w:val="28"/>
          <w:szCs w:val="28"/>
        </w:rPr>
        <w:t xml:space="preserve"> «</w:t>
      </w:r>
      <w:r w:rsidR="00056473" w:rsidRPr="00056473">
        <w:rPr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622324" w:rsidRPr="00056473">
        <w:rPr>
          <w:sz w:val="28"/>
          <w:szCs w:val="28"/>
        </w:rPr>
        <w:t xml:space="preserve">» </w:t>
      </w:r>
      <w:r w:rsidR="008C14A9" w:rsidRPr="00056473">
        <w:rPr>
          <w:sz w:val="28"/>
          <w:szCs w:val="28"/>
        </w:rPr>
        <w:t xml:space="preserve">до </w:t>
      </w:r>
      <w:r w:rsidR="00056473" w:rsidRPr="00056473">
        <w:rPr>
          <w:sz w:val="28"/>
          <w:szCs w:val="28"/>
        </w:rPr>
        <w:t>7</w:t>
      </w:r>
      <w:r w:rsidR="00564F11">
        <w:rPr>
          <w:sz w:val="28"/>
          <w:szCs w:val="28"/>
        </w:rPr>
        <w:t>6,0</w:t>
      </w:r>
      <w:r w:rsidR="00056473" w:rsidRPr="00056473">
        <w:rPr>
          <w:sz w:val="28"/>
          <w:szCs w:val="28"/>
        </w:rPr>
        <w:t>%</w:t>
      </w:r>
      <w:r w:rsidR="0000021D" w:rsidRPr="00056473">
        <w:rPr>
          <w:sz w:val="28"/>
          <w:szCs w:val="28"/>
        </w:rPr>
        <w:t xml:space="preserve"> по подразделу </w:t>
      </w:r>
      <w:r w:rsidR="00561B47" w:rsidRPr="00056473">
        <w:rPr>
          <w:sz w:val="28"/>
          <w:szCs w:val="28"/>
        </w:rPr>
        <w:t>01</w:t>
      </w:r>
      <w:r w:rsidR="0032614D" w:rsidRPr="00056473">
        <w:rPr>
          <w:sz w:val="28"/>
          <w:szCs w:val="28"/>
        </w:rPr>
        <w:t>0</w:t>
      </w:r>
      <w:r w:rsidR="00056473" w:rsidRPr="00056473">
        <w:rPr>
          <w:sz w:val="28"/>
          <w:szCs w:val="28"/>
        </w:rPr>
        <w:t>6</w:t>
      </w:r>
      <w:r w:rsidR="0032614D" w:rsidRPr="00056473">
        <w:rPr>
          <w:sz w:val="28"/>
          <w:szCs w:val="28"/>
        </w:rPr>
        <w:t xml:space="preserve"> </w:t>
      </w:r>
      <w:r w:rsidR="008C14A9" w:rsidRPr="00056473">
        <w:rPr>
          <w:sz w:val="28"/>
          <w:szCs w:val="28"/>
        </w:rPr>
        <w:t>«</w:t>
      </w:r>
      <w:r w:rsidR="00E37C86" w:rsidRPr="00056473">
        <w:rPr>
          <w:sz w:val="28"/>
          <w:szCs w:val="28"/>
        </w:rPr>
        <w:t xml:space="preserve">Обеспечение </w:t>
      </w:r>
      <w:r w:rsidR="00056473" w:rsidRPr="00056473">
        <w:rPr>
          <w:sz w:val="28"/>
          <w:szCs w:val="28"/>
        </w:rPr>
        <w:t>деятельности финансовых, налоговых и таможенных органов и органов финансового (финансово-бюджетного) надзора</w:t>
      </w:r>
      <w:r w:rsidR="008C14A9" w:rsidRPr="00056473">
        <w:rPr>
          <w:sz w:val="28"/>
          <w:szCs w:val="28"/>
        </w:rPr>
        <w:t>»</w:t>
      </w:r>
      <w:r w:rsidR="0000021D" w:rsidRPr="00056473">
        <w:rPr>
          <w:sz w:val="28"/>
          <w:szCs w:val="28"/>
        </w:rPr>
        <w:t>.</w:t>
      </w:r>
    </w:p>
    <w:p w14:paraId="22952745" w14:textId="77777777" w:rsidR="003119B7" w:rsidRPr="00056473" w:rsidRDefault="00B8503D" w:rsidP="003119B7">
      <w:pPr>
        <w:ind w:right="48" w:firstLine="619"/>
        <w:jc w:val="both"/>
        <w:rPr>
          <w:sz w:val="28"/>
          <w:szCs w:val="28"/>
        </w:rPr>
      </w:pPr>
      <w:r w:rsidRPr="00056473">
        <w:rPr>
          <w:sz w:val="28"/>
          <w:szCs w:val="28"/>
        </w:rPr>
        <w:t xml:space="preserve">По разделу </w:t>
      </w:r>
      <w:r w:rsidRPr="00056473">
        <w:rPr>
          <w:b/>
          <w:i/>
          <w:sz w:val="28"/>
          <w:szCs w:val="28"/>
        </w:rPr>
        <w:t>02 «Национальная оборона»</w:t>
      </w:r>
      <w:r w:rsidR="001B041B" w:rsidRPr="00056473">
        <w:rPr>
          <w:sz w:val="28"/>
          <w:szCs w:val="28"/>
        </w:rPr>
        <w:t xml:space="preserve"> расходы бюджета района за </w:t>
      </w:r>
      <w:r w:rsidR="00F35D43" w:rsidRPr="00056473">
        <w:rPr>
          <w:sz w:val="28"/>
          <w:szCs w:val="28"/>
        </w:rPr>
        <w:t>9 месяцев</w:t>
      </w:r>
      <w:r w:rsidR="002D0A9B" w:rsidRPr="00056473">
        <w:rPr>
          <w:sz w:val="28"/>
          <w:szCs w:val="28"/>
        </w:rPr>
        <w:t xml:space="preserve"> 202</w:t>
      </w:r>
      <w:r w:rsidR="00564F11">
        <w:rPr>
          <w:sz w:val="28"/>
          <w:szCs w:val="28"/>
        </w:rPr>
        <w:t>3</w:t>
      </w:r>
      <w:r w:rsidR="001B041B" w:rsidRPr="00056473">
        <w:rPr>
          <w:sz w:val="28"/>
          <w:szCs w:val="28"/>
        </w:rPr>
        <w:t xml:space="preserve"> года сложились в сумме</w:t>
      </w:r>
      <w:r w:rsidR="00262ACE" w:rsidRPr="00056473">
        <w:rPr>
          <w:sz w:val="28"/>
          <w:szCs w:val="28"/>
        </w:rPr>
        <w:t xml:space="preserve"> </w:t>
      </w:r>
      <w:r w:rsidR="00564F11">
        <w:rPr>
          <w:sz w:val="28"/>
          <w:szCs w:val="28"/>
        </w:rPr>
        <w:t>563,3</w:t>
      </w:r>
      <w:r w:rsidR="00144EF1" w:rsidRPr="00056473">
        <w:rPr>
          <w:sz w:val="28"/>
          <w:szCs w:val="28"/>
        </w:rPr>
        <w:t xml:space="preserve"> </w:t>
      </w:r>
      <w:r w:rsidR="002A7747" w:rsidRPr="00056473">
        <w:rPr>
          <w:sz w:val="28"/>
          <w:szCs w:val="28"/>
        </w:rPr>
        <w:t>тыс.</w:t>
      </w:r>
      <w:r w:rsidR="00262ACE" w:rsidRPr="00056473">
        <w:rPr>
          <w:sz w:val="28"/>
          <w:szCs w:val="28"/>
        </w:rPr>
        <w:t xml:space="preserve"> рублей,</w:t>
      </w:r>
      <w:r w:rsidR="001B041B" w:rsidRPr="00056473">
        <w:rPr>
          <w:sz w:val="28"/>
          <w:szCs w:val="28"/>
        </w:rPr>
        <w:t xml:space="preserve"> </w:t>
      </w:r>
      <w:r w:rsidR="00262ACE" w:rsidRPr="00056473">
        <w:rPr>
          <w:sz w:val="28"/>
          <w:szCs w:val="28"/>
        </w:rPr>
        <w:t>с</w:t>
      </w:r>
      <w:r w:rsidRPr="00056473">
        <w:rPr>
          <w:sz w:val="28"/>
          <w:szCs w:val="28"/>
        </w:rPr>
        <w:t>редний</w:t>
      </w:r>
      <w:r w:rsidR="00265F7E" w:rsidRPr="00056473">
        <w:rPr>
          <w:sz w:val="28"/>
          <w:szCs w:val="28"/>
        </w:rPr>
        <w:t xml:space="preserve"> уровень исполнения </w:t>
      </w:r>
      <w:r w:rsidRPr="00056473">
        <w:rPr>
          <w:sz w:val="28"/>
          <w:szCs w:val="28"/>
        </w:rPr>
        <w:t xml:space="preserve">утвержденных </w:t>
      </w:r>
      <w:r w:rsidR="004414C2" w:rsidRPr="00056473">
        <w:rPr>
          <w:sz w:val="28"/>
          <w:szCs w:val="28"/>
        </w:rPr>
        <w:t xml:space="preserve">бюджетной росписью </w:t>
      </w:r>
      <w:r w:rsidRPr="00056473">
        <w:rPr>
          <w:sz w:val="28"/>
          <w:szCs w:val="28"/>
        </w:rPr>
        <w:t xml:space="preserve">бюджетных ассигнований составил </w:t>
      </w:r>
      <w:r w:rsidR="00564F11">
        <w:rPr>
          <w:sz w:val="28"/>
          <w:szCs w:val="28"/>
        </w:rPr>
        <w:t>70,0</w:t>
      </w:r>
      <w:r w:rsidR="001D0BAE" w:rsidRPr="00056473">
        <w:rPr>
          <w:sz w:val="28"/>
          <w:szCs w:val="28"/>
        </w:rPr>
        <w:t xml:space="preserve"> процент</w:t>
      </w:r>
      <w:r w:rsidR="00564F11">
        <w:rPr>
          <w:sz w:val="28"/>
          <w:szCs w:val="28"/>
        </w:rPr>
        <w:t>ов</w:t>
      </w:r>
      <w:r w:rsidR="001D0BAE" w:rsidRPr="00056473">
        <w:rPr>
          <w:sz w:val="28"/>
          <w:szCs w:val="28"/>
        </w:rPr>
        <w:t>.</w:t>
      </w:r>
      <w:r w:rsidR="003119B7" w:rsidRPr="00056473">
        <w:rPr>
          <w:sz w:val="28"/>
          <w:szCs w:val="28"/>
        </w:rPr>
        <w:t xml:space="preserve"> К аналогичному периоду 20</w:t>
      </w:r>
      <w:r w:rsidR="00737940" w:rsidRPr="00056473">
        <w:rPr>
          <w:sz w:val="28"/>
          <w:szCs w:val="28"/>
        </w:rPr>
        <w:t>2</w:t>
      </w:r>
      <w:r w:rsidR="00564F11">
        <w:rPr>
          <w:sz w:val="28"/>
          <w:szCs w:val="28"/>
        </w:rPr>
        <w:t>2</w:t>
      </w:r>
      <w:r w:rsidR="003119B7" w:rsidRPr="00056473">
        <w:rPr>
          <w:sz w:val="28"/>
          <w:szCs w:val="28"/>
        </w:rPr>
        <w:t xml:space="preserve"> года расходы у</w:t>
      </w:r>
      <w:r w:rsidR="0073182D" w:rsidRPr="00056473">
        <w:rPr>
          <w:sz w:val="28"/>
          <w:szCs w:val="28"/>
        </w:rPr>
        <w:t>в</w:t>
      </w:r>
      <w:r w:rsidR="003119B7" w:rsidRPr="00056473">
        <w:rPr>
          <w:sz w:val="28"/>
          <w:szCs w:val="28"/>
        </w:rPr>
        <w:t>е</w:t>
      </w:r>
      <w:r w:rsidR="0073182D" w:rsidRPr="00056473">
        <w:rPr>
          <w:sz w:val="28"/>
          <w:szCs w:val="28"/>
        </w:rPr>
        <w:t>лич</w:t>
      </w:r>
      <w:r w:rsidR="003119B7" w:rsidRPr="00056473">
        <w:rPr>
          <w:sz w:val="28"/>
          <w:szCs w:val="28"/>
        </w:rPr>
        <w:t xml:space="preserve">ились на </w:t>
      </w:r>
      <w:r w:rsidR="00564F11">
        <w:rPr>
          <w:sz w:val="28"/>
          <w:szCs w:val="28"/>
        </w:rPr>
        <w:t>53,6</w:t>
      </w:r>
      <w:r w:rsidR="003119B7" w:rsidRPr="00056473">
        <w:rPr>
          <w:sz w:val="28"/>
          <w:szCs w:val="28"/>
        </w:rPr>
        <w:t xml:space="preserve"> тыс. рублей, или на </w:t>
      </w:r>
      <w:r w:rsidR="00564F11">
        <w:rPr>
          <w:sz w:val="28"/>
          <w:szCs w:val="28"/>
        </w:rPr>
        <w:t>10,5</w:t>
      </w:r>
      <w:r w:rsidR="003119B7" w:rsidRPr="00056473">
        <w:rPr>
          <w:sz w:val="28"/>
          <w:szCs w:val="28"/>
        </w:rPr>
        <w:t xml:space="preserve"> процента.</w:t>
      </w:r>
    </w:p>
    <w:p w14:paraId="4F104B0C" w14:textId="77777777" w:rsidR="00823CD2" w:rsidRPr="00056473" w:rsidRDefault="00262ACE" w:rsidP="00B2687F">
      <w:pPr>
        <w:ind w:right="48" w:firstLine="619"/>
        <w:jc w:val="both"/>
        <w:rPr>
          <w:sz w:val="28"/>
          <w:szCs w:val="28"/>
        </w:rPr>
      </w:pPr>
      <w:r w:rsidRPr="00056473">
        <w:rPr>
          <w:sz w:val="28"/>
          <w:szCs w:val="28"/>
        </w:rPr>
        <w:t>Расходы раздела осуществлялись по подразделу 0203 «Мобилизационная и вневойсковая подготовка».</w:t>
      </w:r>
    </w:p>
    <w:p w14:paraId="3F1BE20D" w14:textId="77777777" w:rsidR="007F3401" w:rsidRPr="00843787" w:rsidRDefault="001D0BAE" w:rsidP="007F3401">
      <w:pPr>
        <w:ind w:right="48" w:firstLine="619"/>
        <w:jc w:val="both"/>
        <w:rPr>
          <w:sz w:val="28"/>
          <w:szCs w:val="28"/>
          <w:highlight w:val="yellow"/>
        </w:rPr>
      </w:pPr>
      <w:r w:rsidRPr="00056473">
        <w:rPr>
          <w:sz w:val="28"/>
          <w:szCs w:val="28"/>
        </w:rPr>
        <w:t xml:space="preserve">По разделу </w:t>
      </w:r>
      <w:r w:rsidRPr="00056473">
        <w:rPr>
          <w:b/>
          <w:i/>
          <w:sz w:val="28"/>
          <w:szCs w:val="28"/>
        </w:rPr>
        <w:t>03 «Национальная безопасность и правоохранительная деятельность»</w:t>
      </w:r>
      <w:r w:rsidRPr="00056473">
        <w:rPr>
          <w:sz w:val="28"/>
          <w:szCs w:val="28"/>
        </w:rPr>
        <w:t xml:space="preserve"> </w:t>
      </w:r>
      <w:r w:rsidR="00B5761E" w:rsidRPr="00056473">
        <w:rPr>
          <w:sz w:val="28"/>
          <w:szCs w:val="28"/>
        </w:rPr>
        <w:t xml:space="preserve">расходы бюджета района за </w:t>
      </w:r>
      <w:r w:rsidR="00F35D43" w:rsidRPr="00056473">
        <w:rPr>
          <w:sz w:val="28"/>
          <w:szCs w:val="28"/>
        </w:rPr>
        <w:t>9 месяцев</w:t>
      </w:r>
      <w:r w:rsidR="00A954D7" w:rsidRPr="00056473">
        <w:rPr>
          <w:sz w:val="28"/>
          <w:szCs w:val="28"/>
        </w:rPr>
        <w:t xml:space="preserve"> 202</w:t>
      </w:r>
      <w:r w:rsidR="006B3A1A">
        <w:rPr>
          <w:sz w:val="28"/>
          <w:szCs w:val="28"/>
        </w:rPr>
        <w:t>3</w:t>
      </w:r>
      <w:r w:rsidR="00B5761E" w:rsidRPr="00056473">
        <w:rPr>
          <w:sz w:val="28"/>
          <w:szCs w:val="28"/>
        </w:rPr>
        <w:t xml:space="preserve"> года составили </w:t>
      </w:r>
      <w:r w:rsidR="006B3A1A">
        <w:rPr>
          <w:sz w:val="28"/>
          <w:szCs w:val="28"/>
        </w:rPr>
        <w:t>2 792,4</w:t>
      </w:r>
      <w:r w:rsidR="00544230" w:rsidRPr="00056473">
        <w:rPr>
          <w:sz w:val="28"/>
          <w:szCs w:val="28"/>
        </w:rPr>
        <w:t xml:space="preserve"> </w:t>
      </w:r>
      <w:r w:rsidR="002A7747" w:rsidRPr="00056473">
        <w:rPr>
          <w:sz w:val="28"/>
          <w:szCs w:val="28"/>
        </w:rPr>
        <w:t xml:space="preserve">тыс. </w:t>
      </w:r>
      <w:r w:rsidR="00B5761E" w:rsidRPr="00056473">
        <w:rPr>
          <w:sz w:val="28"/>
          <w:szCs w:val="28"/>
        </w:rPr>
        <w:t>рублей, уровень</w:t>
      </w:r>
      <w:r w:rsidRPr="00056473">
        <w:rPr>
          <w:sz w:val="28"/>
          <w:szCs w:val="28"/>
        </w:rPr>
        <w:t xml:space="preserve"> исполнения утвержденных по уточненной бюджетной росписи ассигно</w:t>
      </w:r>
      <w:r w:rsidR="00265F7E" w:rsidRPr="00056473">
        <w:rPr>
          <w:sz w:val="28"/>
          <w:szCs w:val="28"/>
        </w:rPr>
        <w:t xml:space="preserve">ваний по указанному разделу </w:t>
      </w:r>
      <w:r w:rsidR="0025111C" w:rsidRPr="00056473">
        <w:rPr>
          <w:sz w:val="28"/>
          <w:szCs w:val="28"/>
        </w:rPr>
        <w:t xml:space="preserve">составил </w:t>
      </w:r>
      <w:r w:rsidR="00056473" w:rsidRPr="00056473">
        <w:rPr>
          <w:sz w:val="28"/>
          <w:szCs w:val="28"/>
        </w:rPr>
        <w:t>6</w:t>
      </w:r>
      <w:r w:rsidR="006B3A1A">
        <w:rPr>
          <w:sz w:val="28"/>
          <w:szCs w:val="28"/>
        </w:rPr>
        <w:t>7,8</w:t>
      </w:r>
      <w:r w:rsidRPr="00056473">
        <w:rPr>
          <w:sz w:val="28"/>
          <w:szCs w:val="28"/>
        </w:rPr>
        <w:t xml:space="preserve"> процента.</w:t>
      </w:r>
      <w:r w:rsidR="007F3401" w:rsidRPr="00056473">
        <w:rPr>
          <w:sz w:val="28"/>
          <w:szCs w:val="28"/>
        </w:rPr>
        <w:t xml:space="preserve"> К аналогичному периоду 202</w:t>
      </w:r>
      <w:r w:rsidR="006B3A1A">
        <w:rPr>
          <w:sz w:val="28"/>
          <w:szCs w:val="28"/>
        </w:rPr>
        <w:t>2</w:t>
      </w:r>
      <w:r w:rsidR="007F3401" w:rsidRPr="00056473">
        <w:rPr>
          <w:sz w:val="28"/>
          <w:szCs w:val="28"/>
        </w:rPr>
        <w:t xml:space="preserve"> года исполнение по разделу у</w:t>
      </w:r>
      <w:r w:rsidR="006B3A1A">
        <w:rPr>
          <w:sz w:val="28"/>
          <w:szCs w:val="28"/>
        </w:rPr>
        <w:t>величи</w:t>
      </w:r>
      <w:r w:rsidR="007F3401" w:rsidRPr="00056473">
        <w:rPr>
          <w:sz w:val="28"/>
          <w:szCs w:val="28"/>
        </w:rPr>
        <w:t xml:space="preserve">лось на </w:t>
      </w:r>
      <w:r w:rsidR="00056473" w:rsidRPr="00056473">
        <w:rPr>
          <w:sz w:val="28"/>
          <w:szCs w:val="28"/>
        </w:rPr>
        <w:t>1</w:t>
      </w:r>
      <w:r w:rsidR="006B3A1A">
        <w:rPr>
          <w:sz w:val="28"/>
          <w:szCs w:val="28"/>
        </w:rPr>
        <w:t>8,0</w:t>
      </w:r>
      <w:r w:rsidR="007F3401" w:rsidRPr="00056473">
        <w:rPr>
          <w:sz w:val="28"/>
          <w:szCs w:val="28"/>
        </w:rPr>
        <w:t xml:space="preserve"> процента, или на </w:t>
      </w:r>
      <w:r w:rsidR="006B3A1A">
        <w:rPr>
          <w:sz w:val="28"/>
          <w:szCs w:val="28"/>
        </w:rPr>
        <w:t>425,4</w:t>
      </w:r>
      <w:r w:rsidR="007F3401" w:rsidRPr="00056473">
        <w:rPr>
          <w:sz w:val="28"/>
          <w:szCs w:val="28"/>
        </w:rPr>
        <w:t xml:space="preserve"> тыс. рублей.</w:t>
      </w:r>
    </w:p>
    <w:p w14:paraId="2BBBECA2" w14:textId="77777777" w:rsidR="00660810" w:rsidRPr="00677BBA" w:rsidRDefault="001D0BAE" w:rsidP="00660810">
      <w:pPr>
        <w:ind w:right="48" w:firstLine="619"/>
        <w:jc w:val="both"/>
        <w:rPr>
          <w:sz w:val="28"/>
          <w:szCs w:val="28"/>
        </w:rPr>
      </w:pPr>
      <w:r w:rsidRPr="00677BBA">
        <w:rPr>
          <w:sz w:val="28"/>
          <w:szCs w:val="28"/>
        </w:rPr>
        <w:t xml:space="preserve">Исполнение осуществлялось </w:t>
      </w:r>
      <w:r w:rsidR="00660810" w:rsidRPr="00677BBA">
        <w:rPr>
          <w:sz w:val="28"/>
          <w:szCs w:val="28"/>
        </w:rPr>
        <w:t>по подразделу 0310 «Защита населения и территории от чрезвычайных ситуаций природного и техногенного характера, пожарная безопасность»</w:t>
      </w:r>
      <w:r w:rsidR="0065482D" w:rsidRPr="00677BBA">
        <w:rPr>
          <w:sz w:val="28"/>
          <w:szCs w:val="28"/>
        </w:rPr>
        <w:t xml:space="preserve"> в сумме </w:t>
      </w:r>
      <w:r w:rsidR="00677BBA" w:rsidRPr="00677BBA">
        <w:rPr>
          <w:sz w:val="28"/>
          <w:szCs w:val="28"/>
        </w:rPr>
        <w:t>2</w:t>
      </w:r>
      <w:r w:rsidR="006B3A1A">
        <w:rPr>
          <w:sz w:val="28"/>
          <w:szCs w:val="28"/>
        </w:rPr>
        <w:t> 792,4</w:t>
      </w:r>
      <w:r w:rsidR="0065482D" w:rsidRPr="00677BBA">
        <w:rPr>
          <w:sz w:val="28"/>
          <w:szCs w:val="28"/>
        </w:rPr>
        <w:t xml:space="preserve"> тыс. рублей, или </w:t>
      </w:r>
      <w:r w:rsidR="00677BBA" w:rsidRPr="00677BBA">
        <w:rPr>
          <w:sz w:val="28"/>
          <w:szCs w:val="28"/>
        </w:rPr>
        <w:t>68,</w:t>
      </w:r>
      <w:r w:rsidR="006B3A1A">
        <w:rPr>
          <w:sz w:val="28"/>
          <w:szCs w:val="28"/>
        </w:rPr>
        <w:t>0</w:t>
      </w:r>
      <w:r w:rsidR="0065482D" w:rsidRPr="00677BBA">
        <w:rPr>
          <w:sz w:val="28"/>
          <w:szCs w:val="28"/>
        </w:rPr>
        <w:t>% уточненной бюджетной росписи</w:t>
      </w:r>
      <w:r w:rsidR="00660810" w:rsidRPr="00677BBA">
        <w:rPr>
          <w:sz w:val="28"/>
          <w:szCs w:val="28"/>
        </w:rPr>
        <w:t xml:space="preserve">. </w:t>
      </w:r>
    </w:p>
    <w:p w14:paraId="6371C982" w14:textId="77777777" w:rsidR="00677BBA" w:rsidRPr="00677BBA" w:rsidRDefault="00677BBA" w:rsidP="00660810">
      <w:pPr>
        <w:ind w:right="48" w:firstLine="619"/>
        <w:jc w:val="both"/>
        <w:rPr>
          <w:sz w:val="28"/>
          <w:szCs w:val="28"/>
        </w:rPr>
      </w:pPr>
      <w:r w:rsidRPr="00677BBA">
        <w:rPr>
          <w:sz w:val="28"/>
          <w:szCs w:val="28"/>
        </w:rPr>
        <w:t>По подразделу 0309 «Гражданская оборона» расходы не осуществлялись.</w:t>
      </w:r>
    </w:p>
    <w:p w14:paraId="1F4C6515" w14:textId="77777777" w:rsidR="00320C31" w:rsidRPr="00843787" w:rsidRDefault="002C11A7" w:rsidP="00320C31">
      <w:pPr>
        <w:ind w:right="48" w:firstLine="619"/>
        <w:jc w:val="both"/>
        <w:rPr>
          <w:sz w:val="28"/>
          <w:szCs w:val="28"/>
          <w:highlight w:val="yellow"/>
        </w:rPr>
      </w:pPr>
      <w:r w:rsidRPr="00677BBA">
        <w:rPr>
          <w:sz w:val="28"/>
          <w:szCs w:val="28"/>
        </w:rPr>
        <w:t xml:space="preserve">По разделу </w:t>
      </w:r>
      <w:r w:rsidRPr="00677BBA">
        <w:rPr>
          <w:b/>
          <w:i/>
          <w:sz w:val="28"/>
          <w:szCs w:val="28"/>
        </w:rPr>
        <w:t>04 «Национальная экономика»</w:t>
      </w:r>
      <w:r w:rsidRPr="00677BBA">
        <w:rPr>
          <w:sz w:val="28"/>
          <w:szCs w:val="28"/>
        </w:rPr>
        <w:t xml:space="preserve"> </w:t>
      </w:r>
      <w:r w:rsidR="00957F9D" w:rsidRPr="00677BBA">
        <w:rPr>
          <w:sz w:val="28"/>
          <w:szCs w:val="28"/>
        </w:rPr>
        <w:t>уровень исполнения бюджетных ассигнований за 9 месяцев 20</w:t>
      </w:r>
      <w:r w:rsidR="00CF5FE6" w:rsidRPr="00677BBA">
        <w:rPr>
          <w:sz w:val="28"/>
          <w:szCs w:val="28"/>
        </w:rPr>
        <w:t>2</w:t>
      </w:r>
      <w:r w:rsidR="000112E7">
        <w:rPr>
          <w:sz w:val="28"/>
          <w:szCs w:val="28"/>
        </w:rPr>
        <w:t>3</w:t>
      </w:r>
      <w:r w:rsidR="00D2234B" w:rsidRPr="00677BBA">
        <w:rPr>
          <w:sz w:val="28"/>
          <w:szCs w:val="28"/>
        </w:rPr>
        <w:t xml:space="preserve"> года составил </w:t>
      </w:r>
      <w:r w:rsidR="00677BBA" w:rsidRPr="00677BBA">
        <w:rPr>
          <w:sz w:val="28"/>
          <w:szCs w:val="28"/>
        </w:rPr>
        <w:t>6</w:t>
      </w:r>
      <w:r w:rsidR="000F789B">
        <w:rPr>
          <w:sz w:val="28"/>
          <w:szCs w:val="28"/>
        </w:rPr>
        <w:t>4,7</w:t>
      </w:r>
      <w:r w:rsidR="00957F9D" w:rsidRPr="00677BBA">
        <w:rPr>
          <w:sz w:val="28"/>
          <w:szCs w:val="28"/>
        </w:rPr>
        <w:t xml:space="preserve"> процент</w:t>
      </w:r>
      <w:r w:rsidR="00677BBA" w:rsidRPr="00677BBA">
        <w:rPr>
          <w:sz w:val="28"/>
          <w:szCs w:val="28"/>
        </w:rPr>
        <w:t>ов</w:t>
      </w:r>
      <w:r w:rsidR="00320C31" w:rsidRPr="00677BBA">
        <w:rPr>
          <w:sz w:val="28"/>
          <w:szCs w:val="28"/>
        </w:rPr>
        <w:t xml:space="preserve">, или </w:t>
      </w:r>
      <w:r w:rsidR="000F789B">
        <w:rPr>
          <w:sz w:val="28"/>
          <w:szCs w:val="28"/>
        </w:rPr>
        <w:t>10 896,0</w:t>
      </w:r>
      <w:r w:rsidR="00320C31" w:rsidRPr="00677BBA">
        <w:rPr>
          <w:sz w:val="28"/>
          <w:szCs w:val="28"/>
        </w:rPr>
        <w:t xml:space="preserve"> тыс. рублей</w:t>
      </w:r>
      <w:r w:rsidR="00FA6CD8" w:rsidRPr="00677BBA">
        <w:rPr>
          <w:sz w:val="28"/>
          <w:szCs w:val="28"/>
        </w:rPr>
        <w:t xml:space="preserve">. </w:t>
      </w:r>
      <w:r w:rsidR="00D241C9" w:rsidRPr="00677BBA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0F789B">
        <w:rPr>
          <w:sz w:val="28"/>
          <w:szCs w:val="28"/>
        </w:rPr>
        <w:t>7,6</w:t>
      </w:r>
      <w:r w:rsidR="00D241C9" w:rsidRPr="00677BBA">
        <w:rPr>
          <w:sz w:val="28"/>
          <w:szCs w:val="28"/>
        </w:rPr>
        <w:t xml:space="preserve"> процента. </w:t>
      </w:r>
      <w:r w:rsidR="00320C31" w:rsidRPr="00C5159F">
        <w:rPr>
          <w:sz w:val="28"/>
          <w:szCs w:val="28"/>
        </w:rPr>
        <w:t>К аналогичному периоду 20</w:t>
      </w:r>
      <w:r w:rsidR="001976C7" w:rsidRPr="00C5159F">
        <w:rPr>
          <w:sz w:val="28"/>
          <w:szCs w:val="28"/>
        </w:rPr>
        <w:t>2</w:t>
      </w:r>
      <w:r w:rsidR="000F789B">
        <w:rPr>
          <w:sz w:val="28"/>
          <w:szCs w:val="28"/>
        </w:rPr>
        <w:t>2</w:t>
      </w:r>
      <w:r w:rsidR="00320C31" w:rsidRPr="00C5159F">
        <w:rPr>
          <w:sz w:val="28"/>
          <w:szCs w:val="28"/>
        </w:rPr>
        <w:t xml:space="preserve"> года расходы у</w:t>
      </w:r>
      <w:r w:rsidR="000F789B">
        <w:rPr>
          <w:sz w:val="28"/>
          <w:szCs w:val="28"/>
        </w:rPr>
        <w:t>меньши</w:t>
      </w:r>
      <w:r w:rsidR="00585685" w:rsidRPr="00C5159F">
        <w:rPr>
          <w:sz w:val="28"/>
          <w:szCs w:val="28"/>
        </w:rPr>
        <w:t>л</w:t>
      </w:r>
      <w:r w:rsidR="00320C31" w:rsidRPr="00C5159F">
        <w:rPr>
          <w:sz w:val="28"/>
          <w:szCs w:val="28"/>
        </w:rPr>
        <w:t xml:space="preserve">ись на </w:t>
      </w:r>
      <w:r w:rsidR="000F789B">
        <w:rPr>
          <w:sz w:val="28"/>
          <w:szCs w:val="28"/>
        </w:rPr>
        <w:t>2 537,2</w:t>
      </w:r>
      <w:r w:rsidR="00211C58" w:rsidRPr="00C5159F">
        <w:rPr>
          <w:sz w:val="28"/>
          <w:szCs w:val="28"/>
        </w:rPr>
        <w:t xml:space="preserve"> тыс. рублей, или </w:t>
      </w:r>
      <w:r w:rsidR="001976C7" w:rsidRPr="00C5159F">
        <w:rPr>
          <w:sz w:val="28"/>
          <w:szCs w:val="28"/>
        </w:rPr>
        <w:t xml:space="preserve">на </w:t>
      </w:r>
      <w:r w:rsidR="000F789B">
        <w:rPr>
          <w:sz w:val="28"/>
          <w:szCs w:val="28"/>
        </w:rPr>
        <w:t>18,9</w:t>
      </w:r>
      <w:r w:rsidR="00F1226B" w:rsidRPr="00C5159F">
        <w:rPr>
          <w:sz w:val="28"/>
          <w:szCs w:val="28"/>
        </w:rPr>
        <w:t xml:space="preserve"> процента</w:t>
      </w:r>
      <w:r w:rsidR="00320C31" w:rsidRPr="00C5159F">
        <w:rPr>
          <w:sz w:val="28"/>
          <w:szCs w:val="28"/>
        </w:rPr>
        <w:t>.</w:t>
      </w:r>
    </w:p>
    <w:p w14:paraId="50CE9CD6" w14:textId="77777777" w:rsidR="004755E8" w:rsidRPr="00623D92" w:rsidRDefault="00037769" w:rsidP="004755E8">
      <w:pPr>
        <w:ind w:right="48" w:firstLine="619"/>
        <w:jc w:val="both"/>
        <w:rPr>
          <w:sz w:val="28"/>
          <w:szCs w:val="28"/>
        </w:rPr>
      </w:pPr>
      <w:r w:rsidRPr="001A1613">
        <w:rPr>
          <w:sz w:val="28"/>
          <w:szCs w:val="28"/>
        </w:rPr>
        <w:t>Исполнение</w:t>
      </w:r>
      <w:r w:rsidRPr="00623D92">
        <w:rPr>
          <w:sz w:val="28"/>
          <w:szCs w:val="28"/>
        </w:rPr>
        <w:t xml:space="preserve"> по подразделам классификации расходов составило</w:t>
      </w:r>
      <w:r w:rsidR="00D2234B" w:rsidRPr="00623D92">
        <w:rPr>
          <w:sz w:val="28"/>
          <w:szCs w:val="28"/>
        </w:rPr>
        <w:t>:</w:t>
      </w:r>
      <w:r w:rsidRPr="00623D92">
        <w:rPr>
          <w:sz w:val="28"/>
          <w:szCs w:val="28"/>
        </w:rPr>
        <w:t xml:space="preserve"> </w:t>
      </w:r>
      <w:r w:rsidR="00D66566">
        <w:rPr>
          <w:sz w:val="28"/>
          <w:szCs w:val="28"/>
        </w:rPr>
        <w:t>68,5</w:t>
      </w:r>
      <w:r w:rsidR="00454FE7" w:rsidRPr="00623D92">
        <w:rPr>
          <w:sz w:val="28"/>
          <w:szCs w:val="28"/>
        </w:rPr>
        <w:t>% по подразделу 0408 «Транспорт»</w:t>
      </w:r>
      <w:r w:rsidR="004755E8" w:rsidRPr="00623D92">
        <w:rPr>
          <w:sz w:val="28"/>
          <w:szCs w:val="28"/>
        </w:rPr>
        <w:t xml:space="preserve"> в сумме </w:t>
      </w:r>
      <w:r w:rsidR="00D66566">
        <w:rPr>
          <w:sz w:val="28"/>
          <w:szCs w:val="28"/>
        </w:rPr>
        <w:t>250,0</w:t>
      </w:r>
      <w:r w:rsidR="004755E8" w:rsidRPr="00623D92">
        <w:rPr>
          <w:sz w:val="28"/>
          <w:szCs w:val="28"/>
        </w:rPr>
        <w:t xml:space="preserve"> тыс. рублей</w:t>
      </w:r>
      <w:r w:rsidR="00454FE7" w:rsidRPr="00623D92">
        <w:rPr>
          <w:sz w:val="28"/>
          <w:szCs w:val="28"/>
        </w:rPr>
        <w:t xml:space="preserve">; </w:t>
      </w:r>
      <w:r w:rsidR="001A1613">
        <w:rPr>
          <w:sz w:val="28"/>
          <w:szCs w:val="28"/>
        </w:rPr>
        <w:t>68,1</w:t>
      </w:r>
      <w:r w:rsidRPr="00623D92">
        <w:rPr>
          <w:sz w:val="28"/>
          <w:szCs w:val="28"/>
        </w:rPr>
        <w:t>% по подразделу 04</w:t>
      </w:r>
      <w:r w:rsidR="00FA6CD8" w:rsidRPr="00623D92">
        <w:rPr>
          <w:sz w:val="28"/>
          <w:szCs w:val="28"/>
        </w:rPr>
        <w:t>09</w:t>
      </w:r>
      <w:r w:rsidRPr="00623D92">
        <w:rPr>
          <w:sz w:val="28"/>
          <w:szCs w:val="28"/>
        </w:rPr>
        <w:t xml:space="preserve"> «</w:t>
      </w:r>
      <w:r w:rsidR="00FA6CD8" w:rsidRPr="00623D92">
        <w:rPr>
          <w:sz w:val="28"/>
          <w:szCs w:val="28"/>
        </w:rPr>
        <w:t>Дорожное хозяйство (дорожные фонды)»</w:t>
      </w:r>
      <w:r w:rsidR="004755E8" w:rsidRPr="00623D92">
        <w:rPr>
          <w:sz w:val="28"/>
          <w:szCs w:val="28"/>
        </w:rPr>
        <w:t xml:space="preserve"> в сумме </w:t>
      </w:r>
      <w:r w:rsidR="001A1613">
        <w:rPr>
          <w:sz w:val="28"/>
          <w:szCs w:val="28"/>
        </w:rPr>
        <w:t>6 201,8</w:t>
      </w:r>
      <w:r w:rsidR="004755E8" w:rsidRPr="00623D92">
        <w:rPr>
          <w:sz w:val="28"/>
          <w:szCs w:val="28"/>
        </w:rPr>
        <w:t xml:space="preserve"> тыс. рублей</w:t>
      </w:r>
      <w:r w:rsidR="00D2234B" w:rsidRPr="00623D92">
        <w:rPr>
          <w:sz w:val="28"/>
          <w:szCs w:val="28"/>
        </w:rPr>
        <w:t>;</w:t>
      </w:r>
      <w:r w:rsidR="00F35D43" w:rsidRPr="00623D92">
        <w:rPr>
          <w:sz w:val="28"/>
          <w:szCs w:val="28"/>
        </w:rPr>
        <w:t xml:space="preserve"> </w:t>
      </w:r>
      <w:r w:rsidR="00247FCC">
        <w:rPr>
          <w:sz w:val="28"/>
          <w:szCs w:val="28"/>
        </w:rPr>
        <w:t>78,6</w:t>
      </w:r>
      <w:r w:rsidR="00144EF1" w:rsidRPr="00623D92">
        <w:rPr>
          <w:sz w:val="28"/>
          <w:szCs w:val="28"/>
        </w:rPr>
        <w:t>% по подразделу 0412 «Другие вопросы в области национальной экономики»</w:t>
      </w:r>
      <w:r w:rsidR="004755E8" w:rsidRPr="00623D92">
        <w:rPr>
          <w:sz w:val="28"/>
          <w:szCs w:val="28"/>
        </w:rPr>
        <w:t xml:space="preserve"> в сумме </w:t>
      </w:r>
      <w:r w:rsidR="00247FCC">
        <w:rPr>
          <w:sz w:val="28"/>
          <w:szCs w:val="28"/>
        </w:rPr>
        <w:t>124,2</w:t>
      </w:r>
      <w:r w:rsidR="004755E8" w:rsidRPr="00623D92">
        <w:rPr>
          <w:sz w:val="28"/>
          <w:szCs w:val="28"/>
        </w:rPr>
        <w:t xml:space="preserve"> тыс. рублей</w:t>
      </w:r>
      <w:r w:rsidRPr="00623D92">
        <w:rPr>
          <w:sz w:val="28"/>
          <w:szCs w:val="28"/>
        </w:rPr>
        <w:t>.</w:t>
      </w:r>
      <w:r w:rsidR="00320C31" w:rsidRPr="00623D92">
        <w:rPr>
          <w:sz w:val="28"/>
          <w:szCs w:val="28"/>
        </w:rPr>
        <w:t xml:space="preserve"> </w:t>
      </w:r>
      <w:r w:rsidR="004755E8" w:rsidRPr="00623D92">
        <w:rPr>
          <w:sz w:val="28"/>
          <w:szCs w:val="28"/>
        </w:rPr>
        <w:t>По подраздел</w:t>
      </w:r>
      <w:r w:rsidR="002610B4" w:rsidRPr="00623D92">
        <w:rPr>
          <w:sz w:val="28"/>
          <w:szCs w:val="28"/>
        </w:rPr>
        <w:t>у</w:t>
      </w:r>
      <w:r w:rsidR="004755E8" w:rsidRPr="00623D92">
        <w:rPr>
          <w:sz w:val="28"/>
          <w:szCs w:val="28"/>
        </w:rPr>
        <w:t xml:space="preserve"> классификации расходов 0405 «Сельское хозяйство и рыболовство» исполнение не осуществлялось.</w:t>
      </w:r>
    </w:p>
    <w:p w14:paraId="21639F27" w14:textId="77777777" w:rsidR="00460D9D" w:rsidRPr="00843787" w:rsidRDefault="00B31E48" w:rsidP="000A5E29">
      <w:pPr>
        <w:ind w:right="48" w:firstLine="619"/>
        <w:jc w:val="both"/>
        <w:rPr>
          <w:sz w:val="28"/>
          <w:szCs w:val="28"/>
          <w:highlight w:val="yellow"/>
        </w:rPr>
      </w:pPr>
      <w:r w:rsidRPr="003B7178">
        <w:rPr>
          <w:sz w:val="28"/>
          <w:szCs w:val="28"/>
        </w:rPr>
        <w:t xml:space="preserve">По разделу </w:t>
      </w:r>
      <w:r w:rsidRPr="003B7178">
        <w:rPr>
          <w:b/>
          <w:i/>
          <w:sz w:val="28"/>
          <w:szCs w:val="28"/>
        </w:rPr>
        <w:t>05 «Жилищно-коммунальное хозяйство»</w:t>
      </w:r>
      <w:r w:rsidR="00FF6E8E" w:rsidRPr="003B7178">
        <w:rPr>
          <w:sz w:val="28"/>
          <w:szCs w:val="28"/>
        </w:rPr>
        <w:t xml:space="preserve"> за </w:t>
      </w:r>
      <w:r w:rsidR="00F35D43" w:rsidRPr="003B7178">
        <w:rPr>
          <w:sz w:val="28"/>
          <w:szCs w:val="28"/>
        </w:rPr>
        <w:t>9 месяцев</w:t>
      </w:r>
      <w:r w:rsidRPr="003B7178">
        <w:rPr>
          <w:sz w:val="28"/>
          <w:szCs w:val="28"/>
        </w:rPr>
        <w:t xml:space="preserve"> 20</w:t>
      </w:r>
      <w:r w:rsidR="00FC6430" w:rsidRPr="003B7178">
        <w:rPr>
          <w:sz w:val="28"/>
          <w:szCs w:val="28"/>
        </w:rPr>
        <w:t>2</w:t>
      </w:r>
      <w:r w:rsidR="00247FCC">
        <w:rPr>
          <w:sz w:val="28"/>
          <w:szCs w:val="28"/>
        </w:rPr>
        <w:t>3</w:t>
      </w:r>
      <w:r w:rsidRPr="003B7178">
        <w:rPr>
          <w:sz w:val="28"/>
          <w:szCs w:val="28"/>
        </w:rPr>
        <w:t xml:space="preserve"> года </w:t>
      </w:r>
      <w:r w:rsidR="0048301D" w:rsidRPr="003B7178">
        <w:rPr>
          <w:sz w:val="28"/>
          <w:szCs w:val="28"/>
        </w:rPr>
        <w:t xml:space="preserve">исполнение </w:t>
      </w:r>
      <w:r w:rsidRPr="003B7178">
        <w:rPr>
          <w:sz w:val="28"/>
          <w:szCs w:val="28"/>
        </w:rPr>
        <w:t>годовы</w:t>
      </w:r>
      <w:r w:rsidR="0048301D" w:rsidRPr="003B7178">
        <w:rPr>
          <w:sz w:val="28"/>
          <w:szCs w:val="28"/>
        </w:rPr>
        <w:t xml:space="preserve">х назначений </w:t>
      </w:r>
      <w:r w:rsidR="001675B2" w:rsidRPr="003B7178">
        <w:rPr>
          <w:sz w:val="28"/>
          <w:szCs w:val="28"/>
        </w:rPr>
        <w:t>составило</w:t>
      </w:r>
      <w:r w:rsidRPr="003B7178">
        <w:rPr>
          <w:sz w:val="28"/>
          <w:szCs w:val="28"/>
        </w:rPr>
        <w:t xml:space="preserve"> </w:t>
      </w:r>
      <w:r w:rsidR="00247FCC">
        <w:rPr>
          <w:sz w:val="28"/>
          <w:szCs w:val="28"/>
        </w:rPr>
        <w:t>350,1</w:t>
      </w:r>
      <w:r w:rsidR="00FA6CD8" w:rsidRPr="003B7178">
        <w:rPr>
          <w:sz w:val="28"/>
          <w:szCs w:val="28"/>
        </w:rPr>
        <w:t xml:space="preserve"> тыс.</w:t>
      </w:r>
      <w:r w:rsidRPr="003B7178">
        <w:rPr>
          <w:sz w:val="28"/>
          <w:szCs w:val="28"/>
        </w:rPr>
        <w:t xml:space="preserve"> рублей</w:t>
      </w:r>
      <w:r w:rsidR="00800DB4" w:rsidRPr="003B7178">
        <w:rPr>
          <w:sz w:val="28"/>
          <w:szCs w:val="28"/>
        </w:rPr>
        <w:t>,</w:t>
      </w:r>
      <w:r w:rsidRPr="003B7178">
        <w:rPr>
          <w:sz w:val="28"/>
          <w:szCs w:val="28"/>
        </w:rPr>
        <w:t xml:space="preserve"> или </w:t>
      </w:r>
      <w:r w:rsidR="00247FCC">
        <w:rPr>
          <w:sz w:val="28"/>
          <w:szCs w:val="28"/>
        </w:rPr>
        <w:t>16,</w:t>
      </w:r>
      <w:r w:rsidR="00623D92" w:rsidRPr="003B7178">
        <w:rPr>
          <w:sz w:val="28"/>
          <w:szCs w:val="28"/>
        </w:rPr>
        <w:t>3</w:t>
      </w:r>
      <w:r w:rsidR="0048301D" w:rsidRPr="003B7178">
        <w:rPr>
          <w:sz w:val="28"/>
          <w:szCs w:val="28"/>
        </w:rPr>
        <w:t xml:space="preserve"> процента</w:t>
      </w:r>
      <w:r w:rsidRPr="003B7178">
        <w:rPr>
          <w:sz w:val="28"/>
          <w:szCs w:val="28"/>
        </w:rPr>
        <w:t xml:space="preserve">. Расходы осуществлены по подразделу </w:t>
      </w:r>
      <w:r w:rsidR="00800DB4" w:rsidRPr="003B7178">
        <w:rPr>
          <w:sz w:val="28"/>
          <w:szCs w:val="28"/>
        </w:rPr>
        <w:t>0501 «Жилищное хозяйство»</w:t>
      </w:r>
      <w:r w:rsidR="002D2E23" w:rsidRPr="003B7178">
        <w:rPr>
          <w:sz w:val="28"/>
          <w:szCs w:val="28"/>
        </w:rPr>
        <w:t xml:space="preserve"> в сумме </w:t>
      </w:r>
      <w:r w:rsidR="007C0C1A" w:rsidRPr="003B7178">
        <w:rPr>
          <w:sz w:val="28"/>
          <w:szCs w:val="28"/>
        </w:rPr>
        <w:t>1</w:t>
      </w:r>
      <w:r w:rsidR="00247FCC">
        <w:rPr>
          <w:sz w:val="28"/>
          <w:szCs w:val="28"/>
        </w:rPr>
        <w:t>03,7</w:t>
      </w:r>
      <w:r w:rsidR="002D2E23" w:rsidRPr="003B7178">
        <w:rPr>
          <w:sz w:val="28"/>
          <w:szCs w:val="28"/>
        </w:rPr>
        <w:t xml:space="preserve"> тыс. рублей</w:t>
      </w:r>
      <w:r w:rsidR="007C0C1A" w:rsidRPr="003B7178">
        <w:rPr>
          <w:sz w:val="28"/>
          <w:szCs w:val="28"/>
        </w:rPr>
        <w:t>, по</w:t>
      </w:r>
      <w:r w:rsidR="00800DB4" w:rsidRPr="003B7178">
        <w:rPr>
          <w:sz w:val="28"/>
          <w:szCs w:val="28"/>
        </w:rPr>
        <w:t xml:space="preserve"> </w:t>
      </w:r>
      <w:r w:rsidR="002D2E23" w:rsidRPr="003B7178">
        <w:rPr>
          <w:sz w:val="28"/>
          <w:szCs w:val="28"/>
        </w:rPr>
        <w:t xml:space="preserve">подразделу </w:t>
      </w:r>
      <w:r w:rsidRPr="003B7178">
        <w:rPr>
          <w:sz w:val="28"/>
          <w:szCs w:val="28"/>
        </w:rPr>
        <w:t>0502 «Коммунальное хозяйство»</w:t>
      </w:r>
      <w:r w:rsidR="002D2E23" w:rsidRPr="003B7178">
        <w:rPr>
          <w:sz w:val="28"/>
          <w:szCs w:val="28"/>
        </w:rPr>
        <w:t xml:space="preserve"> в сумме </w:t>
      </w:r>
      <w:r w:rsidR="00247FCC">
        <w:rPr>
          <w:sz w:val="28"/>
          <w:szCs w:val="28"/>
        </w:rPr>
        <w:t>194,1</w:t>
      </w:r>
      <w:r w:rsidR="002D2E23" w:rsidRPr="003B7178">
        <w:rPr>
          <w:sz w:val="28"/>
          <w:szCs w:val="28"/>
        </w:rPr>
        <w:t xml:space="preserve"> тыс. рублей</w:t>
      </w:r>
      <w:r w:rsidR="00247FCC">
        <w:rPr>
          <w:sz w:val="28"/>
          <w:szCs w:val="28"/>
        </w:rPr>
        <w:t>, по</w:t>
      </w:r>
      <w:r w:rsidR="0019214A">
        <w:rPr>
          <w:sz w:val="28"/>
          <w:szCs w:val="28"/>
        </w:rPr>
        <w:t xml:space="preserve"> подразделу </w:t>
      </w:r>
      <w:r w:rsidR="00247FCC">
        <w:rPr>
          <w:sz w:val="28"/>
          <w:szCs w:val="28"/>
        </w:rPr>
        <w:t>0503 «Благоустройство» в сумме 52,3 тыс. рублей</w:t>
      </w:r>
      <w:r w:rsidR="00F74CDD">
        <w:rPr>
          <w:sz w:val="28"/>
          <w:szCs w:val="28"/>
        </w:rPr>
        <w:t>.</w:t>
      </w:r>
      <w:r w:rsidR="00FF6E8E" w:rsidRPr="00843787">
        <w:rPr>
          <w:sz w:val="28"/>
          <w:szCs w:val="28"/>
          <w:highlight w:val="yellow"/>
        </w:rPr>
        <w:t xml:space="preserve"> </w:t>
      </w:r>
    </w:p>
    <w:p w14:paraId="05DD53BE" w14:textId="77777777" w:rsidR="00823CD2" w:rsidRDefault="000A5E29" w:rsidP="00B2687F">
      <w:pPr>
        <w:ind w:right="48" w:firstLine="619"/>
        <w:jc w:val="both"/>
        <w:rPr>
          <w:sz w:val="28"/>
          <w:szCs w:val="28"/>
        </w:rPr>
      </w:pPr>
      <w:r w:rsidRPr="003B7178">
        <w:rPr>
          <w:sz w:val="28"/>
          <w:szCs w:val="28"/>
        </w:rPr>
        <w:lastRenderedPageBreak/>
        <w:t>По разделу отмечено у</w:t>
      </w:r>
      <w:r w:rsidR="00F74CDD">
        <w:rPr>
          <w:sz w:val="28"/>
          <w:szCs w:val="28"/>
        </w:rPr>
        <w:t>меньше</w:t>
      </w:r>
      <w:r w:rsidRPr="003B7178">
        <w:rPr>
          <w:sz w:val="28"/>
          <w:szCs w:val="28"/>
        </w:rPr>
        <w:t>ние объема кассовых расходов к ана</w:t>
      </w:r>
      <w:r w:rsidR="00210764" w:rsidRPr="003B7178">
        <w:rPr>
          <w:sz w:val="28"/>
          <w:szCs w:val="28"/>
        </w:rPr>
        <w:t>логичному периоду 20</w:t>
      </w:r>
      <w:r w:rsidR="00FD399F" w:rsidRPr="003B7178">
        <w:rPr>
          <w:sz w:val="28"/>
          <w:szCs w:val="28"/>
        </w:rPr>
        <w:t>2</w:t>
      </w:r>
      <w:r w:rsidR="00F74CDD">
        <w:rPr>
          <w:sz w:val="28"/>
          <w:szCs w:val="28"/>
        </w:rPr>
        <w:t>2</w:t>
      </w:r>
      <w:r w:rsidR="00210764" w:rsidRPr="003B7178">
        <w:rPr>
          <w:sz w:val="28"/>
          <w:szCs w:val="28"/>
        </w:rPr>
        <w:t xml:space="preserve"> года </w:t>
      </w:r>
      <w:r w:rsidR="00F74CDD">
        <w:rPr>
          <w:sz w:val="28"/>
          <w:szCs w:val="28"/>
        </w:rPr>
        <w:t xml:space="preserve">на </w:t>
      </w:r>
      <w:r w:rsidR="003B7178" w:rsidRPr="003B7178">
        <w:rPr>
          <w:sz w:val="28"/>
          <w:szCs w:val="28"/>
        </w:rPr>
        <w:t>2</w:t>
      </w:r>
      <w:r w:rsidR="00F74CDD">
        <w:rPr>
          <w:sz w:val="28"/>
          <w:szCs w:val="28"/>
        </w:rPr>
        <w:t> 238,9</w:t>
      </w:r>
      <w:r w:rsidRPr="003B7178">
        <w:rPr>
          <w:sz w:val="28"/>
          <w:szCs w:val="28"/>
        </w:rPr>
        <w:t xml:space="preserve"> тыс. рублей</w:t>
      </w:r>
      <w:r w:rsidR="00F74CDD">
        <w:rPr>
          <w:sz w:val="28"/>
          <w:szCs w:val="28"/>
        </w:rPr>
        <w:t>.</w:t>
      </w:r>
    </w:p>
    <w:p w14:paraId="16E258D2" w14:textId="77777777" w:rsidR="00F74CDD" w:rsidRPr="00843787" w:rsidRDefault="00F74CDD" w:rsidP="00B2687F">
      <w:pPr>
        <w:ind w:right="48" w:firstLine="61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 разделу </w:t>
      </w:r>
      <w:r w:rsidRPr="00C13938">
        <w:rPr>
          <w:b/>
          <w:bCs/>
          <w:i/>
          <w:iCs/>
          <w:sz w:val="28"/>
          <w:szCs w:val="28"/>
        </w:rPr>
        <w:t>06 «Охрана окружающей среды»</w:t>
      </w:r>
      <w:r w:rsidR="00895A2C">
        <w:rPr>
          <w:sz w:val="28"/>
          <w:szCs w:val="28"/>
        </w:rPr>
        <w:t xml:space="preserve"> исполнение составило 100,3 тыс. рублей или 53,1%</w:t>
      </w:r>
      <w:r w:rsidR="00AC4CEE">
        <w:rPr>
          <w:sz w:val="28"/>
          <w:szCs w:val="28"/>
        </w:rPr>
        <w:t>. По данному разделу осуществлялись расходы на оплату услуг по ликвидации несанкционированных свалок.</w:t>
      </w:r>
    </w:p>
    <w:p w14:paraId="04763DFE" w14:textId="77777777" w:rsidR="00EA5B85" w:rsidRPr="003B7178" w:rsidRDefault="00B31E48" w:rsidP="00B2687F">
      <w:pPr>
        <w:ind w:right="48" w:firstLine="619"/>
        <w:jc w:val="both"/>
        <w:rPr>
          <w:sz w:val="28"/>
          <w:szCs w:val="28"/>
        </w:rPr>
      </w:pPr>
      <w:r w:rsidRPr="003B7178">
        <w:rPr>
          <w:sz w:val="28"/>
          <w:szCs w:val="28"/>
        </w:rPr>
        <w:t xml:space="preserve">По разделу </w:t>
      </w:r>
      <w:r w:rsidRPr="003B7178">
        <w:rPr>
          <w:b/>
          <w:i/>
          <w:sz w:val="28"/>
          <w:szCs w:val="28"/>
        </w:rPr>
        <w:t>07 «Образование»</w:t>
      </w:r>
      <w:r w:rsidRPr="003B7178">
        <w:rPr>
          <w:sz w:val="28"/>
          <w:szCs w:val="28"/>
        </w:rPr>
        <w:t xml:space="preserve"> </w:t>
      </w:r>
      <w:r w:rsidR="007B75F3" w:rsidRPr="003B7178">
        <w:rPr>
          <w:sz w:val="28"/>
          <w:szCs w:val="28"/>
        </w:rPr>
        <w:t xml:space="preserve">исполнение составило </w:t>
      </w:r>
      <w:r w:rsidR="008E01B1" w:rsidRPr="003B7178">
        <w:rPr>
          <w:sz w:val="28"/>
          <w:szCs w:val="28"/>
        </w:rPr>
        <w:t xml:space="preserve">                       </w:t>
      </w:r>
      <w:r w:rsidR="00AC4CEE">
        <w:rPr>
          <w:sz w:val="28"/>
          <w:szCs w:val="28"/>
        </w:rPr>
        <w:t>91 989,8</w:t>
      </w:r>
      <w:r w:rsidR="008E01B1" w:rsidRPr="003B7178">
        <w:rPr>
          <w:sz w:val="28"/>
          <w:szCs w:val="28"/>
        </w:rPr>
        <w:t xml:space="preserve"> тыс.</w:t>
      </w:r>
      <w:r w:rsidR="00EA5B85" w:rsidRPr="003B7178">
        <w:rPr>
          <w:sz w:val="28"/>
          <w:szCs w:val="28"/>
        </w:rPr>
        <w:t xml:space="preserve"> рублей, или </w:t>
      </w:r>
      <w:r w:rsidR="003B7178" w:rsidRPr="003B7178">
        <w:rPr>
          <w:sz w:val="28"/>
          <w:szCs w:val="28"/>
        </w:rPr>
        <w:t>67,</w:t>
      </w:r>
      <w:r w:rsidR="00AC4CEE">
        <w:rPr>
          <w:sz w:val="28"/>
          <w:szCs w:val="28"/>
        </w:rPr>
        <w:t>3</w:t>
      </w:r>
      <w:r w:rsidR="00EA5B85" w:rsidRPr="003B7178">
        <w:rPr>
          <w:sz w:val="28"/>
          <w:szCs w:val="28"/>
        </w:rPr>
        <w:t xml:space="preserve">% годовых назначений. Расходы раздела имеют значительную долю в общем объеме расходов бюджета района и составляют </w:t>
      </w:r>
      <w:r w:rsidR="00AC4CEE">
        <w:rPr>
          <w:sz w:val="28"/>
          <w:szCs w:val="28"/>
        </w:rPr>
        <w:t>64,5</w:t>
      </w:r>
      <w:r w:rsidR="00EA5B85" w:rsidRPr="003B7178">
        <w:rPr>
          <w:sz w:val="28"/>
          <w:szCs w:val="28"/>
        </w:rPr>
        <w:t xml:space="preserve"> процента.</w:t>
      </w:r>
      <w:r w:rsidR="00AA78AD" w:rsidRPr="003B7178">
        <w:rPr>
          <w:sz w:val="28"/>
          <w:szCs w:val="28"/>
        </w:rPr>
        <w:t xml:space="preserve"> </w:t>
      </w:r>
      <w:r w:rsidR="008E01B1" w:rsidRPr="003B7178">
        <w:rPr>
          <w:sz w:val="28"/>
          <w:szCs w:val="28"/>
        </w:rPr>
        <w:t>К</w:t>
      </w:r>
      <w:r w:rsidR="00AA78AD" w:rsidRPr="003B7178">
        <w:rPr>
          <w:sz w:val="28"/>
          <w:szCs w:val="28"/>
        </w:rPr>
        <w:t xml:space="preserve"> уровню аналогичного периода 20</w:t>
      </w:r>
      <w:r w:rsidR="00A6203F" w:rsidRPr="003B7178">
        <w:rPr>
          <w:sz w:val="28"/>
          <w:szCs w:val="28"/>
        </w:rPr>
        <w:t>2</w:t>
      </w:r>
      <w:r w:rsidR="00AC4CEE">
        <w:rPr>
          <w:sz w:val="28"/>
          <w:szCs w:val="28"/>
        </w:rPr>
        <w:t>2</w:t>
      </w:r>
      <w:r w:rsidR="00AA78AD" w:rsidRPr="003B7178">
        <w:rPr>
          <w:sz w:val="28"/>
          <w:szCs w:val="28"/>
        </w:rPr>
        <w:t xml:space="preserve"> года </w:t>
      </w:r>
      <w:r w:rsidR="008E01B1" w:rsidRPr="003B7178">
        <w:rPr>
          <w:sz w:val="28"/>
          <w:szCs w:val="28"/>
        </w:rPr>
        <w:t xml:space="preserve">расходы </w:t>
      </w:r>
      <w:r w:rsidR="00FA2092" w:rsidRPr="003B7178">
        <w:rPr>
          <w:sz w:val="28"/>
          <w:szCs w:val="28"/>
        </w:rPr>
        <w:t>у</w:t>
      </w:r>
      <w:r w:rsidR="00765C8C" w:rsidRPr="003B7178">
        <w:rPr>
          <w:sz w:val="28"/>
          <w:szCs w:val="28"/>
        </w:rPr>
        <w:t>в</w:t>
      </w:r>
      <w:r w:rsidR="00FA2092" w:rsidRPr="003B7178">
        <w:rPr>
          <w:sz w:val="28"/>
          <w:szCs w:val="28"/>
        </w:rPr>
        <w:t>е</w:t>
      </w:r>
      <w:r w:rsidR="00765C8C" w:rsidRPr="003B7178">
        <w:rPr>
          <w:sz w:val="28"/>
          <w:szCs w:val="28"/>
        </w:rPr>
        <w:t>лич</w:t>
      </w:r>
      <w:r w:rsidR="001D583C" w:rsidRPr="003B7178">
        <w:rPr>
          <w:sz w:val="28"/>
          <w:szCs w:val="28"/>
        </w:rPr>
        <w:t>ились</w:t>
      </w:r>
      <w:r w:rsidR="008E01B1" w:rsidRPr="003B7178">
        <w:rPr>
          <w:sz w:val="28"/>
          <w:szCs w:val="28"/>
        </w:rPr>
        <w:t xml:space="preserve"> на</w:t>
      </w:r>
      <w:r w:rsidR="00FA2092" w:rsidRPr="003B7178">
        <w:rPr>
          <w:sz w:val="28"/>
          <w:szCs w:val="28"/>
        </w:rPr>
        <w:t xml:space="preserve"> </w:t>
      </w:r>
      <w:r w:rsidR="00AC4CEE">
        <w:rPr>
          <w:sz w:val="28"/>
          <w:szCs w:val="28"/>
        </w:rPr>
        <w:t>6 118,5</w:t>
      </w:r>
      <w:r w:rsidR="008E01B1" w:rsidRPr="003B7178">
        <w:rPr>
          <w:sz w:val="28"/>
          <w:szCs w:val="28"/>
        </w:rPr>
        <w:t xml:space="preserve"> тыс. рублей</w:t>
      </w:r>
      <w:r w:rsidR="00FA2092" w:rsidRPr="003B7178">
        <w:rPr>
          <w:sz w:val="28"/>
          <w:szCs w:val="28"/>
        </w:rPr>
        <w:t>,</w:t>
      </w:r>
      <w:r w:rsidR="00367BB0" w:rsidRPr="003B7178">
        <w:rPr>
          <w:sz w:val="28"/>
          <w:szCs w:val="28"/>
        </w:rPr>
        <w:t xml:space="preserve"> </w:t>
      </w:r>
      <w:r w:rsidR="001D583C" w:rsidRPr="003B7178">
        <w:rPr>
          <w:sz w:val="28"/>
          <w:szCs w:val="28"/>
        </w:rPr>
        <w:t>и</w:t>
      </w:r>
      <w:r w:rsidR="00367BB0" w:rsidRPr="003B7178">
        <w:rPr>
          <w:sz w:val="28"/>
          <w:szCs w:val="28"/>
        </w:rPr>
        <w:t>л</w:t>
      </w:r>
      <w:r w:rsidR="001D583C" w:rsidRPr="003B7178">
        <w:rPr>
          <w:sz w:val="28"/>
          <w:szCs w:val="28"/>
        </w:rPr>
        <w:t>и на</w:t>
      </w:r>
      <w:r w:rsidR="00367BB0" w:rsidRPr="003B7178">
        <w:rPr>
          <w:sz w:val="28"/>
          <w:szCs w:val="28"/>
        </w:rPr>
        <w:t xml:space="preserve"> </w:t>
      </w:r>
      <w:r w:rsidR="00AC4CEE">
        <w:rPr>
          <w:sz w:val="28"/>
          <w:szCs w:val="28"/>
        </w:rPr>
        <w:t>7,1</w:t>
      </w:r>
      <w:r w:rsidR="00AA78AD" w:rsidRPr="003B7178">
        <w:rPr>
          <w:sz w:val="28"/>
          <w:szCs w:val="28"/>
        </w:rPr>
        <w:t xml:space="preserve"> процента.</w:t>
      </w:r>
    </w:p>
    <w:p w14:paraId="4734FA9C" w14:textId="77777777" w:rsidR="00CA4780" w:rsidRPr="00843787" w:rsidRDefault="00CA4780" w:rsidP="00CA4780">
      <w:pPr>
        <w:ind w:right="48" w:firstLine="619"/>
        <w:jc w:val="both"/>
        <w:rPr>
          <w:sz w:val="28"/>
          <w:szCs w:val="28"/>
          <w:highlight w:val="yellow"/>
        </w:rPr>
      </w:pPr>
      <w:r w:rsidRPr="000149A9">
        <w:rPr>
          <w:sz w:val="28"/>
          <w:szCs w:val="28"/>
        </w:rPr>
        <w:t xml:space="preserve">Исполнение по подразделам классификации расходов составило от </w:t>
      </w:r>
      <w:r w:rsidR="00164305">
        <w:rPr>
          <w:sz w:val="28"/>
          <w:szCs w:val="28"/>
        </w:rPr>
        <w:t>54,7</w:t>
      </w:r>
      <w:r w:rsidR="003B7178" w:rsidRPr="000149A9">
        <w:rPr>
          <w:sz w:val="28"/>
          <w:szCs w:val="28"/>
        </w:rPr>
        <w:t>% по подраздел</w:t>
      </w:r>
      <w:r w:rsidR="00164305">
        <w:rPr>
          <w:sz w:val="28"/>
          <w:szCs w:val="28"/>
        </w:rPr>
        <w:t>у</w:t>
      </w:r>
      <w:r w:rsidR="003B7178" w:rsidRPr="000149A9">
        <w:rPr>
          <w:sz w:val="28"/>
          <w:szCs w:val="28"/>
        </w:rPr>
        <w:t xml:space="preserve"> </w:t>
      </w:r>
      <w:r w:rsidR="00164305" w:rsidRPr="000149A9">
        <w:rPr>
          <w:sz w:val="28"/>
          <w:szCs w:val="28"/>
        </w:rPr>
        <w:t>0707 «Молодежная политика и оздоровление детей»</w:t>
      </w:r>
      <w:r w:rsidR="00347BD3">
        <w:rPr>
          <w:sz w:val="28"/>
          <w:szCs w:val="28"/>
        </w:rPr>
        <w:t xml:space="preserve"> (29,0 тыс. рублей)</w:t>
      </w:r>
      <w:r w:rsidR="00164305">
        <w:rPr>
          <w:sz w:val="28"/>
          <w:szCs w:val="28"/>
        </w:rPr>
        <w:t xml:space="preserve"> до </w:t>
      </w:r>
      <w:r w:rsidR="00221AF5">
        <w:rPr>
          <w:sz w:val="28"/>
          <w:szCs w:val="28"/>
        </w:rPr>
        <w:t>70,1% по подразделу</w:t>
      </w:r>
      <w:r w:rsidR="00164305" w:rsidRPr="000149A9">
        <w:rPr>
          <w:sz w:val="28"/>
          <w:szCs w:val="28"/>
        </w:rPr>
        <w:t xml:space="preserve"> </w:t>
      </w:r>
      <w:r w:rsidR="003B7178" w:rsidRPr="000149A9">
        <w:rPr>
          <w:sz w:val="28"/>
          <w:szCs w:val="28"/>
        </w:rPr>
        <w:t>0701 «Дошкольное образование» (</w:t>
      </w:r>
      <w:r w:rsidR="00221AF5">
        <w:rPr>
          <w:sz w:val="28"/>
          <w:szCs w:val="28"/>
        </w:rPr>
        <w:t>12 166,2</w:t>
      </w:r>
      <w:r w:rsidR="00347BD3">
        <w:rPr>
          <w:sz w:val="28"/>
          <w:szCs w:val="28"/>
        </w:rPr>
        <w:t xml:space="preserve"> </w:t>
      </w:r>
      <w:r w:rsidR="003B7178" w:rsidRPr="000149A9">
        <w:rPr>
          <w:sz w:val="28"/>
          <w:szCs w:val="28"/>
        </w:rPr>
        <w:t>тыс. рублей)</w:t>
      </w:r>
      <w:r w:rsidRPr="000149A9">
        <w:rPr>
          <w:sz w:val="28"/>
          <w:szCs w:val="28"/>
        </w:rPr>
        <w:t>.</w:t>
      </w:r>
    </w:p>
    <w:p w14:paraId="567F1B7F" w14:textId="77777777" w:rsidR="00A64EB0" w:rsidRPr="00FF3080" w:rsidRDefault="00A64EB0" w:rsidP="00A64EB0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>По подразделу 0701 «Дошкольное образование» за 9 месяцев 202</w:t>
      </w:r>
      <w:r w:rsidR="00164305">
        <w:rPr>
          <w:sz w:val="28"/>
          <w:szCs w:val="28"/>
        </w:rPr>
        <w:t>3</w:t>
      </w:r>
      <w:r w:rsidRPr="00FF3080">
        <w:rPr>
          <w:sz w:val="28"/>
          <w:szCs w:val="28"/>
        </w:rPr>
        <w:t xml:space="preserve"> года расходы исполнены в объеме </w:t>
      </w:r>
      <w:r w:rsidR="00164305">
        <w:rPr>
          <w:sz w:val="28"/>
          <w:szCs w:val="28"/>
        </w:rPr>
        <w:t>12 166,2</w:t>
      </w:r>
      <w:r w:rsidRPr="00FF3080">
        <w:rPr>
          <w:sz w:val="28"/>
          <w:szCs w:val="28"/>
        </w:rPr>
        <w:t xml:space="preserve"> тыс. рублей, или на </w:t>
      </w:r>
      <w:r w:rsidR="00164305">
        <w:rPr>
          <w:sz w:val="28"/>
          <w:szCs w:val="28"/>
        </w:rPr>
        <w:t>70,1</w:t>
      </w:r>
      <w:r w:rsidRPr="00FF3080">
        <w:rPr>
          <w:sz w:val="28"/>
          <w:szCs w:val="28"/>
        </w:rPr>
        <w:t xml:space="preserve"> процента.</w:t>
      </w:r>
    </w:p>
    <w:p w14:paraId="654EB565" w14:textId="77777777" w:rsidR="00CA4780" w:rsidRPr="00FF3080" w:rsidRDefault="00CA4780" w:rsidP="00CA4780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>По подразделу 0702 «Общ</w:t>
      </w:r>
      <w:r w:rsidR="006059CA" w:rsidRPr="00FF3080">
        <w:rPr>
          <w:sz w:val="28"/>
          <w:szCs w:val="28"/>
        </w:rPr>
        <w:t>ее образование» за 9 месяцев 202</w:t>
      </w:r>
      <w:r w:rsidR="00164305">
        <w:rPr>
          <w:sz w:val="28"/>
          <w:szCs w:val="28"/>
        </w:rPr>
        <w:t>3</w:t>
      </w:r>
      <w:r w:rsidRPr="00FF3080">
        <w:rPr>
          <w:sz w:val="28"/>
          <w:szCs w:val="28"/>
        </w:rPr>
        <w:t xml:space="preserve"> года расходы исполнены в объеме </w:t>
      </w:r>
      <w:r w:rsidR="00164305">
        <w:rPr>
          <w:sz w:val="28"/>
          <w:szCs w:val="28"/>
        </w:rPr>
        <w:t>57 928,3</w:t>
      </w:r>
      <w:r w:rsidRPr="00FF3080">
        <w:rPr>
          <w:sz w:val="28"/>
          <w:szCs w:val="28"/>
        </w:rPr>
        <w:t xml:space="preserve"> тыс. рублей, или на </w:t>
      </w:r>
      <w:r w:rsidR="006D19E5" w:rsidRPr="00FF3080">
        <w:rPr>
          <w:sz w:val="28"/>
          <w:szCs w:val="28"/>
        </w:rPr>
        <w:t>6</w:t>
      </w:r>
      <w:r w:rsidR="00164305">
        <w:rPr>
          <w:sz w:val="28"/>
          <w:szCs w:val="28"/>
        </w:rPr>
        <w:t>7,0</w:t>
      </w:r>
      <w:r w:rsidRPr="00FF3080">
        <w:rPr>
          <w:sz w:val="28"/>
          <w:szCs w:val="28"/>
        </w:rPr>
        <w:t xml:space="preserve"> процента.</w:t>
      </w:r>
    </w:p>
    <w:p w14:paraId="1791D0DD" w14:textId="77777777" w:rsidR="000149A9" w:rsidRPr="00FF3080" w:rsidRDefault="000149A9" w:rsidP="00CA4780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>По подразделу 0703 «Дополнительное образование детей»</w:t>
      </w:r>
      <w:r w:rsidR="00FF3080" w:rsidRPr="00FF3080">
        <w:rPr>
          <w:sz w:val="28"/>
          <w:szCs w:val="28"/>
        </w:rPr>
        <w:t xml:space="preserve"> за 9 месяцев 202</w:t>
      </w:r>
      <w:r w:rsidR="00164305">
        <w:rPr>
          <w:sz w:val="28"/>
          <w:szCs w:val="28"/>
        </w:rPr>
        <w:t>3</w:t>
      </w:r>
      <w:r w:rsidR="00FF3080" w:rsidRPr="00FF3080">
        <w:rPr>
          <w:sz w:val="28"/>
          <w:szCs w:val="28"/>
        </w:rPr>
        <w:t xml:space="preserve"> года</w:t>
      </w:r>
      <w:r w:rsidRPr="00FF3080">
        <w:rPr>
          <w:sz w:val="28"/>
          <w:szCs w:val="28"/>
        </w:rPr>
        <w:t xml:space="preserve"> расходы исполнены в сумме </w:t>
      </w:r>
      <w:r w:rsidR="00164305">
        <w:rPr>
          <w:sz w:val="28"/>
          <w:szCs w:val="28"/>
        </w:rPr>
        <w:t>3 366,1</w:t>
      </w:r>
      <w:r w:rsidRPr="00FF3080">
        <w:rPr>
          <w:sz w:val="28"/>
          <w:szCs w:val="28"/>
        </w:rPr>
        <w:t xml:space="preserve"> тыс. рублей, или на </w:t>
      </w:r>
      <w:r w:rsidR="00164305">
        <w:rPr>
          <w:sz w:val="28"/>
          <w:szCs w:val="28"/>
        </w:rPr>
        <w:t>67,6</w:t>
      </w:r>
      <w:r w:rsidRPr="00FF3080">
        <w:rPr>
          <w:sz w:val="28"/>
          <w:szCs w:val="28"/>
        </w:rPr>
        <w:t>%.</w:t>
      </w:r>
    </w:p>
    <w:p w14:paraId="50067AB6" w14:textId="77777777" w:rsidR="000149A9" w:rsidRPr="00FF3080" w:rsidRDefault="000149A9" w:rsidP="00CA4780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>По подразделу 0707 «Молодежная политика и оздоровление детей»</w:t>
      </w:r>
      <w:r w:rsidR="00FF3080" w:rsidRPr="00FF3080">
        <w:rPr>
          <w:sz w:val="28"/>
          <w:szCs w:val="28"/>
        </w:rPr>
        <w:t xml:space="preserve"> за 9 месяцев 202</w:t>
      </w:r>
      <w:r w:rsidR="00164305">
        <w:rPr>
          <w:sz w:val="28"/>
          <w:szCs w:val="28"/>
        </w:rPr>
        <w:t>3</w:t>
      </w:r>
      <w:r w:rsidR="00FF3080" w:rsidRPr="00FF3080">
        <w:rPr>
          <w:sz w:val="28"/>
          <w:szCs w:val="28"/>
        </w:rPr>
        <w:t xml:space="preserve"> года</w:t>
      </w:r>
      <w:r w:rsidRPr="00FF3080">
        <w:rPr>
          <w:sz w:val="28"/>
          <w:szCs w:val="28"/>
        </w:rPr>
        <w:t xml:space="preserve"> расходы исполнены в сумме </w:t>
      </w:r>
      <w:r w:rsidR="00164305">
        <w:rPr>
          <w:sz w:val="28"/>
          <w:szCs w:val="28"/>
        </w:rPr>
        <w:t>29,0</w:t>
      </w:r>
      <w:r w:rsidRPr="00FF3080">
        <w:rPr>
          <w:sz w:val="28"/>
          <w:szCs w:val="28"/>
        </w:rPr>
        <w:t xml:space="preserve"> тыс. рублей, или на </w:t>
      </w:r>
      <w:r w:rsidR="00164305">
        <w:rPr>
          <w:sz w:val="28"/>
          <w:szCs w:val="28"/>
        </w:rPr>
        <w:t>54,7</w:t>
      </w:r>
      <w:r w:rsidRPr="00FF3080">
        <w:rPr>
          <w:sz w:val="28"/>
          <w:szCs w:val="28"/>
        </w:rPr>
        <w:t>%.</w:t>
      </w:r>
    </w:p>
    <w:p w14:paraId="239E7C73" w14:textId="77777777" w:rsidR="00CA4780" w:rsidRPr="00FF3080" w:rsidRDefault="00CA4780" w:rsidP="00CA4780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 xml:space="preserve">По подразделу </w:t>
      </w:r>
      <w:r w:rsidR="009F040C" w:rsidRPr="00FF3080">
        <w:rPr>
          <w:sz w:val="28"/>
          <w:szCs w:val="28"/>
        </w:rPr>
        <w:t xml:space="preserve">0709 «Другие вопросы в области образования» </w:t>
      </w:r>
      <w:r w:rsidRPr="00FF3080">
        <w:rPr>
          <w:sz w:val="28"/>
          <w:szCs w:val="28"/>
        </w:rPr>
        <w:t>за 9 месяцев 20</w:t>
      </w:r>
      <w:r w:rsidR="00A226DB" w:rsidRPr="00FF3080">
        <w:rPr>
          <w:sz w:val="28"/>
          <w:szCs w:val="28"/>
        </w:rPr>
        <w:t>2</w:t>
      </w:r>
      <w:r w:rsidR="00164305">
        <w:rPr>
          <w:sz w:val="28"/>
          <w:szCs w:val="28"/>
        </w:rPr>
        <w:t>3</w:t>
      </w:r>
      <w:r w:rsidRPr="00FF3080">
        <w:rPr>
          <w:sz w:val="28"/>
          <w:szCs w:val="28"/>
        </w:rPr>
        <w:t xml:space="preserve"> года расходы исполнены в объеме </w:t>
      </w:r>
      <w:r w:rsidR="009F040C" w:rsidRPr="00FF3080">
        <w:rPr>
          <w:sz w:val="28"/>
          <w:szCs w:val="28"/>
        </w:rPr>
        <w:t>1</w:t>
      </w:r>
      <w:r w:rsidR="00164305">
        <w:rPr>
          <w:sz w:val="28"/>
          <w:szCs w:val="28"/>
        </w:rPr>
        <w:t>4 582,1</w:t>
      </w:r>
      <w:r w:rsidRPr="00FF3080">
        <w:rPr>
          <w:sz w:val="28"/>
          <w:szCs w:val="28"/>
        </w:rPr>
        <w:t xml:space="preserve"> тыс. рублей, или на</w:t>
      </w:r>
      <w:r w:rsidR="009F040C" w:rsidRPr="00FF3080">
        <w:rPr>
          <w:sz w:val="28"/>
          <w:szCs w:val="28"/>
        </w:rPr>
        <w:t xml:space="preserve"> </w:t>
      </w:r>
      <w:r w:rsidR="00164305">
        <w:rPr>
          <w:sz w:val="28"/>
          <w:szCs w:val="28"/>
        </w:rPr>
        <w:t>68,2</w:t>
      </w:r>
      <w:r w:rsidRPr="00FF3080">
        <w:rPr>
          <w:sz w:val="28"/>
          <w:szCs w:val="28"/>
        </w:rPr>
        <w:t xml:space="preserve"> процента.</w:t>
      </w:r>
    </w:p>
    <w:p w14:paraId="12190393" w14:textId="77777777" w:rsidR="00C360E6" w:rsidRPr="00843787" w:rsidRDefault="00CA4780" w:rsidP="00C360E6">
      <w:pPr>
        <w:ind w:right="48" w:firstLine="619"/>
        <w:jc w:val="both"/>
        <w:rPr>
          <w:sz w:val="28"/>
          <w:szCs w:val="28"/>
          <w:highlight w:val="yellow"/>
        </w:rPr>
      </w:pPr>
      <w:r w:rsidRPr="00FF3080">
        <w:rPr>
          <w:sz w:val="28"/>
          <w:szCs w:val="28"/>
        </w:rPr>
        <w:t xml:space="preserve">В структуре расходов раздела 07 «Образование» наибольший процент приходится на расходы по подразделу 0702 «Общее образование» - </w:t>
      </w:r>
      <w:r w:rsidR="00164305">
        <w:rPr>
          <w:sz w:val="28"/>
          <w:szCs w:val="28"/>
        </w:rPr>
        <w:t>6</w:t>
      </w:r>
      <w:r w:rsidR="00FF3080" w:rsidRPr="00FF3080">
        <w:rPr>
          <w:sz w:val="28"/>
          <w:szCs w:val="28"/>
        </w:rPr>
        <w:t>3</w:t>
      </w:r>
      <w:r w:rsidR="00164305">
        <w:rPr>
          <w:sz w:val="28"/>
          <w:szCs w:val="28"/>
        </w:rPr>
        <w:t>,0</w:t>
      </w:r>
      <w:r w:rsidRPr="00FF3080">
        <w:rPr>
          <w:sz w:val="28"/>
          <w:szCs w:val="28"/>
        </w:rPr>
        <w:t>%.</w:t>
      </w:r>
    </w:p>
    <w:p w14:paraId="64AACFEE" w14:textId="77777777" w:rsidR="00AA78AD" w:rsidRPr="00FF3080" w:rsidRDefault="007B75F3" w:rsidP="00B2687F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 xml:space="preserve">По разделу </w:t>
      </w:r>
      <w:r w:rsidRPr="00FF3080">
        <w:rPr>
          <w:b/>
          <w:i/>
          <w:sz w:val="28"/>
          <w:szCs w:val="28"/>
        </w:rPr>
        <w:t>08 «Культура, кинематография»</w:t>
      </w:r>
      <w:r w:rsidRPr="00FF3080">
        <w:rPr>
          <w:sz w:val="28"/>
          <w:szCs w:val="28"/>
        </w:rPr>
        <w:t xml:space="preserve"> </w:t>
      </w:r>
      <w:r w:rsidR="00AA78AD" w:rsidRPr="00FF3080">
        <w:rPr>
          <w:sz w:val="28"/>
          <w:szCs w:val="28"/>
        </w:rPr>
        <w:t xml:space="preserve">расходы исполнены в объеме </w:t>
      </w:r>
      <w:r w:rsidR="00347BD3">
        <w:rPr>
          <w:sz w:val="28"/>
          <w:szCs w:val="28"/>
        </w:rPr>
        <w:t>9 085,3</w:t>
      </w:r>
      <w:r w:rsidR="008E01B1" w:rsidRPr="00FF3080">
        <w:rPr>
          <w:sz w:val="28"/>
          <w:szCs w:val="28"/>
        </w:rPr>
        <w:t xml:space="preserve"> тыс.</w:t>
      </w:r>
      <w:r w:rsidR="00AA78AD" w:rsidRPr="00FF3080">
        <w:rPr>
          <w:sz w:val="28"/>
          <w:szCs w:val="28"/>
        </w:rPr>
        <w:t xml:space="preserve"> рублей, или </w:t>
      </w:r>
      <w:r w:rsidR="00FF3080" w:rsidRPr="00FF3080">
        <w:rPr>
          <w:sz w:val="28"/>
          <w:szCs w:val="28"/>
        </w:rPr>
        <w:t>6</w:t>
      </w:r>
      <w:r w:rsidR="00347BD3">
        <w:rPr>
          <w:sz w:val="28"/>
          <w:szCs w:val="28"/>
        </w:rPr>
        <w:t>8,7</w:t>
      </w:r>
      <w:r w:rsidR="00A34894" w:rsidRPr="00FF3080">
        <w:rPr>
          <w:sz w:val="28"/>
          <w:szCs w:val="28"/>
        </w:rPr>
        <w:t xml:space="preserve"> </w:t>
      </w:r>
      <w:r w:rsidR="00AA78AD" w:rsidRPr="00FF3080">
        <w:rPr>
          <w:sz w:val="28"/>
          <w:szCs w:val="28"/>
        </w:rPr>
        <w:t>% годовых назначений.</w:t>
      </w:r>
    </w:p>
    <w:p w14:paraId="07F7B9C7" w14:textId="77777777" w:rsidR="00AA78AD" w:rsidRPr="00FF3080" w:rsidRDefault="00AA78AD" w:rsidP="00B2687F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 xml:space="preserve">В общем объеме бюджета доля расходов по разделу составила </w:t>
      </w:r>
      <w:r w:rsidR="008569B3">
        <w:rPr>
          <w:sz w:val="28"/>
          <w:szCs w:val="28"/>
        </w:rPr>
        <w:t>6,4</w:t>
      </w:r>
      <w:r w:rsidR="00840F6B" w:rsidRPr="00FF3080">
        <w:rPr>
          <w:sz w:val="28"/>
          <w:szCs w:val="28"/>
        </w:rPr>
        <w:t xml:space="preserve"> процента.</w:t>
      </w:r>
      <w:r w:rsidRPr="00FF3080">
        <w:rPr>
          <w:sz w:val="28"/>
          <w:szCs w:val="28"/>
        </w:rPr>
        <w:t xml:space="preserve"> </w:t>
      </w:r>
      <w:r w:rsidR="00840F6B" w:rsidRPr="00FF3080">
        <w:rPr>
          <w:sz w:val="28"/>
          <w:szCs w:val="28"/>
        </w:rPr>
        <w:t>К</w:t>
      </w:r>
      <w:r w:rsidRPr="00FF3080">
        <w:rPr>
          <w:sz w:val="28"/>
          <w:szCs w:val="28"/>
        </w:rPr>
        <w:t xml:space="preserve"> аналогичному периоду прошлого года </w:t>
      </w:r>
      <w:r w:rsidR="00840F6B" w:rsidRPr="00FF3080">
        <w:rPr>
          <w:sz w:val="28"/>
          <w:szCs w:val="28"/>
        </w:rPr>
        <w:t>расходы по разделу у</w:t>
      </w:r>
      <w:r w:rsidR="008569B3">
        <w:rPr>
          <w:sz w:val="28"/>
          <w:szCs w:val="28"/>
        </w:rPr>
        <w:t>величи</w:t>
      </w:r>
      <w:r w:rsidR="00840F6B" w:rsidRPr="00FF3080">
        <w:rPr>
          <w:sz w:val="28"/>
          <w:szCs w:val="28"/>
        </w:rPr>
        <w:t xml:space="preserve">лись на </w:t>
      </w:r>
      <w:r w:rsidR="00FF3080" w:rsidRPr="00FF3080">
        <w:rPr>
          <w:sz w:val="28"/>
          <w:szCs w:val="28"/>
        </w:rPr>
        <w:t>1</w:t>
      </w:r>
      <w:r w:rsidR="008569B3">
        <w:rPr>
          <w:sz w:val="28"/>
          <w:szCs w:val="28"/>
        </w:rPr>
        <w:t> 010,6</w:t>
      </w:r>
      <w:r w:rsidR="00840F6B" w:rsidRPr="00FF3080">
        <w:rPr>
          <w:sz w:val="28"/>
          <w:szCs w:val="28"/>
        </w:rPr>
        <w:t xml:space="preserve"> тыс. рублей, или </w:t>
      </w:r>
      <w:r w:rsidR="004D1ABD" w:rsidRPr="00FF3080">
        <w:rPr>
          <w:sz w:val="28"/>
          <w:szCs w:val="28"/>
        </w:rPr>
        <w:t xml:space="preserve">на </w:t>
      </w:r>
      <w:r w:rsidR="00BB2EFC" w:rsidRPr="00FF3080">
        <w:rPr>
          <w:sz w:val="28"/>
          <w:szCs w:val="28"/>
        </w:rPr>
        <w:t>1</w:t>
      </w:r>
      <w:r w:rsidR="00FF3080" w:rsidRPr="00FF3080">
        <w:rPr>
          <w:sz w:val="28"/>
          <w:szCs w:val="28"/>
        </w:rPr>
        <w:t>2</w:t>
      </w:r>
      <w:r w:rsidR="005F7FAE" w:rsidRPr="00FF3080">
        <w:rPr>
          <w:sz w:val="28"/>
          <w:szCs w:val="28"/>
        </w:rPr>
        <w:t>,</w:t>
      </w:r>
      <w:r w:rsidR="008569B3">
        <w:rPr>
          <w:sz w:val="28"/>
          <w:szCs w:val="28"/>
        </w:rPr>
        <w:t>5</w:t>
      </w:r>
      <w:r w:rsidR="00840F6B" w:rsidRPr="00FF3080">
        <w:rPr>
          <w:sz w:val="28"/>
          <w:szCs w:val="28"/>
        </w:rPr>
        <w:t xml:space="preserve"> </w:t>
      </w:r>
      <w:r w:rsidR="004D1ABD" w:rsidRPr="00FF3080">
        <w:rPr>
          <w:sz w:val="28"/>
          <w:szCs w:val="28"/>
        </w:rPr>
        <w:t>процент</w:t>
      </w:r>
      <w:r w:rsidR="008569B3">
        <w:rPr>
          <w:sz w:val="28"/>
          <w:szCs w:val="28"/>
        </w:rPr>
        <w:t>а</w:t>
      </w:r>
      <w:r w:rsidR="00840F6B" w:rsidRPr="00FF3080">
        <w:rPr>
          <w:sz w:val="28"/>
          <w:szCs w:val="28"/>
        </w:rPr>
        <w:t xml:space="preserve">. </w:t>
      </w:r>
    </w:p>
    <w:p w14:paraId="459EB260" w14:textId="77777777" w:rsidR="00823CD2" w:rsidRPr="00FF3080" w:rsidRDefault="007B75F3" w:rsidP="00B2687F">
      <w:pPr>
        <w:ind w:right="48" w:firstLine="619"/>
        <w:jc w:val="both"/>
        <w:rPr>
          <w:sz w:val="28"/>
          <w:szCs w:val="28"/>
        </w:rPr>
      </w:pPr>
      <w:r w:rsidRPr="00FF3080">
        <w:rPr>
          <w:sz w:val="28"/>
          <w:szCs w:val="28"/>
        </w:rPr>
        <w:t>Финансирование расхо</w:t>
      </w:r>
      <w:r w:rsidR="00840F6B" w:rsidRPr="00FF3080">
        <w:rPr>
          <w:sz w:val="28"/>
          <w:szCs w:val="28"/>
        </w:rPr>
        <w:t>дов осуществлялось по подраздел</w:t>
      </w:r>
      <w:r w:rsidR="00AA4D7B" w:rsidRPr="00FF3080">
        <w:rPr>
          <w:sz w:val="28"/>
          <w:szCs w:val="28"/>
        </w:rPr>
        <w:t>у</w:t>
      </w:r>
      <w:r w:rsidR="00840F6B" w:rsidRPr="00FF3080">
        <w:rPr>
          <w:sz w:val="28"/>
          <w:szCs w:val="28"/>
        </w:rPr>
        <w:t xml:space="preserve"> 0801 «Культура»</w:t>
      </w:r>
      <w:r w:rsidR="00AA4D7B" w:rsidRPr="00FF3080">
        <w:rPr>
          <w:sz w:val="28"/>
          <w:szCs w:val="28"/>
        </w:rPr>
        <w:t>.</w:t>
      </w:r>
    </w:p>
    <w:p w14:paraId="742DF7B8" w14:textId="77777777" w:rsidR="005325F5" w:rsidRPr="00843787" w:rsidRDefault="00FD49F7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D66166">
        <w:rPr>
          <w:sz w:val="28"/>
          <w:szCs w:val="28"/>
        </w:rPr>
        <w:t xml:space="preserve">По разделу </w:t>
      </w:r>
      <w:r w:rsidRPr="00D66166">
        <w:rPr>
          <w:b/>
          <w:i/>
          <w:sz w:val="28"/>
          <w:szCs w:val="28"/>
        </w:rPr>
        <w:t>10 «Социальная политика»</w:t>
      </w:r>
      <w:r w:rsidRPr="00D66166">
        <w:rPr>
          <w:sz w:val="28"/>
          <w:szCs w:val="28"/>
        </w:rPr>
        <w:t xml:space="preserve"> </w:t>
      </w:r>
      <w:r w:rsidR="00294010" w:rsidRPr="00D66166">
        <w:rPr>
          <w:sz w:val="28"/>
          <w:szCs w:val="28"/>
        </w:rPr>
        <w:t>за 9 месяцев 20</w:t>
      </w:r>
      <w:r w:rsidR="0047233F" w:rsidRPr="00D66166">
        <w:rPr>
          <w:sz w:val="28"/>
          <w:szCs w:val="28"/>
        </w:rPr>
        <w:t>2</w:t>
      </w:r>
      <w:r w:rsidR="008569B3">
        <w:rPr>
          <w:sz w:val="28"/>
          <w:szCs w:val="28"/>
        </w:rPr>
        <w:t>3</w:t>
      </w:r>
      <w:r w:rsidR="00294010" w:rsidRPr="00D66166">
        <w:rPr>
          <w:sz w:val="28"/>
          <w:szCs w:val="28"/>
        </w:rPr>
        <w:t xml:space="preserve"> года</w:t>
      </w:r>
      <w:r w:rsidR="00FA2BC8" w:rsidRPr="00D66166">
        <w:rPr>
          <w:sz w:val="28"/>
          <w:szCs w:val="28"/>
        </w:rPr>
        <w:t xml:space="preserve"> исполнение</w:t>
      </w:r>
      <w:r w:rsidRPr="00D66166">
        <w:rPr>
          <w:sz w:val="28"/>
          <w:szCs w:val="28"/>
        </w:rPr>
        <w:t xml:space="preserve"> утвержденных </w:t>
      </w:r>
      <w:r w:rsidR="004414C2" w:rsidRPr="00D66166">
        <w:rPr>
          <w:sz w:val="28"/>
          <w:szCs w:val="28"/>
        </w:rPr>
        <w:t xml:space="preserve">уточненной бюджетной росписью </w:t>
      </w:r>
      <w:r w:rsidRPr="00D66166">
        <w:rPr>
          <w:sz w:val="28"/>
          <w:szCs w:val="28"/>
        </w:rPr>
        <w:t xml:space="preserve">ассигнований </w:t>
      </w:r>
      <w:r w:rsidR="00FA2BC8" w:rsidRPr="00D66166">
        <w:rPr>
          <w:sz w:val="28"/>
          <w:szCs w:val="28"/>
        </w:rPr>
        <w:t>составило</w:t>
      </w:r>
      <w:r w:rsidRPr="00D66166">
        <w:rPr>
          <w:sz w:val="28"/>
          <w:szCs w:val="28"/>
        </w:rPr>
        <w:t xml:space="preserve"> </w:t>
      </w:r>
      <w:r w:rsidR="008569B3">
        <w:rPr>
          <w:sz w:val="28"/>
          <w:szCs w:val="28"/>
        </w:rPr>
        <w:t>6</w:t>
      </w:r>
      <w:r w:rsidR="00232CE4">
        <w:rPr>
          <w:sz w:val="28"/>
          <w:szCs w:val="28"/>
        </w:rPr>
        <w:t> </w:t>
      </w:r>
      <w:r w:rsidR="008569B3">
        <w:rPr>
          <w:sz w:val="28"/>
          <w:szCs w:val="28"/>
        </w:rPr>
        <w:t>087</w:t>
      </w:r>
      <w:r w:rsidR="00232CE4">
        <w:rPr>
          <w:sz w:val="28"/>
          <w:szCs w:val="28"/>
        </w:rPr>
        <w:t>,8</w:t>
      </w:r>
      <w:r w:rsidR="00590A78" w:rsidRPr="00D66166">
        <w:rPr>
          <w:sz w:val="28"/>
          <w:szCs w:val="28"/>
        </w:rPr>
        <w:t xml:space="preserve"> тыс.</w:t>
      </w:r>
      <w:r w:rsidR="00372E4A" w:rsidRPr="00D66166">
        <w:rPr>
          <w:sz w:val="28"/>
          <w:szCs w:val="28"/>
        </w:rPr>
        <w:t xml:space="preserve"> рублей</w:t>
      </w:r>
      <w:r w:rsidR="00FA2BC8" w:rsidRPr="00D66166">
        <w:rPr>
          <w:sz w:val="28"/>
          <w:szCs w:val="28"/>
        </w:rPr>
        <w:t>,</w:t>
      </w:r>
      <w:r w:rsidR="00372E4A" w:rsidRPr="00D66166">
        <w:rPr>
          <w:sz w:val="28"/>
          <w:szCs w:val="28"/>
        </w:rPr>
        <w:t xml:space="preserve"> или </w:t>
      </w:r>
      <w:r w:rsidR="00232CE4">
        <w:rPr>
          <w:sz w:val="28"/>
          <w:szCs w:val="28"/>
        </w:rPr>
        <w:t>42,8</w:t>
      </w:r>
      <w:r w:rsidRPr="00D66166">
        <w:rPr>
          <w:sz w:val="28"/>
          <w:szCs w:val="28"/>
        </w:rPr>
        <w:t xml:space="preserve"> процента. По подразделу </w:t>
      </w:r>
      <w:r w:rsidR="00FF6E8E" w:rsidRPr="00D66166">
        <w:rPr>
          <w:sz w:val="28"/>
          <w:szCs w:val="28"/>
        </w:rPr>
        <w:t xml:space="preserve">1001 «Пенсионное обеспечение» исполнение составило </w:t>
      </w:r>
      <w:r w:rsidR="00232CE4">
        <w:rPr>
          <w:sz w:val="28"/>
          <w:szCs w:val="28"/>
        </w:rPr>
        <w:t>74,7</w:t>
      </w:r>
      <w:r w:rsidR="00FF6E8E" w:rsidRPr="00D66166">
        <w:rPr>
          <w:sz w:val="28"/>
          <w:szCs w:val="28"/>
        </w:rPr>
        <w:t>%</w:t>
      </w:r>
      <w:r w:rsidR="00D30425" w:rsidRPr="00D66166">
        <w:rPr>
          <w:sz w:val="28"/>
          <w:szCs w:val="28"/>
        </w:rPr>
        <w:t xml:space="preserve"> (</w:t>
      </w:r>
      <w:r w:rsidR="009D169C" w:rsidRPr="00D66166">
        <w:rPr>
          <w:sz w:val="28"/>
          <w:szCs w:val="28"/>
        </w:rPr>
        <w:t>8</w:t>
      </w:r>
      <w:r w:rsidR="00232CE4">
        <w:rPr>
          <w:sz w:val="28"/>
          <w:szCs w:val="28"/>
        </w:rPr>
        <w:t>86,1</w:t>
      </w:r>
      <w:r w:rsidR="00D30425" w:rsidRPr="00D66166">
        <w:rPr>
          <w:sz w:val="28"/>
          <w:szCs w:val="28"/>
        </w:rPr>
        <w:t xml:space="preserve"> тыс. рублей)</w:t>
      </w:r>
      <w:r w:rsidR="00FF6E8E" w:rsidRPr="00D66166">
        <w:rPr>
          <w:sz w:val="28"/>
          <w:szCs w:val="28"/>
        </w:rPr>
        <w:t xml:space="preserve">, </w:t>
      </w:r>
      <w:r w:rsidR="00D30425" w:rsidRPr="00D66166">
        <w:rPr>
          <w:sz w:val="28"/>
          <w:szCs w:val="28"/>
        </w:rPr>
        <w:t xml:space="preserve">по подразделу 1004 «Охрана семьи и детства» - </w:t>
      </w:r>
      <w:r w:rsidR="00232CE4">
        <w:rPr>
          <w:sz w:val="28"/>
          <w:szCs w:val="28"/>
        </w:rPr>
        <w:t>32,7</w:t>
      </w:r>
      <w:r w:rsidR="00D30425" w:rsidRPr="00D66166">
        <w:rPr>
          <w:sz w:val="28"/>
          <w:szCs w:val="28"/>
        </w:rPr>
        <w:t>% (</w:t>
      </w:r>
      <w:r w:rsidR="00232CE4">
        <w:rPr>
          <w:sz w:val="28"/>
          <w:szCs w:val="28"/>
        </w:rPr>
        <w:t>5 067,0</w:t>
      </w:r>
      <w:r w:rsidR="00D30425" w:rsidRPr="00D66166">
        <w:rPr>
          <w:sz w:val="28"/>
          <w:szCs w:val="28"/>
        </w:rPr>
        <w:t xml:space="preserve"> тыс. рублей)</w:t>
      </w:r>
      <w:r w:rsidR="00171996" w:rsidRPr="00D66166">
        <w:rPr>
          <w:sz w:val="28"/>
          <w:szCs w:val="28"/>
        </w:rPr>
        <w:t xml:space="preserve">, по подразделу </w:t>
      </w:r>
      <w:r w:rsidR="005325F5" w:rsidRPr="00D66166">
        <w:rPr>
          <w:sz w:val="28"/>
          <w:szCs w:val="28"/>
        </w:rPr>
        <w:t xml:space="preserve">1006 «Другие вопросы в области социальной политики» </w:t>
      </w:r>
      <w:r w:rsidR="00232CE4">
        <w:rPr>
          <w:sz w:val="28"/>
          <w:szCs w:val="28"/>
        </w:rPr>
        <w:t>расходов не осуществлялось.</w:t>
      </w:r>
    </w:p>
    <w:p w14:paraId="22854ECC" w14:textId="77777777" w:rsidR="00056A3F" w:rsidRPr="00D66166" w:rsidRDefault="00056A3F" w:rsidP="00B2687F">
      <w:pPr>
        <w:ind w:right="48" w:firstLine="619"/>
        <w:jc w:val="both"/>
        <w:rPr>
          <w:sz w:val="28"/>
          <w:szCs w:val="28"/>
        </w:rPr>
      </w:pPr>
      <w:r w:rsidRPr="00D66166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232CE4">
        <w:rPr>
          <w:sz w:val="28"/>
          <w:szCs w:val="28"/>
        </w:rPr>
        <w:t>4,3</w:t>
      </w:r>
      <w:r w:rsidR="00AA68C2" w:rsidRPr="00D66166">
        <w:rPr>
          <w:sz w:val="28"/>
          <w:szCs w:val="28"/>
        </w:rPr>
        <w:t xml:space="preserve"> п</w:t>
      </w:r>
      <w:r w:rsidR="00491D53" w:rsidRPr="00D66166">
        <w:rPr>
          <w:sz w:val="28"/>
          <w:szCs w:val="28"/>
        </w:rPr>
        <w:t>роцента.</w:t>
      </w:r>
    </w:p>
    <w:p w14:paraId="6F2CB2CF" w14:textId="77777777" w:rsidR="00823CD2" w:rsidRPr="00843787" w:rsidRDefault="00C63908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D66166">
        <w:rPr>
          <w:sz w:val="28"/>
          <w:szCs w:val="28"/>
        </w:rPr>
        <w:lastRenderedPageBreak/>
        <w:t>К аналогичному периоду 20</w:t>
      </w:r>
      <w:r w:rsidR="00CC5160" w:rsidRPr="00D66166">
        <w:rPr>
          <w:sz w:val="28"/>
          <w:szCs w:val="28"/>
        </w:rPr>
        <w:t>2</w:t>
      </w:r>
      <w:r w:rsidR="00232CE4">
        <w:rPr>
          <w:sz w:val="28"/>
          <w:szCs w:val="28"/>
        </w:rPr>
        <w:t>2</w:t>
      </w:r>
      <w:r w:rsidRPr="00D66166">
        <w:rPr>
          <w:sz w:val="28"/>
          <w:szCs w:val="28"/>
        </w:rPr>
        <w:t xml:space="preserve"> года по разделу наблюдается </w:t>
      </w:r>
      <w:r w:rsidR="00232CE4">
        <w:rPr>
          <w:sz w:val="28"/>
          <w:szCs w:val="28"/>
        </w:rPr>
        <w:t>сниже</w:t>
      </w:r>
      <w:r w:rsidRPr="00D66166">
        <w:rPr>
          <w:sz w:val="28"/>
          <w:szCs w:val="28"/>
        </w:rPr>
        <w:t xml:space="preserve">ние расходов на </w:t>
      </w:r>
      <w:r w:rsidR="00312A0A">
        <w:rPr>
          <w:sz w:val="28"/>
          <w:szCs w:val="28"/>
        </w:rPr>
        <w:t>8 130,1</w:t>
      </w:r>
      <w:r w:rsidRPr="00D66166">
        <w:rPr>
          <w:sz w:val="28"/>
          <w:szCs w:val="28"/>
        </w:rPr>
        <w:t xml:space="preserve"> тыс. рублей, или на </w:t>
      </w:r>
      <w:r w:rsidR="00312A0A">
        <w:rPr>
          <w:sz w:val="28"/>
          <w:szCs w:val="28"/>
        </w:rPr>
        <w:t>57,2</w:t>
      </w:r>
      <w:r w:rsidRPr="00D66166">
        <w:rPr>
          <w:sz w:val="28"/>
          <w:szCs w:val="28"/>
        </w:rPr>
        <w:t xml:space="preserve"> процента.</w:t>
      </w:r>
    </w:p>
    <w:p w14:paraId="20D4B313" w14:textId="77777777" w:rsidR="00823CD2" w:rsidRPr="00D66166" w:rsidRDefault="00FD49F7" w:rsidP="00B2687F">
      <w:pPr>
        <w:ind w:right="48" w:firstLine="619"/>
        <w:jc w:val="both"/>
        <w:rPr>
          <w:sz w:val="28"/>
          <w:szCs w:val="28"/>
        </w:rPr>
      </w:pPr>
      <w:r w:rsidRPr="00D66166">
        <w:rPr>
          <w:sz w:val="28"/>
          <w:szCs w:val="28"/>
        </w:rPr>
        <w:t xml:space="preserve">По разделу </w:t>
      </w:r>
      <w:r w:rsidRPr="00D66166">
        <w:rPr>
          <w:b/>
          <w:i/>
          <w:sz w:val="28"/>
          <w:szCs w:val="28"/>
        </w:rPr>
        <w:t>11 «Физическая культура и спорт»</w:t>
      </w:r>
      <w:r w:rsidRPr="00D66166">
        <w:rPr>
          <w:sz w:val="28"/>
          <w:szCs w:val="28"/>
        </w:rPr>
        <w:t xml:space="preserve"> </w:t>
      </w:r>
      <w:r w:rsidR="0039550A" w:rsidRPr="00D66166">
        <w:rPr>
          <w:sz w:val="28"/>
          <w:szCs w:val="28"/>
        </w:rPr>
        <w:t>за 9 месяцев 20</w:t>
      </w:r>
      <w:r w:rsidR="00A35C88" w:rsidRPr="00D66166">
        <w:rPr>
          <w:sz w:val="28"/>
          <w:szCs w:val="28"/>
        </w:rPr>
        <w:t>2</w:t>
      </w:r>
      <w:r w:rsidR="00312A0A">
        <w:rPr>
          <w:sz w:val="28"/>
          <w:szCs w:val="28"/>
        </w:rPr>
        <w:t>3</w:t>
      </w:r>
      <w:r w:rsidR="0039550A" w:rsidRPr="00D66166">
        <w:rPr>
          <w:sz w:val="28"/>
          <w:szCs w:val="28"/>
        </w:rPr>
        <w:t xml:space="preserve"> года </w:t>
      </w:r>
      <w:r w:rsidR="00957F9D" w:rsidRPr="00D66166">
        <w:rPr>
          <w:sz w:val="28"/>
          <w:szCs w:val="28"/>
        </w:rPr>
        <w:t>исполн</w:t>
      </w:r>
      <w:r w:rsidR="003C5EE1" w:rsidRPr="00D66166">
        <w:rPr>
          <w:sz w:val="28"/>
          <w:szCs w:val="28"/>
        </w:rPr>
        <w:t>ени</w:t>
      </w:r>
      <w:r w:rsidR="00D66166" w:rsidRPr="00D66166">
        <w:rPr>
          <w:sz w:val="28"/>
          <w:szCs w:val="28"/>
        </w:rPr>
        <w:t>е</w:t>
      </w:r>
      <w:r w:rsidR="003C5EE1" w:rsidRPr="00D66166">
        <w:rPr>
          <w:sz w:val="28"/>
          <w:szCs w:val="28"/>
        </w:rPr>
        <w:t xml:space="preserve"> утвержденных ассигнований </w:t>
      </w:r>
      <w:r w:rsidR="00D66166" w:rsidRPr="00D66166">
        <w:rPr>
          <w:sz w:val="28"/>
          <w:szCs w:val="28"/>
        </w:rPr>
        <w:t>составило</w:t>
      </w:r>
      <w:r w:rsidR="00957F9D" w:rsidRPr="00D66166">
        <w:rPr>
          <w:sz w:val="28"/>
          <w:szCs w:val="28"/>
        </w:rPr>
        <w:t xml:space="preserve"> </w:t>
      </w:r>
      <w:r w:rsidR="00312A0A">
        <w:rPr>
          <w:sz w:val="28"/>
          <w:szCs w:val="28"/>
        </w:rPr>
        <w:t>3,4</w:t>
      </w:r>
      <w:r w:rsidR="004D2706" w:rsidRPr="00D66166">
        <w:rPr>
          <w:sz w:val="28"/>
          <w:szCs w:val="28"/>
        </w:rPr>
        <w:t xml:space="preserve">%, </w:t>
      </w:r>
      <w:r w:rsidR="0092518B" w:rsidRPr="00D66166">
        <w:rPr>
          <w:sz w:val="28"/>
          <w:szCs w:val="28"/>
        </w:rPr>
        <w:t xml:space="preserve">или </w:t>
      </w:r>
      <w:r w:rsidR="00312A0A">
        <w:rPr>
          <w:sz w:val="28"/>
          <w:szCs w:val="28"/>
        </w:rPr>
        <w:t>54,8</w:t>
      </w:r>
      <w:r w:rsidR="0092518B" w:rsidRPr="00D66166">
        <w:rPr>
          <w:sz w:val="28"/>
          <w:szCs w:val="28"/>
        </w:rPr>
        <w:t xml:space="preserve"> тыс. рублей</w:t>
      </w:r>
      <w:r w:rsidR="00957F9D" w:rsidRPr="00D66166">
        <w:rPr>
          <w:sz w:val="28"/>
          <w:szCs w:val="28"/>
        </w:rPr>
        <w:t>.</w:t>
      </w:r>
      <w:r w:rsidR="0039550A" w:rsidRPr="00D66166">
        <w:rPr>
          <w:sz w:val="28"/>
          <w:szCs w:val="28"/>
        </w:rPr>
        <w:t xml:space="preserve"> </w:t>
      </w:r>
      <w:r w:rsidR="00E856B8" w:rsidRPr="00D66166">
        <w:rPr>
          <w:sz w:val="28"/>
          <w:szCs w:val="28"/>
        </w:rPr>
        <w:t xml:space="preserve">Мероприятия осуществлялись по подразделу 1102 «Массовый спорт». </w:t>
      </w:r>
      <w:r w:rsidR="00CF5665" w:rsidRPr="00D66166">
        <w:rPr>
          <w:sz w:val="28"/>
          <w:szCs w:val="28"/>
        </w:rPr>
        <w:t xml:space="preserve">По разделу </w:t>
      </w:r>
      <w:r w:rsidR="00D66166" w:rsidRPr="00D66166">
        <w:rPr>
          <w:sz w:val="28"/>
          <w:szCs w:val="28"/>
        </w:rPr>
        <w:t>отмечено</w:t>
      </w:r>
      <w:r w:rsidR="00CF5665" w:rsidRPr="00D66166">
        <w:rPr>
          <w:sz w:val="28"/>
          <w:szCs w:val="28"/>
        </w:rPr>
        <w:t xml:space="preserve"> у</w:t>
      </w:r>
      <w:r w:rsidR="00D66166" w:rsidRPr="00D66166">
        <w:rPr>
          <w:sz w:val="28"/>
          <w:szCs w:val="28"/>
        </w:rPr>
        <w:t>величен</w:t>
      </w:r>
      <w:r w:rsidR="00CF5665" w:rsidRPr="00D66166">
        <w:rPr>
          <w:sz w:val="28"/>
          <w:szCs w:val="28"/>
        </w:rPr>
        <w:t>ие объема кассовых расходов к аналогичному периоду 20</w:t>
      </w:r>
      <w:r w:rsidR="006D6984" w:rsidRPr="00D66166">
        <w:rPr>
          <w:sz w:val="28"/>
          <w:szCs w:val="28"/>
        </w:rPr>
        <w:t>2</w:t>
      </w:r>
      <w:r w:rsidR="00312A0A">
        <w:rPr>
          <w:sz w:val="28"/>
          <w:szCs w:val="28"/>
        </w:rPr>
        <w:t>2</w:t>
      </w:r>
      <w:r w:rsidR="00CF5665" w:rsidRPr="00D66166">
        <w:rPr>
          <w:sz w:val="28"/>
          <w:szCs w:val="28"/>
        </w:rPr>
        <w:t xml:space="preserve"> года на </w:t>
      </w:r>
      <w:r w:rsidR="00312A0A">
        <w:rPr>
          <w:sz w:val="28"/>
          <w:szCs w:val="28"/>
        </w:rPr>
        <w:t>26,7</w:t>
      </w:r>
      <w:r w:rsidR="00CF5665" w:rsidRPr="00D66166">
        <w:rPr>
          <w:sz w:val="28"/>
          <w:szCs w:val="28"/>
        </w:rPr>
        <w:t xml:space="preserve"> тыс. рублей, </w:t>
      </w:r>
      <w:r w:rsidR="003C4477" w:rsidRPr="00D66166">
        <w:rPr>
          <w:sz w:val="28"/>
          <w:szCs w:val="28"/>
        </w:rPr>
        <w:t xml:space="preserve">или </w:t>
      </w:r>
      <w:r w:rsidR="00D66166" w:rsidRPr="00D66166">
        <w:rPr>
          <w:sz w:val="28"/>
          <w:szCs w:val="28"/>
        </w:rPr>
        <w:t xml:space="preserve">на </w:t>
      </w:r>
      <w:r w:rsidR="00312A0A">
        <w:rPr>
          <w:sz w:val="28"/>
          <w:szCs w:val="28"/>
        </w:rPr>
        <w:t>95,4</w:t>
      </w:r>
      <w:r w:rsidR="00D66166" w:rsidRPr="00D66166">
        <w:rPr>
          <w:sz w:val="28"/>
          <w:szCs w:val="28"/>
        </w:rPr>
        <w:t>%</w:t>
      </w:r>
      <w:r w:rsidR="00CF5665" w:rsidRPr="00D66166">
        <w:rPr>
          <w:sz w:val="28"/>
          <w:szCs w:val="28"/>
        </w:rPr>
        <w:t>.</w:t>
      </w:r>
    </w:p>
    <w:p w14:paraId="1AE6ADC1" w14:textId="77777777" w:rsidR="0017305F" w:rsidRPr="00123320" w:rsidRDefault="00FD49F7" w:rsidP="00AB762E">
      <w:pPr>
        <w:ind w:firstLine="709"/>
        <w:jc w:val="both"/>
        <w:rPr>
          <w:sz w:val="28"/>
          <w:szCs w:val="28"/>
        </w:rPr>
      </w:pPr>
      <w:r w:rsidRPr="00123320">
        <w:rPr>
          <w:sz w:val="28"/>
          <w:szCs w:val="28"/>
        </w:rPr>
        <w:t xml:space="preserve">По разделу </w:t>
      </w:r>
      <w:r w:rsidRPr="00123320">
        <w:rPr>
          <w:b/>
          <w:i/>
          <w:sz w:val="28"/>
          <w:szCs w:val="28"/>
        </w:rPr>
        <w:t>14 «Межбюджетные трансфе</w:t>
      </w:r>
      <w:r w:rsidR="00CC19E9" w:rsidRPr="00123320">
        <w:rPr>
          <w:b/>
          <w:i/>
          <w:sz w:val="28"/>
          <w:szCs w:val="28"/>
        </w:rPr>
        <w:t xml:space="preserve">рты общего характера бюджетам </w:t>
      </w:r>
      <w:r w:rsidRPr="00123320">
        <w:rPr>
          <w:b/>
          <w:i/>
          <w:sz w:val="28"/>
          <w:szCs w:val="28"/>
        </w:rPr>
        <w:t>б</w:t>
      </w:r>
      <w:r w:rsidR="00CC19E9" w:rsidRPr="00123320">
        <w:rPr>
          <w:b/>
          <w:i/>
          <w:sz w:val="28"/>
          <w:szCs w:val="28"/>
        </w:rPr>
        <w:t>юджетной системы Российской Федерации</w:t>
      </w:r>
      <w:r w:rsidR="00712917" w:rsidRPr="00123320">
        <w:rPr>
          <w:b/>
          <w:i/>
          <w:sz w:val="28"/>
          <w:szCs w:val="28"/>
        </w:rPr>
        <w:t>»</w:t>
      </w:r>
      <w:r w:rsidR="00712917" w:rsidRPr="00123320">
        <w:rPr>
          <w:sz w:val="28"/>
          <w:szCs w:val="28"/>
        </w:rPr>
        <w:t xml:space="preserve"> </w:t>
      </w:r>
      <w:r w:rsidR="00392646" w:rsidRPr="00123320">
        <w:rPr>
          <w:sz w:val="28"/>
          <w:szCs w:val="28"/>
        </w:rPr>
        <w:t xml:space="preserve">за </w:t>
      </w:r>
      <w:r w:rsidR="00BC32EC" w:rsidRPr="00123320">
        <w:rPr>
          <w:sz w:val="28"/>
          <w:szCs w:val="28"/>
        </w:rPr>
        <w:t>9 месяцев</w:t>
      </w:r>
      <w:r w:rsidR="00DC18E4" w:rsidRPr="00123320">
        <w:rPr>
          <w:sz w:val="28"/>
          <w:szCs w:val="28"/>
        </w:rPr>
        <w:t xml:space="preserve"> 202</w:t>
      </w:r>
      <w:r w:rsidR="00312A0A">
        <w:rPr>
          <w:sz w:val="28"/>
          <w:szCs w:val="28"/>
        </w:rPr>
        <w:t>3</w:t>
      </w:r>
      <w:r w:rsidR="00491D53" w:rsidRPr="00123320">
        <w:rPr>
          <w:sz w:val="28"/>
          <w:szCs w:val="28"/>
        </w:rPr>
        <w:t xml:space="preserve"> года бюджетные расходы исполнены в объеме </w:t>
      </w:r>
      <w:r w:rsidR="00312A0A">
        <w:rPr>
          <w:sz w:val="28"/>
          <w:szCs w:val="28"/>
        </w:rPr>
        <w:t>270,8</w:t>
      </w:r>
      <w:r w:rsidR="00392646" w:rsidRPr="00123320">
        <w:rPr>
          <w:sz w:val="28"/>
          <w:szCs w:val="28"/>
        </w:rPr>
        <w:t xml:space="preserve"> тыс.</w:t>
      </w:r>
      <w:r w:rsidR="00491D53" w:rsidRPr="00123320">
        <w:rPr>
          <w:sz w:val="28"/>
          <w:szCs w:val="28"/>
        </w:rPr>
        <w:t xml:space="preserve"> рублей, что составляет </w:t>
      </w:r>
      <w:r w:rsidR="00312A0A">
        <w:rPr>
          <w:sz w:val="28"/>
          <w:szCs w:val="28"/>
        </w:rPr>
        <w:t>77,3</w:t>
      </w:r>
      <w:r w:rsidR="00491D53" w:rsidRPr="00123320">
        <w:rPr>
          <w:sz w:val="28"/>
          <w:szCs w:val="28"/>
        </w:rPr>
        <w:t xml:space="preserve"> процент</w:t>
      </w:r>
      <w:r w:rsidR="00312A0A">
        <w:rPr>
          <w:sz w:val="28"/>
          <w:szCs w:val="28"/>
        </w:rPr>
        <w:t>а</w:t>
      </w:r>
      <w:r w:rsidR="00491D53" w:rsidRPr="00123320">
        <w:rPr>
          <w:sz w:val="28"/>
          <w:szCs w:val="28"/>
        </w:rPr>
        <w:t xml:space="preserve"> годовых бюджетных назначений. </w:t>
      </w:r>
      <w:r w:rsidR="0017305F" w:rsidRPr="00123320">
        <w:rPr>
          <w:sz w:val="28"/>
          <w:szCs w:val="28"/>
        </w:rPr>
        <w:t>Расходы осуществлены по подразделу 1401 «Дотации на выравнивание бюджетной обеспеченности субъектов Российской Федерации и муниципальных образований»</w:t>
      </w:r>
      <w:r w:rsidR="00D124AE" w:rsidRPr="00123320">
        <w:rPr>
          <w:sz w:val="28"/>
          <w:szCs w:val="28"/>
        </w:rPr>
        <w:t xml:space="preserve"> в сумме </w:t>
      </w:r>
      <w:r w:rsidR="00312A0A">
        <w:rPr>
          <w:sz w:val="28"/>
          <w:szCs w:val="28"/>
        </w:rPr>
        <w:t>270,8</w:t>
      </w:r>
      <w:r w:rsidR="00E34FCB" w:rsidRPr="00123320">
        <w:rPr>
          <w:sz w:val="28"/>
          <w:szCs w:val="28"/>
        </w:rPr>
        <w:t xml:space="preserve"> </w:t>
      </w:r>
      <w:r w:rsidR="00D124AE" w:rsidRPr="00123320">
        <w:rPr>
          <w:sz w:val="28"/>
          <w:szCs w:val="28"/>
        </w:rPr>
        <w:t xml:space="preserve">тыс. рублей, или </w:t>
      </w:r>
      <w:r w:rsidR="00312A0A">
        <w:rPr>
          <w:sz w:val="28"/>
          <w:szCs w:val="28"/>
        </w:rPr>
        <w:t>77,3</w:t>
      </w:r>
      <w:r w:rsidR="00D124AE" w:rsidRPr="00123320">
        <w:rPr>
          <w:sz w:val="28"/>
          <w:szCs w:val="28"/>
        </w:rPr>
        <w:t xml:space="preserve"> % годовых назначений</w:t>
      </w:r>
      <w:r w:rsidR="00E34FCB" w:rsidRPr="00123320">
        <w:rPr>
          <w:sz w:val="28"/>
          <w:szCs w:val="28"/>
        </w:rPr>
        <w:t>.</w:t>
      </w:r>
      <w:r w:rsidR="0017305F" w:rsidRPr="00123320">
        <w:rPr>
          <w:sz w:val="28"/>
          <w:szCs w:val="28"/>
        </w:rPr>
        <w:t xml:space="preserve"> </w:t>
      </w:r>
    </w:p>
    <w:p w14:paraId="1EA49464" w14:textId="77777777" w:rsidR="00491D53" w:rsidRPr="00123320" w:rsidRDefault="00491D53" w:rsidP="00B2687F">
      <w:pPr>
        <w:ind w:right="48" w:firstLine="619"/>
        <w:jc w:val="both"/>
        <w:rPr>
          <w:sz w:val="28"/>
          <w:szCs w:val="28"/>
        </w:rPr>
      </w:pPr>
      <w:r w:rsidRPr="00123320">
        <w:rPr>
          <w:sz w:val="28"/>
          <w:szCs w:val="28"/>
        </w:rPr>
        <w:t xml:space="preserve">Доля расходов в структуре бюджета района составляет </w:t>
      </w:r>
      <w:r w:rsidR="00A16F77" w:rsidRPr="00123320">
        <w:rPr>
          <w:sz w:val="28"/>
          <w:szCs w:val="28"/>
        </w:rPr>
        <w:t>0</w:t>
      </w:r>
      <w:r w:rsidR="00BC32EC" w:rsidRPr="00123320">
        <w:rPr>
          <w:sz w:val="28"/>
          <w:szCs w:val="28"/>
        </w:rPr>
        <w:t>,</w:t>
      </w:r>
      <w:r w:rsidR="00C739E5" w:rsidRPr="00123320">
        <w:rPr>
          <w:sz w:val="28"/>
          <w:szCs w:val="28"/>
        </w:rPr>
        <w:t>2</w:t>
      </w:r>
      <w:r w:rsidRPr="00123320">
        <w:rPr>
          <w:sz w:val="28"/>
          <w:szCs w:val="28"/>
        </w:rPr>
        <w:t xml:space="preserve"> процента.</w:t>
      </w:r>
    </w:p>
    <w:p w14:paraId="2ADD7A8D" w14:textId="77777777" w:rsidR="00193077" w:rsidRPr="00843787" w:rsidRDefault="003C4477" w:rsidP="00193077">
      <w:pPr>
        <w:ind w:right="48" w:firstLine="619"/>
        <w:jc w:val="both"/>
        <w:rPr>
          <w:b/>
          <w:spacing w:val="-10"/>
          <w:sz w:val="28"/>
          <w:highlight w:val="yellow"/>
        </w:rPr>
      </w:pPr>
      <w:r w:rsidRPr="00123320">
        <w:rPr>
          <w:sz w:val="28"/>
          <w:szCs w:val="28"/>
        </w:rPr>
        <w:t>По срав</w:t>
      </w:r>
      <w:r w:rsidR="00900E34" w:rsidRPr="00123320">
        <w:rPr>
          <w:sz w:val="28"/>
          <w:szCs w:val="28"/>
        </w:rPr>
        <w:t>нению с аналогичным периодом 202</w:t>
      </w:r>
      <w:r w:rsidR="00312A0A">
        <w:rPr>
          <w:sz w:val="28"/>
          <w:szCs w:val="28"/>
        </w:rPr>
        <w:t>2</w:t>
      </w:r>
      <w:r w:rsidRPr="00123320">
        <w:rPr>
          <w:sz w:val="28"/>
          <w:szCs w:val="28"/>
        </w:rPr>
        <w:t xml:space="preserve"> года кассовые расходы сложились </w:t>
      </w:r>
      <w:r w:rsidR="00D66166" w:rsidRPr="00123320">
        <w:rPr>
          <w:sz w:val="28"/>
          <w:szCs w:val="28"/>
        </w:rPr>
        <w:t xml:space="preserve">выше </w:t>
      </w:r>
      <w:r w:rsidRPr="00123320">
        <w:rPr>
          <w:sz w:val="28"/>
          <w:szCs w:val="28"/>
        </w:rPr>
        <w:t xml:space="preserve">на </w:t>
      </w:r>
      <w:r w:rsidR="00312A0A">
        <w:rPr>
          <w:sz w:val="28"/>
          <w:szCs w:val="28"/>
        </w:rPr>
        <w:t>26,3</w:t>
      </w:r>
      <w:r w:rsidRPr="00123320">
        <w:rPr>
          <w:sz w:val="28"/>
          <w:szCs w:val="28"/>
        </w:rPr>
        <w:t xml:space="preserve"> тыс. рублей, или </w:t>
      </w:r>
      <w:r w:rsidR="00900E34" w:rsidRPr="00123320">
        <w:rPr>
          <w:sz w:val="28"/>
          <w:szCs w:val="28"/>
        </w:rPr>
        <w:t xml:space="preserve">на </w:t>
      </w:r>
      <w:r w:rsidR="00312A0A">
        <w:rPr>
          <w:sz w:val="28"/>
          <w:szCs w:val="28"/>
        </w:rPr>
        <w:t>10,8</w:t>
      </w:r>
      <w:r w:rsidR="00193077" w:rsidRPr="00123320">
        <w:rPr>
          <w:sz w:val="28"/>
          <w:szCs w:val="28"/>
        </w:rPr>
        <w:t xml:space="preserve"> процента.</w:t>
      </w:r>
    </w:p>
    <w:p w14:paraId="0DB32BDF" w14:textId="77777777" w:rsidR="00712917" w:rsidRPr="00123320" w:rsidRDefault="00712917" w:rsidP="00712917">
      <w:pPr>
        <w:ind w:firstLine="720"/>
        <w:jc w:val="both"/>
        <w:rPr>
          <w:b/>
          <w:spacing w:val="-10"/>
          <w:sz w:val="28"/>
        </w:rPr>
      </w:pPr>
      <w:r w:rsidRPr="00123320">
        <w:rPr>
          <w:b/>
          <w:spacing w:val="-10"/>
          <w:sz w:val="28"/>
        </w:rPr>
        <w:t>4. Анализ реализации целевых программ</w:t>
      </w:r>
    </w:p>
    <w:p w14:paraId="2DA6C9C7" w14:textId="77777777" w:rsidR="00712917" w:rsidRPr="00123320" w:rsidRDefault="00632BAE" w:rsidP="00712917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 xml:space="preserve">В бюджете района </w:t>
      </w:r>
      <w:r w:rsidR="002D3A57" w:rsidRPr="00123320">
        <w:rPr>
          <w:spacing w:val="-10"/>
          <w:sz w:val="28"/>
        </w:rPr>
        <w:t>на 202</w:t>
      </w:r>
      <w:r w:rsidR="00312A0A">
        <w:rPr>
          <w:spacing w:val="-10"/>
          <w:sz w:val="28"/>
        </w:rPr>
        <w:t>3</w:t>
      </w:r>
      <w:r w:rsidR="00712917" w:rsidRPr="00123320">
        <w:rPr>
          <w:spacing w:val="-10"/>
          <w:sz w:val="28"/>
        </w:rPr>
        <w:t xml:space="preserve"> год </w:t>
      </w:r>
      <w:r w:rsidRPr="00123320">
        <w:rPr>
          <w:spacing w:val="-10"/>
          <w:sz w:val="28"/>
        </w:rPr>
        <w:t xml:space="preserve">предусмотрено утверждение аналитического распределения бюджета по муниципальным программам Жирятинского района. Утверждены </w:t>
      </w:r>
      <w:r w:rsidR="003C1AB4" w:rsidRPr="00123320">
        <w:rPr>
          <w:spacing w:val="-10"/>
          <w:sz w:val="28"/>
        </w:rPr>
        <w:t>и реализуются четыре</w:t>
      </w:r>
      <w:r w:rsidRPr="00123320">
        <w:rPr>
          <w:spacing w:val="-10"/>
          <w:sz w:val="28"/>
        </w:rPr>
        <w:t xml:space="preserve"> муниципальные программы:</w:t>
      </w:r>
    </w:p>
    <w:p w14:paraId="7297A0DF" w14:textId="77777777" w:rsidR="00712917" w:rsidRPr="00123320" w:rsidRDefault="00712917" w:rsidP="00712917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>- «Реализация полномочий органов местного самоупра</w:t>
      </w:r>
      <w:r w:rsidR="002D3A57" w:rsidRPr="00123320">
        <w:rPr>
          <w:spacing w:val="-10"/>
          <w:sz w:val="28"/>
        </w:rPr>
        <w:t xml:space="preserve">вления Жирятинского </w:t>
      </w:r>
      <w:r w:rsidR="004957D6" w:rsidRPr="00123320">
        <w:rPr>
          <w:spacing w:val="-10"/>
          <w:sz w:val="28"/>
        </w:rPr>
        <w:t xml:space="preserve">муниципального </w:t>
      </w:r>
      <w:r w:rsidR="002D3A57" w:rsidRPr="00123320">
        <w:rPr>
          <w:spacing w:val="-10"/>
          <w:sz w:val="28"/>
        </w:rPr>
        <w:t>района</w:t>
      </w:r>
      <w:r w:rsidR="004957D6" w:rsidRPr="00123320">
        <w:rPr>
          <w:spacing w:val="-10"/>
          <w:sz w:val="28"/>
        </w:rPr>
        <w:t xml:space="preserve"> Брянской области</w:t>
      </w:r>
      <w:r w:rsidR="002D3A57" w:rsidRPr="00123320">
        <w:rPr>
          <w:spacing w:val="-10"/>
          <w:sz w:val="28"/>
        </w:rPr>
        <w:t>» (202</w:t>
      </w:r>
      <w:r w:rsidR="00312A0A">
        <w:rPr>
          <w:spacing w:val="-10"/>
          <w:sz w:val="28"/>
        </w:rPr>
        <w:t>3</w:t>
      </w:r>
      <w:r w:rsidR="00632BAE" w:rsidRPr="00123320">
        <w:rPr>
          <w:spacing w:val="-10"/>
          <w:sz w:val="28"/>
        </w:rPr>
        <w:t>-20</w:t>
      </w:r>
      <w:r w:rsidR="006E558A" w:rsidRPr="00123320">
        <w:rPr>
          <w:spacing w:val="-10"/>
          <w:sz w:val="28"/>
        </w:rPr>
        <w:t>2</w:t>
      </w:r>
      <w:r w:rsidR="00312A0A">
        <w:rPr>
          <w:spacing w:val="-10"/>
          <w:sz w:val="28"/>
        </w:rPr>
        <w:t>5</w:t>
      </w:r>
      <w:r w:rsidRPr="00123320">
        <w:rPr>
          <w:spacing w:val="-10"/>
          <w:sz w:val="28"/>
        </w:rPr>
        <w:t xml:space="preserve"> годы);</w:t>
      </w:r>
    </w:p>
    <w:p w14:paraId="3E037316" w14:textId="77777777" w:rsidR="00712917" w:rsidRPr="00123320" w:rsidRDefault="00712917" w:rsidP="00712917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>- «Управление муниципальными фин</w:t>
      </w:r>
      <w:r w:rsidR="00632BAE" w:rsidRPr="00123320">
        <w:rPr>
          <w:spacing w:val="-10"/>
          <w:sz w:val="28"/>
        </w:rPr>
        <w:t xml:space="preserve">ансами Жирятинского </w:t>
      </w:r>
      <w:r w:rsidR="00262BBD" w:rsidRPr="00123320">
        <w:rPr>
          <w:spacing w:val="-10"/>
          <w:sz w:val="28"/>
        </w:rPr>
        <w:t>муниципального района Брянской области» (202</w:t>
      </w:r>
      <w:r w:rsidR="00312A0A">
        <w:rPr>
          <w:spacing w:val="-10"/>
          <w:sz w:val="28"/>
        </w:rPr>
        <w:t>3</w:t>
      </w:r>
      <w:r w:rsidR="00262BBD" w:rsidRPr="00123320">
        <w:rPr>
          <w:spacing w:val="-10"/>
          <w:sz w:val="28"/>
        </w:rPr>
        <w:t>-202</w:t>
      </w:r>
      <w:r w:rsidR="00312A0A">
        <w:rPr>
          <w:spacing w:val="-10"/>
          <w:sz w:val="28"/>
        </w:rPr>
        <w:t>5</w:t>
      </w:r>
      <w:r w:rsidR="00262BBD" w:rsidRPr="00123320">
        <w:rPr>
          <w:spacing w:val="-10"/>
          <w:sz w:val="28"/>
        </w:rPr>
        <w:t xml:space="preserve"> годы);</w:t>
      </w:r>
    </w:p>
    <w:p w14:paraId="2562F85F" w14:textId="77777777" w:rsidR="00E26963" w:rsidRPr="00123320" w:rsidRDefault="00712917" w:rsidP="00712917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 xml:space="preserve">- </w:t>
      </w:r>
      <w:r w:rsidR="00632BAE" w:rsidRPr="00123320">
        <w:rPr>
          <w:spacing w:val="-10"/>
          <w:sz w:val="28"/>
        </w:rPr>
        <w:t>«</w:t>
      </w:r>
      <w:r w:rsidRPr="00123320">
        <w:rPr>
          <w:spacing w:val="-10"/>
          <w:sz w:val="28"/>
        </w:rPr>
        <w:t>Развитие образ</w:t>
      </w:r>
      <w:r w:rsidR="00262BBD" w:rsidRPr="00123320">
        <w:rPr>
          <w:spacing w:val="-10"/>
          <w:sz w:val="28"/>
        </w:rPr>
        <w:t>ования Жирятинского муниципального района Брянской области» (202</w:t>
      </w:r>
      <w:r w:rsidR="00312A0A">
        <w:rPr>
          <w:spacing w:val="-10"/>
          <w:sz w:val="28"/>
        </w:rPr>
        <w:t>3</w:t>
      </w:r>
      <w:r w:rsidR="00262BBD" w:rsidRPr="00123320">
        <w:rPr>
          <w:spacing w:val="-10"/>
          <w:sz w:val="28"/>
        </w:rPr>
        <w:t>-202</w:t>
      </w:r>
      <w:r w:rsidR="00312A0A">
        <w:rPr>
          <w:spacing w:val="-10"/>
          <w:sz w:val="28"/>
        </w:rPr>
        <w:t>5</w:t>
      </w:r>
      <w:r w:rsidR="00262BBD" w:rsidRPr="00123320">
        <w:rPr>
          <w:spacing w:val="-10"/>
          <w:sz w:val="28"/>
        </w:rPr>
        <w:t xml:space="preserve"> годы);</w:t>
      </w:r>
    </w:p>
    <w:p w14:paraId="60DF2522" w14:textId="77777777" w:rsidR="00AB762E" w:rsidRPr="00843787" w:rsidRDefault="00E26963" w:rsidP="00712917">
      <w:pPr>
        <w:ind w:firstLine="720"/>
        <w:jc w:val="both"/>
        <w:rPr>
          <w:spacing w:val="-10"/>
          <w:sz w:val="28"/>
          <w:highlight w:val="yellow"/>
        </w:rPr>
      </w:pPr>
      <w:r w:rsidRPr="00123320">
        <w:rPr>
          <w:spacing w:val="-10"/>
          <w:sz w:val="28"/>
        </w:rPr>
        <w:t>- «Управление муниципальным имущ</w:t>
      </w:r>
      <w:r w:rsidR="002D3A57" w:rsidRPr="00123320">
        <w:rPr>
          <w:spacing w:val="-10"/>
          <w:sz w:val="28"/>
        </w:rPr>
        <w:t xml:space="preserve">еством Жирятинского </w:t>
      </w:r>
      <w:r w:rsidR="00262BBD" w:rsidRPr="00123320">
        <w:rPr>
          <w:spacing w:val="-10"/>
          <w:sz w:val="28"/>
        </w:rPr>
        <w:t>муниципального района Брянской области» (202</w:t>
      </w:r>
      <w:r w:rsidR="00312A0A">
        <w:rPr>
          <w:spacing w:val="-10"/>
          <w:sz w:val="28"/>
        </w:rPr>
        <w:t>3</w:t>
      </w:r>
      <w:r w:rsidR="00262BBD" w:rsidRPr="00123320">
        <w:rPr>
          <w:spacing w:val="-10"/>
          <w:sz w:val="28"/>
        </w:rPr>
        <w:t>-202</w:t>
      </w:r>
      <w:r w:rsidR="00312A0A">
        <w:rPr>
          <w:spacing w:val="-10"/>
          <w:sz w:val="28"/>
        </w:rPr>
        <w:t>5</w:t>
      </w:r>
      <w:r w:rsidR="00262BBD" w:rsidRPr="00123320">
        <w:rPr>
          <w:spacing w:val="-10"/>
          <w:sz w:val="28"/>
        </w:rPr>
        <w:t xml:space="preserve"> годы)</w:t>
      </w:r>
      <w:r w:rsidR="00712917" w:rsidRPr="00123320">
        <w:rPr>
          <w:spacing w:val="-10"/>
          <w:sz w:val="28"/>
        </w:rPr>
        <w:t>.</w:t>
      </w:r>
    </w:p>
    <w:p w14:paraId="6BA07446" w14:textId="77777777" w:rsidR="00AB762E" w:rsidRDefault="00712917" w:rsidP="00712917">
      <w:pPr>
        <w:ind w:firstLine="720"/>
        <w:jc w:val="both"/>
        <w:rPr>
          <w:spacing w:val="-10"/>
          <w:sz w:val="28"/>
        </w:rPr>
      </w:pPr>
      <w:r w:rsidRPr="00E826C0">
        <w:rPr>
          <w:spacing w:val="-10"/>
          <w:sz w:val="28"/>
        </w:rPr>
        <w:t xml:space="preserve">Утвержденный объем финансирования </w:t>
      </w:r>
      <w:r w:rsidR="00FE480D" w:rsidRPr="00E826C0">
        <w:rPr>
          <w:spacing w:val="-10"/>
          <w:sz w:val="28"/>
        </w:rPr>
        <w:t>по указанным программам на 20</w:t>
      </w:r>
      <w:r w:rsidR="000844BB" w:rsidRPr="00E826C0">
        <w:rPr>
          <w:spacing w:val="-10"/>
          <w:sz w:val="28"/>
        </w:rPr>
        <w:t>2</w:t>
      </w:r>
      <w:r w:rsidR="00312A0A" w:rsidRPr="00E826C0">
        <w:rPr>
          <w:spacing w:val="-10"/>
          <w:sz w:val="28"/>
        </w:rPr>
        <w:t>3</w:t>
      </w:r>
      <w:r w:rsidR="00FE480D" w:rsidRPr="00E826C0">
        <w:rPr>
          <w:spacing w:val="-10"/>
          <w:sz w:val="28"/>
        </w:rPr>
        <w:t xml:space="preserve"> </w:t>
      </w:r>
      <w:r w:rsidRPr="00E826C0">
        <w:rPr>
          <w:spacing w:val="-10"/>
          <w:sz w:val="28"/>
        </w:rPr>
        <w:t xml:space="preserve">год составил </w:t>
      </w:r>
      <w:r w:rsidR="00E826C0">
        <w:rPr>
          <w:spacing w:val="-10"/>
          <w:sz w:val="28"/>
        </w:rPr>
        <w:t>220 695,2</w:t>
      </w:r>
      <w:r w:rsidR="00637037" w:rsidRPr="00E826C0">
        <w:rPr>
          <w:spacing w:val="-10"/>
          <w:sz w:val="28"/>
        </w:rPr>
        <w:t xml:space="preserve"> </w:t>
      </w:r>
      <w:r w:rsidR="00924861" w:rsidRPr="00E826C0">
        <w:rPr>
          <w:spacing w:val="-10"/>
          <w:sz w:val="28"/>
        </w:rPr>
        <w:t>тыс. рублей</w:t>
      </w:r>
      <w:r w:rsidRPr="00E826C0">
        <w:rPr>
          <w:spacing w:val="-10"/>
          <w:sz w:val="28"/>
        </w:rPr>
        <w:t xml:space="preserve">. Кассовое исполнение </w:t>
      </w:r>
      <w:r w:rsidR="00E74D9D" w:rsidRPr="00E826C0">
        <w:rPr>
          <w:spacing w:val="-10"/>
          <w:sz w:val="28"/>
        </w:rPr>
        <w:t xml:space="preserve">за </w:t>
      </w:r>
      <w:r w:rsidR="00BC32EC" w:rsidRPr="00E826C0">
        <w:rPr>
          <w:spacing w:val="-10"/>
          <w:sz w:val="28"/>
        </w:rPr>
        <w:t>9 месяцев</w:t>
      </w:r>
      <w:r w:rsidR="00E915B8" w:rsidRPr="00E826C0">
        <w:rPr>
          <w:spacing w:val="-10"/>
          <w:sz w:val="28"/>
        </w:rPr>
        <w:t xml:space="preserve"> 20</w:t>
      </w:r>
      <w:r w:rsidR="00637037" w:rsidRPr="00E826C0">
        <w:rPr>
          <w:spacing w:val="-10"/>
          <w:sz w:val="28"/>
        </w:rPr>
        <w:t>2</w:t>
      </w:r>
      <w:r w:rsidR="00E826C0">
        <w:rPr>
          <w:spacing w:val="-10"/>
          <w:sz w:val="28"/>
        </w:rPr>
        <w:t>3</w:t>
      </w:r>
      <w:r w:rsidR="00256776" w:rsidRPr="00E826C0">
        <w:rPr>
          <w:spacing w:val="-10"/>
          <w:sz w:val="28"/>
        </w:rPr>
        <w:t xml:space="preserve"> года </w:t>
      </w:r>
      <w:r w:rsidRPr="00E826C0">
        <w:rPr>
          <w:spacing w:val="-10"/>
          <w:sz w:val="28"/>
        </w:rPr>
        <w:t>сложило</w:t>
      </w:r>
      <w:r w:rsidR="00256776" w:rsidRPr="00E826C0">
        <w:rPr>
          <w:spacing w:val="-10"/>
          <w:sz w:val="28"/>
        </w:rPr>
        <w:t xml:space="preserve">сь в сумме </w:t>
      </w:r>
      <w:r w:rsidR="00386229">
        <w:rPr>
          <w:spacing w:val="-10"/>
          <w:sz w:val="28"/>
        </w:rPr>
        <w:t>140 642,2</w:t>
      </w:r>
      <w:r w:rsidR="00924861" w:rsidRPr="00E826C0">
        <w:rPr>
          <w:spacing w:val="-10"/>
          <w:sz w:val="28"/>
        </w:rPr>
        <w:t xml:space="preserve"> тыс. рублей</w:t>
      </w:r>
      <w:r w:rsidRPr="00E826C0">
        <w:rPr>
          <w:spacing w:val="-10"/>
          <w:sz w:val="28"/>
        </w:rPr>
        <w:t>, что составляет</w:t>
      </w:r>
      <w:r w:rsidR="00256776" w:rsidRPr="00E826C0">
        <w:rPr>
          <w:spacing w:val="-10"/>
          <w:sz w:val="28"/>
        </w:rPr>
        <w:t xml:space="preserve"> </w:t>
      </w:r>
      <w:r w:rsidR="00B86650" w:rsidRPr="00E826C0">
        <w:rPr>
          <w:spacing w:val="-10"/>
          <w:sz w:val="28"/>
        </w:rPr>
        <w:t>6</w:t>
      </w:r>
      <w:r w:rsidR="00386229">
        <w:rPr>
          <w:spacing w:val="-10"/>
          <w:sz w:val="28"/>
        </w:rPr>
        <w:t>3,7</w:t>
      </w:r>
      <w:r w:rsidR="001B5B71" w:rsidRPr="00E826C0">
        <w:rPr>
          <w:spacing w:val="-10"/>
          <w:sz w:val="28"/>
        </w:rPr>
        <w:t xml:space="preserve"> </w:t>
      </w:r>
      <w:r w:rsidR="00256776" w:rsidRPr="00E826C0">
        <w:rPr>
          <w:spacing w:val="-10"/>
          <w:sz w:val="28"/>
        </w:rPr>
        <w:t>% у</w:t>
      </w:r>
      <w:r w:rsidRPr="00E826C0">
        <w:rPr>
          <w:spacing w:val="-10"/>
          <w:sz w:val="28"/>
        </w:rPr>
        <w:t xml:space="preserve">твержденного </w:t>
      </w:r>
      <w:r w:rsidR="00256776" w:rsidRPr="00E826C0">
        <w:rPr>
          <w:spacing w:val="-10"/>
          <w:sz w:val="28"/>
        </w:rPr>
        <w:t xml:space="preserve">годового </w:t>
      </w:r>
      <w:r w:rsidRPr="00E826C0">
        <w:rPr>
          <w:spacing w:val="-10"/>
          <w:sz w:val="28"/>
        </w:rPr>
        <w:t>планового показателя. Удельный вес расходов бюджета района, исполненных программно-целевым методом,</w:t>
      </w:r>
      <w:r w:rsidR="00256776" w:rsidRPr="00E826C0">
        <w:rPr>
          <w:spacing w:val="-10"/>
          <w:sz w:val="28"/>
        </w:rPr>
        <w:t xml:space="preserve"> за анализируемый период</w:t>
      </w:r>
      <w:r w:rsidR="00E74D9D" w:rsidRPr="00E826C0">
        <w:rPr>
          <w:spacing w:val="-10"/>
          <w:sz w:val="28"/>
        </w:rPr>
        <w:t xml:space="preserve"> составил 9</w:t>
      </w:r>
      <w:r w:rsidR="009B2B00" w:rsidRPr="00E826C0">
        <w:rPr>
          <w:spacing w:val="-10"/>
          <w:sz w:val="28"/>
        </w:rPr>
        <w:t>8</w:t>
      </w:r>
      <w:r w:rsidR="00E74D9D" w:rsidRPr="00E826C0">
        <w:rPr>
          <w:spacing w:val="-10"/>
          <w:sz w:val="28"/>
        </w:rPr>
        <w:t>,</w:t>
      </w:r>
      <w:r w:rsidR="00B86650" w:rsidRPr="00E826C0">
        <w:rPr>
          <w:spacing w:val="-10"/>
          <w:sz w:val="28"/>
        </w:rPr>
        <w:t>6</w:t>
      </w:r>
      <w:r w:rsidRPr="00E826C0">
        <w:rPr>
          <w:spacing w:val="-10"/>
          <w:sz w:val="28"/>
        </w:rPr>
        <w:t xml:space="preserve"> процента.</w:t>
      </w:r>
    </w:p>
    <w:p w14:paraId="059982FD" w14:textId="77777777" w:rsidR="007E459A" w:rsidRDefault="007E459A" w:rsidP="00712917">
      <w:pPr>
        <w:ind w:firstLine="720"/>
        <w:jc w:val="both"/>
        <w:rPr>
          <w:spacing w:val="-10"/>
          <w:sz w:val="28"/>
        </w:rPr>
      </w:pPr>
    </w:p>
    <w:p w14:paraId="6D42EA91" w14:textId="77777777" w:rsidR="007E459A" w:rsidRDefault="007E459A" w:rsidP="00712917">
      <w:pPr>
        <w:ind w:firstLine="720"/>
        <w:jc w:val="both"/>
        <w:rPr>
          <w:spacing w:val="-10"/>
          <w:sz w:val="28"/>
        </w:rPr>
      </w:pPr>
    </w:p>
    <w:p w14:paraId="3B2DA188" w14:textId="77777777" w:rsidR="007E459A" w:rsidRDefault="007E459A" w:rsidP="00712917">
      <w:pPr>
        <w:ind w:firstLine="720"/>
        <w:jc w:val="both"/>
        <w:rPr>
          <w:spacing w:val="-10"/>
          <w:sz w:val="28"/>
        </w:rPr>
      </w:pPr>
    </w:p>
    <w:p w14:paraId="609AA4C3" w14:textId="77777777" w:rsidR="00F25C42" w:rsidRPr="00B86650" w:rsidRDefault="00712917" w:rsidP="00712917">
      <w:pPr>
        <w:ind w:firstLine="720"/>
        <w:jc w:val="both"/>
        <w:rPr>
          <w:spacing w:val="-10"/>
          <w:sz w:val="28"/>
        </w:rPr>
      </w:pPr>
      <w:r w:rsidRPr="00B86650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tbl>
      <w:tblPr>
        <w:tblW w:w="95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1134"/>
        <w:gridCol w:w="1134"/>
        <w:gridCol w:w="1134"/>
        <w:gridCol w:w="1134"/>
        <w:gridCol w:w="343"/>
        <w:gridCol w:w="791"/>
        <w:gridCol w:w="1200"/>
      </w:tblGrid>
      <w:tr w:rsidR="00B86650" w14:paraId="47781A83" w14:textId="77777777" w:rsidTr="00FE7B8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AFBC2F" w14:textId="77777777" w:rsidR="00B86650" w:rsidRPr="00181D2A" w:rsidRDefault="00B8665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D32DC5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8F981D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CB5732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DCD7A8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4A0E3D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111B92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5B689D" w14:textId="77777777" w:rsidR="00FE7B8E" w:rsidRDefault="00FE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14:paraId="6CC907D4" w14:textId="77777777" w:rsidR="00FE7B8E" w:rsidRDefault="00FE7B8E">
            <w:pPr>
              <w:jc w:val="center"/>
              <w:rPr>
                <w:sz w:val="20"/>
                <w:szCs w:val="20"/>
              </w:rPr>
            </w:pPr>
          </w:p>
          <w:p w14:paraId="773E51B7" w14:textId="77777777" w:rsidR="007E459A" w:rsidRDefault="00FE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14:paraId="2CD1C381" w14:textId="77777777" w:rsidR="007E459A" w:rsidRDefault="007E459A">
            <w:pPr>
              <w:jc w:val="center"/>
              <w:rPr>
                <w:sz w:val="20"/>
                <w:szCs w:val="20"/>
              </w:rPr>
            </w:pPr>
          </w:p>
          <w:p w14:paraId="0646069B" w14:textId="77777777" w:rsidR="00B86650" w:rsidRPr="00181D2A" w:rsidRDefault="007E4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E7B8E">
              <w:rPr>
                <w:sz w:val="20"/>
                <w:szCs w:val="20"/>
              </w:rPr>
              <w:t xml:space="preserve"> </w:t>
            </w:r>
            <w:r w:rsidR="00B86650" w:rsidRPr="00181D2A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181D2A" w:rsidRPr="00181D2A">
              <w:rPr>
                <w:sz w:val="20"/>
                <w:szCs w:val="20"/>
              </w:rPr>
              <w:t>тыс.</w:t>
            </w:r>
            <w:r w:rsidR="00B86650" w:rsidRPr="00181D2A">
              <w:rPr>
                <w:sz w:val="20"/>
                <w:szCs w:val="20"/>
              </w:rPr>
              <w:t>рублей</w:t>
            </w:r>
            <w:proofErr w:type="spellEnd"/>
            <w:proofErr w:type="gramEnd"/>
            <w:r w:rsidR="00B86650" w:rsidRPr="00181D2A">
              <w:rPr>
                <w:sz w:val="20"/>
                <w:szCs w:val="20"/>
              </w:rPr>
              <w:t>)</w:t>
            </w:r>
          </w:p>
        </w:tc>
      </w:tr>
      <w:tr w:rsidR="00B86650" w14:paraId="1473ECA6" w14:textId="77777777" w:rsidTr="00FE7B8E">
        <w:trPr>
          <w:trHeight w:val="1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9DE1E3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EFBA8C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D47B15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t>Кассовое исполнение за 9 месяцев 202</w:t>
            </w:r>
            <w:r w:rsidR="00386229">
              <w:rPr>
                <w:sz w:val="20"/>
                <w:szCs w:val="20"/>
              </w:rPr>
              <w:t>2</w:t>
            </w:r>
            <w:r w:rsidRPr="00181D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828F9A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t>Утверждено на 202</w:t>
            </w:r>
            <w:r w:rsidR="00386229">
              <w:rPr>
                <w:sz w:val="20"/>
                <w:szCs w:val="20"/>
              </w:rPr>
              <w:t>3</w:t>
            </w:r>
            <w:r w:rsidRPr="00181D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8CBB88C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t>Уточненная бюджетная роспись на 202</w:t>
            </w:r>
            <w:r w:rsidR="00386229">
              <w:rPr>
                <w:sz w:val="20"/>
                <w:szCs w:val="20"/>
              </w:rPr>
              <w:t>3</w:t>
            </w:r>
            <w:r w:rsidRPr="00181D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A73B624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t>Кассовое исполнение за                         9 месяцев 202</w:t>
            </w:r>
            <w:r w:rsidR="00386229">
              <w:rPr>
                <w:sz w:val="20"/>
                <w:szCs w:val="20"/>
              </w:rPr>
              <w:t>3</w:t>
            </w:r>
            <w:r w:rsidRPr="00181D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641F5067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  <w:proofErr w:type="gramStart"/>
            <w:r w:rsidRPr="00181D2A">
              <w:rPr>
                <w:sz w:val="20"/>
                <w:szCs w:val="20"/>
              </w:rPr>
              <w:t>Процент  исполнения</w:t>
            </w:r>
            <w:proofErr w:type="gramEnd"/>
            <w:r w:rsidRPr="00181D2A">
              <w:rPr>
                <w:sz w:val="20"/>
                <w:szCs w:val="20"/>
              </w:rPr>
              <w:t xml:space="preserve"> к уточненной  бюджетной росписи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6AA5" w14:textId="77777777" w:rsidR="00B86650" w:rsidRPr="00181D2A" w:rsidRDefault="00B86650">
            <w:pPr>
              <w:jc w:val="center"/>
              <w:rPr>
                <w:sz w:val="20"/>
                <w:szCs w:val="20"/>
              </w:rPr>
            </w:pPr>
            <w:r w:rsidRPr="00181D2A">
              <w:rPr>
                <w:sz w:val="20"/>
                <w:szCs w:val="20"/>
              </w:rPr>
              <w:t>Темп роста 202</w:t>
            </w:r>
            <w:r w:rsidR="00386229">
              <w:rPr>
                <w:sz w:val="20"/>
                <w:szCs w:val="20"/>
              </w:rPr>
              <w:t>3</w:t>
            </w:r>
            <w:r w:rsidRPr="00181D2A">
              <w:rPr>
                <w:sz w:val="20"/>
                <w:szCs w:val="20"/>
              </w:rPr>
              <w:t xml:space="preserve"> к соответствующему периоду </w:t>
            </w:r>
            <w:proofErr w:type="gramStart"/>
            <w:r w:rsidRPr="00181D2A">
              <w:rPr>
                <w:sz w:val="20"/>
                <w:szCs w:val="20"/>
              </w:rPr>
              <w:t>202</w:t>
            </w:r>
            <w:r w:rsidR="00386229">
              <w:rPr>
                <w:sz w:val="20"/>
                <w:szCs w:val="20"/>
              </w:rPr>
              <w:t>2</w:t>
            </w:r>
            <w:r w:rsidRPr="00181D2A">
              <w:rPr>
                <w:sz w:val="20"/>
                <w:szCs w:val="20"/>
              </w:rPr>
              <w:t>,%</w:t>
            </w:r>
            <w:proofErr w:type="gramEnd"/>
          </w:p>
        </w:tc>
      </w:tr>
      <w:tr w:rsidR="00386229" w14:paraId="7EF63654" w14:textId="77777777" w:rsidTr="00FE7B8E">
        <w:trPr>
          <w:trHeight w:val="18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5254" w14:textId="77777777" w:rsidR="00386229" w:rsidRPr="00181D2A" w:rsidRDefault="00386229" w:rsidP="00386229">
            <w:pPr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(2022-2024 годы)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538EE" w14:textId="77777777" w:rsidR="00386229" w:rsidRPr="00181D2A" w:rsidRDefault="00386229" w:rsidP="00386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1D2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EA5E930" w14:textId="77777777" w:rsidR="00386229" w:rsidRPr="00181D2A" w:rsidRDefault="00386229" w:rsidP="00386229">
            <w:pPr>
              <w:jc w:val="right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56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930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DEFB167" w14:textId="77777777" w:rsidR="00386229" w:rsidRPr="00181D2A" w:rsidRDefault="00386229" w:rsidP="003862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73 483,7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F758386" w14:textId="77777777" w:rsidR="00386229" w:rsidRPr="00181D2A" w:rsidRDefault="00386229" w:rsidP="003862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A4393FB" w14:textId="77777777" w:rsidR="00386229" w:rsidRPr="00181D2A" w:rsidRDefault="00EF5128" w:rsidP="003862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47 189,3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hideMark/>
          </w:tcPr>
          <w:p w14:paraId="4D90D807" w14:textId="77777777" w:rsidR="00386229" w:rsidRPr="00181D2A" w:rsidRDefault="00EF5128" w:rsidP="003862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8BC6833" w14:textId="77777777" w:rsidR="00386229" w:rsidRPr="00181D2A" w:rsidRDefault="00EF5128" w:rsidP="003862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="00AC6471">
              <w:rPr>
                <w:b/>
                <w:bCs/>
                <w:sz w:val="20"/>
                <w:szCs w:val="20"/>
              </w:rPr>
              <w:t>,9</w:t>
            </w:r>
          </w:p>
        </w:tc>
      </w:tr>
      <w:tr w:rsidR="00386229" w14:paraId="2606828B" w14:textId="77777777" w:rsidTr="00FE7B8E">
        <w:trPr>
          <w:trHeight w:val="20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317F" w14:textId="77777777" w:rsidR="00386229" w:rsidRPr="00181D2A" w:rsidRDefault="00386229" w:rsidP="003862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(2022-2024 годы)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AAE13" w14:textId="77777777" w:rsidR="00386229" w:rsidRPr="00181D2A" w:rsidRDefault="00386229" w:rsidP="0038622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81D2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5DA5000B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323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DFF8AA1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F75F3CA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B167A28" w14:textId="77777777" w:rsidR="00386229" w:rsidRPr="00181D2A" w:rsidRDefault="00EF5128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hideMark/>
          </w:tcPr>
          <w:p w14:paraId="4859080E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75,</w:t>
            </w:r>
            <w:r w:rsidR="00EF5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A96CB6B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10</w:t>
            </w:r>
            <w:r w:rsidR="00AC6471">
              <w:rPr>
                <w:b/>
                <w:bCs/>
                <w:sz w:val="20"/>
                <w:szCs w:val="20"/>
              </w:rPr>
              <w:t>4</w:t>
            </w:r>
            <w:r w:rsidRPr="00181D2A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386229" w14:paraId="2B8514C6" w14:textId="77777777" w:rsidTr="00FE7B8E">
        <w:trPr>
          <w:trHeight w:val="18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CA96" w14:textId="77777777" w:rsidR="00386229" w:rsidRPr="00181D2A" w:rsidRDefault="00386229" w:rsidP="00386229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(2022-2024 годы)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AD042" w14:textId="77777777" w:rsidR="00386229" w:rsidRPr="00181D2A" w:rsidRDefault="00386229" w:rsidP="0038622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81D2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7A43FCE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82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806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33094C8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133 652,9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9C8996A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133 444,6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FB272C4" w14:textId="77777777" w:rsidR="00386229" w:rsidRPr="00181D2A" w:rsidRDefault="00EF5128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88 673,3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hideMark/>
          </w:tcPr>
          <w:p w14:paraId="0BE99B54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</w:t>
            </w:r>
            <w:r w:rsidRPr="00181D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BF89BFE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</w:t>
            </w:r>
            <w:r w:rsidR="00AC6471">
              <w:rPr>
                <w:b/>
                <w:bCs/>
                <w:sz w:val="20"/>
                <w:szCs w:val="20"/>
              </w:rPr>
              <w:t>07,1</w:t>
            </w:r>
          </w:p>
        </w:tc>
      </w:tr>
      <w:tr w:rsidR="00386229" w14:paraId="685D344B" w14:textId="77777777" w:rsidTr="00FE7B8E">
        <w:trPr>
          <w:trHeight w:val="18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DEE" w14:textId="77777777" w:rsidR="00386229" w:rsidRPr="00181D2A" w:rsidRDefault="00386229" w:rsidP="00386229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(2022-2024 годы)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530AD" w14:textId="77777777" w:rsidR="00386229" w:rsidRPr="00181D2A" w:rsidRDefault="00386229" w:rsidP="0038622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81D2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3B90ED2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258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D7A946A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29C5F62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403E0E8" w14:textId="77777777" w:rsidR="00386229" w:rsidRPr="00181D2A" w:rsidRDefault="00EF5128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hideMark/>
          </w:tcPr>
          <w:p w14:paraId="63D807DD" w14:textId="77777777" w:rsidR="00386229" w:rsidRPr="00181D2A" w:rsidRDefault="00EF5128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1B2831F" w14:textId="77777777" w:rsidR="00386229" w:rsidRPr="00181D2A" w:rsidRDefault="00AC6471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103,5</w:t>
            </w:r>
          </w:p>
        </w:tc>
      </w:tr>
      <w:tr w:rsidR="00386229" w14:paraId="4E9EF8CD" w14:textId="77777777" w:rsidTr="00FE7B8E">
        <w:trPr>
          <w:trHeight w:val="10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126" w14:textId="77777777" w:rsidR="00386229" w:rsidRPr="00181D2A" w:rsidRDefault="00386229" w:rsidP="00386229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181D2A">
              <w:rPr>
                <w:b/>
                <w:bCs/>
                <w:sz w:val="20"/>
                <w:szCs w:val="20"/>
              </w:rPr>
              <w:t>Непрограммная  деятельность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08AF8" w14:textId="77777777" w:rsidR="00386229" w:rsidRPr="00181D2A" w:rsidRDefault="00386229" w:rsidP="0038622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81D2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16600F9B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81D2A">
              <w:rPr>
                <w:b/>
                <w:bCs/>
                <w:sz w:val="20"/>
                <w:szCs w:val="20"/>
              </w:rPr>
              <w:t>997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E437A08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DAD851B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4D854EC" w14:textId="77777777" w:rsidR="00386229" w:rsidRPr="00181D2A" w:rsidRDefault="00EF5128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hideMark/>
          </w:tcPr>
          <w:p w14:paraId="7A3E9BCD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F512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EEBFEE8" w14:textId="77777777" w:rsidR="00386229" w:rsidRPr="00181D2A" w:rsidRDefault="00386229" w:rsidP="003862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C6471">
              <w:rPr>
                <w:b/>
                <w:bCs/>
                <w:sz w:val="20"/>
                <w:szCs w:val="20"/>
              </w:rPr>
              <w:t>00,3</w:t>
            </w:r>
          </w:p>
        </w:tc>
      </w:tr>
      <w:tr w:rsidR="00386229" w14:paraId="4461241F" w14:textId="77777777" w:rsidTr="00FE7B8E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A73D" w14:textId="77777777" w:rsidR="00386229" w:rsidRPr="00181D2A" w:rsidRDefault="00386229" w:rsidP="00386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D2A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14:paraId="110BB60A" w14:textId="77777777" w:rsidR="00386229" w:rsidRPr="00181D2A" w:rsidRDefault="00386229" w:rsidP="003862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14:paraId="0953602C" w14:textId="77777777" w:rsidR="00386229" w:rsidRPr="00181D2A" w:rsidRDefault="00386229" w:rsidP="003862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215 932,1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14:paraId="5E9D36D9" w14:textId="77777777" w:rsidR="00386229" w:rsidRPr="00181D2A" w:rsidRDefault="00386229" w:rsidP="003862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14:paraId="504E0BE1" w14:textId="77777777" w:rsidR="00386229" w:rsidRPr="00181D2A" w:rsidRDefault="00386229" w:rsidP="00386229">
            <w:pPr>
              <w:jc w:val="right"/>
              <w:rPr>
                <w:b/>
                <w:bCs/>
                <w:sz w:val="20"/>
                <w:szCs w:val="20"/>
              </w:rPr>
            </w:pPr>
            <w:r w:rsidRPr="00181D2A">
              <w:rPr>
                <w:b/>
                <w:bCs/>
                <w:sz w:val="20"/>
                <w:szCs w:val="20"/>
              </w:rPr>
              <w:t>14</w:t>
            </w:r>
            <w:r w:rsidR="00EF5128">
              <w:rPr>
                <w:b/>
                <w:bCs/>
                <w:sz w:val="20"/>
                <w:szCs w:val="20"/>
              </w:rPr>
              <w:t>2 644,8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14:paraId="5D2AA9E7" w14:textId="77777777" w:rsidR="00386229" w:rsidRPr="00181D2A" w:rsidRDefault="00386229" w:rsidP="003862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EF5128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14:paraId="48C4E3BA" w14:textId="77777777" w:rsidR="00386229" w:rsidRPr="00181D2A" w:rsidRDefault="001679C1" w:rsidP="003862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</w:t>
            </w:r>
          </w:p>
        </w:tc>
      </w:tr>
    </w:tbl>
    <w:p w14:paraId="5DB39306" w14:textId="77777777" w:rsidR="00B86650" w:rsidRDefault="00B86650" w:rsidP="00712917">
      <w:pPr>
        <w:ind w:firstLine="720"/>
        <w:jc w:val="both"/>
        <w:rPr>
          <w:spacing w:val="-10"/>
          <w:sz w:val="28"/>
          <w:highlight w:val="yellow"/>
        </w:rPr>
      </w:pPr>
    </w:p>
    <w:p w14:paraId="4D1C3E3F" w14:textId="77777777" w:rsidR="00712917" w:rsidRPr="0021166D" w:rsidRDefault="00712917" w:rsidP="00712917">
      <w:pPr>
        <w:ind w:firstLine="720"/>
        <w:jc w:val="both"/>
        <w:rPr>
          <w:spacing w:val="-10"/>
          <w:sz w:val="28"/>
        </w:rPr>
      </w:pPr>
      <w:r w:rsidRPr="0021166D">
        <w:rPr>
          <w:spacing w:val="-10"/>
          <w:sz w:val="28"/>
        </w:rPr>
        <w:t>Наибольший объем финансирования осуществлен по</w:t>
      </w:r>
      <w:r w:rsidR="00D24FED" w:rsidRPr="0021166D">
        <w:rPr>
          <w:spacing w:val="-10"/>
          <w:sz w:val="28"/>
        </w:rPr>
        <w:t xml:space="preserve"> </w:t>
      </w:r>
      <w:r w:rsidRPr="0021166D">
        <w:rPr>
          <w:spacing w:val="-10"/>
          <w:sz w:val="28"/>
        </w:rPr>
        <w:t>муниципальной программе «Развитие обра</w:t>
      </w:r>
      <w:r w:rsidR="006C2F7B" w:rsidRPr="0021166D">
        <w:rPr>
          <w:spacing w:val="-10"/>
          <w:sz w:val="28"/>
        </w:rPr>
        <w:t xml:space="preserve">зования Жирятинского </w:t>
      </w:r>
      <w:r w:rsidR="00EA50A5" w:rsidRPr="0021166D">
        <w:rPr>
          <w:spacing w:val="-10"/>
          <w:sz w:val="28"/>
        </w:rPr>
        <w:t xml:space="preserve">муниципального района </w:t>
      </w:r>
      <w:r w:rsidR="00EA50A5" w:rsidRPr="0021166D">
        <w:rPr>
          <w:spacing w:val="-10"/>
          <w:sz w:val="28"/>
        </w:rPr>
        <w:lastRenderedPageBreak/>
        <w:t>Брянской области» (202</w:t>
      </w:r>
      <w:r w:rsidR="001679C1">
        <w:rPr>
          <w:spacing w:val="-10"/>
          <w:sz w:val="28"/>
        </w:rPr>
        <w:t>3</w:t>
      </w:r>
      <w:r w:rsidR="00EA50A5" w:rsidRPr="0021166D">
        <w:rPr>
          <w:spacing w:val="-10"/>
          <w:sz w:val="28"/>
        </w:rPr>
        <w:t>-202</w:t>
      </w:r>
      <w:r w:rsidR="001679C1">
        <w:rPr>
          <w:spacing w:val="-10"/>
          <w:sz w:val="28"/>
        </w:rPr>
        <w:t>5</w:t>
      </w:r>
      <w:r w:rsidR="00EA50A5" w:rsidRPr="0021166D">
        <w:rPr>
          <w:spacing w:val="-10"/>
          <w:sz w:val="28"/>
        </w:rPr>
        <w:t xml:space="preserve"> годы)</w:t>
      </w:r>
      <w:r w:rsidRPr="0021166D">
        <w:rPr>
          <w:spacing w:val="-10"/>
          <w:sz w:val="28"/>
        </w:rPr>
        <w:t xml:space="preserve"> </w:t>
      </w:r>
      <w:r w:rsidR="00FE7B8E" w:rsidRPr="0021166D">
        <w:rPr>
          <w:spacing w:val="-10"/>
          <w:sz w:val="28"/>
        </w:rPr>
        <w:t>–</w:t>
      </w:r>
      <w:r w:rsidR="00EA50A5" w:rsidRPr="0021166D">
        <w:rPr>
          <w:spacing w:val="-10"/>
          <w:sz w:val="28"/>
        </w:rPr>
        <w:t xml:space="preserve"> </w:t>
      </w:r>
      <w:r w:rsidR="001679C1">
        <w:rPr>
          <w:spacing w:val="-10"/>
          <w:sz w:val="28"/>
        </w:rPr>
        <w:t>88 673,3</w:t>
      </w:r>
      <w:r w:rsidR="00333630" w:rsidRPr="0021166D">
        <w:rPr>
          <w:spacing w:val="-10"/>
          <w:sz w:val="28"/>
        </w:rPr>
        <w:t xml:space="preserve"> тыс.</w:t>
      </w:r>
      <w:r w:rsidRPr="0021166D">
        <w:rPr>
          <w:spacing w:val="-10"/>
          <w:sz w:val="28"/>
        </w:rPr>
        <w:t xml:space="preserve"> рублей или </w:t>
      </w:r>
      <w:r w:rsidR="001679C1">
        <w:rPr>
          <w:spacing w:val="-10"/>
          <w:sz w:val="28"/>
        </w:rPr>
        <w:t>63,0</w:t>
      </w:r>
      <w:r w:rsidR="00333630" w:rsidRPr="0021166D">
        <w:rPr>
          <w:spacing w:val="-10"/>
          <w:sz w:val="28"/>
        </w:rPr>
        <w:t xml:space="preserve"> </w:t>
      </w:r>
      <w:r w:rsidRPr="0021166D">
        <w:rPr>
          <w:spacing w:val="-10"/>
          <w:sz w:val="28"/>
        </w:rPr>
        <w:t>% общих расходов на программы.</w:t>
      </w:r>
      <w:r w:rsidR="004E5D95" w:rsidRPr="0021166D">
        <w:rPr>
          <w:spacing w:val="-10"/>
          <w:sz w:val="28"/>
        </w:rPr>
        <w:t xml:space="preserve"> </w:t>
      </w:r>
    </w:p>
    <w:p w14:paraId="4F8CD466" w14:textId="77777777" w:rsidR="001A56EC" w:rsidRPr="00843787" w:rsidRDefault="001A56EC" w:rsidP="00C53426">
      <w:pPr>
        <w:ind w:firstLine="720"/>
        <w:jc w:val="both"/>
        <w:rPr>
          <w:b/>
          <w:sz w:val="28"/>
          <w:szCs w:val="28"/>
          <w:highlight w:val="yellow"/>
        </w:rPr>
      </w:pPr>
      <w:r w:rsidRPr="0021166D">
        <w:rPr>
          <w:spacing w:val="-10"/>
          <w:sz w:val="28"/>
        </w:rPr>
        <w:t xml:space="preserve"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района, а также расходы, произведенные из средств резервного фонда администрации Жирятинского района. </w:t>
      </w:r>
    </w:p>
    <w:p w14:paraId="68BD1AE7" w14:textId="77777777" w:rsidR="00FD49F7" w:rsidRPr="0021166D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21166D">
        <w:rPr>
          <w:b/>
          <w:sz w:val="28"/>
          <w:szCs w:val="28"/>
        </w:rPr>
        <w:t>5. Анализ результатов исполнения бюджета и источников внутреннего финансирования дефицита бюджета</w:t>
      </w:r>
    </w:p>
    <w:p w14:paraId="39BE058E" w14:textId="77777777" w:rsidR="00C53426" w:rsidRPr="0021166D" w:rsidRDefault="00BC32EC" w:rsidP="00B2687F">
      <w:pPr>
        <w:ind w:right="48" w:firstLine="619"/>
        <w:jc w:val="both"/>
        <w:rPr>
          <w:b/>
          <w:sz w:val="28"/>
          <w:szCs w:val="28"/>
        </w:rPr>
      </w:pPr>
      <w:r w:rsidRPr="0021166D">
        <w:rPr>
          <w:sz w:val="28"/>
          <w:szCs w:val="28"/>
        </w:rPr>
        <w:t>За 9 месяцев</w:t>
      </w:r>
      <w:r w:rsidR="00E026A4" w:rsidRPr="0021166D">
        <w:rPr>
          <w:sz w:val="28"/>
          <w:szCs w:val="28"/>
        </w:rPr>
        <w:t xml:space="preserve"> 20</w:t>
      </w:r>
      <w:r w:rsidR="000361AC" w:rsidRPr="0021166D">
        <w:rPr>
          <w:sz w:val="28"/>
          <w:szCs w:val="28"/>
        </w:rPr>
        <w:t>2</w:t>
      </w:r>
      <w:r w:rsidR="001679C1">
        <w:rPr>
          <w:sz w:val="28"/>
          <w:szCs w:val="28"/>
        </w:rPr>
        <w:t>3</w:t>
      </w:r>
      <w:r w:rsidR="004D2E07" w:rsidRPr="0021166D">
        <w:rPr>
          <w:sz w:val="28"/>
          <w:szCs w:val="28"/>
        </w:rPr>
        <w:t xml:space="preserve"> года бюджет района исполнен с </w:t>
      </w:r>
      <w:proofErr w:type="gramStart"/>
      <w:r w:rsidR="004D2E07" w:rsidRPr="0021166D">
        <w:rPr>
          <w:sz w:val="28"/>
          <w:szCs w:val="28"/>
        </w:rPr>
        <w:t>превышением</w:t>
      </w:r>
      <w:r w:rsidR="006A5A26" w:rsidRPr="0021166D">
        <w:rPr>
          <w:sz w:val="28"/>
          <w:szCs w:val="28"/>
        </w:rPr>
        <w:t xml:space="preserve"> </w:t>
      </w:r>
      <w:r w:rsidR="0021166D" w:rsidRPr="0021166D">
        <w:rPr>
          <w:sz w:val="28"/>
          <w:szCs w:val="28"/>
        </w:rPr>
        <w:t xml:space="preserve"> расход</w:t>
      </w:r>
      <w:r w:rsidR="001679C1">
        <w:rPr>
          <w:sz w:val="28"/>
          <w:szCs w:val="28"/>
        </w:rPr>
        <w:t>ов</w:t>
      </w:r>
      <w:proofErr w:type="gramEnd"/>
      <w:r w:rsidR="001679C1">
        <w:rPr>
          <w:sz w:val="28"/>
          <w:szCs w:val="28"/>
        </w:rPr>
        <w:t xml:space="preserve"> над доходами </w:t>
      </w:r>
      <w:r w:rsidR="006A5A26" w:rsidRPr="0021166D">
        <w:rPr>
          <w:sz w:val="28"/>
          <w:szCs w:val="28"/>
        </w:rPr>
        <w:t xml:space="preserve">в объеме </w:t>
      </w:r>
      <w:r w:rsidR="001679C1">
        <w:rPr>
          <w:sz w:val="28"/>
          <w:szCs w:val="28"/>
        </w:rPr>
        <w:t>1 566,0</w:t>
      </w:r>
      <w:r w:rsidR="006A5A26" w:rsidRPr="0021166D">
        <w:rPr>
          <w:sz w:val="28"/>
          <w:szCs w:val="28"/>
        </w:rPr>
        <w:t xml:space="preserve"> тыс. рублей. </w:t>
      </w:r>
    </w:p>
    <w:p w14:paraId="49E7F92B" w14:textId="77777777" w:rsidR="004666E1" w:rsidRPr="005F653F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5F653F">
        <w:rPr>
          <w:b/>
          <w:sz w:val="28"/>
          <w:szCs w:val="28"/>
        </w:rPr>
        <w:t xml:space="preserve">6. Анализ состояния муниципального долга </w:t>
      </w:r>
      <w:r w:rsidR="007B75F3" w:rsidRPr="005F653F">
        <w:rPr>
          <w:b/>
          <w:sz w:val="28"/>
          <w:szCs w:val="28"/>
        </w:rPr>
        <w:t xml:space="preserve">    </w:t>
      </w:r>
    </w:p>
    <w:p w14:paraId="634EC5A1" w14:textId="77777777" w:rsidR="004D2E07" w:rsidRPr="005F653F" w:rsidRDefault="004D2E07" w:rsidP="00B2687F">
      <w:pPr>
        <w:ind w:right="48" w:firstLine="619"/>
        <w:jc w:val="both"/>
        <w:rPr>
          <w:sz w:val="28"/>
          <w:szCs w:val="28"/>
        </w:rPr>
      </w:pPr>
      <w:r w:rsidRPr="005F653F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6000979D" w14:textId="77777777" w:rsidR="00F45309" w:rsidRPr="00843787" w:rsidRDefault="002E00CC" w:rsidP="00C53426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5F653F">
        <w:rPr>
          <w:sz w:val="28"/>
          <w:szCs w:val="28"/>
        </w:rPr>
        <w:t>Жирятинский муниципальный район Брянской области</w:t>
      </w:r>
      <w:r w:rsidR="004D2E07" w:rsidRPr="005F653F">
        <w:rPr>
          <w:sz w:val="28"/>
          <w:szCs w:val="28"/>
        </w:rPr>
        <w:t xml:space="preserve"> муниципального долга не имеет.</w:t>
      </w:r>
    </w:p>
    <w:p w14:paraId="11C551FB" w14:textId="77777777" w:rsidR="00C53426" w:rsidRPr="00354DCA" w:rsidRDefault="00D60AE8" w:rsidP="00C53426">
      <w:pPr>
        <w:ind w:right="48" w:firstLine="619"/>
        <w:jc w:val="both"/>
        <w:rPr>
          <w:b/>
          <w:sz w:val="28"/>
          <w:szCs w:val="28"/>
        </w:rPr>
      </w:pPr>
      <w:r w:rsidRPr="00354DCA">
        <w:rPr>
          <w:b/>
          <w:sz w:val="28"/>
          <w:szCs w:val="28"/>
        </w:rPr>
        <w:t>7. Резервный фонд администрации Жирятинского района</w:t>
      </w:r>
    </w:p>
    <w:p w14:paraId="59E6CBE5" w14:textId="77777777" w:rsidR="00F45309" w:rsidRDefault="00E0181F" w:rsidP="00B2687F">
      <w:pPr>
        <w:ind w:right="48" w:firstLine="619"/>
        <w:jc w:val="both"/>
        <w:rPr>
          <w:sz w:val="28"/>
          <w:szCs w:val="28"/>
        </w:rPr>
      </w:pPr>
      <w:r w:rsidRPr="00354DCA">
        <w:rPr>
          <w:sz w:val="28"/>
          <w:szCs w:val="28"/>
        </w:rPr>
        <w:t>Объем резервного фонда администрации Жирятинского района на 202</w:t>
      </w:r>
      <w:r w:rsidR="001679C1">
        <w:rPr>
          <w:sz w:val="28"/>
          <w:szCs w:val="28"/>
        </w:rPr>
        <w:t>3</w:t>
      </w:r>
      <w:r w:rsidRPr="00354DCA">
        <w:rPr>
          <w:sz w:val="28"/>
          <w:szCs w:val="28"/>
        </w:rPr>
        <w:t xml:space="preserve"> год утвержден в сумме </w:t>
      </w:r>
      <w:r w:rsidR="00354DCA" w:rsidRPr="00354DCA">
        <w:rPr>
          <w:sz w:val="28"/>
          <w:szCs w:val="28"/>
        </w:rPr>
        <w:t>100,0</w:t>
      </w:r>
      <w:r w:rsidRPr="00354DCA">
        <w:rPr>
          <w:sz w:val="28"/>
          <w:szCs w:val="28"/>
        </w:rPr>
        <w:t xml:space="preserve"> тыс. рублей. За 9 месяцев 202</w:t>
      </w:r>
      <w:r w:rsidR="001679C1">
        <w:rPr>
          <w:sz w:val="28"/>
          <w:szCs w:val="28"/>
        </w:rPr>
        <w:t>3</w:t>
      </w:r>
      <w:r w:rsidRPr="00354DCA">
        <w:rPr>
          <w:sz w:val="28"/>
          <w:szCs w:val="28"/>
        </w:rPr>
        <w:t xml:space="preserve"> года</w:t>
      </w:r>
      <w:r w:rsidR="00354DCA" w:rsidRPr="00354DCA">
        <w:rPr>
          <w:sz w:val="28"/>
          <w:szCs w:val="28"/>
        </w:rPr>
        <w:t xml:space="preserve"> резервный фонд не был израсходован.</w:t>
      </w:r>
      <w:r w:rsidRPr="00354DCA">
        <w:rPr>
          <w:sz w:val="28"/>
          <w:szCs w:val="28"/>
        </w:rPr>
        <w:t xml:space="preserve"> </w:t>
      </w:r>
    </w:p>
    <w:p w14:paraId="0628F580" w14:textId="77777777" w:rsidR="007E459A" w:rsidRDefault="007E459A" w:rsidP="00B2687F">
      <w:pPr>
        <w:ind w:right="48" w:firstLine="619"/>
        <w:jc w:val="both"/>
        <w:rPr>
          <w:sz w:val="28"/>
          <w:szCs w:val="28"/>
        </w:rPr>
      </w:pPr>
    </w:p>
    <w:p w14:paraId="6C5ED2CA" w14:textId="77777777" w:rsidR="007E459A" w:rsidRPr="00354DCA" w:rsidRDefault="007E459A" w:rsidP="00B2687F">
      <w:pPr>
        <w:ind w:right="48" w:firstLine="619"/>
        <w:jc w:val="both"/>
        <w:rPr>
          <w:b/>
          <w:sz w:val="28"/>
          <w:szCs w:val="28"/>
        </w:rPr>
      </w:pPr>
    </w:p>
    <w:p w14:paraId="0CC97E6E" w14:textId="77777777" w:rsidR="004D2E07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354DCA">
        <w:rPr>
          <w:b/>
          <w:sz w:val="28"/>
          <w:szCs w:val="28"/>
        </w:rPr>
        <w:t>8</w:t>
      </w:r>
      <w:r w:rsidR="004D2E07" w:rsidRPr="00354DCA">
        <w:rPr>
          <w:b/>
          <w:sz w:val="28"/>
          <w:szCs w:val="28"/>
        </w:rPr>
        <w:t>. Выводы</w:t>
      </w:r>
    </w:p>
    <w:p w14:paraId="2903FCEE" w14:textId="77777777" w:rsidR="007E459A" w:rsidRPr="00354DCA" w:rsidRDefault="007E459A" w:rsidP="00B2687F">
      <w:pPr>
        <w:ind w:right="48" w:firstLine="619"/>
        <w:jc w:val="both"/>
        <w:rPr>
          <w:b/>
          <w:sz w:val="28"/>
          <w:szCs w:val="28"/>
        </w:rPr>
      </w:pPr>
    </w:p>
    <w:p w14:paraId="190B0E6E" w14:textId="77777777" w:rsidR="0021111E" w:rsidRPr="00354DCA" w:rsidRDefault="00D60AE8" w:rsidP="0021111E">
      <w:pPr>
        <w:ind w:right="48" w:firstLine="619"/>
        <w:jc w:val="both"/>
        <w:rPr>
          <w:sz w:val="28"/>
          <w:szCs w:val="28"/>
        </w:rPr>
      </w:pPr>
      <w:r w:rsidRPr="00354DCA">
        <w:rPr>
          <w:b/>
          <w:sz w:val="28"/>
          <w:szCs w:val="28"/>
        </w:rPr>
        <w:t>8</w:t>
      </w:r>
      <w:r w:rsidR="004D2E07" w:rsidRPr="00354DCA">
        <w:rPr>
          <w:b/>
          <w:sz w:val="28"/>
          <w:szCs w:val="28"/>
        </w:rPr>
        <w:t>.1.</w:t>
      </w:r>
      <w:r w:rsidR="00634A12" w:rsidRPr="00354DCA">
        <w:rPr>
          <w:b/>
          <w:sz w:val="28"/>
          <w:szCs w:val="28"/>
        </w:rPr>
        <w:t xml:space="preserve"> </w:t>
      </w:r>
      <w:r w:rsidR="0021111E" w:rsidRPr="00354DCA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 Жирятинского муниципального района Брянской области за 9 месяцев 202</w:t>
      </w:r>
      <w:r w:rsidR="001679C1">
        <w:rPr>
          <w:sz w:val="28"/>
          <w:szCs w:val="28"/>
        </w:rPr>
        <w:t>3</w:t>
      </w:r>
      <w:r w:rsidR="0021111E" w:rsidRPr="00354DCA">
        <w:rPr>
          <w:sz w:val="28"/>
          <w:szCs w:val="28"/>
        </w:rPr>
        <w:t xml:space="preserve"> года, утвержденного постановлением администрации Жирятинского района от </w:t>
      </w:r>
      <w:r w:rsidR="001679C1">
        <w:rPr>
          <w:sz w:val="28"/>
          <w:szCs w:val="28"/>
        </w:rPr>
        <w:t>12</w:t>
      </w:r>
      <w:r w:rsidR="00354DCA" w:rsidRPr="00354DCA">
        <w:rPr>
          <w:sz w:val="28"/>
          <w:szCs w:val="28"/>
        </w:rPr>
        <w:t>.</w:t>
      </w:r>
      <w:r w:rsidR="0021111E" w:rsidRPr="00354DCA">
        <w:rPr>
          <w:sz w:val="28"/>
          <w:szCs w:val="28"/>
        </w:rPr>
        <w:t>10.202</w:t>
      </w:r>
      <w:r w:rsidR="001679C1">
        <w:rPr>
          <w:sz w:val="28"/>
          <w:szCs w:val="28"/>
        </w:rPr>
        <w:t>3</w:t>
      </w:r>
      <w:r w:rsidR="0021111E" w:rsidRPr="00354DCA">
        <w:rPr>
          <w:sz w:val="28"/>
          <w:szCs w:val="28"/>
        </w:rPr>
        <w:t xml:space="preserve"> № </w:t>
      </w:r>
      <w:r w:rsidR="001679C1">
        <w:rPr>
          <w:sz w:val="28"/>
          <w:szCs w:val="28"/>
        </w:rPr>
        <w:t>270</w:t>
      </w:r>
      <w:r w:rsidR="0021111E" w:rsidRPr="00354DCA">
        <w:rPr>
          <w:sz w:val="28"/>
          <w:szCs w:val="28"/>
        </w:rPr>
        <w:t>.</w:t>
      </w:r>
    </w:p>
    <w:p w14:paraId="58354EE0" w14:textId="77777777" w:rsidR="001679C1" w:rsidRPr="00426011" w:rsidRDefault="001679C1" w:rsidP="001679C1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082290">
        <w:rPr>
          <w:sz w:val="28"/>
          <w:szCs w:val="28"/>
        </w:rPr>
        <w:t>По итогам 9 месяцев 202</w:t>
      </w:r>
      <w:r>
        <w:rPr>
          <w:sz w:val="28"/>
          <w:szCs w:val="28"/>
        </w:rPr>
        <w:t>3</w:t>
      </w:r>
      <w:r w:rsidRPr="00082290">
        <w:rPr>
          <w:sz w:val="28"/>
          <w:szCs w:val="28"/>
        </w:rPr>
        <w:t xml:space="preserve"> года бюджет района исполнен по доходам в сумме </w:t>
      </w:r>
      <w:r>
        <w:rPr>
          <w:sz w:val="28"/>
          <w:szCs w:val="28"/>
        </w:rPr>
        <w:t>141 078,8</w:t>
      </w:r>
      <w:r w:rsidRPr="00082290">
        <w:rPr>
          <w:sz w:val="28"/>
          <w:szCs w:val="28"/>
        </w:rPr>
        <w:t xml:space="preserve"> тыс. рублей, или 6</w:t>
      </w:r>
      <w:r>
        <w:rPr>
          <w:sz w:val="28"/>
          <w:szCs w:val="28"/>
        </w:rPr>
        <w:t>7,9</w:t>
      </w:r>
      <w:r w:rsidRPr="00082290">
        <w:rPr>
          <w:sz w:val="28"/>
          <w:szCs w:val="28"/>
        </w:rPr>
        <w:t xml:space="preserve"> % к уточненному годовому плану, расходам - в сумме </w:t>
      </w:r>
      <w:r>
        <w:rPr>
          <w:sz w:val="28"/>
          <w:szCs w:val="28"/>
        </w:rPr>
        <w:t>142 644,8</w:t>
      </w:r>
      <w:r w:rsidRPr="0008229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63,8</w:t>
      </w:r>
      <w:r w:rsidRPr="00082290">
        <w:rPr>
          <w:sz w:val="28"/>
          <w:szCs w:val="28"/>
        </w:rPr>
        <w:t xml:space="preserve"> % уточненной бюджетной росписи, с превышением </w:t>
      </w:r>
      <w:r>
        <w:rPr>
          <w:sz w:val="28"/>
          <w:szCs w:val="28"/>
        </w:rPr>
        <w:t>расходов над доходами</w:t>
      </w:r>
      <w:r w:rsidRPr="0008229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1 566,0</w:t>
      </w:r>
      <w:r w:rsidRPr="00082290">
        <w:rPr>
          <w:sz w:val="28"/>
          <w:szCs w:val="28"/>
        </w:rPr>
        <w:t xml:space="preserve"> тыс.  рублей.</w:t>
      </w:r>
    </w:p>
    <w:p w14:paraId="101FDB11" w14:textId="77777777" w:rsidR="001679C1" w:rsidRPr="00C2628E" w:rsidRDefault="001679C1" w:rsidP="001679C1">
      <w:pPr>
        <w:ind w:right="48" w:firstLine="619"/>
        <w:jc w:val="both"/>
        <w:rPr>
          <w:sz w:val="28"/>
          <w:szCs w:val="28"/>
        </w:rPr>
      </w:pPr>
      <w:r w:rsidRPr="00C2628E">
        <w:rPr>
          <w:sz w:val="28"/>
          <w:szCs w:val="28"/>
        </w:rPr>
        <w:t xml:space="preserve">Доходная часть бюджета района за 9 месяцев отчетного года исполнена в сумме </w:t>
      </w:r>
      <w:r>
        <w:rPr>
          <w:sz w:val="28"/>
          <w:szCs w:val="28"/>
        </w:rPr>
        <w:t>141 078,8</w:t>
      </w:r>
      <w:r w:rsidRPr="00C2628E">
        <w:rPr>
          <w:sz w:val="28"/>
          <w:szCs w:val="28"/>
        </w:rPr>
        <w:t xml:space="preserve"> тыс. рублей, или 6</w:t>
      </w:r>
      <w:r>
        <w:rPr>
          <w:sz w:val="28"/>
          <w:szCs w:val="28"/>
        </w:rPr>
        <w:t>7,9</w:t>
      </w:r>
      <w:r w:rsidRPr="00C2628E">
        <w:rPr>
          <w:sz w:val="28"/>
          <w:szCs w:val="28"/>
        </w:rPr>
        <w:t xml:space="preserve"> % к утвержденным годовым назначениям. По отношению к соответствующему периоду 202</w:t>
      </w:r>
      <w:r>
        <w:rPr>
          <w:sz w:val="28"/>
          <w:szCs w:val="28"/>
        </w:rPr>
        <w:t>2</w:t>
      </w:r>
      <w:r w:rsidRPr="00C2628E">
        <w:rPr>
          <w:sz w:val="28"/>
          <w:szCs w:val="28"/>
        </w:rPr>
        <w:t xml:space="preserve"> года доходы увеличились на </w:t>
      </w:r>
      <w:r>
        <w:rPr>
          <w:sz w:val="28"/>
          <w:szCs w:val="28"/>
        </w:rPr>
        <w:t>17 387,1</w:t>
      </w:r>
      <w:r w:rsidRPr="00C2628E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14,1</w:t>
      </w:r>
      <w:r w:rsidRPr="00C2628E">
        <w:rPr>
          <w:sz w:val="28"/>
          <w:szCs w:val="28"/>
        </w:rPr>
        <w:t xml:space="preserve"> %.</w:t>
      </w:r>
    </w:p>
    <w:p w14:paraId="3123E009" w14:textId="77777777" w:rsidR="001679C1" w:rsidRDefault="001679C1" w:rsidP="001679C1">
      <w:pPr>
        <w:ind w:right="48" w:firstLine="619"/>
        <w:jc w:val="both"/>
        <w:rPr>
          <w:sz w:val="28"/>
          <w:szCs w:val="28"/>
        </w:rPr>
      </w:pPr>
      <w:r w:rsidRPr="00147EC0">
        <w:rPr>
          <w:sz w:val="28"/>
          <w:szCs w:val="28"/>
        </w:rPr>
        <w:t>Увеличение поступлений доходов в бюджет района за 9 месяцев 202</w:t>
      </w:r>
      <w:r>
        <w:rPr>
          <w:sz w:val="28"/>
          <w:szCs w:val="28"/>
        </w:rPr>
        <w:t>3</w:t>
      </w:r>
      <w:r w:rsidRPr="00147EC0">
        <w:rPr>
          <w:sz w:val="28"/>
          <w:szCs w:val="28"/>
        </w:rPr>
        <w:t xml:space="preserve"> года по сравнению с аналогичным периодом 202</w:t>
      </w:r>
      <w:r>
        <w:rPr>
          <w:sz w:val="28"/>
          <w:szCs w:val="28"/>
        </w:rPr>
        <w:t>2</w:t>
      </w:r>
      <w:r w:rsidRPr="00147EC0">
        <w:rPr>
          <w:sz w:val="28"/>
          <w:szCs w:val="28"/>
        </w:rPr>
        <w:t xml:space="preserve"> года обусловлено увеличением поступлений налоговых доходов</w:t>
      </w:r>
      <w:r>
        <w:rPr>
          <w:sz w:val="28"/>
          <w:szCs w:val="28"/>
        </w:rPr>
        <w:t>, а также безвозмездных поступлений.</w:t>
      </w:r>
    </w:p>
    <w:p w14:paraId="48569056" w14:textId="77777777" w:rsidR="007E459A" w:rsidRPr="00147EC0" w:rsidRDefault="007E459A" w:rsidP="001679C1">
      <w:pPr>
        <w:ind w:right="48" w:firstLine="619"/>
        <w:jc w:val="both"/>
        <w:rPr>
          <w:sz w:val="28"/>
          <w:szCs w:val="28"/>
        </w:rPr>
      </w:pPr>
    </w:p>
    <w:p w14:paraId="3BEC0FA1" w14:textId="77777777" w:rsidR="001679C1" w:rsidRDefault="001B5B71" w:rsidP="001679C1">
      <w:pPr>
        <w:ind w:right="48" w:firstLine="619"/>
        <w:jc w:val="both"/>
        <w:rPr>
          <w:sz w:val="28"/>
          <w:szCs w:val="28"/>
        </w:rPr>
      </w:pPr>
      <w:r w:rsidRPr="004A2476">
        <w:rPr>
          <w:b/>
          <w:sz w:val="28"/>
          <w:szCs w:val="28"/>
        </w:rPr>
        <w:t>8.2.</w:t>
      </w:r>
      <w:r w:rsidRPr="004A2476">
        <w:rPr>
          <w:sz w:val="28"/>
          <w:szCs w:val="28"/>
        </w:rPr>
        <w:t xml:space="preserve"> </w:t>
      </w:r>
      <w:r w:rsidR="001679C1" w:rsidRPr="00147EC0">
        <w:rPr>
          <w:sz w:val="28"/>
          <w:szCs w:val="28"/>
        </w:rPr>
        <w:t xml:space="preserve">Поступления </w:t>
      </w:r>
      <w:r w:rsidR="001679C1" w:rsidRPr="001679C1">
        <w:rPr>
          <w:bCs/>
          <w:i/>
          <w:iCs/>
          <w:sz w:val="28"/>
          <w:szCs w:val="28"/>
        </w:rPr>
        <w:t>налоговых и неналоговых доходов</w:t>
      </w:r>
      <w:r w:rsidR="001679C1" w:rsidRPr="00147EC0">
        <w:rPr>
          <w:b/>
          <w:sz w:val="28"/>
          <w:szCs w:val="28"/>
        </w:rPr>
        <w:t xml:space="preserve"> </w:t>
      </w:r>
      <w:r w:rsidR="001679C1" w:rsidRPr="00147EC0">
        <w:rPr>
          <w:sz w:val="28"/>
          <w:szCs w:val="28"/>
        </w:rPr>
        <w:t xml:space="preserve">(далее – собственных) в бюджет района составили </w:t>
      </w:r>
      <w:r w:rsidR="001679C1">
        <w:rPr>
          <w:sz w:val="28"/>
          <w:szCs w:val="28"/>
        </w:rPr>
        <w:t>50 405,7 т</w:t>
      </w:r>
      <w:r w:rsidR="001679C1" w:rsidRPr="00147EC0">
        <w:rPr>
          <w:sz w:val="28"/>
          <w:szCs w:val="28"/>
        </w:rPr>
        <w:t xml:space="preserve">ыс.  рублей, или </w:t>
      </w:r>
      <w:r w:rsidR="001679C1">
        <w:rPr>
          <w:sz w:val="28"/>
          <w:szCs w:val="28"/>
        </w:rPr>
        <w:t>70,9</w:t>
      </w:r>
      <w:r w:rsidR="001679C1" w:rsidRPr="00147EC0">
        <w:rPr>
          <w:sz w:val="28"/>
          <w:szCs w:val="28"/>
        </w:rPr>
        <w:t xml:space="preserve"> % к уточненному годовому плану. Увеличение к соответствующему периоду </w:t>
      </w:r>
      <w:r w:rsidR="001679C1" w:rsidRPr="00147EC0">
        <w:rPr>
          <w:sz w:val="28"/>
          <w:szCs w:val="28"/>
        </w:rPr>
        <w:lastRenderedPageBreak/>
        <w:t xml:space="preserve">прошлого года составило </w:t>
      </w:r>
      <w:r w:rsidR="001679C1">
        <w:rPr>
          <w:sz w:val="28"/>
          <w:szCs w:val="28"/>
        </w:rPr>
        <w:t>12 283,7</w:t>
      </w:r>
      <w:r w:rsidR="001679C1" w:rsidRPr="00147EC0">
        <w:rPr>
          <w:sz w:val="28"/>
          <w:szCs w:val="28"/>
        </w:rPr>
        <w:t xml:space="preserve"> тыс. рублей, или </w:t>
      </w:r>
      <w:r w:rsidR="001679C1">
        <w:rPr>
          <w:sz w:val="28"/>
          <w:szCs w:val="28"/>
        </w:rPr>
        <w:t>32,2</w:t>
      </w:r>
      <w:r w:rsidR="001679C1" w:rsidRPr="00147EC0">
        <w:rPr>
          <w:sz w:val="28"/>
          <w:szCs w:val="28"/>
        </w:rPr>
        <w:t xml:space="preserve"> </w:t>
      </w:r>
      <w:r w:rsidR="001679C1" w:rsidRPr="0092297C">
        <w:rPr>
          <w:sz w:val="28"/>
          <w:szCs w:val="28"/>
        </w:rPr>
        <w:t>процента. В структуре доходов районного бюджета удельный вес налоговых и неналоговых доходов составил 3</w:t>
      </w:r>
      <w:r w:rsidR="001679C1">
        <w:rPr>
          <w:sz w:val="28"/>
          <w:szCs w:val="28"/>
        </w:rPr>
        <w:t>5,7</w:t>
      </w:r>
      <w:r w:rsidR="001679C1" w:rsidRPr="0092297C">
        <w:rPr>
          <w:sz w:val="28"/>
          <w:szCs w:val="28"/>
        </w:rPr>
        <w:t xml:space="preserve"> % - увеличился к уровню 202</w:t>
      </w:r>
      <w:r w:rsidR="001679C1">
        <w:rPr>
          <w:sz w:val="28"/>
          <w:szCs w:val="28"/>
        </w:rPr>
        <w:t xml:space="preserve">2 </w:t>
      </w:r>
      <w:r w:rsidR="001679C1" w:rsidRPr="0092297C">
        <w:rPr>
          <w:sz w:val="28"/>
          <w:szCs w:val="28"/>
        </w:rPr>
        <w:t>год</w:t>
      </w:r>
      <w:r w:rsidR="001679C1">
        <w:rPr>
          <w:sz w:val="28"/>
          <w:szCs w:val="28"/>
        </w:rPr>
        <w:t>а</w:t>
      </w:r>
      <w:r w:rsidR="001679C1" w:rsidRPr="0092297C">
        <w:rPr>
          <w:sz w:val="28"/>
          <w:szCs w:val="28"/>
        </w:rPr>
        <w:t xml:space="preserve"> на </w:t>
      </w:r>
      <w:r w:rsidR="001679C1">
        <w:rPr>
          <w:sz w:val="28"/>
          <w:szCs w:val="28"/>
        </w:rPr>
        <w:t>4,0</w:t>
      </w:r>
      <w:r w:rsidR="001679C1" w:rsidRPr="0092297C">
        <w:rPr>
          <w:sz w:val="28"/>
          <w:szCs w:val="28"/>
        </w:rPr>
        <w:t xml:space="preserve"> процентных пункта.</w:t>
      </w:r>
    </w:p>
    <w:p w14:paraId="6A206BE7" w14:textId="77777777" w:rsidR="001679C1" w:rsidRPr="0092297C" w:rsidRDefault="001679C1" w:rsidP="001679C1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налоговых и неналоговых доходов бюджета района налоговые доходы составили 84,3%, а неналоговые 15,7%.</w:t>
      </w:r>
    </w:p>
    <w:p w14:paraId="78D863A4" w14:textId="77777777" w:rsidR="00084A43" w:rsidRDefault="00084A43" w:rsidP="00084A43">
      <w:pPr>
        <w:ind w:right="48" w:firstLine="619"/>
        <w:jc w:val="both"/>
        <w:rPr>
          <w:sz w:val="28"/>
          <w:szCs w:val="28"/>
        </w:rPr>
      </w:pPr>
      <w:r w:rsidRPr="00963ED3">
        <w:rPr>
          <w:sz w:val="28"/>
          <w:szCs w:val="28"/>
        </w:rPr>
        <w:t>За 9 месяцев 202</w:t>
      </w:r>
      <w:r>
        <w:rPr>
          <w:sz w:val="28"/>
          <w:szCs w:val="28"/>
        </w:rPr>
        <w:t>3</w:t>
      </w:r>
      <w:r w:rsidRPr="00963ED3">
        <w:rPr>
          <w:sz w:val="28"/>
          <w:szCs w:val="28"/>
        </w:rPr>
        <w:t xml:space="preserve"> года </w:t>
      </w:r>
      <w:r w:rsidRPr="00084A43">
        <w:rPr>
          <w:bCs/>
          <w:i/>
          <w:iCs/>
          <w:sz w:val="28"/>
          <w:szCs w:val="28"/>
        </w:rPr>
        <w:t>налоговые доходы</w:t>
      </w:r>
      <w:r w:rsidRPr="00963ED3">
        <w:rPr>
          <w:sz w:val="28"/>
          <w:szCs w:val="28"/>
        </w:rPr>
        <w:t xml:space="preserve"> поступили в бюджет района в объеме </w:t>
      </w:r>
      <w:r>
        <w:rPr>
          <w:sz w:val="28"/>
          <w:szCs w:val="28"/>
        </w:rPr>
        <w:t>42 495,6</w:t>
      </w:r>
      <w:r w:rsidRPr="00963ED3">
        <w:rPr>
          <w:sz w:val="28"/>
          <w:szCs w:val="28"/>
        </w:rPr>
        <w:t xml:space="preserve"> тыс.  рублей. В структуре доходов районного бюджета удельный вес налоговых доходов составил </w:t>
      </w:r>
      <w:r>
        <w:rPr>
          <w:sz w:val="28"/>
          <w:szCs w:val="28"/>
        </w:rPr>
        <w:t>30,1</w:t>
      </w:r>
      <w:r w:rsidRPr="00963ED3">
        <w:rPr>
          <w:sz w:val="28"/>
          <w:szCs w:val="28"/>
        </w:rPr>
        <w:t xml:space="preserve"> процента. В структуре налоговых и неналоговых доходов бюджета на долю налоговых доходов приходится </w:t>
      </w:r>
      <w:r>
        <w:rPr>
          <w:sz w:val="28"/>
          <w:szCs w:val="28"/>
        </w:rPr>
        <w:t>84,3</w:t>
      </w:r>
      <w:r w:rsidRPr="00963ED3">
        <w:rPr>
          <w:sz w:val="28"/>
          <w:szCs w:val="28"/>
        </w:rPr>
        <w:t xml:space="preserve"> %. В сравнении с аналогичным периодом 202</w:t>
      </w:r>
      <w:r>
        <w:rPr>
          <w:sz w:val="28"/>
          <w:szCs w:val="28"/>
        </w:rPr>
        <w:t>2</w:t>
      </w:r>
      <w:r w:rsidRPr="00963ED3">
        <w:rPr>
          <w:sz w:val="28"/>
          <w:szCs w:val="28"/>
        </w:rPr>
        <w:t xml:space="preserve"> года, за 9 месяцев 202</w:t>
      </w:r>
      <w:r>
        <w:rPr>
          <w:sz w:val="28"/>
          <w:szCs w:val="28"/>
        </w:rPr>
        <w:t>3</w:t>
      </w:r>
      <w:r w:rsidRPr="00963ED3">
        <w:rPr>
          <w:sz w:val="28"/>
          <w:szCs w:val="28"/>
        </w:rPr>
        <w:t xml:space="preserve"> года, наблюдается увеличение поступлений на </w:t>
      </w:r>
      <w:r>
        <w:rPr>
          <w:sz w:val="28"/>
          <w:szCs w:val="28"/>
        </w:rPr>
        <w:t>4 484,5</w:t>
      </w:r>
      <w:r w:rsidRPr="00963ED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11,8</w:t>
      </w:r>
      <w:r w:rsidRPr="00963ED3">
        <w:rPr>
          <w:sz w:val="28"/>
          <w:szCs w:val="28"/>
        </w:rPr>
        <w:t xml:space="preserve"> процента. </w:t>
      </w:r>
      <w:r w:rsidRPr="007A3AEF">
        <w:rPr>
          <w:sz w:val="28"/>
          <w:szCs w:val="28"/>
        </w:rPr>
        <w:t>Увеличение поступлений связано с увеличением поступлений по налогу на доходы физических лиц – на 5</w:t>
      </w:r>
      <w:r>
        <w:rPr>
          <w:sz w:val="28"/>
          <w:szCs w:val="28"/>
        </w:rPr>
        <w:t> 062,4</w:t>
      </w:r>
      <w:r w:rsidRPr="007A3AE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7A3AEF">
        <w:rPr>
          <w:sz w:val="28"/>
          <w:szCs w:val="28"/>
        </w:rPr>
        <w:t xml:space="preserve"> </w:t>
      </w:r>
    </w:p>
    <w:p w14:paraId="20738BE8" w14:textId="77777777" w:rsidR="00084A43" w:rsidRPr="007A3AEF" w:rsidRDefault="00084A43" w:rsidP="00084A43">
      <w:pPr>
        <w:ind w:right="48" w:firstLine="61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Следует отметить снижение по всем остальным видам налогов.</w:t>
      </w:r>
    </w:p>
    <w:p w14:paraId="0BCB0A8B" w14:textId="77777777" w:rsidR="00084A43" w:rsidRDefault="00084A43" w:rsidP="00084A43">
      <w:pPr>
        <w:ind w:right="48" w:firstLine="619"/>
        <w:jc w:val="both"/>
        <w:rPr>
          <w:sz w:val="28"/>
          <w:szCs w:val="28"/>
        </w:rPr>
      </w:pPr>
      <w:proofErr w:type="gramStart"/>
      <w:r w:rsidRPr="007A3AE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A3AEF">
        <w:rPr>
          <w:sz w:val="28"/>
          <w:szCs w:val="28"/>
        </w:rPr>
        <w:t>прежнему</w:t>
      </w:r>
      <w:proofErr w:type="gramEnd"/>
      <w:r w:rsidRPr="007A3AEF">
        <w:rPr>
          <w:sz w:val="28"/>
          <w:szCs w:val="28"/>
        </w:rPr>
        <w:t xml:space="preserve"> основным налогом, формирующим налоговые доходы бюджета района, является налог на доходы физических лиц</w:t>
      </w:r>
      <w:r>
        <w:rPr>
          <w:sz w:val="28"/>
          <w:szCs w:val="28"/>
        </w:rPr>
        <w:t xml:space="preserve"> – 35 456,5 тыс. рублей</w:t>
      </w:r>
      <w:r w:rsidRPr="007A3AEF">
        <w:rPr>
          <w:sz w:val="28"/>
          <w:szCs w:val="28"/>
        </w:rPr>
        <w:t>. На его долю приходится 8</w:t>
      </w:r>
      <w:r>
        <w:rPr>
          <w:sz w:val="28"/>
          <w:szCs w:val="28"/>
        </w:rPr>
        <w:t>3,4</w:t>
      </w:r>
      <w:r w:rsidRPr="007A3AEF">
        <w:rPr>
          <w:sz w:val="28"/>
          <w:szCs w:val="28"/>
        </w:rPr>
        <w:t xml:space="preserve"> процентов налоговых доходов и 2</w:t>
      </w:r>
      <w:r>
        <w:rPr>
          <w:sz w:val="28"/>
          <w:szCs w:val="28"/>
        </w:rPr>
        <w:t>5,1</w:t>
      </w:r>
      <w:r w:rsidRPr="007A3AEF">
        <w:rPr>
          <w:sz w:val="28"/>
          <w:szCs w:val="28"/>
        </w:rPr>
        <w:t xml:space="preserve"> процента доходов районного бюджета, поступивших за 9 месяцев 202</w:t>
      </w:r>
      <w:r>
        <w:rPr>
          <w:sz w:val="28"/>
          <w:szCs w:val="28"/>
        </w:rPr>
        <w:t>3</w:t>
      </w:r>
      <w:r w:rsidRPr="007A3AEF">
        <w:rPr>
          <w:sz w:val="28"/>
          <w:szCs w:val="28"/>
        </w:rPr>
        <w:t xml:space="preserve"> года.</w:t>
      </w:r>
    </w:p>
    <w:p w14:paraId="07602003" w14:textId="77777777" w:rsidR="00084A43" w:rsidRPr="00640A8E" w:rsidRDefault="00084A43" w:rsidP="00084A43">
      <w:pPr>
        <w:ind w:right="48" w:firstLine="619"/>
        <w:jc w:val="both"/>
        <w:rPr>
          <w:sz w:val="28"/>
          <w:szCs w:val="28"/>
        </w:rPr>
      </w:pPr>
      <w:r w:rsidRPr="00084A43">
        <w:rPr>
          <w:bCs/>
          <w:i/>
          <w:iCs/>
          <w:sz w:val="28"/>
          <w:szCs w:val="28"/>
        </w:rPr>
        <w:t>Неналоговые доходы</w:t>
      </w:r>
      <w:r w:rsidRPr="00640A8E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7 910,1</w:t>
      </w:r>
      <w:r w:rsidRPr="00640A8E">
        <w:rPr>
          <w:sz w:val="28"/>
          <w:szCs w:val="28"/>
        </w:rPr>
        <w:t xml:space="preserve"> тыс. рублей. В структуре доходов бюджета района неналоговые доходы составляют </w:t>
      </w:r>
      <w:r>
        <w:rPr>
          <w:sz w:val="28"/>
          <w:szCs w:val="28"/>
        </w:rPr>
        <w:t>5,6</w:t>
      </w:r>
      <w:r w:rsidRPr="00640A8E">
        <w:rPr>
          <w:sz w:val="28"/>
          <w:szCs w:val="28"/>
        </w:rPr>
        <w:t xml:space="preserve"> процента, в структуре собственных доходов – </w:t>
      </w:r>
      <w:r>
        <w:rPr>
          <w:sz w:val="28"/>
          <w:szCs w:val="28"/>
        </w:rPr>
        <w:t>15,7</w:t>
      </w:r>
      <w:r w:rsidRPr="00640A8E">
        <w:rPr>
          <w:sz w:val="28"/>
          <w:szCs w:val="28"/>
        </w:rPr>
        <w:t xml:space="preserve"> процента.</w:t>
      </w:r>
    </w:p>
    <w:p w14:paraId="0DB8B855" w14:textId="77777777" w:rsidR="00084A43" w:rsidRPr="00640A8E" w:rsidRDefault="00084A43" w:rsidP="00084A43">
      <w:pPr>
        <w:ind w:right="48" w:firstLine="619"/>
        <w:jc w:val="both"/>
        <w:rPr>
          <w:sz w:val="28"/>
          <w:szCs w:val="28"/>
        </w:rPr>
      </w:pPr>
      <w:r w:rsidRPr="00640A8E">
        <w:rPr>
          <w:sz w:val="28"/>
          <w:szCs w:val="28"/>
        </w:rPr>
        <w:t>По отношению к соответствующему периоду 202</w:t>
      </w:r>
      <w:r>
        <w:rPr>
          <w:sz w:val="28"/>
          <w:szCs w:val="28"/>
        </w:rPr>
        <w:t>2</w:t>
      </w:r>
      <w:r w:rsidRPr="00640A8E">
        <w:rPr>
          <w:sz w:val="28"/>
          <w:szCs w:val="28"/>
        </w:rPr>
        <w:t xml:space="preserve"> года поступления неналоговых доходов у</w:t>
      </w:r>
      <w:r>
        <w:rPr>
          <w:sz w:val="28"/>
          <w:szCs w:val="28"/>
        </w:rPr>
        <w:t>меньшили</w:t>
      </w:r>
      <w:r w:rsidRPr="00640A8E">
        <w:rPr>
          <w:sz w:val="28"/>
          <w:szCs w:val="28"/>
        </w:rPr>
        <w:t xml:space="preserve">сь на </w:t>
      </w:r>
      <w:r>
        <w:rPr>
          <w:sz w:val="28"/>
          <w:szCs w:val="28"/>
        </w:rPr>
        <w:t>725,6</w:t>
      </w:r>
      <w:r w:rsidRPr="00640A8E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8,4</w:t>
      </w:r>
      <w:r w:rsidRPr="00640A8E">
        <w:rPr>
          <w:sz w:val="28"/>
          <w:szCs w:val="28"/>
        </w:rPr>
        <w:t xml:space="preserve">%. </w:t>
      </w:r>
      <w:r>
        <w:rPr>
          <w:sz w:val="28"/>
          <w:szCs w:val="28"/>
        </w:rPr>
        <w:t>П</w:t>
      </w:r>
      <w:r w:rsidRPr="00640A8E">
        <w:rPr>
          <w:sz w:val="28"/>
          <w:szCs w:val="28"/>
        </w:rPr>
        <w:t>оступлени</w:t>
      </w:r>
      <w:r>
        <w:rPr>
          <w:sz w:val="28"/>
          <w:szCs w:val="28"/>
        </w:rPr>
        <w:t>е</w:t>
      </w:r>
      <w:r w:rsidRPr="00640A8E">
        <w:rPr>
          <w:sz w:val="28"/>
          <w:szCs w:val="28"/>
        </w:rPr>
        <w:t xml:space="preserve"> </w:t>
      </w:r>
      <w:r w:rsidRPr="00084A43">
        <w:rPr>
          <w:bCs/>
          <w:i/>
          <w:sz w:val="28"/>
          <w:szCs w:val="28"/>
        </w:rPr>
        <w:t>доходов от продажи материальных и нематериальных активов</w:t>
      </w:r>
      <w:r w:rsidRPr="00640A8E">
        <w:rPr>
          <w:b/>
          <w:i/>
          <w:sz w:val="28"/>
          <w:szCs w:val="28"/>
        </w:rPr>
        <w:t xml:space="preserve"> </w:t>
      </w:r>
      <w:r w:rsidRPr="00640A8E">
        <w:rPr>
          <w:sz w:val="28"/>
          <w:szCs w:val="28"/>
        </w:rPr>
        <w:t>(</w:t>
      </w:r>
      <w:r w:rsidRPr="00640A8E">
        <w:rPr>
          <w:i/>
          <w:sz w:val="28"/>
          <w:szCs w:val="28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</w:t>
      </w:r>
      <w:r>
        <w:rPr>
          <w:i/>
          <w:sz w:val="28"/>
          <w:szCs w:val="28"/>
        </w:rPr>
        <w:t xml:space="preserve"> </w:t>
      </w:r>
      <w:r w:rsidRPr="00F8368A">
        <w:rPr>
          <w:iCs/>
          <w:sz w:val="28"/>
          <w:szCs w:val="28"/>
        </w:rPr>
        <w:t>составило 6 240,0 тыс. рублей</w:t>
      </w:r>
      <w:r w:rsidRPr="00640A8E">
        <w:rPr>
          <w:i/>
          <w:sz w:val="28"/>
          <w:szCs w:val="28"/>
        </w:rPr>
        <w:t>.</w:t>
      </w:r>
      <w:r w:rsidRPr="00640A8E">
        <w:rPr>
          <w:b/>
          <w:i/>
          <w:sz w:val="28"/>
          <w:szCs w:val="28"/>
        </w:rPr>
        <w:t xml:space="preserve"> </w:t>
      </w:r>
      <w:r w:rsidRPr="00640A8E">
        <w:rPr>
          <w:sz w:val="28"/>
          <w:szCs w:val="28"/>
        </w:rPr>
        <w:t xml:space="preserve">Анализ структуры неналоговых доходов показал, что данные доходы занимают наибольший удельный вес – </w:t>
      </w:r>
      <w:r>
        <w:rPr>
          <w:sz w:val="28"/>
          <w:szCs w:val="28"/>
        </w:rPr>
        <w:t>78,9</w:t>
      </w:r>
      <w:r w:rsidRPr="00640A8E">
        <w:rPr>
          <w:sz w:val="28"/>
          <w:szCs w:val="28"/>
        </w:rPr>
        <w:t xml:space="preserve"> процента.</w:t>
      </w:r>
    </w:p>
    <w:p w14:paraId="028452EC" w14:textId="77777777" w:rsidR="00084A43" w:rsidRPr="00843787" w:rsidRDefault="00084A43" w:rsidP="00084A43">
      <w:pPr>
        <w:ind w:right="48" w:firstLine="619"/>
        <w:jc w:val="both"/>
        <w:rPr>
          <w:sz w:val="28"/>
          <w:szCs w:val="28"/>
          <w:highlight w:val="yellow"/>
        </w:rPr>
      </w:pPr>
      <w:r w:rsidRPr="003B0567">
        <w:rPr>
          <w:sz w:val="28"/>
          <w:szCs w:val="28"/>
        </w:rPr>
        <w:t xml:space="preserve">Объем </w:t>
      </w:r>
      <w:r w:rsidRPr="00084A43">
        <w:rPr>
          <w:bCs/>
          <w:i/>
          <w:iCs/>
          <w:sz w:val="28"/>
          <w:szCs w:val="28"/>
        </w:rPr>
        <w:t>безвозмездных поступлений</w:t>
      </w:r>
      <w:r w:rsidRPr="003B0567">
        <w:rPr>
          <w:b/>
          <w:sz w:val="28"/>
          <w:szCs w:val="28"/>
        </w:rPr>
        <w:t xml:space="preserve"> </w:t>
      </w:r>
      <w:r w:rsidRPr="003B0567">
        <w:rPr>
          <w:sz w:val="28"/>
          <w:szCs w:val="28"/>
        </w:rPr>
        <w:t>за 9 месяцев 202</w:t>
      </w:r>
      <w:r>
        <w:rPr>
          <w:sz w:val="28"/>
          <w:szCs w:val="28"/>
        </w:rPr>
        <w:t>3</w:t>
      </w:r>
      <w:r w:rsidRPr="003B0567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90 673,1</w:t>
      </w:r>
      <w:r w:rsidRPr="003B0567">
        <w:rPr>
          <w:sz w:val="28"/>
          <w:szCs w:val="28"/>
        </w:rPr>
        <w:t xml:space="preserve"> тыс. рублей. За 9 месяцев текущего года поступило в бюджет района </w:t>
      </w:r>
      <w:r w:rsidRPr="00084A43">
        <w:rPr>
          <w:bCs/>
          <w:i/>
          <w:iCs/>
          <w:sz w:val="28"/>
          <w:szCs w:val="28"/>
        </w:rPr>
        <w:t>безвозмездных поступлений от других бюджетов бюджетной системы Российской Федерации</w:t>
      </w:r>
      <w:r w:rsidRPr="003B0567">
        <w:rPr>
          <w:b/>
          <w:sz w:val="28"/>
          <w:szCs w:val="28"/>
        </w:rPr>
        <w:t xml:space="preserve"> </w:t>
      </w:r>
      <w:r w:rsidRPr="003B056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90 673,1</w:t>
      </w:r>
      <w:r w:rsidRPr="003B0567">
        <w:rPr>
          <w:sz w:val="28"/>
          <w:szCs w:val="28"/>
        </w:rPr>
        <w:t xml:space="preserve"> тыс.  рублей, или 6</w:t>
      </w:r>
      <w:r>
        <w:rPr>
          <w:sz w:val="28"/>
          <w:szCs w:val="28"/>
        </w:rPr>
        <w:t>6,4</w:t>
      </w:r>
      <w:r w:rsidRPr="003B0567">
        <w:rPr>
          <w:sz w:val="28"/>
          <w:szCs w:val="28"/>
        </w:rPr>
        <w:t xml:space="preserve"> процента уточненных годовых назначений.</w:t>
      </w:r>
    </w:p>
    <w:p w14:paraId="296DEA7F" w14:textId="77777777" w:rsidR="00084A43" w:rsidRPr="00843787" w:rsidRDefault="00084A43" w:rsidP="00084A43">
      <w:pPr>
        <w:ind w:right="48" w:firstLine="619"/>
        <w:jc w:val="both"/>
        <w:rPr>
          <w:sz w:val="28"/>
          <w:szCs w:val="28"/>
          <w:highlight w:val="yellow"/>
        </w:rPr>
      </w:pPr>
      <w:r w:rsidRPr="003B0567">
        <w:rPr>
          <w:sz w:val="28"/>
          <w:szCs w:val="28"/>
        </w:rPr>
        <w:t xml:space="preserve">Объем полученных </w:t>
      </w:r>
      <w:r w:rsidRPr="00084A43">
        <w:rPr>
          <w:bCs/>
          <w:i/>
          <w:sz w:val="28"/>
          <w:szCs w:val="28"/>
        </w:rPr>
        <w:t>дотаций</w:t>
      </w:r>
      <w:r w:rsidRPr="00084A43">
        <w:rPr>
          <w:bCs/>
          <w:sz w:val="28"/>
          <w:szCs w:val="28"/>
        </w:rPr>
        <w:t xml:space="preserve"> </w:t>
      </w:r>
      <w:r w:rsidRPr="003B0567">
        <w:rPr>
          <w:sz w:val="28"/>
          <w:szCs w:val="28"/>
        </w:rPr>
        <w:t>составил 1</w:t>
      </w:r>
      <w:r>
        <w:rPr>
          <w:sz w:val="28"/>
          <w:szCs w:val="28"/>
        </w:rPr>
        <w:t>8 618,3</w:t>
      </w:r>
      <w:r w:rsidRPr="003B0567">
        <w:rPr>
          <w:sz w:val="28"/>
          <w:szCs w:val="28"/>
        </w:rPr>
        <w:t xml:space="preserve"> тыс.  рублей, или 7</w:t>
      </w:r>
      <w:r>
        <w:rPr>
          <w:sz w:val="28"/>
          <w:szCs w:val="28"/>
        </w:rPr>
        <w:t>7,3</w:t>
      </w:r>
      <w:r w:rsidRPr="003B0567">
        <w:rPr>
          <w:sz w:val="28"/>
          <w:szCs w:val="28"/>
        </w:rPr>
        <w:t xml:space="preserve"> процента годовых плановых назначений, в том числе дотации бюджетам муниципальных районов на выравнивание бюджетной обеспеченности –       1</w:t>
      </w:r>
      <w:r>
        <w:rPr>
          <w:sz w:val="28"/>
          <w:szCs w:val="28"/>
        </w:rPr>
        <w:t>5 456,9</w:t>
      </w:r>
      <w:r w:rsidRPr="003B0567">
        <w:rPr>
          <w:sz w:val="28"/>
          <w:szCs w:val="28"/>
        </w:rPr>
        <w:t xml:space="preserve"> тыс.  рублей, годовые назначения исполнены на 7</w:t>
      </w:r>
      <w:r>
        <w:rPr>
          <w:sz w:val="28"/>
          <w:szCs w:val="28"/>
        </w:rPr>
        <w:t>7,3</w:t>
      </w:r>
      <w:r w:rsidRPr="003B0567">
        <w:rPr>
          <w:sz w:val="28"/>
          <w:szCs w:val="28"/>
        </w:rPr>
        <w:t xml:space="preserve"> %; дотации бюджетам муниципальных районов на поддержку мер по обеспечению сбалансированности бюджетов в сумме </w:t>
      </w:r>
      <w:r>
        <w:rPr>
          <w:sz w:val="28"/>
          <w:szCs w:val="28"/>
        </w:rPr>
        <w:t>3 161,4</w:t>
      </w:r>
      <w:r w:rsidRPr="003B0567">
        <w:rPr>
          <w:sz w:val="28"/>
          <w:szCs w:val="28"/>
        </w:rPr>
        <w:t xml:space="preserve"> тыс. рублей, годовые назначения исполнены на </w:t>
      </w:r>
      <w:r>
        <w:rPr>
          <w:sz w:val="28"/>
          <w:szCs w:val="28"/>
        </w:rPr>
        <w:t>77,3</w:t>
      </w:r>
      <w:r w:rsidRPr="003B0567">
        <w:rPr>
          <w:sz w:val="28"/>
          <w:szCs w:val="28"/>
        </w:rPr>
        <w:t xml:space="preserve"> %.</w:t>
      </w:r>
    </w:p>
    <w:p w14:paraId="78C9DDE8" w14:textId="77777777" w:rsidR="00084A43" w:rsidRPr="00843787" w:rsidRDefault="00084A43" w:rsidP="00084A43">
      <w:pPr>
        <w:ind w:right="48" w:firstLine="619"/>
        <w:jc w:val="both"/>
        <w:rPr>
          <w:sz w:val="28"/>
          <w:szCs w:val="28"/>
          <w:highlight w:val="yellow"/>
        </w:rPr>
      </w:pPr>
      <w:r w:rsidRPr="002B02DE">
        <w:rPr>
          <w:sz w:val="28"/>
          <w:szCs w:val="28"/>
        </w:rPr>
        <w:t xml:space="preserve">Объем </w:t>
      </w:r>
      <w:r w:rsidRPr="00084A43">
        <w:rPr>
          <w:bCs/>
          <w:i/>
          <w:sz w:val="28"/>
          <w:szCs w:val="28"/>
        </w:rPr>
        <w:t>субсидий,</w:t>
      </w:r>
      <w:r w:rsidRPr="002B02DE">
        <w:rPr>
          <w:sz w:val="28"/>
          <w:szCs w:val="28"/>
        </w:rPr>
        <w:t xml:space="preserve"> поступивших в бюджет района за 9 месяцев 202</w:t>
      </w:r>
      <w:r>
        <w:rPr>
          <w:sz w:val="28"/>
          <w:szCs w:val="28"/>
        </w:rPr>
        <w:t>3</w:t>
      </w:r>
      <w:r w:rsidRPr="002B02DE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6 156,8</w:t>
      </w:r>
      <w:r w:rsidRPr="002B02D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51,9</w:t>
      </w:r>
      <w:r w:rsidRPr="002B02DE">
        <w:rPr>
          <w:sz w:val="28"/>
          <w:szCs w:val="28"/>
        </w:rPr>
        <w:t xml:space="preserve"> процента годового плана. Из общего </w:t>
      </w:r>
      <w:r w:rsidRPr="002B02DE">
        <w:rPr>
          <w:sz w:val="28"/>
          <w:szCs w:val="28"/>
        </w:rPr>
        <w:lastRenderedPageBreak/>
        <w:t xml:space="preserve">объема поступлений субсидий </w:t>
      </w:r>
      <w:r>
        <w:rPr>
          <w:sz w:val="28"/>
          <w:szCs w:val="28"/>
        </w:rPr>
        <w:t>64,6</w:t>
      </w:r>
      <w:r w:rsidRPr="002B02DE">
        <w:rPr>
          <w:sz w:val="28"/>
          <w:szCs w:val="28"/>
        </w:rPr>
        <w:t xml:space="preserve">% составили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</w:t>
      </w:r>
      <w:r>
        <w:rPr>
          <w:sz w:val="28"/>
          <w:szCs w:val="28"/>
        </w:rPr>
        <w:t>3 979,9</w:t>
      </w:r>
      <w:r w:rsidRPr="002B02D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63,6</w:t>
      </w:r>
      <w:r w:rsidRPr="002B02DE">
        <w:rPr>
          <w:sz w:val="28"/>
          <w:szCs w:val="28"/>
        </w:rPr>
        <w:t xml:space="preserve"> % годового плана.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составили </w:t>
      </w:r>
      <w:r>
        <w:rPr>
          <w:sz w:val="28"/>
          <w:szCs w:val="28"/>
        </w:rPr>
        <w:t>1 094,2</w:t>
      </w:r>
      <w:r w:rsidRPr="002B02D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70,0</w:t>
      </w:r>
      <w:r w:rsidRPr="002B02DE">
        <w:rPr>
          <w:sz w:val="28"/>
          <w:szCs w:val="28"/>
        </w:rPr>
        <w:t xml:space="preserve"> % годового плана. Из общего объема поступлений субсидий </w:t>
      </w:r>
      <w:r>
        <w:rPr>
          <w:sz w:val="28"/>
          <w:szCs w:val="28"/>
        </w:rPr>
        <w:t>7,3</w:t>
      </w:r>
      <w:r w:rsidRPr="002B02DE">
        <w:rPr>
          <w:sz w:val="28"/>
          <w:szCs w:val="28"/>
        </w:rPr>
        <w:t xml:space="preserve"> процента составили субсидии бюджетам муниципальных районов на реализацию мероприятий по обеспечению жильем молодых семей – </w:t>
      </w:r>
      <w:r>
        <w:rPr>
          <w:sz w:val="28"/>
          <w:szCs w:val="28"/>
        </w:rPr>
        <w:t>450,0</w:t>
      </w:r>
      <w:r w:rsidRPr="002B02DE">
        <w:rPr>
          <w:sz w:val="28"/>
          <w:szCs w:val="28"/>
        </w:rPr>
        <w:t xml:space="preserve"> тыс. рублей, или 100,0 % годового плана. Субсидии бюджетам муниципальных районов на поддержку отрасли культуры составили 0,</w:t>
      </w:r>
      <w:r>
        <w:rPr>
          <w:sz w:val="28"/>
          <w:szCs w:val="28"/>
        </w:rPr>
        <w:t>6</w:t>
      </w:r>
      <w:r w:rsidRPr="002B02DE">
        <w:rPr>
          <w:sz w:val="28"/>
          <w:szCs w:val="28"/>
        </w:rPr>
        <w:t xml:space="preserve"> процента общего объема субсидий – </w:t>
      </w:r>
      <w:r>
        <w:rPr>
          <w:sz w:val="28"/>
          <w:szCs w:val="28"/>
        </w:rPr>
        <w:t>37,7</w:t>
      </w:r>
      <w:r w:rsidRPr="002B02DE">
        <w:rPr>
          <w:sz w:val="28"/>
          <w:szCs w:val="28"/>
        </w:rPr>
        <w:t xml:space="preserve"> тыс. рублей, или 100,0 % годового плана. Прочие субсидии бюджетам муниципальных районов составили </w:t>
      </w:r>
      <w:r>
        <w:rPr>
          <w:sz w:val="28"/>
          <w:szCs w:val="28"/>
        </w:rPr>
        <w:t>595,1</w:t>
      </w:r>
      <w:r w:rsidRPr="002B02D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26,9</w:t>
      </w:r>
      <w:r w:rsidRPr="002B02DE">
        <w:rPr>
          <w:sz w:val="28"/>
          <w:szCs w:val="28"/>
        </w:rPr>
        <w:t xml:space="preserve"> % годового плана, и составили </w:t>
      </w:r>
      <w:r>
        <w:rPr>
          <w:sz w:val="28"/>
          <w:szCs w:val="28"/>
        </w:rPr>
        <w:t>9,7</w:t>
      </w:r>
      <w:r w:rsidRPr="002B02DE">
        <w:rPr>
          <w:sz w:val="28"/>
          <w:szCs w:val="28"/>
        </w:rPr>
        <w:t xml:space="preserve"> % от общего объема субсидий.</w:t>
      </w:r>
      <w:r w:rsidRPr="00843787">
        <w:rPr>
          <w:sz w:val="28"/>
          <w:szCs w:val="28"/>
          <w:highlight w:val="yellow"/>
        </w:rPr>
        <w:t xml:space="preserve"> </w:t>
      </w:r>
    </w:p>
    <w:p w14:paraId="735300F8" w14:textId="77777777" w:rsidR="00084A43" w:rsidRPr="00843787" w:rsidRDefault="00084A43" w:rsidP="00084A43">
      <w:pPr>
        <w:ind w:right="48" w:firstLine="619"/>
        <w:jc w:val="both"/>
        <w:rPr>
          <w:sz w:val="28"/>
          <w:szCs w:val="28"/>
          <w:highlight w:val="yellow"/>
        </w:rPr>
      </w:pPr>
      <w:r w:rsidRPr="00E95216">
        <w:rPr>
          <w:sz w:val="28"/>
          <w:szCs w:val="28"/>
        </w:rPr>
        <w:t xml:space="preserve">Кассовое исполнение по </w:t>
      </w:r>
      <w:r w:rsidRPr="00084A43">
        <w:rPr>
          <w:bCs/>
          <w:i/>
          <w:sz w:val="28"/>
          <w:szCs w:val="28"/>
        </w:rPr>
        <w:t>субвенциям</w:t>
      </w:r>
      <w:r w:rsidRPr="00E95216">
        <w:rPr>
          <w:b/>
          <w:i/>
          <w:sz w:val="28"/>
          <w:szCs w:val="28"/>
        </w:rPr>
        <w:t xml:space="preserve"> </w:t>
      </w:r>
      <w:r w:rsidRPr="00E95216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60 326,8</w:t>
      </w:r>
      <w:r w:rsidRPr="00E95216">
        <w:rPr>
          <w:sz w:val="28"/>
          <w:szCs w:val="28"/>
        </w:rPr>
        <w:t xml:space="preserve"> тыс.  рублей, или </w:t>
      </w:r>
      <w:r>
        <w:rPr>
          <w:sz w:val="28"/>
          <w:szCs w:val="28"/>
        </w:rPr>
        <w:t>64,7</w:t>
      </w:r>
      <w:r w:rsidRPr="00E95216">
        <w:rPr>
          <w:sz w:val="28"/>
          <w:szCs w:val="28"/>
        </w:rPr>
        <w:t xml:space="preserve"> процента. Основной объем субвенций, поступивших в анализируемом периоде, составляют субвенции бюджетам муниципальных районов на выполнение передаваемых полномочий субъектов Российской Федерации – 57</w:t>
      </w:r>
      <w:r>
        <w:rPr>
          <w:sz w:val="28"/>
          <w:szCs w:val="28"/>
        </w:rPr>
        <w:t> 431,3</w:t>
      </w:r>
      <w:r w:rsidRPr="00E95216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95,2</w:t>
      </w:r>
      <w:r w:rsidRPr="00E95216">
        <w:rPr>
          <w:sz w:val="28"/>
          <w:szCs w:val="28"/>
        </w:rPr>
        <w:t xml:space="preserve"> процента. Годовые назначения исполнены на 6</w:t>
      </w:r>
      <w:r>
        <w:rPr>
          <w:sz w:val="28"/>
          <w:szCs w:val="28"/>
        </w:rPr>
        <w:t>5,3</w:t>
      </w:r>
      <w:r w:rsidRPr="00E95216">
        <w:rPr>
          <w:sz w:val="28"/>
          <w:szCs w:val="28"/>
        </w:rPr>
        <w:t xml:space="preserve"> процента. Субвенции бюджетам муниципальных районов на компенсацию части платы, взимаемой с родителей (законных представителе) за присмотр и уход за детьми, посещающими образовательные организации, реализующие образовательные программы дошкольного образования составили </w:t>
      </w:r>
      <w:r>
        <w:rPr>
          <w:sz w:val="28"/>
          <w:szCs w:val="28"/>
        </w:rPr>
        <w:t>134,7</w:t>
      </w:r>
      <w:r w:rsidRPr="00E9521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31,4</w:t>
      </w:r>
      <w:r w:rsidRPr="00E95216">
        <w:rPr>
          <w:sz w:val="28"/>
          <w:szCs w:val="28"/>
        </w:rPr>
        <w:t xml:space="preserve"> процента годового плана.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составили </w:t>
      </w:r>
      <w:r>
        <w:rPr>
          <w:sz w:val="28"/>
          <w:szCs w:val="28"/>
        </w:rPr>
        <w:t>2 372,0</w:t>
      </w:r>
      <w:r w:rsidRPr="00E9521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56,1</w:t>
      </w:r>
      <w:r w:rsidRPr="00E95216">
        <w:rPr>
          <w:sz w:val="28"/>
          <w:szCs w:val="28"/>
        </w:rPr>
        <w:t xml:space="preserve"> процентов годового плана. Субвенции бюджетам муниципальных районов на осуществление первичного воинского учета на территориях, где отсутствуют военные комиссариаты составили </w:t>
      </w:r>
      <w:r>
        <w:rPr>
          <w:sz w:val="28"/>
          <w:szCs w:val="28"/>
        </w:rPr>
        <w:t>388,0</w:t>
      </w:r>
      <w:r w:rsidRPr="00E95216">
        <w:rPr>
          <w:sz w:val="28"/>
          <w:szCs w:val="28"/>
        </w:rPr>
        <w:t xml:space="preserve"> тыс. рублей, или 75,0 % годового плана.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составили </w:t>
      </w:r>
      <w:r>
        <w:rPr>
          <w:sz w:val="28"/>
          <w:szCs w:val="28"/>
        </w:rPr>
        <w:t>0,8</w:t>
      </w:r>
      <w:r w:rsidRPr="00E95216">
        <w:rPr>
          <w:sz w:val="28"/>
          <w:szCs w:val="28"/>
        </w:rPr>
        <w:t xml:space="preserve"> тыс. рублей, или 100,0 % годового плана.</w:t>
      </w:r>
      <w:r w:rsidRPr="00843787">
        <w:rPr>
          <w:sz w:val="28"/>
          <w:szCs w:val="28"/>
          <w:highlight w:val="yellow"/>
        </w:rPr>
        <w:t xml:space="preserve"> </w:t>
      </w:r>
    </w:p>
    <w:p w14:paraId="52591551" w14:textId="77777777" w:rsidR="00084A43" w:rsidRDefault="00084A43" w:rsidP="00084A43">
      <w:pPr>
        <w:ind w:firstLine="709"/>
        <w:jc w:val="both"/>
        <w:rPr>
          <w:sz w:val="28"/>
          <w:szCs w:val="28"/>
        </w:rPr>
      </w:pPr>
      <w:r w:rsidRPr="00E95216">
        <w:rPr>
          <w:sz w:val="28"/>
          <w:szCs w:val="28"/>
        </w:rPr>
        <w:t xml:space="preserve"> </w:t>
      </w:r>
      <w:r w:rsidRPr="00084A43">
        <w:rPr>
          <w:bCs/>
          <w:i/>
          <w:sz w:val="28"/>
          <w:szCs w:val="28"/>
        </w:rPr>
        <w:t>Иные межбюджетные трансферты</w:t>
      </w:r>
      <w:r w:rsidRPr="00E95216">
        <w:rPr>
          <w:b/>
          <w:i/>
          <w:sz w:val="28"/>
          <w:szCs w:val="28"/>
        </w:rPr>
        <w:t xml:space="preserve"> </w:t>
      </w:r>
      <w:r w:rsidRPr="00E95216">
        <w:rPr>
          <w:sz w:val="28"/>
          <w:szCs w:val="28"/>
        </w:rPr>
        <w:t>в анализируемом периоде поступили в бюджет района в объеме 5</w:t>
      </w:r>
      <w:r>
        <w:rPr>
          <w:sz w:val="28"/>
          <w:szCs w:val="28"/>
        </w:rPr>
        <w:t> 571,3</w:t>
      </w:r>
      <w:r w:rsidRPr="00E9521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74,3</w:t>
      </w:r>
      <w:r w:rsidRPr="00E95216">
        <w:rPr>
          <w:sz w:val="28"/>
          <w:szCs w:val="28"/>
        </w:rPr>
        <w:t xml:space="preserve"> % годового плана.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</w:r>
      <w:r w:rsidRPr="00E95216">
        <w:rPr>
          <w:sz w:val="28"/>
          <w:szCs w:val="28"/>
        </w:rPr>
        <w:lastRenderedPageBreak/>
        <w:t xml:space="preserve">заключенными соглашениями, составили </w:t>
      </w:r>
      <w:r>
        <w:rPr>
          <w:sz w:val="28"/>
          <w:szCs w:val="28"/>
        </w:rPr>
        <w:t>575,7</w:t>
      </w:r>
      <w:r w:rsidRPr="00E9521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34,6</w:t>
      </w:r>
      <w:r w:rsidRPr="00E95216">
        <w:rPr>
          <w:sz w:val="28"/>
          <w:szCs w:val="28"/>
        </w:rPr>
        <w:t xml:space="preserve"> % годового плана.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составили </w:t>
      </w:r>
      <w:r>
        <w:rPr>
          <w:sz w:val="28"/>
          <w:szCs w:val="28"/>
        </w:rPr>
        <w:t>3 847,4</w:t>
      </w:r>
      <w:r w:rsidRPr="00E9521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75,8</w:t>
      </w:r>
      <w:r w:rsidRPr="00E95216">
        <w:rPr>
          <w:sz w:val="28"/>
          <w:szCs w:val="28"/>
        </w:rPr>
        <w:t xml:space="preserve"> % годового плана. </w:t>
      </w:r>
      <w:r>
        <w:rPr>
          <w:sz w:val="28"/>
          <w:szCs w:val="28"/>
        </w:rPr>
        <w:t xml:space="preserve"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составили 353,0 тыс. рублей, или 75,0% годового плана. </w:t>
      </w:r>
      <w:r w:rsidRPr="00E95216">
        <w:rPr>
          <w:sz w:val="28"/>
          <w:szCs w:val="28"/>
        </w:rPr>
        <w:t xml:space="preserve">Прочие межбюджетные трансферты, передаваемые бюджетам муниципальных районов, составили </w:t>
      </w:r>
      <w:r>
        <w:rPr>
          <w:sz w:val="28"/>
          <w:szCs w:val="28"/>
        </w:rPr>
        <w:t>795,3</w:t>
      </w:r>
      <w:r w:rsidRPr="00E9521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276,7</w:t>
      </w:r>
      <w:r w:rsidRPr="00E95216">
        <w:rPr>
          <w:sz w:val="28"/>
          <w:szCs w:val="28"/>
        </w:rPr>
        <w:t xml:space="preserve"> % годового плана. </w:t>
      </w:r>
    </w:p>
    <w:p w14:paraId="3E939B91" w14:textId="77777777" w:rsidR="007E459A" w:rsidRPr="00E95216" w:rsidRDefault="007E459A" w:rsidP="00084A43">
      <w:pPr>
        <w:ind w:firstLine="709"/>
        <w:jc w:val="both"/>
        <w:rPr>
          <w:b/>
          <w:sz w:val="28"/>
          <w:szCs w:val="28"/>
        </w:rPr>
      </w:pPr>
    </w:p>
    <w:p w14:paraId="3FC3ED08" w14:textId="77777777" w:rsidR="00084A43" w:rsidRPr="00627734" w:rsidRDefault="00D60AE8" w:rsidP="00084A43">
      <w:pPr>
        <w:ind w:right="48" w:firstLine="619"/>
        <w:jc w:val="both"/>
        <w:rPr>
          <w:sz w:val="28"/>
          <w:szCs w:val="28"/>
        </w:rPr>
      </w:pPr>
      <w:r w:rsidRPr="00CC1C0E">
        <w:rPr>
          <w:b/>
          <w:sz w:val="28"/>
          <w:szCs w:val="28"/>
        </w:rPr>
        <w:t>8</w:t>
      </w:r>
      <w:r w:rsidR="008E43BC" w:rsidRPr="00CC1C0E">
        <w:rPr>
          <w:b/>
          <w:sz w:val="28"/>
          <w:szCs w:val="28"/>
        </w:rPr>
        <w:t>.3</w:t>
      </w:r>
      <w:r w:rsidR="00A07C09" w:rsidRPr="00CC1C0E">
        <w:rPr>
          <w:b/>
          <w:sz w:val="28"/>
          <w:szCs w:val="28"/>
        </w:rPr>
        <w:t>.</w:t>
      </w:r>
      <w:r w:rsidR="00FE6A75" w:rsidRPr="00CC1C0E">
        <w:rPr>
          <w:sz w:val="28"/>
          <w:szCs w:val="28"/>
        </w:rPr>
        <w:t xml:space="preserve"> </w:t>
      </w:r>
      <w:r w:rsidR="00084A43" w:rsidRPr="00627734">
        <w:rPr>
          <w:sz w:val="28"/>
          <w:szCs w:val="28"/>
        </w:rPr>
        <w:t xml:space="preserve">Общий объем </w:t>
      </w:r>
      <w:r w:rsidR="00084A43" w:rsidRPr="00084A43">
        <w:rPr>
          <w:i/>
          <w:iCs/>
          <w:sz w:val="28"/>
          <w:szCs w:val="28"/>
        </w:rPr>
        <w:t>расходов</w:t>
      </w:r>
      <w:r w:rsidR="00084A43" w:rsidRPr="00627734">
        <w:rPr>
          <w:sz w:val="28"/>
          <w:szCs w:val="28"/>
        </w:rPr>
        <w:t>, утвержденный решением о бюджете района на 202</w:t>
      </w:r>
      <w:r w:rsidR="00084A43">
        <w:rPr>
          <w:sz w:val="28"/>
          <w:szCs w:val="28"/>
        </w:rPr>
        <w:t>3</w:t>
      </w:r>
      <w:r w:rsidR="00084A43" w:rsidRPr="00627734">
        <w:rPr>
          <w:sz w:val="28"/>
          <w:szCs w:val="28"/>
        </w:rPr>
        <w:t xml:space="preserve"> год с учетом внесенных изменений, составляет </w:t>
      </w:r>
      <w:r w:rsidR="00084A43">
        <w:rPr>
          <w:sz w:val="28"/>
          <w:szCs w:val="28"/>
        </w:rPr>
        <w:t>215 932,1</w:t>
      </w:r>
      <w:r w:rsidR="00084A43" w:rsidRPr="00627734">
        <w:rPr>
          <w:sz w:val="28"/>
          <w:szCs w:val="28"/>
        </w:rPr>
        <w:t xml:space="preserve"> тыс. рублей.</w:t>
      </w:r>
    </w:p>
    <w:p w14:paraId="5A692033" w14:textId="77777777" w:rsidR="00084A43" w:rsidRPr="001B5245" w:rsidRDefault="00084A43" w:rsidP="00084A43">
      <w:pPr>
        <w:ind w:right="48" w:firstLine="619"/>
        <w:jc w:val="both"/>
        <w:rPr>
          <w:sz w:val="28"/>
          <w:szCs w:val="28"/>
        </w:rPr>
      </w:pPr>
      <w:r w:rsidRPr="001B5245">
        <w:rPr>
          <w:sz w:val="28"/>
          <w:szCs w:val="28"/>
        </w:rPr>
        <w:t>Объем расходов, утвержденный по сводной бюджетной росписи, на 01.10.202</w:t>
      </w:r>
      <w:r>
        <w:rPr>
          <w:sz w:val="28"/>
          <w:szCs w:val="28"/>
        </w:rPr>
        <w:t>3</w:t>
      </w:r>
      <w:r w:rsidRPr="001B5245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223 491,1</w:t>
      </w:r>
      <w:r w:rsidRPr="001B5245">
        <w:rPr>
          <w:sz w:val="28"/>
          <w:szCs w:val="28"/>
        </w:rPr>
        <w:t xml:space="preserve"> тыс. рублей.</w:t>
      </w:r>
    </w:p>
    <w:p w14:paraId="0E052BA2" w14:textId="77777777" w:rsidR="00084A43" w:rsidRDefault="00084A43" w:rsidP="00084A43">
      <w:pPr>
        <w:ind w:right="48" w:firstLine="619"/>
        <w:jc w:val="both"/>
        <w:rPr>
          <w:sz w:val="28"/>
          <w:szCs w:val="28"/>
        </w:rPr>
      </w:pPr>
      <w:r w:rsidRPr="001B5245">
        <w:rPr>
          <w:sz w:val="28"/>
          <w:szCs w:val="28"/>
        </w:rPr>
        <w:t>Исполнение расходов бюджета района за 9 месяцев 202</w:t>
      </w:r>
      <w:r>
        <w:rPr>
          <w:sz w:val="28"/>
          <w:szCs w:val="28"/>
        </w:rPr>
        <w:t>3</w:t>
      </w:r>
      <w:r w:rsidRPr="001B5245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142 644,8</w:t>
      </w:r>
      <w:r w:rsidRPr="001B5245">
        <w:rPr>
          <w:sz w:val="28"/>
          <w:szCs w:val="28"/>
        </w:rPr>
        <w:t xml:space="preserve"> тыс. рублей, что соответствует </w:t>
      </w:r>
      <w:r>
        <w:rPr>
          <w:sz w:val="28"/>
          <w:szCs w:val="28"/>
        </w:rPr>
        <w:t>63,8</w:t>
      </w:r>
      <w:r w:rsidRPr="001B5245">
        <w:rPr>
          <w:sz w:val="28"/>
          <w:szCs w:val="28"/>
        </w:rPr>
        <w:t xml:space="preserve"> % к объему расходов, утвержденных уточненной бюджетной росписью. По сравнению с аналогичным периодом предшествующего года (9 месяцев 202</w:t>
      </w:r>
      <w:r>
        <w:rPr>
          <w:sz w:val="28"/>
          <w:szCs w:val="28"/>
        </w:rPr>
        <w:t>2</w:t>
      </w:r>
      <w:r w:rsidRPr="001B5245">
        <w:rPr>
          <w:sz w:val="28"/>
          <w:szCs w:val="28"/>
        </w:rPr>
        <w:t xml:space="preserve"> года) отмечается у</w:t>
      </w:r>
      <w:r>
        <w:rPr>
          <w:sz w:val="28"/>
          <w:szCs w:val="28"/>
        </w:rPr>
        <w:t>меньшение</w:t>
      </w:r>
      <w:r w:rsidRPr="001B5245">
        <w:rPr>
          <w:sz w:val="28"/>
          <w:szCs w:val="28"/>
        </w:rPr>
        <w:t xml:space="preserve"> расходов на </w:t>
      </w:r>
      <w:r>
        <w:rPr>
          <w:sz w:val="28"/>
          <w:szCs w:val="28"/>
        </w:rPr>
        <w:t>3 670,9 тыс. рублей, или на 2,5%.</w:t>
      </w:r>
    </w:p>
    <w:p w14:paraId="776796ED" w14:textId="77777777" w:rsidR="00084A43" w:rsidRDefault="00084A43" w:rsidP="00084A43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бюджета района занимают отрасли социально-культурной сферы – 75,2% (107 217,7 тыс. рублей).</w:t>
      </w:r>
    </w:p>
    <w:p w14:paraId="5C160153" w14:textId="77777777" w:rsidR="00084A43" w:rsidRPr="00843787" w:rsidRDefault="00084A43" w:rsidP="00084A43">
      <w:pPr>
        <w:ind w:firstLine="720"/>
        <w:jc w:val="both"/>
        <w:rPr>
          <w:sz w:val="28"/>
          <w:szCs w:val="28"/>
          <w:highlight w:val="yellow"/>
        </w:rPr>
      </w:pPr>
      <w:r w:rsidRPr="00E14FA7">
        <w:rPr>
          <w:sz w:val="28"/>
          <w:szCs w:val="28"/>
        </w:rPr>
        <w:t>При среднем уровне исполнения общего объема утвержденных бюджетной росписью на 202</w:t>
      </w:r>
      <w:r>
        <w:rPr>
          <w:sz w:val="28"/>
          <w:szCs w:val="28"/>
        </w:rPr>
        <w:t>3</w:t>
      </w:r>
      <w:r w:rsidRPr="00E14FA7">
        <w:rPr>
          <w:sz w:val="28"/>
          <w:szCs w:val="28"/>
        </w:rPr>
        <w:t xml:space="preserve"> год бюджетных ассигнований 6</w:t>
      </w:r>
      <w:r>
        <w:rPr>
          <w:sz w:val="28"/>
          <w:szCs w:val="28"/>
        </w:rPr>
        <w:t>3,8</w:t>
      </w:r>
      <w:r w:rsidRPr="00E14FA7">
        <w:rPr>
          <w:sz w:val="28"/>
          <w:szCs w:val="28"/>
        </w:rPr>
        <w:t xml:space="preserve"> %, уровень исполнения расходов бюджета района по разделам классификации расходов составляет от 3</w:t>
      </w:r>
      <w:r>
        <w:rPr>
          <w:sz w:val="28"/>
          <w:szCs w:val="28"/>
        </w:rPr>
        <w:t xml:space="preserve">,4 </w:t>
      </w:r>
      <w:r w:rsidRPr="00E14FA7">
        <w:rPr>
          <w:sz w:val="28"/>
          <w:szCs w:val="28"/>
        </w:rPr>
        <w:t xml:space="preserve">% по разделу 11 «Физическая культура и спорт» до </w:t>
      </w:r>
      <w:r>
        <w:rPr>
          <w:sz w:val="28"/>
          <w:szCs w:val="28"/>
        </w:rPr>
        <w:t>77,3</w:t>
      </w:r>
      <w:r w:rsidRPr="00E14FA7">
        <w:rPr>
          <w:sz w:val="28"/>
          <w:szCs w:val="28"/>
        </w:rPr>
        <w:t xml:space="preserve"> % по разделу 1</w:t>
      </w:r>
      <w:r>
        <w:rPr>
          <w:sz w:val="28"/>
          <w:szCs w:val="28"/>
        </w:rPr>
        <w:t>4</w:t>
      </w:r>
      <w:r w:rsidRPr="00E14FA7">
        <w:rPr>
          <w:sz w:val="28"/>
          <w:szCs w:val="28"/>
        </w:rPr>
        <w:t xml:space="preserve"> «</w:t>
      </w:r>
      <w:r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E14FA7">
        <w:rPr>
          <w:sz w:val="28"/>
          <w:szCs w:val="28"/>
        </w:rPr>
        <w:t>».</w:t>
      </w:r>
    </w:p>
    <w:p w14:paraId="533DB77A" w14:textId="77777777" w:rsidR="00084A43" w:rsidRPr="00843787" w:rsidRDefault="00084A43" w:rsidP="00084A43">
      <w:pPr>
        <w:ind w:firstLine="720"/>
        <w:jc w:val="both"/>
        <w:rPr>
          <w:sz w:val="28"/>
          <w:szCs w:val="28"/>
          <w:highlight w:val="yellow"/>
        </w:rPr>
      </w:pPr>
      <w:r w:rsidRPr="00D82F6B">
        <w:rPr>
          <w:sz w:val="28"/>
          <w:szCs w:val="28"/>
        </w:rPr>
        <w:t>Из 1</w:t>
      </w:r>
      <w:r>
        <w:rPr>
          <w:sz w:val="28"/>
          <w:szCs w:val="28"/>
        </w:rPr>
        <w:t>1</w:t>
      </w:r>
      <w:r w:rsidRPr="00D82F6B">
        <w:rPr>
          <w:sz w:val="28"/>
          <w:szCs w:val="28"/>
        </w:rPr>
        <w:t xml:space="preserve"> разделов классификации расходов выше среднего уровня исполнены расходы по </w:t>
      </w:r>
      <w:r>
        <w:rPr>
          <w:sz w:val="28"/>
          <w:szCs w:val="28"/>
        </w:rPr>
        <w:t>7</w:t>
      </w:r>
      <w:r w:rsidRPr="00D82F6B">
        <w:rPr>
          <w:sz w:val="28"/>
          <w:szCs w:val="28"/>
        </w:rPr>
        <w:t xml:space="preserve"> разделам, в том числе по разделу</w:t>
      </w:r>
      <w:r>
        <w:rPr>
          <w:sz w:val="28"/>
          <w:szCs w:val="28"/>
        </w:rPr>
        <w:t xml:space="preserve"> 01 «Общегосударственные вопросы» - 67,4%,</w:t>
      </w:r>
      <w:r w:rsidRPr="00D82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разделу </w:t>
      </w:r>
      <w:r w:rsidRPr="00D82F6B">
        <w:rPr>
          <w:sz w:val="28"/>
          <w:szCs w:val="28"/>
        </w:rPr>
        <w:t>02 «Национальная оборона» - 7</w:t>
      </w:r>
      <w:r>
        <w:rPr>
          <w:sz w:val="28"/>
          <w:szCs w:val="28"/>
        </w:rPr>
        <w:t>0,0</w:t>
      </w:r>
      <w:r w:rsidRPr="00D82F6B">
        <w:rPr>
          <w:sz w:val="28"/>
          <w:szCs w:val="28"/>
        </w:rPr>
        <w:t xml:space="preserve">%, </w:t>
      </w:r>
      <w:r>
        <w:rPr>
          <w:sz w:val="28"/>
          <w:szCs w:val="28"/>
        </w:rPr>
        <w:t>по разделу 03 «Национальная безопасность и правоохранительная деятельность» - 67,8%, по разделу 04 «Национальная экономика» - 64,7%, по разделу 07 «Образование» - 67,3%, по разделу 08 «Культура, кинематография» - 68,7%, по разделу 14 «Межбюджетные трансферты общего характера бюджетам бюджетной системы Российской Федерации» - 77,3%</w:t>
      </w:r>
      <w:r w:rsidRPr="00D82F6B">
        <w:rPr>
          <w:sz w:val="28"/>
          <w:szCs w:val="28"/>
        </w:rPr>
        <w:t xml:space="preserve">. По разделам классификации расходов 05 «Жилищно-коммунальное хозяйство», </w:t>
      </w:r>
      <w:r>
        <w:rPr>
          <w:sz w:val="28"/>
          <w:szCs w:val="28"/>
        </w:rPr>
        <w:t xml:space="preserve">06 «Охрана окружающей среды», 10 «Социальная политика» </w:t>
      </w:r>
      <w:r w:rsidRPr="00D82F6B">
        <w:rPr>
          <w:sz w:val="28"/>
          <w:szCs w:val="28"/>
        </w:rPr>
        <w:t>и 11 «Физическая культура и спорт» расходы исполнены ниже среднего уровня.</w:t>
      </w:r>
      <w:r w:rsidRPr="00843787">
        <w:rPr>
          <w:sz w:val="28"/>
          <w:szCs w:val="28"/>
          <w:highlight w:val="yellow"/>
        </w:rPr>
        <w:t xml:space="preserve"> </w:t>
      </w:r>
    </w:p>
    <w:p w14:paraId="01B4937F" w14:textId="77777777" w:rsidR="00084A43" w:rsidRPr="00123320" w:rsidRDefault="00D60AE8" w:rsidP="00084A43">
      <w:pPr>
        <w:ind w:firstLine="720"/>
        <w:jc w:val="both"/>
        <w:rPr>
          <w:spacing w:val="-10"/>
          <w:sz w:val="28"/>
        </w:rPr>
      </w:pPr>
      <w:r w:rsidRPr="00D5605E">
        <w:rPr>
          <w:b/>
          <w:sz w:val="28"/>
          <w:szCs w:val="28"/>
        </w:rPr>
        <w:lastRenderedPageBreak/>
        <w:t>8</w:t>
      </w:r>
      <w:r w:rsidR="008E43BC" w:rsidRPr="00D5605E">
        <w:rPr>
          <w:b/>
          <w:sz w:val="28"/>
          <w:szCs w:val="28"/>
        </w:rPr>
        <w:t>.4.</w:t>
      </w:r>
      <w:r w:rsidR="0055272C" w:rsidRPr="00D5605E">
        <w:rPr>
          <w:sz w:val="28"/>
          <w:szCs w:val="28"/>
        </w:rPr>
        <w:t xml:space="preserve"> </w:t>
      </w:r>
      <w:r w:rsidR="00084A43" w:rsidRPr="00123320">
        <w:rPr>
          <w:spacing w:val="-10"/>
          <w:sz w:val="28"/>
        </w:rPr>
        <w:t>В бюджете района на 202</w:t>
      </w:r>
      <w:r w:rsidR="00084A43">
        <w:rPr>
          <w:spacing w:val="-10"/>
          <w:sz w:val="28"/>
        </w:rPr>
        <w:t>3</w:t>
      </w:r>
      <w:r w:rsidR="00084A43" w:rsidRPr="00123320">
        <w:rPr>
          <w:spacing w:val="-10"/>
          <w:sz w:val="28"/>
        </w:rPr>
        <w:t xml:space="preserve">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14:paraId="078B3041" w14:textId="77777777" w:rsidR="00084A43" w:rsidRPr="00123320" w:rsidRDefault="00084A43" w:rsidP="00084A43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>- «Реализация полномочий органов местного самоуправления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123320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123320">
        <w:rPr>
          <w:spacing w:val="-10"/>
          <w:sz w:val="28"/>
        </w:rPr>
        <w:t xml:space="preserve"> годы);</w:t>
      </w:r>
    </w:p>
    <w:p w14:paraId="01C6DB2D" w14:textId="77777777" w:rsidR="00084A43" w:rsidRPr="00123320" w:rsidRDefault="00084A43" w:rsidP="00084A43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>- «Управление муниципальными финансами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123320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123320">
        <w:rPr>
          <w:spacing w:val="-10"/>
          <w:sz w:val="28"/>
        </w:rPr>
        <w:t xml:space="preserve"> годы);</w:t>
      </w:r>
    </w:p>
    <w:p w14:paraId="44D3023D" w14:textId="77777777" w:rsidR="00084A43" w:rsidRPr="00123320" w:rsidRDefault="00084A43" w:rsidP="00084A43">
      <w:pPr>
        <w:ind w:firstLine="720"/>
        <w:jc w:val="both"/>
        <w:rPr>
          <w:spacing w:val="-10"/>
          <w:sz w:val="28"/>
        </w:rPr>
      </w:pPr>
      <w:r w:rsidRPr="00123320">
        <w:rPr>
          <w:spacing w:val="-10"/>
          <w:sz w:val="28"/>
        </w:rPr>
        <w:t>- «Развитие образования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123320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123320">
        <w:rPr>
          <w:spacing w:val="-10"/>
          <w:sz w:val="28"/>
        </w:rPr>
        <w:t xml:space="preserve"> годы);</w:t>
      </w:r>
    </w:p>
    <w:p w14:paraId="6E09B1E2" w14:textId="77777777" w:rsidR="00084A43" w:rsidRPr="00843787" w:rsidRDefault="00084A43" w:rsidP="00084A43">
      <w:pPr>
        <w:ind w:firstLine="720"/>
        <w:jc w:val="both"/>
        <w:rPr>
          <w:spacing w:val="-10"/>
          <w:sz w:val="28"/>
          <w:highlight w:val="yellow"/>
        </w:rPr>
      </w:pPr>
      <w:r w:rsidRPr="00123320">
        <w:rPr>
          <w:spacing w:val="-10"/>
          <w:sz w:val="28"/>
        </w:rPr>
        <w:t>- «Управление муниципальным имуществом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123320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123320">
        <w:rPr>
          <w:spacing w:val="-10"/>
          <w:sz w:val="28"/>
        </w:rPr>
        <w:t xml:space="preserve"> годы).</w:t>
      </w:r>
    </w:p>
    <w:p w14:paraId="04FA1F3F" w14:textId="77777777" w:rsidR="00084A43" w:rsidRDefault="00084A43" w:rsidP="00084A43">
      <w:pPr>
        <w:ind w:firstLine="720"/>
        <w:jc w:val="both"/>
        <w:rPr>
          <w:spacing w:val="-10"/>
          <w:sz w:val="28"/>
        </w:rPr>
      </w:pPr>
      <w:r w:rsidRPr="00E826C0">
        <w:rPr>
          <w:spacing w:val="-10"/>
          <w:sz w:val="28"/>
        </w:rPr>
        <w:t xml:space="preserve">Утвержденный объем финансирования по указанным программам на 2023 год составил </w:t>
      </w:r>
      <w:r>
        <w:rPr>
          <w:spacing w:val="-10"/>
          <w:sz w:val="28"/>
        </w:rPr>
        <w:t>220 695,2</w:t>
      </w:r>
      <w:r w:rsidRPr="00E826C0">
        <w:rPr>
          <w:spacing w:val="-10"/>
          <w:sz w:val="28"/>
        </w:rPr>
        <w:t xml:space="preserve"> тыс. рублей. Кассовое исполнение за 9 месяцев 202</w:t>
      </w:r>
      <w:r>
        <w:rPr>
          <w:spacing w:val="-10"/>
          <w:sz w:val="28"/>
        </w:rPr>
        <w:t>3</w:t>
      </w:r>
      <w:r w:rsidRPr="00E826C0">
        <w:rPr>
          <w:spacing w:val="-10"/>
          <w:sz w:val="28"/>
        </w:rPr>
        <w:t xml:space="preserve"> года сложилось в сумме </w:t>
      </w:r>
      <w:r>
        <w:rPr>
          <w:spacing w:val="-10"/>
          <w:sz w:val="28"/>
        </w:rPr>
        <w:t>140 642,2</w:t>
      </w:r>
      <w:r w:rsidRPr="00E826C0">
        <w:rPr>
          <w:spacing w:val="-10"/>
          <w:sz w:val="28"/>
        </w:rPr>
        <w:t xml:space="preserve"> тыс. рублей, что составляет 6</w:t>
      </w:r>
      <w:r>
        <w:rPr>
          <w:spacing w:val="-10"/>
          <w:sz w:val="28"/>
        </w:rPr>
        <w:t>3,7</w:t>
      </w:r>
      <w:r w:rsidRPr="00E826C0">
        <w:rPr>
          <w:spacing w:val="-10"/>
          <w:sz w:val="28"/>
        </w:rPr>
        <w:t xml:space="preserve"> % утвержденного годового планового показателя. Удельный вес расходов бюджета района, исполненных программно-целевым методом, за анализируемый период составил 98,6 процента.</w:t>
      </w:r>
    </w:p>
    <w:p w14:paraId="0A8D55FC" w14:textId="77777777" w:rsidR="007E459A" w:rsidRPr="0021166D" w:rsidRDefault="007E459A" w:rsidP="007E459A">
      <w:pPr>
        <w:ind w:firstLine="720"/>
        <w:jc w:val="both"/>
        <w:rPr>
          <w:spacing w:val="-10"/>
          <w:sz w:val="28"/>
        </w:rPr>
      </w:pPr>
      <w:r w:rsidRPr="0021166D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21166D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21166D">
        <w:rPr>
          <w:spacing w:val="-10"/>
          <w:sz w:val="28"/>
        </w:rPr>
        <w:t xml:space="preserve"> годы) – </w:t>
      </w:r>
      <w:r>
        <w:rPr>
          <w:spacing w:val="-10"/>
          <w:sz w:val="28"/>
        </w:rPr>
        <w:t>88 673,3</w:t>
      </w:r>
      <w:r w:rsidRPr="0021166D">
        <w:rPr>
          <w:spacing w:val="-10"/>
          <w:sz w:val="28"/>
        </w:rPr>
        <w:t xml:space="preserve"> тыс. рублей или </w:t>
      </w:r>
      <w:r>
        <w:rPr>
          <w:spacing w:val="-10"/>
          <w:sz w:val="28"/>
        </w:rPr>
        <w:t>63,0</w:t>
      </w:r>
      <w:r w:rsidRPr="0021166D">
        <w:rPr>
          <w:spacing w:val="-10"/>
          <w:sz w:val="28"/>
        </w:rPr>
        <w:t xml:space="preserve"> % общих расходов на программы. </w:t>
      </w:r>
    </w:p>
    <w:p w14:paraId="6B284A75" w14:textId="77777777" w:rsidR="007E459A" w:rsidRDefault="007E459A" w:rsidP="007E459A">
      <w:pPr>
        <w:ind w:firstLine="720"/>
        <w:jc w:val="both"/>
        <w:rPr>
          <w:spacing w:val="-10"/>
          <w:sz w:val="28"/>
        </w:rPr>
      </w:pPr>
      <w:r w:rsidRPr="0021166D">
        <w:rPr>
          <w:spacing w:val="-10"/>
          <w:sz w:val="28"/>
        </w:rPr>
        <w:t xml:space="preserve"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района, а также расходы, произведенные из средств резервного фонда администрации Жирятинского района. </w:t>
      </w:r>
    </w:p>
    <w:p w14:paraId="03BD6743" w14:textId="77777777" w:rsidR="007E459A" w:rsidRPr="00843787" w:rsidRDefault="007E459A" w:rsidP="007E459A">
      <w:pPr>
        <w:ind w:firstLine="720"/>
        <w:jc w:val="both"/>
        <w:rPr>
          <w:b/>
          <w:sz w:val="28"/>
          <w:szCs w:val="28"/>
          <w:highlight w:val="yellow"/>
        </w:rPr>
      </w:pPr>
    </w:p>
    <w:p w14:paraId="142F3974" w14:textId="77777777" w:rsidR="00D5605E" w:rsidRDefault="00D60AE8" w:rsidP="00D5605E">
      <w:pPr>
        <w:ind w:right="48" w:firstLine="619"/>
        <w:jc w:val="both"/>
        <w:rPr>
          <w:sz w:val="28"/>
          <w:szCs w:val="28"/>
        </w:rPr>
      </w:pPr>
      <w:r w:rsidRPr="00D5605E">
        <w:rPr>
          <w:b/>
          <w:sz w:val="28"/>
          <w:szCs w:val="28"/>
        </w:rPr>
        <w:t>8</w:t>
      </w:r>
      <w:r w:rsidR="008E43BC" w:rsidRPr="00D5605E">
        <w:rPr>
          <w:b/>
          <w:sz w:val="28"/>
          <w:szCs w:val="28"/>
        </w:rPr>
        <w:t>.5.</w:t>
      </w:r>
      <w:r w:rsidR="00856989" w:rsidRPr="00D5605E">
        <w:rPr>
          <w:sz w:val="28"/>
          <w:szCs w:val="28"/>
        </w:rPr>
        <w:t xml:space="preserve"> </w:t>
      </w:r>
      <w:r w:rsidR="00D5605E" w:rsidRPr="0021166D">
        <w:rPr>
          <w:sz w:val="28"/>
          <w:szCs w:val="28"/>
        </w:rPr>
        <w:t>За 9 месяцев 202</w:t>
      </w:r>
      <w:r w:rsidR="007E459A">
        <w:rPr>
          <w:sz w:val="28"/>
          <w:szCs w:val="28"/>
        </w:rPr>
        <w:t>3</w:t>
      </w:r>
      <w:r w:rsidR="00D5605E" w:rsidRPr="0021166D">
        <w:rPr>
          <w:sz w:val="28"/>
          <w:szCs w:val="28"/>
        </w:rPr>
        <w:t xml:space="preserve"> года бюджет района исполнен с </w:t>
      </w:r>
      <w:proofErr w:type="gramStart"/>
      <w:r w:rsidR="00D5605E" w:rsidRPr="0021166D">
        <w:rPr>
          <w:sz w:val="28"/>
          <w:szCs w:val="28"/>
        </w:rPr>
        <w:t>превышением  расход</w:t>
      </w:r>
      <w:r w:rsidR="007E459A">
        <w:rPr>
          <w:sz w:val="28"/>
          <w:szCs w:val="28"/>
        </w:rPr>
        <w:t>ов</w:t>
      </w:r>
      <w:proofErr w:type="gramEnd"/>
      <w:r w:rsidR="007E459A">
        <w:rPr>
          <w:sz w:val="28"/>
          <w:szCs w:val="28"/>
        </w:rPr>
        <w:t xml:space="preserve"> над доходами</w:t>
      </w:r>
      <w:r w:rsidR="00D5605E" w:rsidRPr="0021166D">
        <w:rPr>
          <w:sz w:val="28"/>
          <w:szCs w:val="28"/>
        </w:rPr>
        <w:t xml:space="preserve"> в объеме </w:t>
      </w:r>
      <w:r w:rsidR="007E459A">
        <w:rPr>
          <w:sz w:val="28"/>
          <w:szCs w:val="28"/>
        </w:rPr>
        <w:t>1 566,0</w:t>
      </w:r>
      <w:r w:rsidR="00D5605E" w:rsidRPr="0021166D">
        <w:rPr>
          <w:sz w:val="28"/>
          <w:szCs w:val="28"/>
        </w:rPr>
        <w:t xml:space="preserve"> тыс. рублей. </w:t>
      </w:r>
    </w:p>
    <w:p w14:paraId="72BBCEE2" w14:textId="77777777" w:rsidR="007E459A" w:rsidRPr="0021166D" w:rsidRDefault="007E459A" w:rsidP="00D5605E">
      <w:pPr>
        <w:ind w:right="48" w:firstLine="619"/>
        <w:jc w:val="both"/>
        <w:rPr>
          <w:sz w:val="28"/>
          <w:szCs w:val="28"/>
        </w:rPr>
      </w:pPr>
    </w:p>
    <w:p w14:paraId="29FCB9B3" w14:textId="77777777" w:rsidR="008B3F5F" w:rsidRPr="00D5605E" w:rsidRDefault="00D60AE8" w:rsidP="00D5605E">
      <w:pPr>
        <w:ind w:right="48" w:firstLine="619"/>
        <w:jc w:val="both"/>
        <w:rPr>
          <w:sz w:val="28"/>
          <w:szCs w:val="28"/>
        </w:rPr>
      </w:pPr>
      <w:r w:rsidRPr="00D5605E">
        <w:rPr>
          <w:b/>
          <w:sz w:val="28"/>
          <w:szCs w:val="28"/>
        </w:rPr>
        <w:t>8</w:t>
      </w:r>
      <w:r w:rsidR="008E43BC" w:rsidRPr="00D5605E">
        <w:rPr>
          <w:b/>
          <w:sz w:val="28"/>
          <w:szCs w:val="28"/>
        </w:rPr>
        <w:t xml:space="preserve">.6. </w:t>
      </w:r>
      <w:r w:rsidR="008B3F5F" w:rsidRPr="00D5605E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5F6CDCC5" w14:textId="77777777" w:rsidR="008B3F5F" w:rsidRDefault="008B3F5F" w:rsidP="008B3F5F">
      <w:pPr>
        <w:ind w:right="48" w:firstLine="619"/>
        <w:jc w:val="both"/>
        <w:rPr>
          <w:sz w:val="28"/>
          <w:szCs w:val="28"/>
        </w:rPr>
      </w:pPr>
      <w:r w:rsidRPr="00D5605E">
        <w:rPr>
          <w:sz w:val="28"/>
          <w:szCs w:val="28"/>
        </w:rPr>
        <w:t>Жирятинский муниципальный район Брянской области муниципального долга не имеет.</w:t>
      </w:r>
    </w:p>
    <w:p w14:paraId="6E5E5C1D" w14:textId="77777777" w:rsidR="007E459A" w:rsidRPr="00D5605E" w:rsidRDefault="007E459A" w:rsidP="008B3F5F">
      <w:pPr>
        <w:ind w:right="48" w:firstLine="619"/>
        <w:jc w:val="both"/>
        <w:rPr>
          <w:b/>
          <w:sz w:val="28"/>
          <w:szCs w:val="28"/>
        </w:rPr>
      </w:pPr>
    </w:p>
    <w:p w14:paraId="3500A99D" w14:textId="77777777" w:rsidR="00A30850" w:rsidRDefault="00D60AE8" w:rsidP="00D5605E">
      <w:pPr>
        <w:ind w:right="48" w:firstLine="619"/>
        <w:jc w:val="both"/>
        <w:rPr>
          <w:sz w:val="28"/>
          <w:szCs w:val="28"/>
        </w:rPr>
      </w:pPr>
      <w:r w:rsidRPr="00D5605E">
        <w:rPr>
          <w:b/>
          <w:sz w:val="28"/>
          <w:szCs w:val="28"/>
        </w:rPr>
        <w:t>8.7.</w:t>
      </w:r>
      <w:r w:rsidR="009C167C" w:rsidRPr="00D5605E">
        <w:rPr>
          <w:b/>
          <w:sz w:val="28"/>
          <w:szCs w:val="28"/>
        </w:rPr>
        <w:t xml:space="preserve"> </w:t>
      </w:r>
      <w:r w:rsidR="00D5605E" w:rsidRPr="00354DCA">
        <w:rPr>
          <w:sz w:val="28"/>
          <w:szCs w:val="28"/>
        </w:rPr>
        <w:t>Объем резервного фонда администрации Жирятинского района на 202</w:t>
      </w:r>
      <w:r w:rsidR="007E459A">
        <w:rPr>
          <w:sz w:val="28"/>
          <w:szCs w:val="28"/>
        </w:rPr>
        <w:t>3</w:t>
      </w:r>
      <w:r w:rsidR="00D5605E" w:rsidRPr="00354DCA">
        <w:rPr>
          <w:sz w:val="28"/>
          <w:szCs w:val="28"/>
        </w:rPr>
        <w:t xml:space="preserve"> год утвержден в сумме 100,0 тыс. рублей. За 9 месяцев 202</w:t>
      </w:r>
      <w:r w:rsidR="007E459A">
        <w:rPr>
          <w:sz w:val="28"/>
          <w:szCs w:val="28"/>
        </w:rPr>
        <w:t>3</w:t>
      </w:r>
      <w:r w:rsidR="00D5605E" w:rsidRPr="00354DCA">
        <w:rPr>
          <w:sz w:val="28"/>
          <w:szCs w:val="28"/>
        </w:rPr>
        <w:t xml:space="preserve"> года резервный фонд не был израсходован. </w:t>
      </w:r>
    </w:p>
    <w:p w14:paraId="7577C738" w14:textId="77777777" w:rsidR="007E459A" w:rsidRPr="00843787" w:rsidRDefault="007E459A" w:rsidP="00D5605E">
      <w:pPr>
        <w:ind w:right="48" w:firstLine="619"/>
        <w:jc w:val="both"/>
        <w:rPr>
          <w:sz w:val="28"/>
          <w:szCs w:val="28"/>
          <w:highlight w:val="yellow"/>
        </w:rPr>
      </w:pPr>
    </w:p>
    <w:p w14:paraId="0F22B1B9" w14:textId="77777777" w:rsidR="008E43BC" w:rsidRPr="00B41988" w:rsidRDefault="00D60AE8" w:rsidP="00D14021">
      <w:pPr>
        <w:ind w:right="48" w:firstLine="619"/>
        <w:jc w:val="both"/>
        <w:rPr>
          <w:b/>
          <w:sz w:val="28"/>
          <w:szCs w:val="28"/>
        </w:rPr>
      </w:pPr>
      <w:r w:rsidRPr="00B41988">
        <w:rPr>
          <w:b/>
          <w:sz w:val="28"/>
          <w:szCs w:val="28"/>
        </w:rPr>
        <w:t>9</w:t>
      </w:r>
      <w:r w:rsidR="008E43BC" w:rsidRPr="00B41988">
        <w:rPr>
          <w:b/>
          <w:sz w:val="28"/>
          <w:szCs w:val="28"/>
        </w:rPr>
        <w:t>. Предложения</w:t>
      </w:r>
    </w:p>
    <w:p w14:paraId="4108BBC8" w14:textId="77777777" w:rsidR="00921534" w:rsidRPr="00B41988" w:rsidRDefault="00921534" w:rsidP="00921534">
      <w:pPr>
        <w:ind w:right="48" w:firstLine="619"/>
        <w:jc w:val="both"/>
        <w:rPr>
          <w:sz w:val="28"/>
          <w:szCs w:val="28"/>
        </w:rPr>
      </w:pPr>
      <w:r w:rsidRPr="00B41988">
        <w:rPr>
          <w:b/>
          <w:sz w:val="28"/>
          <w:szCs w:val="28"/>
        </w:rPr>
        <w:t xml:space="preserve">9.1. </w:t>
      </w:r>
      <w:r w:rsidRPr="00B41988">
        <w:rPr>
          <w:sz w:val="28"/>
          <w:szCs w:val="28"/>
        </w:rPr>
        <w:t xml:space="preserve">Направить Заключение Контрольно-счетной палаты Жирятинского района на отчет об исполнении бюджета </w:t>
      </w:r>
      <w:r w:rsidR="005364FE" w:rsidRPr="00B41988">
        <w:rPr>
          <w:sz w:val="28"/>
          <w:szCs w:val="28"/>
        </w:rPr>
        <w:t>Жирятинского муниципального района Брянской области за 9 месяцев 202</w:t>
      </w:r>
      <w:r w:rsidR="007E459A">
        <w:rPr>
          <w:sz w:val="28"/>
          <w:szCs w:val="28"/>
        </w:rPr>
        <w:t>3</w:t>
      </w:r>
      <w:r w:rsidR="005364FE" w:rsidRPr="00B41988">
        <w:rPr>
          <w:sz w:val="28"/>
          <w:szCs w:val="28"/>
        </w:rPr>
        <w:t xml:space="preserve"> года </w:t>
      </w:r>
      <w:r w:rsidRPr="00B41988">
        <w:rPr>
          <w:sz w:val="28"/>
          <w:szCs w:val="28"/>
        </w:rPr>
        <w:t>начальнику Финансового отдела администрации Жирятинского района.</w:t>
      </w:r>
    </w:p>
    <w:p w14:paraId="0718BCA1" w14:textId="77777777" w:rsidR="009327DF" w:rsidRDefault="00D60AE8" w:rsidP="002D5C44">
      <w:pPr>
        <w:ind w:right="48" w:firstLine="619"/>
        <w:jc w:val="both"/>
        <w:rPr>
          <w:sz w:val="28"/>
          <w:szCs w:val="28"/>
        </w:rPr>
      </w:pPr>
      <w:r w:rsidRPr="00B41988">
        <w:rPr>
          <w:b/>
          <w:sz w:val="28"/>
          <w:szCs w:val="28"/>
        </w:rPr>
        <w:lastRenderedPageBreak/>
        <w:t>9</w:t>
      </w:r>
      <w:r w:rsidR="00BF5BA0" w:rsidRPr="00B41988">
        <w:rPr>
          <w:b/>
          <w:sz w:val="28"/>
          <w:szCs w:val="28"/>
        </w:rPr>
        <w:t>.</w:t>
      </w:r>
      <w:r w:rsidR="009F085E" w:rsidRPr="00B41988">
        <w:rPr>
          <w:b/>
          <w:sz w:val="28"/>
          <w:szCs w:val="28"/>
        </w:rPr>
        <w:t>2</w:t>
      </w:r>
      <w:r w:rsidR="00BF5BA0" w:rsidRPr="00B41988">
        <w:rPr>
          <w:b/>
          <w:sz w:val="28"/>
          <w:szCs w:val="28"/>
        </w:rPr>
        <w:t>.</w:t>
      </w:r>
      <w:r w:rsidR="00BF5BA0" w:rsidRPr="00B41988">
        <w:rPr>
          <w:sz w:val="28"/>
          <w:szCs w:val="28"/>
        </w:rPr>
        <w:t xml:space="preserve"> </w:t>
      </w:r>
      <w:r w:rsidR="00E24C4E" w:rsidRPr="00B41988">
        <w:rPr>
          <w:sz w:val="28"/>
          <w:szCs w:val="28"/>
        </w:rPr>
        <w:t>О</w:t>
      </w:r>
      <w:r w:rsidR="00AE43EF" w:rsidRPr="00B41988">
        <w:rPr>
          <w:sz w:val="28"/>
          <w:szCs w:val="28"/>
        </w:rPr>
        <w:t>беспеч</w:t>
      </w:r>
      <w:r w:rsidR="00E24C4E" w:rsidRPr="00B41988">
        <w:rPr>
          <w:sz w:val="28"/>
          <w:szCs w:val="28"/>
        </w:rPr>
        <w:t>ить</w:t>
      </w:r>
      <w:r w:rsidR="00AE43EF" w:rsidRPr="00B41988">
        <w:rPr>
          <w:sz w:val="28"/>
          <w:szCs w:val="28"/>
        </w:rPr>
        <w:t xml:space="preserve"> исполнени</w:t>
      </w:r>
      <w:r w:rsidR="00E24C4E" w:rsidRPr="00B41988">
        <w:rPr>
          <w:sz w:val="28"/>
          <w:szCs w:val="28"/>
        </w:rPr>
        <w:t>е</w:t>
      </w:r>
      <w:r w:rsidR="00AE43EF" w:rsidRPr="00B41988">
        <w:rPr>
          <w:sz w:val="28"/>
          <w:szCs w:val="28"/>
        </w:rPr>
        <w:t xml:space="preserve"> бюджета </w:t>
      </w:r>
      <w:r w:rsidR="00E24C4E" w:rsidRPr="00B41988">
        <w:rPr>
          <w:sz w:val="28"/>
          <w:szCs w:val="28"/>
        </w:rPr>
        <w:t>района</w:t>
      </w:r>
      <w:r w:rsidR="00AE43EF" w:rsidRPr="00B41988">
        <w:rPr>
          <w:sz w:val="28"/>
          <w:szCs w:val="28"/>
        </w:rPr>
        <w:t xml:space="preserve"> в текущем году в запланированном объеме.</w:t>
      </w:r>
      <w:r w:rsidR="002D5C44" w:rsidRPr="00B41988">
        <w:rPr>
          <w:sz w:val="28"/>
          <w:szCs w:val="28"/>
        </w:rPr>
        <w:t xml:space="preserve"> </w:t>
      </w:r>
    </w:p>
    <w:p w14:paraId="5B091F37" w14:textId="77777777" w:rsidR="00562F15" w:rsidRPr="00B41988" w:rsidRDefault="00654BBB" w:rsidP="00654BBB">
      <w:pPr>
        <w:ind w:right="48" w:firstLine="619"/>
        <w:jc w:val="both"/>
        <w:rPr>
          <w:sz w:val="28"/>
          <w:szCs w:val="28"/>
        </w:rPr>
      </w:pPr>
      <w:r w:rsidRPr="00654BBB">
        <w:rPr>
          <w:b/>
          <w:sz w:val="28"/>
          <w:szCs w:val="28"/>
        </w:rPr>
        <w:t>9.3.</w:t>
      </w:r>
      <w:r>
        <w:rPr>
          <w:sz w:val="28"/>
          <w:szCs w:val="28"/>
        </w:rPr>
        <w:t xml:space="preserve"> </w:t>
      </w:r>
      <w:r w:rsidRPr="00F30048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Информационные письма на основании данного заключения </w:t>
      </w:r>
      <w:r w:rsidRPr="00BE6A6A">
        <w:rPr>
          <w:sz w:val="28"/>
          <w:szCs w:val="28"/>
        </w:rPr>
        <w:t>главе Жирятинского района, главе администрации Жирятинского района</w:t>
      </w:r>
      <w:r>
        <w:rPr>
          <w:sz w:val="28"/>
          <w:szCs w:val="28"/>
        </w:rPr>
        <w:t>.</w:t>
      </w:r>
    </w:p>
    <w:p w14:paraId="07FF59B3" w14:textId="77777777" w:rsidR="00562F15" w:rsidRPr="00B41988" w:rsidRDefault="00562F15" w:rsidP="004902D5">
      <w:pPr>
        <w:ind w:right="45"/>
        <w:jc w:val="both"/>
        <w:rPr>
          <w:sz w:val="28"/>
          <w:szCs w:val="28"/>
        </w:rPr>
      </w:pPr>
    </w:p>
    <w:p w14:paraId="6A20DDE6" w14:textId="77777777" w:rsidR="006E01BF" w:rsidRPr="00B41988" w:rsidRDefault="006E01BF" w:rsidP="004902D5">
      <w:pPr>
        <w:ind w:right="45"/>
        <w:jc w:val="both"/>
        <w:rPr>
          <w:sz w:val="28"/>
          <w:szCs w:val="28"/>
        </w:rPr>
      </w:pPr>
    </w:p>
    <w:p w14:paraId="09EDB166" w14:textId="77777777" w:rsidR="006E01BF" w:rsidRPr="00B41988" w:rsidRDefault="006E01BF" w:rsidP="004902D5">
      <w:pPr>
        <w:ind w:right="45"/>
        <w:jc w:val="both"/>
        <w:rPr>
          <w:sz w:val="28"/>
          <w:szCs w:val="28"/>
        </w:rPr>
      </w:pPr>
    </w:p>
    <w:p w14:paraId="7EBB5EA8" w14:textId="77777777" w:rsidR="006E01BF" w:rsidRPr="00B41988" w:rsidRDefault="006E01BF" w:rsidP="004902D5">
      <w:pPr>
        <w:ind w:right="45"/>
        <w:jc w:val="both"/>
        <w:rPr>
          <w:sz w:val="28"/>
          <w:szCs w:val="28"/>
        </w:rPr>
      </w:pPr>
    </w:p>
    <w:p w14:paraId="752B539B" w14:textId="77777777" w:rsidR="002D5C44" w:rsidRPr="00B41988" w:rsidRDefault="004902D5" w:rsidP="004902D5">
      <w:pPr>
        <w:ind w:right="45"/>
        <w:jc w:val="both"/>
        <w:rPr>
          <w:sz w:val="28"/>
          <w:szCs w:val="28"/>
        </w:rPr>
      </w:pPr>
      <w:r w:rsidRPr="00B41988">
        <w:rPr>
          <w:sz w:val="28"/>
          <w:szCs w:val="28"/>
        </w:rPr>
        <w:t xml:space="preserve">Председатель </w:t>
      </w:r>
    </w:p>
    <w:p w14:paraId="1A3355D3" w14:textId="77777777" w:rsidR="002D5C44" w:rsidRPr="00B41988" w:rsidRDefault="004902D5" w:rsidP="004902D5">
      <w:pPr>
        <w:ind w:right="45"/>
        <w:jc w:val="both"/>
        <w:rPr>
          <w:sz w:val="28"/>
          <w:szCs w:val="28"/>
        </w:rPr>
      </w:pPr>
      <w:r w:rsidRPr="00B41988">
        <w:rPr>
          <w:sz w:val="28"/>
          <w:szCs w:val="28"/>
        </w:rPr>
        <w:t>Контрольно-счетной</w:t>
      </w:r>
      <w:r w:rsidR="002D5C44" w:rsidRPr="00B41988">
        <w:rPr>
          <w:sz w:val="28"/>
          <w:szCs w:val="28"/>
        </w:rPr>
        <w:t xml:space="preserve"> </w:t>
      </w:r>
      <w:r w:rsidRPr="00B41988">
        <w:rPr>
          <w:sz w:val="28"/>
          <w:szCs w:val="28"/>
        </w:rPr>
        <w:t>палаты</w:t>
      </w:r>
    </w:p>
    <w:p w14:paraId="3E704483" w14:textId="77777777" w:rsidR="004902D5" w:rsidRDefault="004902D5" w:rsidP="004902D5">
      <w:pPr>
        <w:ind w:right="45"/>
        <w:jc w:val="both"/>
        <w:rPr>
          <w:sz w:val="28"/>
          <w:szCs w:val="28"/>
        </w:rPr>
      </w:pPr>
      <w:r w:rsidRPr="00B41988">
        <w:rPr>
          <w:sz w:val="28"/>
          <w:szCs w:val="28"/>
        </w:rPr>
        <w:t xml:space="preserve">Жирятинского района                     </w:t>
      </w:r>
      <w:r w:rsidR="002D5C44" w:rsidRPr="00B41988">
        <w:rPr>
          <w:sz w:val="28"/>
          <w:szCs w:val="28"/>
        </w:rPr>
        <w:t xml:space="preserve">         </w:t>
      </w:r>
      <w:r w:rsidRPr="00B41988">
        <w:rPr>
          <w:sz w:val="28"/>
          <w:szCs w:val="28"/>
        </w:rPr>
        <w:t xml:space="preserve">                    </w:t>
      </w:r>
      <w:r w:rsidR="00A06803" w:rsidRPr="00B41988">
        <w:rPr>
          <w:sz w:val="28"/>
          <w:szCs w:val="28"/>
        </w:rPr>
        <w:t xml:space="preserve">      </w:t>
      </w:r>
      <w:r w:rsidRPr="00B41988">
        <w:rPr>
          <w:sz w:val="28"/>
          <w:szCs w:val="28"/>
        </w:rPr>
        <w:t xml:space="preserve">        </w:t>
      </w:r>
      <w:proofErr w:type="spellStart"/>
      <w:r w:rsidR="00B41988">
        <w:rPr>
          <w:sz w:val="28"/>
          <w:szCs w:val="28"/>
        </w:rPr>
        <w:t>Е.И.Самсонова</w:t>
      </w:r>
      <w:proofErr w:type="spellEnd"/>
    </w:p>
    <w:p w14:paraId="74012CA7" w14:textId="77777777" w:rsidR="00611EB4" w:rsidRDefault="00611EB4" w:rsidP="004902D5">
      <w:pPr>
        <w:ind w:right="45"/>
        <w:jc w:val="both"/>
        <w:rPr>
          <w:sz w:val="28"/>
          <w:szCs w:val="28"/>
        </w:rPr>
      </w:pPr>
    </w:p>
    <w:p w14:paraId="6C1B056A" w14:textId="77777777" w:rsidR="00611EB4" w:rsidRDefault="00611EB4" w:rsidP="004902D5">
      <w:pPr>
        <w:ind w:right="45"/>
        <w:jc w:val="both"/>
        <w:rPr>
          <w:sz w:val="28"/>
          <w:szCs w:val="28"/>
        </w:rPr>
      </w:pPr>
    </w:p>
    <w:p w14:paraId="63ABB25C" w14:textId="77777777" w:rsidR="00611EB4" w:rsidRDefault="00611EB4" w:rsidP="004902D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ознакомлен:</w:t>
      </w:r>
    </w:p>
    <w:p w14:paraId="4CE66131" w14:textId="77777777" w:rsidR="00F104E8" w:rsidRDefault="00F104E8" w:rsidP="004902D5">
      <w:pPr>
        <w:ind w:right="45"/>
        <w:jc w:val="both"/>
        <w:rPr>
          <w:sz w:val="28"/>
          <w:szCs w:val="28"/>
        </w:rPr>
      </w:pPr>
    </w:p>
    <w:p w14:paraId="3D2B729D" w14:textId="77777777" w:rsidR="00F104E8" w:rsidRDefault="00F104E8" w:rsidP="00F104E8">
      <w:pPr>
        <w:tabs>
          <w:tab w:val="left" w:pos="523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отдела</w:t>
      </w:r>
      <w:r w:rsidRPr="007904AD">
        <w:rPr>
          <w:bCs/>
          <w:sz w:val="28"/>
          <w:szCs w:val="28"/>
        </w:rPr>
        <w:t xml:space="preserve"> </w:t>
      </w:r>
    </w:p>
    <w:p w14:paraId="46D8B465" w14:textId="77777777" w:rsidR="00F104E8" w:rsidRDefault="00F104E8" w:rsidP="00654BBB">
      <w:pPr>
        <w:tabs>
          <w:tab w:val="left" w:pos="5235"/>
        </w:tabs>
        <w:rPr>
          <w:sz w:val="28"/>
          <w:szCs w:val="28"/>
        </w:rPr>
      </w:pPr>
      <w:r>
        <w:rPr>
          <w:bCs/>
          <w:sz w:val="28"/>
          <w:szCs w:val="28"/>
        </w:rPr>
        <w:t>администрации Жирятинского</w:t>
      </w:r>
      <w:r w:rsidRPr="007904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                                  </w:t>
      </w:r>
      <w:proofErr w:type="spellStart"/>
      <w:r>
        <w:rPr>
          <w:bCs/>
          <w:sz w:val="28"/>
          <w:szCs w:val="28"/>
        </w:rPr>
        <w:t>Л.А.Солодухина</w:t>
      </w:r>
      <w:proofErr w:type="spellEnd"/>
    </w:p>
    <w:sectPr w:rsidR="00F104E8" w:rsidSect="00B97A1F"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E9F1" w14:textId="77777777" w:rsidR="00C92EFB" w:rsidRDefault="00C92EFB">
      <w:r>
        <w:separator/>
      </w:r>
    </w:p>
  </w:endnote>
  <w:endnote w:type="continuationSeparator" w:id="0">
    <w:p w14:paraId="56CA56B6" w14:textId="77777777" w:rsidR="00C92EFB" w:rsidRDefault="00C9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9781" w14:textId="77777777" w:rsidR="00C92EFB" w:rsidRDefault="00C92EFB">
      <w:r>
        <w:separator/>
      </w:r>
    </w:p>
  </w:footnote>
  <w:footnote w:type="continuationSeparator" w:id="0">
    <w:p w14:paraId="2EDCA317" w14:textId="77777777" w:rsidR="00C92EFB" w:rsidRDefault="00C9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FC"/>
    <w:rsid w:val="0000021D"/>
    <w:rsid w:val="00002093"/>
    <w:rsid w:val="00002094"/>
    <w:rsid w:val="00002B53"/>
    <w:rsid w:val="00004AC8"/>
    <w:rsid w:val="00005D38"/>
    <w:rsid w:val="000112E7"/>
    <w:rsid w:val="0001159C"/>
    <w:rsid w:val="00013196"/>
    <w:rsid w:val="000143EB"/>
    <w:rsid w:val="000149A9"/>
    <w:rsid w:val="000153FA"/>
    <w:rsid w:val="0001636F"/>
    <w:rsid w:val="00016977"/>
    <w:rsid w:val="00017398"/>
    <w:rsid w:val="00020524"/>
    <w:rsid w:val="00021CBC"/>
    <w:rsid w:val="00021CD3"/>
    <w:rsid w:val="0002622D"/>
    <w:rsid w:val="000308CE"/>
    <w:rsid w:val="000311DA"/>
    <w:rsid w:val="00032D86"/>
    <w:rsid w:val="00033424"/>
    <w:rsid w:val="00033EC1"/>
    <w:rsid w:val="000347C9"/>
    <w:rsid w:val="0003526D"/>
    <w:rsid w:val="000361AC"/>
    <w:rsid w:val="0003640E"/>
    <w:rsid w:val="000364DC"/>
    <w:rsid w:val="00037769"/>
    <w:rsid w:val="00037F6C"/>
    <w:rsid w:val="000401E1"/>
    <w:rsid w:val="000404CF"/>
    <w:rsid w:val="0004088E"/>
    <w:rsid w:val="00040CB6"/>
    <w:rsid w:val="000414F2"/>
    <w:rsid w:val="0004354C"/>
    <w:rsid w:val="00043D97"/>
    <w:rsid w:val="00044236"/>
    <w:rsid w:val="00045798"/>
    <w:rsid w:val="000470AE"/>
    <w:rsid w:val="00051EE9"/>
    <w:rsid w:val="000523DF"/>
    <w:rsid w:val="00053ABC"/>
    <w:rsid w:val="000547F0"/>
    <w:rsid w:val="00055AF0"/>
    <w:rsid w:val="00056473"/>
    <w:rsid w:val="00056A3F"/>
    <w:rsid w:val="00057F14"/>
    <w:rsid w:val="00060BBD"/>
    <w:rsid w:val="00061E0C"/>
    <w:rsid w:val="00063821"/>
    <w:rsid w:val="000647E1"/>
    <w:rsid w:val="00064F74"/>
    <w:rsid w:val="000650FF"/>
    <w:rsid w:val="0006539D"/>
    <w:rsid w:val="000656B1"/>
    <w:rsid w:val="00067858"/>
    <w:rsid w:val="000678CA"/>
    <w:rsid w:val="000707B1"/>
    <w:rsid w:val="00070B35"/>
    <w:rsid w:val="00070FA7"/>
    <w:rsid w:val="0007420E"/>
    <w:rsid w:val="00076B80"/>
    <w:rsid w:val="000772DE"/>
    <w:rsid w:val="00077F96"/>
    <w:rsid w:val="0008014F"/>
    <w:rsid w:val="00080BAA"/>
    <w:rsid w:val="00081FD6"/>
    <w:rsid w:val="00082290"/>
    <w:rsid w:val="0008302B"/>
    <w:rsid w:val="000844BB"/>
    <w:rsid w:val="00084A43"/>
    <w:rsid w:val="00084CD8"/>
    <w:rsid w:val="000853D1"/>
    <w:rsid w:val="00086668"/>
    <w:rsid w:val="00086699"/>
    <w:rsid w:val="00090E3B"/>
    <w:rsid w:val="000926A7"/>
    <w:rsid w:val="00093339"/>
    <w:rsid w:val="00093595"/>
    <w:rsid w:val="00094EC4"/>
    <w:rsid w:val="000959A0"/>
    <w:rsid w:val="00096093"/>
    <w:rsid w:val="000969FF"/>
    <w:rsid w:val="000A0FA6"/>
    <w:rsid w:val="000A2F55"/>
    <w:rsid w:val="000A3242"/>
    <w:rsid w:val="000A384B"/>
    <w:rsid w:val="000A38B5"/>
    <w:rsid w:val="000A4DE7"/>
    <w:rsid w:val="000A5872"/>
    <w:rsid w:val="000A5E29"/>
    <w:rsid w:val="000A6A1B"/>
    <w:rsid w:val="000A6DCF"/>
    <w:rsid w:val="000A7C55"/>
    <w:rsid w:val="000B088D"/>
    <w:rsid w:val="000B29B7"/>
    <w:rsid w:val="000B4758"/>
    <w:rsid w:val="000B573E"/>
    <w:rsid w:val="000B6935"/>
    <w:rsid w:val="000C0284"/>
    <w:rsid w:val="000C13F7"/>
    <w:rsid w:val="000C268E"/>
    <w:rsid w:val="000C26C2"/>
    <w:rsid w:val="000C2A0A"/>
    <w:rsid w:val="000C2E56"/>
    <w:rsid w:val="000C406D"/>
    <w:rsid w:val="000C4626"/>
    <w:rsid w:val="000C51DD"/>
    <w:rsid w:val="000C6132"/>
    <w:rsid w:val="000C69B5"/>
    <w:rsid w:val="000C6A3A"/>
    <w:rsid w:val="000C7DDB"/>
    <w:rsid w:val="000D120A"/>
    <w:rsid w:val="000D16F5"/>
    <w:rsid w:val="000D2ADC"/>
    <w:rsid w:val="000D2B75"/>
    <w:rsid w:val="000D40EA"/>
    <w:rsid w:val="000D4C10"/>
    <w:rsid w:val="000D62BD"/>
    <w:rsid w:val="000D6EF4"/>
    <w:rsid w:val="000D77FE"/>
    <w:rsid w:val="000E0018"/>
    <w:rsid w:val="000E15E0"/>
    <w:rsid w:val="000E1BDF"/>
    <w:rsid w:val="000E1E56"/>
    <w:rsid w:val="000E3D53"/>
    <w:rsid w:val="000E3EF3"/>
    <w:rsid w:val="000E7550"/>
    <w:rsid w:val="000F03DB"/>
    <w:rsid w:val="000F04C2"/>
    <w:rsid w:val="000F1458"/>
    <w:rsid w:val="000F1A57"/>
    <w:rsid w:val="000F2E63"/>
    <w:rsid w:val="000F58FC"/>
    <w:rsid w:val="000F691B"/>
    <w:rsid w:val="000F789B"/>
    <w:rsid w:val="001003EE"/>
    <w:rsid w:val="001006F9"/>
    <w:rsid w:val="00101C5C"/>
    <w:rsid w:val="00101D57"/>
    <w:rsid w:val="001022E8"/>
    <w:rsid w:val="00102F65"/>
    <w:rsid w:val="00104557"/>
    <w:rsid w:val="001069FC"/>
    <w:rsid w:val="001072F3"/>
    <w:rsid w:val="0011074B"/>
    <w:rsid w:val="001124E6"/>
    <w:rsid w:val="0011309F"/>
    <w:rsid w:val="00113D8A"/>
    <w:rsid w:val="00114E36"/>
    <w:rsid w:val="00115009"/>
    <w:rsid w:val="001152F0"/>
    <w:rsid w:val="001159EB"/>
    <w:rsid w:val="001161D3"/>
    <w:rsid w:val="0011666B"/>
    <w:rsid w:val="0012084E"/>
    <w:rsid w:val="00120EAB"/>
    <w:rsid w:val="001217E5"/>
    <w:rsid w:val="001218ED"/>
    <w:rsid w:val="00122D80"/>
    <w:rsid w:val="00122E0D"/>
    <w:rsid w:val="001231E9"/>
    <w:rsid w:val="00123320"/>
    <w:rsid w:val="001235BF"/>
    <w:rsid w:val="00124FF0"/>
    <w:rsid w:val="001250DB"/>
    <w:rsid w:val="00125758"/>
    <w:rsid w:val="00127CB0"/>
    <w:rsid w:val="001309E4"/>
    <w:rsid w:val="00130D3C"/>
    <w:rsid w:val="001332D0"/>
    <w:rsid w:val="00134A03"/>
    <w:rsid w:val="001414F8"/>
    <w:rsid w:val="0014191F"/>
    <w:rsid w:val="001421BC"/>
    <w:rsid w:val="00142497"/>
    <w:rsid w:val="0014318B"/>
    <w:rsid w:val="00144EF1"/>
    <w:rsid w:val="00146002"/>
    <w:rsid w:val="00146A67"/>
    <w:rsid w:val="00147DFD"/>
    <w:rsid w:val="00147EC0"/>
    <w:rsid w:val="001506DB"/>
    <w:rsid w:val="0015171E"/>
    <w:rsid w:val="00152524"/>
    <w:rsid w:val="00153693"/>
    <w:rsid w:val="00153D56"/>
    <w:rsid w:val="0015423D"/>
    <w:rsid w:val="00154D92"/>
    <w:rsid w:val="001615D4"/>
    <w:rsid w:val="00162465"/>
    <w:rsid w:val="00164305"/>
    <w:rsid w:val="00165657"/>
    <w:rsid w:val="001660CD"/>
    <w:rsid w:val="001675B2"/>
    <w:rsid w:val="001679C1"/>
    <w:rsid w:val="001704DF"/>
    <w:rsid w:val="00170A96"/>
    <w:rsid w:val="00171996"/>
    <w:rsid w:val="00172A81"/>
    <w:rsid w:val="00172D8E"/>
    <w:rsid w:val="00172EEA"/>
    <w:rsid w:val="0017305F"/>
    <w:rsid w:val="001767F7"/>
    <w:rsid w:val="00176FAA"/>
    <w:rsid w:val="00180201"/>
    <w:rsid w:val="001817A7"/>
    <w:rsid w:val="00181D2A"/>
    <w:rsid w:val="00183591"/>
    <w:rsid w:val="00183B70"/>
    <w:rsid w:val="001853CD"/>
    <w:rsid w:val="001854B2"/>
    <w:rsid w:val="001855B5"/>
    <w:rsid w:val="00185706"/>
    <w:rsid w:val="00186366"/>
    <w:rsid w:val="00187721"/>
    <w:rsid w:val="0019090E"/>
    <w:rsid w:val="00190D01"/>
    <w:rsid w:val="00191B5B"/>
    <w:rsid w:val="0019214A"/>
    <w:rsid w:val="00193077"/>
    <w:rsid w:val="0019344A"/>
    <w:rsid w:val="00195900"/>
    <w:rsid w:val="001976C7"/>
    <w:rsid w:val="00197CAA"/>
    <w:rsid w:val="001A0ACA"/>
    <w:rsid w:val="001A0CA9"/>
    <w:rsid w:val="001A1412"/>
    <w:rsid w:val="001A151C"/>
    <w:rsid w:val="001A1613"/>
    <w:rsid w:val="001A4330"/>
    <w:rsid w:val="001A56EC"/>
    <w:rsid w:val="001A59F9"/>
    <w:rsid w:val="001A5F3C"/>
    <w:rsid w:val="001A7B29"/>
    <w:rsid w:val="001B0005"/>
    <w:rsid w:val="001B041B"/>
    <w:rsid w:val="001B4AF6"/>
    <w:rsid w:val="001B5245"/>
    <w:rsid w:val="001B5803"/>
    <w:rsid w:val="001B5B71"/>
    <w:rsid w:val="001B6A78"/>
    <w:rsid w:val="001C4525"/>
    <w:rsid w:val="001C4FA6"/>
    <w:rsid w:val="001C58B0"/>
    <w:rsid w:val="001C5B57"/>
    <w:rsid w:val="001C6BFB"/>
    <w:rsid w:val="001C7606"/>
    <w:rsid w:val="001C7C5B"/>
    <w:rsid w:val="001D04F6"/>
    <w:rsid w:val="001D0BAE"/>
    <w:rsid w:val="001D1631"/>
    <w:rsid w:val="001D1CB2"/>
    <w:rsid w:val="001D5367"/>
    <w:rsid w:val="001D5799"/>
    <w:rsid w:val="001D583C"/>
    <w:rsid w:val="001E2187"/>
    <w:rsid w:val="001E3221"/>
    <w:rsid w:val="001E394F"/>
    <w:rsid w:val="001E56F0"/>
    <w:rsid w:val="001E6229"/>
    <w:rsid w:val="001F00A9"/>
    <w:rsid w:val="001F046A"/>
    <w:rsid w:val="001F20D0"/>
    <w:rsid w:val="001F2F0C"/>
    <w:rsid w:val="001F3682"/>
    <w:rsid w:val="001F3F9F"/>
    <w:rsid w:val="001F5E3C"/>
    <w:rsid w:val="001F66F0"/>
    <w:rsid w:val="001F714A"/>
    <w:rsid w:val="001F7E66"/>
    <w:rsid w:val="00200A65"/>
    <w:rsid w:val="00200C5C"/>
    <w:rsid w:val="00200CBD"/>
    <w:rsid w:val="00200EC9"/>
    <w:rsid w:val="00203857"/>
    <w:rsid w:val="00203B4F"/>
    <w:rsid w:val="00205498"/>
    <w:rsid w:val="00205D45"/>
    <w:rsid w:val="00206440"/>
    <w:rsid w:val="00206711"/>
    <w:rsid w:val="002068AC"/>
    <w:rsid w:val="00206ED2"/>
    <w:rsid w:val="00210764"/>
    <w:rsid w:val="0021107D"/>
    <w:rsid w:val="0021111E"/>
    <w:rsid w:val="00211351"/>
    <w:rsid w:val="0021166D"/>
    <w:rsid w:val="002117AB"/>
    <w:rsid w:val="002118A0"/>
    <w:rsid w:val="00211C58"/>
    <w:rsid w:val="0021391D"/>
    <w:rsid w:val="00213D14"/>
    <w:rsid w:val="00215E37"/>
    <w:rsid w:val="00217FF3"/>
    <w:rsid w:val="00220DDB"/>
    <w:rsid w:val="0022108A"/>
    <w:rsid w:val="00221AF5"/>
    <w:rsid w:val="00223B78"/>
    <w:rsid w:val="00227565"/>
    <w:rsid w:val="00232CE4"/>
    <w:rsid w:val="00233F86"/>
    <w:rsid w:val="002361BA"/>
    <w:rsid w:val="00236955"/>
    <w:rsid w:val="002373FE"/>
    <w:rsid w:val="002417A5"/>
    <w:rsid w:val="00241C7A"/>
    <w:rsid w:val="0024214C"/>
    <w:rsid w:val="00242F95"/>
    <w:rsid w:val="00243A6F"/>
    <w:rsid w:val="0024514D"/>
    <w:rsid w:val="00245539"/>
    <w:rsid w:val="00245873"/>
    <w:rsid w:val="002460D3"/>
    <w:rsid w:val="00246CF4"/>
    <w:rsid w:val="00247287"/>
    <w:rsid w:val="00247FCC"/>
    <w:rsid w:val="00250A46"/>
    <w:rsid w:val="00250DA2"/>
    <w:rsid w:val="0025111C"/>
    <w:rsid w:val="002512D2"/>
    <w:rsid w:val="002517C8"/>
    <w:rsid w:val="00252B6B"/>
    <w:rsid w:val="002536BC"/>
    <w:rsid w:val="00253958"/>
    <w:rsid w:val="00253A61"/>
    <w:rsid w:val="00253FDD"/>
    <w:rsid w:val="002541C8"/>
    <w:rsid w:val="00255A0E"/>
    <w:rsid w:val="00256776"/>
    <w:rsid w:val="00256C5A"/>
    <w:rsid w:val="00257CBF"/>
    <w:rsid w:val="00260073"/>
    <w:rsid w:val="002610B4"/>
    <w:rsid w:val="002614D8"/>
    <w:rsid w:val="00262420"/>
    <w:rsid w:val="00262ACE"/>
    <w:rsid w:val="00262BBD"/>
    <w:rsid w:val="00263D4D"/>
    <w:rsid w:val="002651AF"/>
    <w:rsid w:val="00265E1D"/>
    <w:rsid w:val="00265F7E"/>
    <w:rsid w:val="00266C90"/>
    <w:rsid w:val="00266D9A"/>
    <w:rsid w:val="002676FA"/>
    <w:rsid w:val="00267F33"/>
    <w:rsid w:val="0027060A"/>
    <w:rsid w:val="002715F1"/>
    <w:rsid w:val="00272C06"/>
    <w:rsid w:val="002739E6"/>
    <w:rsid w:val="00273B12"/>
    <w:rsid w:val="00276ED6"/>
    <w:rsid w:val="002826ED"/>
    <w:rsid w:val="00283F3A"/>
    <w:rsid w:val="0028561B"/>
    <w:rsid w:val="00286048"/>
    <w:rsid w:val="00290D2F"/>
    <w:rsid w:val="00290D48"/>
    <w:rsid w:val="00294010"/>
    <w:rsid w:val="00294274"/>
    <w:rsid w:val="00294892"/>
    <w:rsid w:val="002948EC"/>
    <w:rsid w:val="00295686"/>
    <w:rsid w:val="00297B8B"/>
    <w:rsid w:val="00297FB4"/>
    <w:rsid w:val="002A201A"/>
    <w:rsid w:val="002A3E1E"/>
    <w:rsid w:val="002A485C"/>
    <w:rsid w:val="002A4B18"/>
    <w:rsid w:val="002A7747"/>
    <w:rsid w:val="002B003C"/>
    <w:rsid w:val="002B02DE"/>
    <w:rsid w:val="002B3340"/>
    <w:rsid w:val="002B3C3A"/>
    <w:rsid w:val="002B421A"/>
    <w:rsid w:val="002B4FB6"/>
    <w:rsid w:val="002B63DF"/>
    <w:rsid w:val="002B7F90"/>
    <w:rsid w:val="002C11A7"/>
    <w:rsid w:val="002C35B0"/>
    <w:rsid w:val="002C373C"/>
    <w:rsid w:val="002C4CAB"/>
    <w:rsid w:val="002C578C"/>
    <w:rsid w:val="002C6A48"/>
    <w:rsid w:val="002C729F"/>
    <w:rsid w:val="002D0A9B"/>
    <w:rsid w:val="002D1587"/>
    <w:rsid w:val="002D2E23"/>
    <w:rsid w:val="002D3A57"/>
    <w:rsid w:val="002D5C44"/>
    <w:rsid w:val="002D6051"/>
    <w:rsid w:val="002D7C5E"/>
    <w:rsid w:val="002E00CC"/>
    <w:rsid w:val="002E01A9"/>
    <w:rsid w:val="002E05EE"/>
    <w:rsid w:val="002E0839"/>
    <w:rsid w:val="002E1496"/>
    <w:rsid w:val="002E1809"/>
    <w:rsid w:val="002E4992"/>
    <w:rsid w:val="002E50BB"/>
    <w:rsid w:val="002E687E"/>
    <w:rsid w:val="002E70BE"/>
    <w:rsid w:val="002E7B09"/>
    <w:rsid w:val="002F05F5"/>
    <w:rsid w:val="002F0A74"/>
    <w:rsid w:val="002F2131"/>
    <w:rsid w:val="002F2316"/>
    <w:rsid w:val="002F23F4"/>
    <w:rsid w:val="002F24BC"/>
    <w:rsid w:val="002F36A7"/>
    <w:rsid w:val="002F38A5"/>
    <w:rsid w:val="002F7851"/>
    <w:rsid w:val="003013C2"/>
    <w:rsid w:val="003014D7"/>
    <w:rsid w:val="003018CE"/>
    <w:rsid w:val="00301E2F"/>
    <w:rsid w:val="003040C1"/>
    <w:rsid w:val="00304F31"/>
    <w:rsid w:val="003050CE"/>
    <w:rsid w:val="00310C97"/>
    <w:rsid w:val="003119B7"/>
    <w:rsid w:val="00311FEE"/>
    <w:rsid w:val="00312A0A"/>
    <w:rsid w:val="00312AC1"/>
    <w:rsid w:val="0031322F"/>
    <w:rsid w:val="00314664"/>
    <w:rsid w:val="00315B2F"/>
    <w:rsid w:val="00316E02"/>
    <w:rsid w:val="00317F9C"/>
    <w:rsid w:val="00320C31"/>
    <w:rsid w:val="003210C6"/>
    <w:rsid w:val="00322473"/>
    <w:rsid w:val="00322C2D"/>
    <w:rsid w:val="00324C9B"/>
    <w:rsid w:val="003250D9"/>
    <w:rsid w:val="0032614D"/>
    <w:rsid w:val="00326DF9"/>
    <w:rsid w:val="0032735B"/>
    <w:rsid w:val="00327C02"/>
    <w:rsid w:val="00333630"/>
    <w:rsid w:val="00333698"/>
    <w:rsid w:val="00333900"/>
    <w:rsid w:val="00333B0B"/>
    <w:rsid w:val="003367B5"/>
    <w:rsid w:val="00337BBD"/>
    <w:rsid w:val="0034032C"/>
    <w:rsid w:val="00343651"/>
    <w:rsid w:val="0034468A"/>
    <w:rsid w:val="003448C3"/>
    <w:rsid w:val="00344EBD"/>
    <w:rsid w:val="003453B7"/>
    <w:rsid w:val="0034613F"/>
    <w:rsid w:val="00347BD3"/>
    <w:rsid w:val="003521EE"/>
    <w:rsid w:val="00352870"/>
    <w:rsid w:val="003537BE"/>
    <w:rsid w:val="00354DCA"/>
    <w:rsid w:val="0036002A"/>
    <w:rsid w:val="00365A21"/>
    <w:rsid w:val="00365E37"/>
    <w:rsid w:val="003664C6"/>
    <w:rsid w:val="00367B06"/>
    <w:rsid w:val="00367BB0"/>
    <w:rsid w:val="003724CA"/>
    <w:rsid w:val="00372643"/>
    <w:rsid w:val="00372E4A"/>
    <w:rsid w:val="003735EF"/>
    <w:rsid w:val="0037397B"/>
    <w:rsid w:val="00374BE9"/>
    <w:rsid w:val="00377EEC"/>
    <w:rsid w:val="00380B81"/>
    <w:rsid w:val="003816C4"/>
    <w:rsid w:val="00381727"/>
    <w:rsid w:val="00382C2B"/>
    <w:rsid w:val="00383293"/>
    <w:rsid w:val="003838E3"/>
    <w:rsid w:val="00383DAB"/>
    <w:rsid w:val="00385086"/>
    <w:rsid w:val="00386229"/>
    <w:rsid w:val="00386866"/>
    <w:rsid w:val="00387031"/>
    <w:rsid w:val="00387EBD"/>
    <w:rsid w:val="0039051D"/>
    <w:rsid w:val="003918F8"/>
    <w:rsid w:val="00391961"/>
    <w:rsid w:val="00392646"/>
    <w:rsid w:val="003942CA"/>
    <w:rsid w:val="00394EB3"/>
    <w:rsid w:val="0039511C"/>
    <w:rsid w:val="0039550A"/>
    <w:rsid w:val="00395E8C"/>
    <w:rsid w:val="00397CE1"/>
    <w:rsid w:val="003A16FF"/>
    <w:rsid w:val="003A184D"/>
    <w:rsid w:val="003A3C27"/>
    <w:rsid w:val="003A4772"/>
    <w:rsid w:val="003A48C4"/>
    <w:rsid w:val="003A5AF2"/>
    <w:rsid w:val="003A72E2"/>
    <w:rsid w:val="003A789F"/>
    <w:rsid w:val="003B0567"/>
    <w:rsid w:val="003B2062"/>
    <w:rsid w:val="003B23ED"/>
    <w:rsid w:val="003B30F6"/>
    <w:rsid w:val="003B3D35"/>
    <w:rsid w:val="003B526B"/>
    <w:rsid w:val="003B5345"/>
    <w:rsid w:val="003B5785"/>
    <w:rsid w:val="003B6A65"/>
    <w:rsid w:val="003B7178"/>
    <w:rsid w:val="003B7BAC"/>
    <w:rsid w:val="003B7C17"/>
    <w:rsid w:val="003C0048"/>
    <w:rsid w:val="003C1AB4"/>
    <w:rsid w:val="003C2D9A"/>
    <w:rsid w:val="003C4477"/>
    <w:rsid w:val="003C4A65"/>
    <w:rsid w:val="003C4A88"/>
    <w:rsid w:val="003C5BC4"/>
    <w:rsid w:val="003C5EE1"/>
    <w:rsid w:val="003C7452"/>
    <w:rsid w:val="003C75DA"/>
    <w:rsid w:val="003C7CC9"/>
    <w:rsid w:val="003D0F68"/>
    <w:rsid w:val="003D1936"/>
    <w:rsid w:val="003D4C1E"/>
    <w:rsid w:val="003D6C20"/>
    <w:rsid w:val="003D6DF0"/>
    <w:rsid w:val="003D77CE"/>
    <w:rsid w:val="003E17BC"/>
    <w:rsid w:val="003E2A78"/>
    <w:rsid w:val="003E37BF"/>
    <w:rsid w:val="003E5981"/>
    <w:rsid w:val="003E5A23"/>
    <w:rsid w:val="003F1544"/>
    <w:rsid w:val="003F3DB1"/>
    <w:rsid w:val="003F3EFA"/>
    <w:rsid w:val="003F42DC"/>
    <w:rsid w:val="003F4395"/>
    <w:rsid w:val="003F5CD1"/>
    <w:rsid w:val="003F5D6D"/>
    <w:rsid w:val="003F6AEC"/>
    <w:rsid w:val="003F7E7B"/>
    <w:rsid w:val="00400A7A"/>
    <w:rsid w:val="00403586"/>
    <w:rsid w:val="0040624B"/>
    <w:rsid w:val="00407316"/>
    <w:rsid w:val="00410228"/>
    <w:rsid w:val="00410487"/>
    <w:rsid w:val="0041054D"/>
    <w:rsid w:val="00410A14"/>
    <w:rsid w:val="00410E17"/>
    <w:rsid w:val="00412AC0"/>
    <w:rsid w:val="00414059"/>
    <w:rsid w:val="004143E9"/>
    <w:rsid w:val="00414B3F"/>
    <w:rsid w:val="004162C2"/>
    <w:rsid w:val="004202B6"/>
    <w:rsid w:val="00422371"/>
    <w:rsid w:val="00422610"/>
    <w:rsid w:val="004234D2"/>
    <w:rsid w:val="00423836"/>
    <w:rsid w:val="00425CBC"/>
    <w:rsid w:val="00426011"/>
    <w:rsid w:val="0042708A"/>
    <w:rsid w:val="0042726F"/>
    <w:rsid w:val="00427705"/>
    <w:rsid w:val="00427D10"/>
    <w:rsid w:val="00430111"/>
    <w:rsid w:val="0043016E"/>
    <w:rsid w:val="0043118F"/>
    <w:rsid w:val="004314FC"/>
    <w:rsid w:val="00431813"/>
    <w:rsid w:val="00431EB5"/>
    <w:rsid w:val="0043303E"/>
    <w:rsid w:val="004335D0"/>
    <w:rsid w:val="00433D99"/>
    <w:rsid w:val="004343F3"/>
    <w:rsid w:val="00436AA9"/>
    <w:rsid w:val="004414C2"/>
    <w:rsid w:val="00442049"/>
    <w:rsid w:val="00442ACF"/>
    <w:rsid w:val="004438CA"/>
    <w:rsid w:val="004446A3"/>
    <w:rsid w:val="004451BC"/>
    <w:rsid w:val="00447A48"/>
    <w:rsid w:val="00452ADD"/>
    <w:rsid w:val="004531D1"/>
    <w:rsid w:val="004547D5"/>
    <w:rsid w:val="00454FE7"/>
    <w:rsid w:val="0045560A"/>
    <w:rsid w:val="004556D8"/>
    <w:rsid w:val="004557B0"/>
    <w:rsid w:val="004560B2"/>
    <w:rsid w:val="0045691C"/>
    <w:rsid w:val="0045699D"/>
    <w:rsid w:val="00456A69"/>
    <w:rsid w:val="00460D9D"/>
    <w:rsid w:val="00461052"/>
    <w:rsid w:val="004610FD"/>
    <w:rsid w:val="004618FC"/>
    <w:rsid w:val="00462116"/>
    <w:rsid w:val="00463038"/>
    <w:rsid w:val="004637C9"/>
    <w:rsid w:val="004653C3"/>
    <w:rsid w:val="004666E1"/>
    <w:rsid w:val="00466944"/>
    <w:rsid w:val="00467DB2"/>
    <w:rsid w:val="00470BC2"/>
    <w:rsid w:val="00471004"/>
    <w:rsid w:val="004711FE"/>
    <w:rsid w:val="0047233F"/>
    <w:rsid w:val="0047348F"/>
    <w:rsid w:val="00473C83"/>
    <w:rsid w:val="004745D3"/>
    <w:rsid w:val="0047471A"/>
    <w:rsid w:val="00474D81"/>
    <w:rsid w:val="00475039"/>
    <w:rsid w:val="004755E8"/>
    <w:rsid w:val="00476CEF"/>
    <w:rsid w:val="00476FEF"/>
    <w:rsid w:val="004806D4"/>
    <w:rsid w:val="0048301D"/>
    <w:rsid w:val="00483C85"/>
    <w:rsid w:val="00484CD5"/>
    <w:rsid w:val="004855B2"/>
    <w:rsid w:val="0048603D"/>
    <w:rsid w:val="0048647E"/>
    <w:rsid w:val="00486BB2"/>
    <w:rsid w:val="00487A67"/>
    <w:rsid w:val="00487A82"/>
    <w:rsid w:val="004902D5"/>
    <w:rsid w:val="00490EFD"/>
    <w:rsid w:val="00491979"/>
    <w:rsid w:val="00491D53"/>
    <w:rsid w:val="00492881"/>
    <w:rsid w:val="004935CE"/>
    <w:rsid w:val="0049572A"/>
    <w:rsid w:val="004957D6"/>
    <w:rsid w:val="00495A5C"/>
    <w:rsid w:val="00496FC1"/>
    <w:rsid w:val="004972CA"/>
    <w:rsid w:val="004A098C"/>
    <w:rsid w:val="004A242F"/>
    <w:rsid w:val="004A2476"/>
    <w:rsid w:val="004A3840"/>
    <w:rsid w:val="004A38DF"/>
    <w:rsid w:val="004A3F3E"/>
    <w:rsid w:val="004A42F6"/>
    <w:rsid w:val="004A4648"/>
    <w:rsid w:val="004A497C"/>
    <w:rsid w:val="004A7B1E"/>
    <w:rsid w:val="004B0082"/>
    <w:rsid w:val="004B5D29"/>
    <w:rsid w:val="004B5F2D"/>
    <w:rsid w:val="004B61AD"/>
    <w:rsid w:val="004B7353"/>
    <w:rsid w:val="004B76E7"/>
    <w:rsid w:val="004C1C5C"/>
    <w:rsid w:val="004C4312"/>
    <w:rsid w:val="004C45D4"/>
    <w:rsid w:val="004C4BFB"/>
    <w:rsid w:val="004C6261"/>
    <w:rsid w:val="004C6519"/>
    <w:rsid w:val="004C67C2"/>
    <w:rsid w:val="004C77B2"/>
    <w:rsid w:val="004D0683"/>
    <w:rsid w:val="004D10B9"/>
    <w:rsid w:val="004D10E5"/>
    <w:rsid w:val="004D1ABD"/>
    <w:rsid w:val="004D2706"/>
    <w:rsid w:val="004D29D2"/>
    <w:rsid w:val="004D2E07"/>
    <w:rsid w:val="004D3242"/>
    <w:rsid w:val="004D343D"/>
    <w:rsid w:val="004D48CC"/>
    <w:rsid w:val="004D564A"/>
    <w:rsid w:val="004D6589"/>
    <w:rsid w:val="004E0C77"/>
    <w:rsid w:val="004E4D0F"/>
    <w:rsid w:val="004E5D95"/>
    <w:rsid w:val="004E618B"/>
    <w:rsid w:val="004E69BB"/>
    <w:rsid w:val="004E6EB6"/>
    <w:rsid w:val="004F0A8F"/>
    <w:rsid w:val="004F4AB1"/>
    <w:rsid w:val="004F5561"/>
    <w:rsid w:val="004F6097"/>
    <w:rsid w:val="004F65E9"/>
    <w:rsid w:val="004F70EE"/>
    <w:rsid w:val="0050001C"/>
    <w:rsid w:val="00500631"/>
    <w:rsid w:val="00500FA6"/>
    <w:rsid w:val="00505612"/>
    <w:rsid w:val="00511C23"/>
    <w:rsid w:val="00516112"/>
    <w:rsid w:val="005167F0"/>
    <w:rsid w:val="00521AF6"/>
    <w:rsid w:val="00521CDD"/>
    <w:rsid w:val="00522A18"/>
    <w:rsid w:val="00523EFA"/>
    <w:rsid w:val="00523FB3"/>
    <w:rsid w:val="00524C27"/>
    <w:rsid w:val="0052541F"/>
    <w:rsid w:val="00527967"/>
    <w:rsid w:val="00531C14"/>
    <w:rsid w:val="00531F2B"/>
    <w:rsid w:val="005325F5"/>
    <w:rsid w:val="005340F1"/>
    <w:rsid w:val="0053412B"/>
    <w:rsid w:val="005346F8"/>
    <w:rsid w:val="00535EF9"/>
    <w:rsid w:val="00536313"/>
    <w:rsid w:val="005364FE"/>
    <w:rsid w:val="00536FDF"/>
    <w:rsid w:val="00537E3C"/>
    <w:rsid w:val="00541A2F"/>
    <w:rsid w:val="00543DCD"/>
    <w:rsid w:val="00543E9A"/>
    <w:rsid w:val="00544230"/>
    <w:rsid w:val="00544F01"/>
    <w:rsid w:val="0054502F"/>
    <w:rsid w:val="005456B3"/>
    <w:rsid w:val="00547864"/>
    <w:rsid w:val="00550FC6"/>
    <w:rsid w:val="0055272C"/>
    <w:rsid w:val="005528FD"/>
    <w:rsid w:val="00554D1B"/>
    <w:rsid w:val="0055522B"/>
    <w:rsid w:val="00555A11"/>
    <w:rsid w:val="005566AF"/>
    <w:rsid w:val="005567D8"/>
    <w:rsid w:val="0055684D"/>
    <w:rsid w:val="00556865"/>
    <w:rsid w:val="00556C41"/>
    <w:rsid w:val="00556F29"/>
    <w:rsid w:val="00557254"/>
    <w:rsid w:val="00560ADA"/>
    <w:rsid w:val="00560DA0"/>
    <w:rsid w:val="0056153E"/>
    <w:rsid w:val="00561B47"/>
    <w:rsid w:val="0056227B"/>
    <w:rsid w:val="00562728"/>
    <w:rsid w:val="00562F15"/>
    <w:rsid w:val="00563A59"/>
    <w:rsid w:val="00563DFE"/>
    <w:rsid w:val="00564F11"/>
    <w:rsid w:val="00565376"/>
    <w:rsid w:val="00565D3D"/>
    <w:rsid w:val="00566728"/>
    <w:rsid w:val="00570564"/>
    <w:rsid w:val="00571599"/>
    <w:rsid w:val="00571DC1"/>
    <w:rsid w:val="0057304C"/>
    <w:rsid w:val="005751E6"/>
    <w:rsid w:val="00576454"/>
    <w:rsid w:val="00577A0E"/>
    <w:rsid w:val="005807DA"/>
    <w:rsid w:val="00580AD0"/>
    <w:rsid w:val="00585685"/>
    <w:rsid w:val="00586C9F"/>
    <w:rsid w:val="0059083B"/>
    <w:rsid w:val="00590A78"/>
    <w:rsid w:val="00591165"/>
    <w:rsid w:val="00592B80"/>
    <w:rsid w:val="0059495F"/>
    <w:rsid w:val="00594DE5"/>
    <w:rsid w:val="00594DEC"/>
    <w:rsid w:val="005953B1"/>
    <w:rsid w:val="00595FE7"/>
    <w:rsid w:val="00596F74"/>
    <w:rsid w:val="005A0682"/>
    <w:rsid w:val="005A11B3"/>
    <w:rsid w:val="005A1A86"/>
    <w:rsid w:val="005A200F"/>
    <w:rsid w:val="005A23D1"/>
    <w:rsid w:val="005A472B"/>
    <w:rsid w:val="005A47B0"/>
    <w:rsid w:val="005A4C4B"/>
    <w:rsid w:val="005A653A"/>
    <w:rsid w:val="005A6659"/>
    <w:rsid w:val="005A72D1"/>
    <w:rsid w:val="005A7864"/>
    <w:rsid w:val="005B07A5"/>
    <w:rsid w:val="005B1055"/>
    <w:rsid w:val="005B3AA6"/>
    <w:rsid w:val="005B5F72"/>
    <w:rsid w:val="005B66DA"/>
    <w:rsid w:val="005B73E0"/>
    <w:rsid w:val="005C1746"/>
    <w:rsid w:val="005C2476"/>
    <w:rsid w:val="005C273B"/>
    <w:rsid w:val="005C30C8"/>
    <w:rsid w:val="005C3D80"/>
    <w:rsid w:val="005C466C"/>
    <w:rsid w:val="005C5DDB"/>
    <w:rsid w:val="005C68AC"/>
    <w:rsid w:val="005D1284"/>
    <w:rsid w:val="005D29B3"/>
    <w:rsid w:val="005D30FF"/>
    <w:rsid w:val="005D56BF"/>
    <w:rsid w:val="005D59DB"/>
    <w:rsid w:val="005D5C0D"/>
    <w:rsid w:val="005D70D3"/>
    <w:rsid w:val="005D765F"/>
    <w:rsid w:val="005E05CC"/>
    <w:rsid w:val="005E0B57"/>
    <w:rsid w:val="005E0BCD"/>
    <w:rsid w:val="005E16E6"/>
    <w:rsid w:val="005E2A9C"/>
    <w:rsid w:val="005E3B03"/>
    <w:rsid w:val="005E45C8"/>
    <w:rsid w:val="005E5088"/>
    <w:rsid w:val="005E5B66"/>
    <w:rsid w:val="005E7874"/>
    <w:rsid w:val="005E7F57"/>
    <w:rsid w:val="005F0171"/>
    <w:rsid w:val="005F261D"/>
    <w:rsid w:val="005F2BFE"/>
    <w:rsid w:val="005F52C2"/>
    <w:rsid w:val="005F5B91"/>
    <w:rsid w:val="005F5C49"/>
    <w:rsid w:val="005F5C4E"/>
    <w:rsid w:val="005F606F"/>
    <w:rsid w:val="005F63E8"/>
    <w:rsid w:val="005F653F"/>
    <w:rsid w:val="005F6799"/>
    <w:rsid w:val="005F6E90"/>
    <w:rsid w:val="005F70F1"/>
    <w:rsid w:val="005F7FAE"/>
    <w:rsid w:val="0060330F"/>
    <w:rsid w:val="00603FF7"/>
    <w:rsid w:val="006059CA"/>
    <w:rsid w:val="00605F52"/>
    <w:rsid w:val="006065A7"/>
    <w:rsid w:val="00606E2D"/>
    <w:rsid w:val="00607DBA"/>
    <w:rsid w:val="00610188"/>
    <w:rsid w:val="0061092D"/>
    <w:rsid w:val="00610A02"/>
    <w:rsid w:val="00611CAB"/>
    <w:rsid w:val="00611EB4"/>
    <w:rsid w:val="006129C4"/>
    <w:rsid w:val="006143FA"/>
    <w:rsid w:val="00614471"/>
    <w:rsid w:val="00615D9F"/>
    <w:rsid w:val="00615F52"/>
    <w:rsid w:val="00617902"/>
    <w:rsid w:val="00621549"/>
    <w:rsid w:val="00622324"/>
    <w:rsid w:val="00622395"/>
    <w:rsid w:val="00622F98"/>
    <w:rsid w:val="00623D92"/>
    <w:rsid w:val="00624167"/>
    <w:rsid w:val="006263F6"/>
    <w:rsid w:val="0062677F"/>
    <w:rsid w:val="006269C9"/>
    <w:rsid w:val="0062720A"/>
    <w:rsid w:val="006273BC"/>
    <w:rsid w:val="006276CC"/>
    <w:rsid w:val="0062774F"/>
    <w:rsid w:val="00627A89"/>
    <w:rsid w:val="006301A9"/>
    <w:rsid w:val="00631C6C"/>
    <w:rsid w:val="00631E68"/>
    <w:rsid w:val="00632BAE"/>
    <w:rsid w:val="0063461F"/>
    <w:rsid w:val="00634A12"/>
    <w:rsid w:val="00634B54"/>
    <w:rsid w:val="00634CD3"/>
    <w:rsid w:val="00636E53"/>
    <w:rsid w:val="00637037"/>
    <w:rsid w:val="00640A8E"/>
    <w:rsid w:val="006421F9"/>
    <w:rsid w:val="00642E93"/>
    <w:rsid w:val="0064451A"/>
    <w:rsid w:val="00644547"/>
    <w:rsid w:val="00645B53"/>
    <w:rsid w:val="006465E4"/>
    <w:rsid w:val="006471DA"/>
    <w:rsid w:val="00650068"/>
    <w:rsid w:val="00651B13"/>
    <w:rsid w:val="0065232F"/>
    <w:rsid w:val="00652D5B"/>
    <w:rsid w:val="0065459E"/>
    <w:rsid w:val="0065482D"/>
    <w:rsid w:val="00654BBB"/>
    <w:rsid w:val="006552B9"/>
    <w:rsid w:val="00656168"/>
    <w:rsid w:val="0065773E"/>
    <w:rsid w:val="00660810"/>
    <w:rsid w:val="0066159E"/>
    <w:rsid w:val="00663419"/>
    <w:rsid w:val="0066479B"/>
    <w:rsid w:val="006664E1"/>
    <w:rsid w:val="00666C52"/>
    <w:rsid w:val="0067052B"/>
    <w:rsid w:val="00672390"/>
    <w:rsid w:val="00673914"/>
    <w:rsid w:val="00673FAD"/>
    <w:rsid w:val="006744FC"/>
    <w:rsid w:val="00674749"/>
    <w:rsid w:val="00674CBD"/>
    <w:rsid w:val="00675054"/>
    <w:rsid w:val="00675E5B"/>
    <w:rsid w:val="00677BBA"/>
    <w:rsid w:val="00684A64"/>
    <w:rsid w:val="00684D28"/>
    <w:rsid w:val="006856D7"/>
    <w:rsid w:val="00685BC7"/>
    <w:rsid w:val="00691549"/>
    <w:rsid w:val="00692FA8"/>
    <w:rsid w:val="00693DFD"/>
    <w:rsid w:val="00693F14"/>
    <w:rsid w:val="00694C07"/>
    <w:rsid w:val="00694D8E"/>
    <w:rsid w:val="00695753"/>
    <w:rsid w:val="0069602B"/>
    <w:rsid w:val="006971FC"/>
    <w:rsid w:val="00697FF6"/>
    <w:rsid w:val="006A0160"/>
    <w:rsid w:val="006A08D3"/>
    <w:rsid w:val="006A0924"/>
    <w:rsid w:val="006A110D"/>
    <w:rsid w:val="006A125C"/>
    <w:rsid w:val="006A22C6"/>
    <w:rsid w:val="006A2A4E"/>
    <w:rsid w:val="006A2D3A"/>
    <w:rsid w:val="006A5A26"/>
    <w:rsid w:val="006B0031"/>
    <w:rsid w:val="006B0752"/>
    <w:rsid w:val="006B1AE8"/>
    <w:rsid w:val="006B23E0"/>
    <w:rsid w:val="006B25B1"/>
    <w:rsid w:val="006B2712"/>
    <w:rsid w:val="006B3980"/>
    <w:rsid w:val="006B3A1A"/>
    <w:rsid w:val="006B4F50"/>
    <w:rsid w:val="006B628A"/>
    <w:rsid w:val="006B6FCF"/>
    <w:rsid w:val="006C2D8E"/>
    <w:rsid w:val="006C2F7B"/>
    <w:rsid w:val="006C6106"/>
    <w:rsid w:val="006D0381"/>
    <w:rsid w:val="006D116E"/>
    <w:rsid w:val="006D19E5"/>
    <w:rsid w:val="006D2CF4"/>
    <w:rsid w:val="006D36CD"/>
    <w:rsid w:val="006D3AC3"/>
    <w:rsid w:val="006D4997"/>
    <w:rsid w:val="006D56D7"/>
    <w:rsid w:val="006D594C"/>
    <w:rsid w:val="006D59C3"/>
    <w:rsid w:val="006D6984"/>
    <w:rsid w:val="006E01BF"/>
    <w:rsid w:val="006E3297"/>
    <w:rsid w:val="006E4700"/>
    <w:rsid w:val="006E513F"/>
    <w:rsid w:val="006E558A"/>
    <w:rsid w:val="006E577B"/>
    <w:rsid w:val="006E70E3"/>
    <w:rsid w:val="006E7609"/>
    <w:rsid w:val="006E7747"/>
    <w:rsid w:val="006F1EC6"/>
    <w:rsid w:val="006F323E"/>
    <w:rsid w:val="006F55A8"/>
    <w:rsid w:val="006F61C0"/>
    <w:rsid w:val="006F6990"/>
    <w:rsid w:val="00701EC1"/>
    <w:rsid w:val="007021FE"/>
    <w:rsid w:val="007022AE"/>
    <w:rsid w:val="00702764"/>
    <w:rsid w:val="007030FA"/>
    <w:rsid w:val="0070362F"/>
    <w:rsid w:val="00703885"/>
    <w:rsid w:val="00704192"/>
    <w:rsid w:val="00704382"/>
    <w:rsid w:val="0070768C"/>
    <w:rsid w:val="00712917"/>
    <w:rsid w:val="00714C49"/>
    <w:rsid w:val="00716DFA"/>
    <w:rsid w:val="00717020"/>
    <w:rsid w:val="007207DD"/>
    <w:rsid w:val="00722A95"/>
    <w:rsid w:val="007250F4"/>
    <w:rsid w:val="00725246"/>
    <w:rsid w:val="00725371"/>
    <w:rsid w:val="007266EB"/>
    <w:rsid w:val="007273FB"/>
    <w:rsid w:val="00727897"/>
    <w:rsid w:val="00727898"/>
    <w:rsid w:val="00727912"/>
    <w:rsid w:val="00730B42"/>
    <w:rsid w:val="007317CA"/>
    <w:rsid w:val="0073182D"/>
    <w:rsid w:val="00731D1E"/>
    <w:rsid w:val="00734DF5"/>
    <w:rsid w:val="00735D5F"/>
    <w:rsid w:val="007365F7"/>
    <w:rsid w:val="007373E6"/>
    <w:rsid w:val="00737896"/>
    <w:rsid w:val="00737940"/>
    <w:rsid w:val="00740A7D"/>
    <w:rsid w:val="00740C21"/>
    <w:rsid w:val="007433EE"/>
    <w:rsid w:val="007459F6"/>
    <w:rsid w:val="00745BE8"/>
    <w:rsid w:val="00746F7E"/>
    <w:rsid w:val="007523BA"/>
    <w:rsid w:val="0075260D"/>
    <w:rsid w:val="00753A71"/>
    <w:rsid w:val="00753D9F"/>
    <w:rsid w:val="00753E16"/>
    <w:rsid w:val="007552B3"/>
    <w:rsid w:val="00755508"/>
    <w:rsid w:val="0075738F"/>
    <w:rsid w:val="007578B5"/>
    <w:rsid w:val="0075793E"/>
    <w:rsid w:val="0076325B"/>
    <w:rsid w:val="00764A5B"/>
    <w:rsid w:val="0076589A"/>
    <w:rsid w:val="00765C8C"/>
    <w:rsid w:val="007661BC"/>
    <w:rsid w:val="007663E1"/>
    <w:rsid w:val="00766634"/>
    <w:rsid w:val="00766D5D"/>
    <w:rsid w:val="00766E60"/>
    <w:rsid w:val="00767E0F"/>
    <w:rsid w:val="00770D22"/>
    <w:rsid w:val="00770E2A"/>
    <w:rsid w:val="00771116"/>
    <w:rsid w:val="007718CB"/>
    <w:rsid w:val="007761EA"/>
    <w:rsid w:val="00777D84"/>
    <w:rsid w:val="007810A3"/>
    <w:rsid w:val="007810DD"/>
    <w:rsid w:val="007815A1"/>
    <w:rsid w:val="00782BDF"/>
    <w:rsid w:val="00783110"/>
    <w:rsid w:val="00783227"/>
    <w:rsid w:val="00783D7F"/>
    <w:rsid w:val="00786B44"/>
    <w:rsid w:val="00787F64"/>
    <w:rsid w:val="007908A9"/>
    <w:rsid w:val="00790A19"/>
    <w:rsid w:val="007910A9"/>
    <w:rsid w:val="00792231"/>
    <w:rsid w:val="00793902"/>
    <w:rsid w:val="007944FE"/>
    <w:rsid w:val="00795FC3"/>
    <w:rsid w:val="007978FD"/>
    <w:rsid w:val="007A03B0"/>
    <w:rsid w:val="007A04E3"/>
    <w:rsid w:val="007A2EDD"/>
    <w:rsid w:val="007A3039"/>
    <w:rsid w:val="007A35E4"/>
    <w:rsid w:val="007A3AEF"/>
    <w:rsid w:val="007A474C"/>
    <w:rsid w:val="007A493F"/>
    <w:rsid w:val="007A4D74"/>
    <w:rsid w:val="007A513E"/>
    <w:rsid w:val="007A5539"/>
    <w:rsid w:val="007A59B9"/>
    <w:rsid w:val="007A607F"/>
    <w:rsid w:val="007A6328"/>
    <w:rsid w:val="007A6ACE"/>
    <w:rsid w:val="007A73A3"/>
    <w:rsid w:val="007B13AD"/>
    <w:rsid w:val="007B1A38"/>
    <w:rsid w:val="007B4ABA"/>
    <w:rsid w:val="007B65C7"/>
    <w:rsid w:val="007B7131"/>
    <w:rsid w:val="007B7339"/>
    <w:rsid w:val="007B733F"/>
    <w:rsid w:val="007B75F3"/>
    <w:rsid w:val="007B7ED6"/>
    <w:rsid w:val="007C02C3"/>
    <w:rsid w:val="007C0C1A"/>
    <w:rsid w:val="007C0E2E"/>
    <w:rsid w:val="007C3CDB"/>
    <w:rsid w:val="007C4CBA"/>
    <w:rsid w:val="007C657E"/>
    <w:rsid w:val="007C71F1"/>
    <w:rsid w:val="007D19F6"/>
    <w:rsid w:val="007D1AD5"/>
    <w:rsid w:val="007D3396"/>
    <w:rsid w:val="007D4055"/>
    <w:rsid w:val="007D4221"/>
    <w:rsid w:val="007D51C1"/>
    <w:rsid w:val="007D5EEF"/>
    <w:rsid w:val="007D7489"/>
    <w:rsid w:val="007D7B28"/>
    <w:rsid w:val="007E0C83"/>
    <w:rsid w:val="007E12C4"/>
    <w:rsid w:val="007E155A"/>
    <w:rsid w:val="007E16AF"/>
    <w:rsid w:val="007E302E"/>
    <w:rsid w:val="007E33D3"/>
    <w:rsid w:val="007E459A"/>
    <w:rsid w:val="007E6C41"/>
    <w:rsid w:val="007E7047"/>
    <w:rsid w:val="007E7165"/>
    <w:rsid w:val="007E7E17"/>
    <w:rsid w:val="007F0325"/>
    <w:rsid w:val="007F3401"/>
    <w:rsid w:val="007F5972"/>
    <w:rsid w:val="007F59C6"/>
    <w:rsid w:val="007F5BF8"/>
    <w:rsid w:val="00800DB4"/>
    <w:rsid w:val="00801742"/>
    <w:rsid w:val="00801966"/>
    <w:rsid w:val="0080263D"/>
    <w:rsid w:val="00802746"/>
    <w:rsid w:val="00803431"/>
    <w:rsid w:val="00803AB1"/>
    <w:rsid w:val="00803F86"/>
    <w:rsid w:val="00805303"/>
    <w:rsid w:val="0080693E"/>
    <w:rsid w:val="00806D5D"/>
    <w:rsid w:val="0081057C"/>
    <w:rsid w:val="00810FF6"/>
    <w:rsid w:val="008111DD"/>
    <w:rsid w:val="0081179D"/>
    <w:rsid w:val="008124D4"/>
    <w:rsid w:val="00814270"/>
    <w:rsid w:val="0081493D"/>
    <w:rsid w:val="00816E4D"/>
    <w:rsid w:val="0081788F"/>
    <w:rsid w:val="00817CBB"/>
    <w:rsid w:val="0082038E"/>
    <w:rsid w:val="00821435"/>
    <w:rsid w:val="00821E51"/>
    <w:rsid w:val="00821F35"/>
    <w:rsid w:val="00823CD2"/>
    <w:rsid w:val="00824816"/>
    <w:rsid w:val="008250D4"/>
    <w:rsid w:val="0082558B"/>
    <w:rsid w:val="00826BA9"/>
    <w:rsid w:val="00826D9B"/>
    <w:rsid w:val="00826E13"/>
    <w:rsid w:val="00827BDE"/>
    <w:rsid w:val="008314CA"/>
    <w:rsid w:val="008318DC"/>
    <w:rsid w:val="00831CA2"/>
    <w:rsid w:val="00831E7C"/>
    <w:rsid w:val="008331DC"/>
    <w:rsid w:val="0083332E"/>
    <w:rsid w:val="00833B84"/>
    <w:rsid w:val="00833F0A"/>
    <w:rsid w:val="008355BB"/>
    <w:rsid w:val="00840F6B"/>
    <w:rsid w:val="00841348"/>
    <w:rsid w:val="00841D67"/>
    <w:rsid w:val="00842F00"/>
    <w:rsid w:val="00843787"/>
    <w:rsid w:val="00843D77"/>
    <w:rsid w:val="0084419B"/>
    <w:rsid w:val="00845AA3"/>
    <w:rsid w:val="00846C19"/>
    <w:rsid w:val="00853AF6"/>
    <w:rsid w:val="00854AF5"/>
    <w:rsid w:val="00856989"/>
    <w:rsid w:val="008569B3"/>
    <w:rsid w:val="00857830"/>
    <w:rsid w:val="0086017D"/>
    <w:rsid w:val="008603E6"/>
    <w:rsid w:val="00860D21"/>
    <w:rsid w:val="008619B8"/>
    <w:rsid w:val="00862FCC"/>
    <w:rsid w:val="00864C39"/>
    <w:rsid w:val="00865379"/>
    <w:rsid w:val="0086567E"/>
    <w:rsid w:val="0086697B"/>
    <w:rsid w:val="0086710E"/>
    <w:rsid w:val="00867E98"/>
    <w:rsid w:val="00872171"/>
    <w:rsid w:val="008725E9"/>
    <w:rsid w:val="00875409"/>
    <w:rsid w:val="00876854"/>
    <w:rsid w:val="00876BD4"/>
    <w:rsid w:val="00877A00"/>
    <w:rsid w:val="00880F77"/>
    <w:rsid w:val="00881399"/>
    <w:rsid w:val="00882964"/>
    <w:rsid w:val="008829B2"/>
    <w:rsid w:val="00885D36"/>
    <w:rsid w:val="00887070"/>
    <w:rsid w:val="00887919"/>
    <w:rsid w:val="00891144"/>
    <w:rsid w:val="00892C31"/>
    <w:rsid w:val="00893E37"/>
    <w:rsid w:val="008945E5"/>
    <w:rsid w:val="0089577C"/>
    <w:rsid w:val="00895843"/>
    <w:rsid w:val="00895A2C"/>
    <w:rsid w:val="00896319"/>
    <w:rsid w:val="008977B7"/>
    <w:rsid w:val="008A0639"/>
    <w:rsid w:val="008A0E97"/>
    <w:rsid w:val="008A1BDB"/>
    <w:rsid w:val="008A3DBB"/>
    <w:rsid w:val="008A5909"/>
    <w:rsid w:val="008A59C9"/>
    <w:rsid w:val="008A7BF8"/>
    <w:rsid w:val="008B20AE"/>
    <w:rsid w:val="008B211A"/>
    <w:rsid w:val="008B28E0"/>
    <w:rsid w:val="008B3F5F"/>
    <w:rsid w:val="008B415B"/>
    <w:rsid w:val="008B50B5"/>
    <w:rsid w:val="008C00B9"/>
    <w:rsid w:val="008C04E9"/>
    <w:rsid w:val="008C14A9"/>
    <w:rsid w:val="008C2C4C"/>
    <w:rsid w:val="008C31F8"/>
    <w:rsid w:val="008C40A0"/>
    <w:rsid w:val="008C4397"/>
    <w:rsid w:val="008C44B6"/>
    <w:rsid w:val="008C527C"/>
    <w:rsid w:val="008C5569"/>
    <w:rsid w:val="008C7ACE"/>
    <w:rsid w:val="008D1491"/>
    <w:rsid w:val="008D37DF"/>
    <w:rsid w:val="008D5613"/>
    <w:rsid w:val="008D6BC1"/>
    <w:rsid w:val="008D72EA"/>
    <w:rsid w:val="008D79E7"/>
    <w:rsid w:val="008D7DF9"/>
    <w:rsid w:val="008E01B1"/>
    <w:rsid w:val="008E04AD"/>
    <w:rsid w:val="008E04E1"/>
    <w:rsid w:val="008E05D1"/>
    <w:rsid w:val="008E3090"/>
    <w:rsid w:val="008E3093"/>
    <w:rsid w:val="008E36A3"/>
    <w:rsid w:val="008E43BC"/>
    <w:rsid w:val="008E53D4"/>
    <w:rsid w:val="008E78C4"/>
    <w:rsid w:val="008E7F38"/>
    <w:rsid w:val="008F13E7"/>
    <w:rsid w:val="008F199A"/>
    <w:rsid w:val="008F2A5B"/>
    <w:rsid w:val="008F3AB8"/>
    <w:rsid w:val="008F4AD8"/>
    <w:rsid w:val="008F4C3B"/>
    <w:rsid w:val="008F4EBB"/>
    <w:rsid w:val="008F564D"/>
    <w:rsid w:val="008F7582"/>
    <w:rsid w:val="00900E34"/>
    <w:rsid w:val="009011E9"/>
    <w:rsid w:val="009013DA"/>
    <w:rsid w:val="00902831"/>
    <w:rsid w:val="009045B7"/>
    <w:rsid w:val="009047BF"/>
    <w:rsid w:val="00905D36"/>
    <w:rsid w:val="0091063F"/>
    <w:rsid w:val="00911DB4"/>
    <w:rsid w:val="00913666"/>
    <w:rsid w:val="00913F52"/>
    <w:rsid w:val="00914DFB"/>
    <w:rsid w:val="00916130"/>
    <w:rsid w:val="00921534"/>
    <w:rsid w:val="0092181F"/>
    <w:rsid w:val="00922661"/>
    <w:rsid w:val="0092297C"/>
    <w:rsid w:val="00922F91"/>
    <w:rsid w:val="0092371A"/>
    <w:rsid w:val="009246B2"/>
    <w:rsid w:val="00924861"/>
    <w:rsid w:val="0092518B"/>
    <w:rsid w:val="0092550F"/>
    <w:rsid w:val="00925F79"/>
    <w:rsid w:val="009309B3"/>
    <w:rsid w:val="00931D41"/>
    <w:rsid w:val="009321CA"/>
    <w:rsid w:val="009327DF"/>
    <w:rsid w:val="00932AE7"/>
    <w:rsid w:val="00932F0C"/>
    <w:rsid w:val="00933743"/>
    <w:rsid w:val="009340B0"/>
    <w:rsid w:val="00934E41"/>
    <w:rsid w:val="0093515E"/>
    <w:rsid w:val="00936A2B"/>
    <w:rsid w:val="00936DBC"/>
    <w:rsid w:val="00937225"/>
    <w:rsid w:val="0093731E"/>
    <w:rsid w:val="009373A3"/>
    <w:rsid w:val="00937F99"/>
    <w:rsid w:val="00940EFA"/>
    <w:rsid w:val="00943692"/>
    <w:rsid w:val="00943B38"/>
    <w:rsid w:val="00943E9F"/>
    <w:rsid w:val="00943F61"/>
    <w:rsid w:val="009442C9"/>
    <w:rsid w:val="0094556F"/>
    <w:rsid w:val="0094600F"/>
    <w:rsid w:val="00946570"/>
    <w:rsid w:val="00947AA7"/>
    <w:rsid w:val="009501DF"/>
    <w:rsid w:val="00951134"/>
    <w:rsid w:val="00951966"/>
    <w:rsid w:val="00951A23"/>
    <w:rsid w:val="00952776"/>
    <w:rsid w:val="00953F36"/>
    <w:rsid w:val="009540AC"/>
    <w:rsid w:val="0095496C"/>
    <w:rsid w:val="00955111"/>
    <w:rsid w:val="0095561C"/>
    <w:rsid w:val="00957F9D"/>
    <w:rsid w:val="009602F4"/>
    <w:rsid w:val="0096323F"/>
    <w:rsid w:val="0096342E"/>
    <w:rsid w:val="00963ED3"/>
    <w:rsid w:val="00965EB5"/>
    <w:rsid w:val="00966EC1"/>
    <w:rsid w:val="00967AA6"/>
    <w:rsid w:val="009705A6"/>
    <w:rsid w:val="00970C43"/>
    <w:rsid w:val="009712CA"/>
    <w:rsid w:val="009728D9"/>
    <w:rsid w:val="00974956"/>
    <w:rsid w:val="0097604D"/>
    <w:rsid w:val="00977362"/>
    <w:rsid w:val="00977A58"/>
    <w:rsid w:val="00977AD8"/>
    <w:rsid w:val="0098122A"/>
    <w:rsid w:val="00981302"/>
    <w:rsid w:val="00981C60"/>
    <w:rsid w:val="00981E83"/>
    <w:rsid w:val="00984DB7"/>
    <w:rsid w:val="00985890"/>
    <w:rsid w:val="0098611E"/>
    <w:rsid w:val="009865B4"/>
    <w:rsid w:val="0099027F"/>
    <w:rsid w:val="00992C56"/>
    <w:rsid w:val="00993DCD"/>
    <w:rsid w:val="00994313"/>
    <w:rsid w:val="00994F5B"/>
    <w:rsid w:val="00995B4B"/>
    <w:rsid w:val="0099601F"/>
    <w:rsid w:val="009968C1"/>
    <w:rsid w:val="009974C3"/>
    <w:rsid w:val="0099765D"/>
    <w:rsid w:val="00997C13"/>
    <w:rsid w:val="009A0177"/>
    <w:rsid w:val="009A0B2D"/>
    <w:rsid w:val="009A13E1"/>
    <w:rsid w:val="009A512E"/>
    <w:rsid w:val="009A51B7"/>
    <w:rsid w:val="009A587D"/>
    <w:rsid w:val="009A5E36"/>
    <w:rsid w:val="009B1AB8"/>
    <w:rsid w:val="009B2B00"/>
    <w:rsid w:val="009B7C7D"/>
    <w:rsid w:val="009C04AD"/>
    <w:rsid w:val="009C167C"/>
    <w:rsid w:val="009C2312"/>
    <w:rsid w:val="009C2A34"/>
    <w:rsid w:val="009C2D50"/>
    <w:rsid w:val="009C3616"/>
    <w:rsid w:val="009C4702"/>
    <w:rsid w:val="009C4C7E"/>
    <w:rsid w:val="009C4EF6"/>
    <w:rsid w:val="009C5220"/>
    <w:rsid w:val="009C5CB1"/>
    <w:rsid w:val="009C66D4"/>
    <w:rsid w:val="009C6BDC"/>
    <w:rsid w:val="009C72A1"/>
    <w:rsid w:val="009C7FD8"/>
    <w:rsid w:val="009D169C"/>
    <w:rsid w:val="009D1B82"/>
    <w:rsid w:val="009D28FA"/>
    <w:rsid w:val="009D35A5"/>
    <w:rsid w:val="009D38AE"/>
    <w:rsid w:val="009D503C"/>
    <w:rsid w:val="009D5760"/>
    <w:rsid w:val="009D59E6"/>
    <w:rsid w:val="009D5E2C"/>
    <w:rsid w:val="009D695A"/>
    <w:rsid w:val="009E0859"/>
    <w:rsid w:val="009E29B8"/>
    <w:rsid w:val="009E2D73"/>
    <w:rsid w:val="009E33AD"/>
    <w:rsid w:val="009E462C"/>
    <w:rsid w:val="009E471D"/>
    <w:rsid w:val="009E50E1"/>
    <w:rsid w:val="009E510A"/>
    <w:rsid w:val="009E5903"/>
    <w:rsid w:val="009F040C"/>
    <w:rsid w:val="009F085E"/>
    <w:rsid w:val="009F0C48"/>
    <w:rsid w:val="009F1815"/>
    <w:rsid w:val="009F3BD2"/>
    <w:rsid w:val="009F3F0B"/>
    <w:rsid w:val="009F6CF8"/>
    <w:rsid w:val="009F7AFF"/>
    <w:rsid w:val="00A00B2D"/>
    <w:rsid w:val="00A01A76"/>
    <w:rsid w:val="00A02F25"/>
    <w:rsid w:val="00A04098"/>
    <w:rsid w:val="00A04396"/>
    <w:rsid w:val="00A06803"/>
    <w:rsid w:val="00A07C09"/>
    <w:rsid w:val="00A10993"/>
    <w:rsid w:val="00A11ED4"/>
    <w:rsid w:val="00A12BF8"/>
    <w:rsid w:val="00A132CD"/>
    <w:rsid w:val="00A13758"/>
    <w:rsid w:val="00A1397C"/>
    <w:rsid w:val="00A14959"/>
    <w:rsid w:val="00A150AC"/>
    <w:rsid w:val="00A153C3"/>
    <w:rsid w:val="00A16F77"/>
    <w:rsid w:val="00A177F8"/>
    <w:rsid w:val="00A205C6"/>
    <w:rsid w:val="00A226DB"/>
    <w:rsid w:val="00A24637"/>
    <w:rsid w:val="00A2583E"/>
    <w:rsid w:val="00A25C9F"/>
    <w:rsid w:val="00A26B63"/>
    <w:rsid w:val="00A27BA5"/>
    <w:rsid w:val="00A30850"/>
    <w:rsid w:val="00A31258"/>
    <w:rsid w:val="00A3127A"/>
    <w:rsid w:val="00A31B4F"/>
    <w:rsid w:val="00A3408B"/>
    <w:rsid w:val="00A3466B"/>
    <w:rsid w:val="00A34894"/>
    <w:rsid w:val="00A35C88"/>
    <w:rsid w:val="00A35EDF"/>
    <w:rsid w:val="00A36205"/>
    <w:rsid w:val="00A3771C"/>
    <w:rsid w:val="00A404C6"/>
    <w:rsid w:val="00A42414"/>
    <w:rsid w:val="00A42B07"/>
    <w:rsid w:val="00A42F31"/>
    <w:rsid w:val="00A45393"/>
    <w:rsid w:val="00A45C93"/>
    <w:rsid w:val="00A465C5"/>
    <w:rsid w:val="00A471A1"/>
    <w:rsid w:val="00A471A6"/>
    <w:rsid w:val="00A50734"/>
    <w:rsid w:val="00A517AC"/>
    <w:rsid w:val="00A518B8"/>
    <w:rsid w:val="00A51949"/>
    <w:rsid w:val="00A52C5B"/>
    <w:rsid w:val="00A557E7"/>
    <w:rsid w:val="00A55B1B"/>
    <w:rsid w:val="00A6203F"/>
    <w:rsid w:val="00A6262F"/>
    <w:rsid w:val="00A63CDB"/>
    <w:rsid w:val="00A64EB0"/>
    <w:rsid w:val="00A6591D"/>
    <w:rsid w:val="00A65BD4"/>
    <w:rsid w:val="00A65CCE"/>
    <w:rsid w:val="00A6714E"/>
    <w:rsid w:val="00A70015"/>
    <w:rsid w:val="00A703C7"/>
    <w:rsid w:val="00A72C08"/>
    <w:rsid w:val="00A72DB7"/>
    <w:rsid w:val="00A733DD"/>
    <w:rsid w:val="00A73E37"/>
    <w:rsid w:val="00A75528"/>
    <w:rsid w:val="00A8252D"/>
    <w:rsid w:val="00A826EC"/>
    <w:rsid w:val="00A82D06"/>
    <w:rsid w:val="00A847D2"/>
    <w:rsid w:val="00A84C48"/>
    <w:rsid w:val="00A851D4"/>
    <w:rsid w:val="00A854A6"/>
    <w:rsid w:val="00A856CA"/>
    <w:rsid w:val="00A860A0"/>
    <w:rsid w:val="00A86D86"/>
    <w:rsid w:val="00A912BF"/>
    <w:rsid w:val="00A92ECE"/>
    <w:rsid w:val="00A93107"/>
    <w:rsid w:val="00A93377"/>
    <w:rsid w:val="00A94333"/>
    <w:rsid w:val="00A94485"/>
    <w:rsid w:val="00A94C34"/>
    <w:rsid w:val="00A94C3A"/>
    <w:rsid w:val="00A95133"/>
    <w:rsid w:val="00A954D7"/>
    <w:rsid w:val="00A97707"/>
    <w:rsid w:val="00AA09F4"/>
    <w:rsid w:val="00AA1E9A"/>
    <w:rsid w:val="00AA3035"/>
    <w:rsid w:val="00AA32D8"/>
    <w:rsid w:val="00AA4D7B"/>
    <w:rsid w:val="00AA4ED2"/>
    <w:rsid w:val="00AA55E1"/>
    <w:rsid w:val="00AA575E"/>
    <w:rsid w:val="00AA68C2"/>
    <w:rsid w:val="00AA6E27"/>
    <w:rsid w:val="00AA7471"/>
    <w:rsid w:val="00AA78AD"/>
    <w:rsid w:val="00AA7DF5"/>
    <w:rsid w:val="00AB28EE"/>
    <w:rsid w:val="00AB2A04"/>
    <w:rsid w:val="00AB4677"/>
    <w:rsid w:val="00AB5BDD"/>
    <w:rsid w:val="00AB5D04"/>
    <w:rsid w:val="00AB741D"/>
    <w:rsid w:val="00AB762E"/>
    <w:rsid w:val="00AC0F20"/>
    <w:rsid w:val="00AC30C5"/>
    <w:rsid w:val="00AC337E"/>
    <w:rsid w:val="00AC4398"/>
    <w:rsid w:val="00AC4C40"/>
    <w:rsid w:val="00AC4CEE"/>
    <w:rsid w:val="00AC5C5C"/>
    <w:rsid w:val="00AC6471"/>
    <w:rsid w:val="00AC710E"/>
    <w:rsid w:val="00AC7767"/>
    <w:rsid w:val="00AC7AD1"/>
    <w:rsid w:val="00AC7F04"/>
    <w:rsid w:val="00AD0795"/>
    <w:rsid w:val="00AD14AF"/>
    <w:rsid w:val="00AD3800"/>
    <w:rsid w:val="00AD56C2"/>
    <w:rsid w:val="00AD5AE0"/>
    <w:rsid w:val="00AD6AF2"/>
    <w:rsid w:val="00AD7781"/>
    <w:rsid w:val="00AE0CF9"/>
    <w:rsid w:val="00AE29F9"/>
    <w:rsid w:val="00AE313F"/>
    <w:rsid w:val="00AE3BBC"/>
    <w:rsid w:val="00AE3EAE"/>
    <w:rsid w:val="00AE43EF"/>
    <w:rsid w:val="00AE4DEE"/>
    <w:rsid w:val="00AE552E"/>
    <w:rsid w:val="00AE5983"/>
    <w:rsid w:val="00AE60C7"/>
    <w:rsid w:val="00AF0BF1"/>
    <w:rsid w:val="00AF11CD"/>
    <w:rsid w:val="00AF2AC4"/>
    <w:rsid w:val="00AF2C58"/>
    <w:rsid w:val="00AF4541"/>
    <w:rsid w:val="00AF468C"/>
    <w:rsid w:val="00AF7B2B"/>
    <w:rsid w:val="00AF7FB0"/>
    <w:rsid w:val="00B00113"/>
    <w:rsid w:val="00B00ED7"/>
    <w:rsid w:val="00B02493"/>
    <w:rsid w:val="00B069A3"/>
    <w:rsid w:val="00B103EB"/>
    <w:rsid w:val="00B1185D"/>
    <w:rsid w:val="00B122AC"/>
    <w:rsid w:val="00B131DA"/>
    <w:rsid w:val="00B135E1"/>
    <w:rsid w:val="00B14662"/>
    <w:rsid w:val="00B15329"/>
    <w:rsid w:val="00B158BE"/>
    <w:rsid w:val="00B159DE"/>
    <w:rsid w:val="00B16E7F"/>
    <w:rsid w:val="00B1790F"/>
    <w:rsid w:val="00B17A64"/>
    <w:rsid w:val="00B17C10"/>
    <w:rsid w:val="00B21BC5"/>
    <w:rsid w:val="00B22084"/>
    <w:rsid w:val="00B23784"/>
    <w:rsid w:val="00B2687F"/>
    <w:rsid w:val="00B27F3D"/>
    <w:rsid w:val="00B30D31"/>
    <w:rsid w:val="00B30EA0"/>
    <w:rsid w:val="00B3172A"/>
    <w:rsid w:val="00B31E48"/>
    <w:rsid w:val="00B31F18"/>
    <w:rsid w:val="00B32965"/>
    <w:rsid w:val="00B32A99"/>
    <w:rsid w:val="00B32AF7"/>
    <w:rsid w:val="00B33234"/>
    <w:rsid w:val="00B33D35"/>
    <w:rsid w:val="00B344C3"/>
    <w:rsid w:val="00B34824"/>
    <w:rsid w:val="00B34CAE"/>
    <w:rsid w:val="00B34EDB"/>
    <w:rsid w:val="00B35817"/>
    <w:rsid w:val="00B41988"/>
    <w:rsid w:val="00B422D1"/>
    <w:rsid w:val="00B44106"/>
    <w:rsid w:val="00B44545"/>
    <w:rsid w:val="00B44B90"/>
    <w:rsid w:val="00B44EC5"/>
    <w:rsid w:val="00B453BF"/>
    <w:rsid w:val="00B468F5"/>
    <w:rsid w:val="00B4788F"/>
    <w:rsid w:val="00B47B09"/>
    <w:rsid w:val="00B47ED9"/>
    <w:rsid w:val="00B51006"/>
    <w:rsid w:val="00B51C6B"/>
    <w:rsid w:val="00B526AE"/>
    <w:rsid w:val="00B529B4"/>
    <w:rsid w:val="00B534AE"/>
    <w:rsid w:val="00B53C0C"/>
    <w:rsid w:val="00B558DF"/>
    <w:rsid w:val="00B56078"/>
    <w:rsid w:val="00B56E4A"/>
    <w:rsid w:val="00B5760F"/>
    <w:rsid w:val="00B5761E"/>
    <w:rsid w:val="00B60A56"/>
    <w:rsid w:val="00B61376"/>
    <w:rsid w:val="00B61490"/>
    <w:rsid w:val="00B62634"/>
    <w:rsid w:val="00B65C3A"/>
    <w:rsid w:val="00B70469"/>
    <w:rsid w:val="00B70651"/>
    <w:rsid w:val="00B7072F"/>
    <w:rsid w:val="00B70E07"/>
    <w:rsid w:val="00B71B3E"/>
    <w:rsid w:val="00B727EB"/>
    <w:rsid w:val="00B73612"/>
    <w:rsid w:val="00B739E0"/>
    <w:rsid w:val="00B74604"/>
    <w:rsid w:val="00B75E6D"/>
    <w:rsid w:val="00B76F1C"/>
    <w:rsid w:val="00B77015"/>
    <w:rsid w:val="00B8021C"/>
    <w:rsid w:val="00B805F7"/>
    <w:rsid w:val="00B826C7"/>
    <w:rsid w:val="00B83182"/>
    <w:rsid w:val="00B83877"/>
    <w:rsid w:val="00B83B6D"/>
    <w:rsid w:val="00B83F65"/>
    <w:rsid w:val="00B843F0"/>
    <w:rsid w:val="00B84798"/>
    <w:rsid w:val="00B84E0B"/>
    <w:rsid w:val="00B8503D"/>
    <w:rsid w:val="00B86650"/>
    <w:rsid w:val="00B86858"/>
    <w:rsid w:val="00B87B53"/>
    <w:rsid w:val="00B904DE"/>
    <w:rsid w:val="00B90AC0"/>
    <w:rsid w:val="00B93F62"/>
    <w:rsid w:val="00B94101"/>
    <w:rsid w:val="00B97A1F"/>
    <w:rsid w:val="00BA0445"/>
    <w:rsid w:val="00BA2CB6"/>
    <w:rsid w:val="00BA2D83"/>
    <w:rsid w:val="00BA474D"/>
    <w:rsid w:val="00BA631A"/>
    <w:rsid w:val="00BA6DF0"/>
    <w:rsid w:val="00BA6FEA"/>
    <w:rsid w:val="00BB0551"/>
    <w:rsid w:val="00BB1020"/>
    <w:rsid w:val="00BB1277"/>
    <w:rsid w:val="00BB2BCC"/>
    <w:rsid w:val="00BB2EFC"/>
    <w:rsid w:val="00BB4C32"/>
    <w:rsid w:val="00BB5794"/>
    <w:rsid w:val="00BB742D"/>
    <w:rsid w:val="00BB7A87"/>
    <w:rsid w:val="00BB7F29"/>
    <w:rsid w:val="00BC13D4"/>
    <w:rsid w:val="00BC2B44"/>
    <w:rsid w:val="00BC32EC"/>
    <w:rsid w:val="00BC4F5A"/>
    <w:rsid w:val="00BD3440"/>
    <w:rsid w:val="00BD4315"/>
    <w:rsid w:val="00BD5EFE"/>
    <w:rsid w:val="00BD64B3"/>
    <w:rsid w:val="00BD7541"/>
    <w:rsid w:val="00BD770F"/>
    <w:rsid w:val="00BE0900"/>
    <w:rsid w:val="00BE130C"/>
    <w:rsid w:val="00BE1688"/>
    <w:rsid w:val="00BE1AF7"/>
    <w:rsid w:val="00BE2143"/>
    <w:rsid w:val="00BE22E3"/>
    <w:rsid w:val="00BE2FAF"/>
    <w:rsid w:val="00BE35D1"/>
    <w:rsid w:val="00BE480C"/>
    <w:rsid w:val="00BE52E2"/>
    <w:rsid w:val="00BE5764"/>
    <w:rsid w:val="00BE64C1"/>
    <w:rsid w:val="00BE6B5C"/>
    <w:rsid w:val="00BE705E"/>
    <w:rsid w:val="00BE714D"/>
    <w:rsid w:val="00BE7642"/>
    <w:rsid w:val="00BE7F50"/>
    <w:rsid w:val="00BF040A"/>
    <w:rsid w:val="00BF20C6"/>
    <w:rsid w:val="00BF35DE"/>
    <w:rsid w:val="00BF3C4D"/>
    <w:rsid w:val="00BF4226"/>
    <w:rsid w:val="00BF5BA0"/>
    <w:rsid w:val="00C02843"/>
    <w:rsid w:val="00C05DC0"/>
    <w:rsid w:val="00C073E4"/>
    <w:rsid w:val="00C07AD9"/>
    <w:rsid w:val="00C10316"/>
    <w:rsid w:val="00C12214"/>
    <w:rsid w:val="00C12B45"/>
    <w:rsid w:val="00C13938"/>
    <w:rsid w:val="00C13ACF"/>
    <w:rsid w:val="00C15720"/>
    <w:rsid w:val="00C15EE2"/>
    <w:rsid w:val="00C22215"/>
    <w:rsid w:val="00C22834"/>
    <w:rsid w:val="00C230EA"/>
    <w:rsid w:val="00C237DE"/>
    <w:rsid w:val="00C24481"/>
    <w:rsid w:val="00C256BF"/>
    <w:rsid w:val="00C2628E"/>
    <w:rsid w:val="00C302FF"/>
    <w:rsid w:val="00C309FB"/>
    <w:rsid w:val="00C32CF8"/>
    <w:rsid w:val="00C34E39"/>
    <w:rsid w:val="00C34E7F"/>
    <w:rsid w:val="00C360E6"/>
    <w:rsid w:val="00C366B9"/>
    <w:rsid w:val="00C36BB5"/>
    <w:rsid w:val="00C402FE"/>
    <w:rsid w:val="00C43034"/>
    <w:rsid w:val="00C433A4"/>
    <w:rsid w:val="00C454AD"/>
    <w:rsid w:val="00C47D59"/>
    <w:rsid w:val="00C5159F"/>
    <w:rsid w:val="00C51AFD"/>
    <w:rsid w:val="00C51F39"/>
    <w:rsid w:val="00C521BD"/>
    <w:rsid w:val="00C52FFA"/>
    <w:rsid w:val="00C530F4"/>
    <w:rsid w:val="00C53426"/>
    <w:rsid w:val="00C547C2"/>
    <w:rsid w:val="00C547C8"/>
    <w:rsid w:val="00C55333"/>
    <w:rsid w:val="00C55671"/>
    <w:rsid w:val="00C563F2"/>
    <w:rsid w:val="00C5660B"/>
    <w:rsid w:val="00C56740"/>
    <w:rsid w:val="00C57DB2"/>
    <w:rsid w:val="00C6020B"/>
    <w:rsid w:val="00C617C8"/>
    <w:rsid w:val="00C617FC"/>
    <w:rsid w:val="00C6250C"/>
    <w:rsid w:val="00C63176"/>
    <w:rsid w:val="00C634F5"/>
    <w:rsid w:val="00C63908"/>
    <w:rsid w:val="00C64150"/>
    <w:rsid w:val="00C644CA"/>
    <w:rsid w:val="00C64681"/>
    <w:rsid w:val="00C64CC2"/>
    <w:rsid w:val="00C64F09"/>
    <w:rsid w:val="00C6641E"/>
    <w:rsid w:val="00C71B6F"/>
    <w:rsid w:val="00C729D7"/>
    <w:rsid w:val="00C739E5"/>
    <w:rsid w:val="00C74082"/>
    <w:rsid w:val="00C7455C"/>
    <w:rsid w:val="00C7460B"/>
    <w:rsid w:val="00C775EE"/>
    <w:rsid w:val="00C80623"/>
    <w:rsid w:val="00C8089A"/>
    <w:rsid w:val="00C84DC4"/>
    <w:rsid w:val="00C86DB8"/>
    <w:rsid w:val="00C92224"/>
    <w:rsid w:val="00C92870"/>
    <w:rsid w:val="00C92D5B"/>
    <w:rsid w:val="00C92EFB"/>
    <w:rsid w:val="00C93222"/>
    <w:rsid w:val="00C93CC8"/>
    <w:rsid w:val="00C943DA"/>
    <w:rsid w:val="00C94E2C"/>
    <w:rsid w:val="00C96BB1"/>
    <w:rsid w:val="00CA1CF2"/>
    <w:rsid w:val="00CA1E95"/>
    <w:rsid w:val="00CA31E4"/>
    <w:rsid w:val="00CA4000"/>
    <w:rsid w:val="00CA4780"/>
    <w:rsid w:val="00CA4B43"/>
    <w:rsid w:val="00CA5951"/>
    <w:rsid w:val="00CA689B"/>
    <w:rsid w:val="00CB0112"/>
    <w:rsid w:val="00CB0E03"/>
    <w:rsid w:val="00CB383B"/>
    <w:rsid w:val="00CB7055"/>
    <w:rsid w:val="00CC01D6"/>
    <w:rsid w:val="00CC0FFB"/>
    <w:rsid w:val="00CC14DD"/>
    <w:rsid w:val="00CC19E9"/>
    <w:rsid w:val="00CC1C0E"/>
    <w:rsid w:val="00CC3037"/>
    <w:rsid w:val="00CC3EF2"/>
    <w:rsid w:val="00CC4C7B"/>
    <w:rsid w:val="00CC5160"/>
    <w:rsid w:val="00CC674F"/>
    <w:rsid w:val="00CD1DD5"/>
    <w:rsid w:val="00CD2F37"/>
    <w:rsid w:val="00CD391C"/>
    <w:rsid w:val="00CD509B"/>
    <w:rsid w:val="00CD5B09"/>
    <w:rsid w:val="00CD5DC7"/>
    <w:rsid w:val="00CD68CA"/>
    <w:rsid w:val="00CE0BFB"/>
    <w:rsid w:val="00CE1120"/>
    <w:rsid w:val="00CE15EF"/>
    <w:rsid w:val="00CE2E4F"/>
    <w:rsid w:val="00CE2EFD"/>
    <w:rsid w:val="00CE3D39"/>
    <w:rsid w:val="00CE4E08"/>
    <w:rsid w:val="00CF115B"/>
    <w:rsid w:val="00CF159A"/>
    <w:rsid w:val="00CF1F13"/>
    <w:rsid w:val="00CF27BC"/>
    <w:rsid w:val="00CF2F69"/>
    <w:rsid w:val="00CF3751"/>
    <w:rsid w:val="00CF5665"/>
    <w:rsid w:val="00CF5D0D"/>
    <w:rsid w:val="00CF5FE6"/>
    <w:rsid w:val="00D00B0B"/>
    <w:rsid w:val="00D014D1"/>
    <w:rsid w:val="00D018B0"/>
    <w:rsid w:val="00D022DC"/>
    <w:rsid w:val="00D027E6"/>
    <w:rsid w:val="00D034CC"/>
    <w:rsid w:val="00D06494"/>
    <w:rsid w:val="00D07138"/>
    <w:rsid w:val="00D07938"/>
    <w:rsid w:val="00D10B67"/>
    <w:rsid w:val="00D10C38"/>
    <w:rsid w:val="00D124AE"/>
    <w:rsid w:val="00D14021"/>
    <w:rsid w:val="00D14FA9"/>
    <w:rsid w:val="00D173D2"/>
    <w:rsid w:val="00D20329"/>
    <w:rsid w:val="00D2142E"/>
    <w:rsid w:val="00D216CC"/>
    <w:rsid w:val="00D2234B"/>
    <w:rsid w:val="00D241C9"/>
    <w:rsid w:val="00D243ED"/>
    <w:rsid w:val="00D24FED"/>
    <w:rsid w:val="00D3003B"/>
    <w:rsid w:val="00D30425"/>
    <w:rsid w:val="00D31FA7"/>
    <w:rsid w:val="00D32540"/>
    <w:rsid w:val="00D33322"/>
    <w:rsid w:val="00D35123"/>
    <w:rsid w:val="00D35191"/>
    <w:rsid w:val="00D3528B"/>
    <w:rsid w:val="00D363A1"/>
    <w:rsid w:val="00D37436"/>
    <w:rsid w:val="00D37856"/>
    <w:rsid w:val="00D37A1B"/>
    <w:rsid w:val="00D40B0F"/>
    <w:rsid w:val="00D41AA2"/>
    <w:rsid w:val="00D41D41"/>
    <w:rsid w:val="00D42B6A"/>
    <w:rsid w:val="00D44434"/>
    <w:rsid w:val="00D4447A"/>
    <w:rsid w:val="00D449F4"/>
    <w:rsid w:val="00D46B16"/>
    <w:rsid w:val="00D50334"/>
    <w:rsid w:val="00D5039B"/>
    <w:rsid w:val="00D52011"/>
    <w:rsid w:val="00D52F03"/>
    <w:rsid w:val="00D54997"/>
    <w:rsid w:val="00D54A3E"/>
    <w:rsid w:val="00D55786"/>
    <w:rsid w:val="00D55E30"/>
    <w:rsid w:val="00D5605E"/>
    <w:rsid w:val="00D56CE6"/>
    <w:rsid w:val="00D607A5"/>
    <w:rsid w:val="00D60AE8"/>
    <w:rsid w:val="00D6168C"/>
    <w:rsid w:val="00D61779"/>
    <w:rsid w:val="00D6179A"/>
    <w:rsid w:val="00D6250F"/>
    <w:rsid w:val="00D64303"/>
    <w:rsid w:val="00D66166"/>
    <w:rsid w:val="00D66566"/>
    <w:rsid w:val="00D67A42"/>
    <w:rsid w:val="00D709C1"/>
    <w:rsid w:val="00D71158"/>
    <w:rsid w:val="00D71469"/>
    <w:rsid w:val="00D71FF6"/>
    <w:rsid w:val="00D720D8"/>
    <w:rsid w:val="00D72287"/>
    <w:rsid w:val="00D76F39"/>
    <w:rsid w:val="00D8017F"/>
    <w:rsid w:val="00D81B3C"/>
    <w:rsid w:val="00D82B6A"/>
    <w:rsid w:val="00D82F6B"/>
    <w:rsid w:val="00D82FF8"/>
    <w:rsid w:val="00D83FCE"/>
    <w:rsid w:val="00D8521F"/>
    <w:rsid w:val="00D8623A"/>
    <w:rsid w:val="00D870D9"/>
    <w:rsid w:val="00D87CE1"/>
    <w:rsid w:val="00D90864"/>
    <w:rsid w:val="00D90889"/>
    <w:rsid w:val="00D90CCD"/>
    <w:rsid w:val="00D9105D"/>
    <w:rsid w:val="00D93B0D"/>
    <w:rsid w:val="00D95437"/>
    <w:rsid w:val="00D960CC"/>
    <w:rsid w:val="00D973D4"/>
    <w:rsid w:val="00D97B61"/>
    <w:rsid w:val="00D97DA4"/>
    <w:rsid w:val="00DA113C"/>
    <w:rsid w:val="00DA18C3"/>
    <w:rsid w:val="00DA1E9F"/>
    <w:rsid w:val="00DA2250"/>
    <w:rsid w:val="00DA38CD"/>
    <w:rsid w:val="00DA3D34"/>
    <w:rsid w:val="00DA4835"/>
    <w:rsid w:val="00DA6AB0"/>
    <w:rsid w:val="00DA6FE8"/>
    <w:rsid w:val="00DA71CB"/>
    <w:rsid w:val="00DA7281"/>
    <w:rsid w:val="00DA7C07"/>
    <w:rsid w:val="00DB085C"/>
    <w:rsid w:val="00DB0D66"/>
    <w:rsid w:val="00DB1143"/>
    <w:rsid w:val="00DB3316"/>
    <w:rsid w:val="00DB4820"/>
    <w:rsid w:val="00DB51ED"/>
    <w:rsid w:val="00DB667F"/>
    <w:rsid w:val="00DB67D3"/>
    <w:rsid w:val="00DB6B09"/>
    <w:rsid w:val="00DC18E4"/>
    <w:rsid w:val="00DC6369"/>
    <w:rsid w:val="00DC6768"/>
    <w:rsid w:val="00DC68A8"/>
    <w:rsid w:val="00DC7528"/>
    <w:rsid w:val="00DD09BA"/>
    <w:rsid w:val="00DD1209"/>
    <w:rsid w:val="00DD1368"/>
    <w:rsid w:val="00DD1CE7"/>
    <w:rsid w:val="00DD24AB"/>
    <w:rsid w:val="00DD4235"/>
    <w:rsid w:val="00DD4D00"/>
    <w:rsid w:val="00DD5F5F"/>
    <w:rsid w:val="00DD68C0"/>
    <w:rsid w:val="00DE0651"/>
    <w:rsid w:val="00DE1290"/>
    <w:rsid w:val="00DE2C0F"/>
    <w:rsid w:val="00DE3471"/>
    <w:rsid w:val="00DE4703"/>
    <w:rsid w:val="00DE5D8C"/>
    <w:rsid w:val="00DE5E90"/>
    <w:rsid w:val="00DE602F"/>
    <w:rsid w:val="00DE62A3"/>
    <w:rsid w:val="00DF3392"/>
    <w:rsid w:val="00DF5BFE"/>
    <w:rsid w:val="00DF6E33"/>
    <w:rsid w:val="00E00614"/>
    <w:rsid w:val="00E0181F"/>
    <w:rsid w:val="00E01C68"/>
    <w:rsid w:val="00E026A4"/>
    <w:rsid w:val="00E0295E"/>
    <w:rsid w:val="00E07044"/>
    <w:rsid w:val="00E077D6"/>
    <w:rsid w:val="00E10791"/>
    <w:rsid w:val="00E107F1"/>
    <w:rsid w:val="00E10897"/>
    <w:rsid w:val="00E109D4"/>
    <w:rsid w:val="00E12B18"/>
    <w:rsid w:val="00E12C25"/>
    <w:rsid w:val="00E12E2B"/>
    <w:rsid w:val="00E135B8"/>
    <w:rsid w:val="00E13731"/>
    <w:rsid w:val="00E14FA7"/>
    <w:rsid w:val="00E158B7"/>
    <w:rsid w:val="00E17608"/>
    <w:rsid w:val="00E17B56"/>
    <w:rsid w:val="00E24C4E"/>
    <w:rsid w:val="00E255CD"/>
    <w:rsid w:val="00E26963"/>
    <w:rsid w:val="00E269F7"/>
    <w:rsid w:val="00E30AAC"/>
    <w:rsid w:val="00E32E82"/>
    <w:rsid w:val="00E33C03"/>
    <w:rsid w:val="00E34FCB"/>
    <w:rsid w:val="00E35A1B"/>
    <w:rsid w:val="00E36B07"/>
    <w:rsid w:val="00E36BC9"/>
    <w:rsid w:val="00E37C86"/>
    <w:rsid w:val="00E405A0"/>
    <w:rsid w:val="00E41974"/>
    <w:rsid w:val="00E4547F"/>
    <w:rsid w:val="00E45818"/>
    <w:rsid w:val="00E47E71"/>
    <w:rsid w:val="00E50B92"/>
    <w:rsid w:val="00E52315"/>
    <w:rsid w:val="00E53880"/>
    <w:rsid w:val="00E542E6"/>
    <w:rsid w:val="00E56041"/>
    <w:rsid w:val="00E561AE"/>
    <w:rsid w:val="00E56936"/>
    <w:rsid w:val="00E57242"/>
    <w:rsid w:val="00E605DE"/>
    <w:rsid w:val="00E6102A"/>
    <w:rsid w:val="00E6430B"/>
    <w:rsid w:val="00E65003"/>
    <w:rsid w:val="00E66B28"/>
    <w:rsid w:val="00E66FCD"/>
    <w:rsid w:val="00E70876"/>
    <w:rsid w:val="00E70BA4"/>
    <w:rsid w:val="00E7133A"/>
    <w:rsid w:val="00E72AF3"/>
    <w:rsid w:val="00E73363"/>
    <w:rsid w:val="00E74D9D"/>
    <w:rsid w:val="00E77576"/>
    <w:rsid w:val="00E778B6"/>
    <w:rsid w:val="00E80F7E"/>
    <w:rsid w:val="00E826C0"/>
    <w:rsid w:val="00E82B6C"/>
    <w:rsid w:val="00E842DF"/>
    <w:rsid w:val="00E843FE"/>
    <w:rsid w:val="00E84A18"/>
    <w:rsid w:val="00E856B8"/>
    <w:rsid w:val="00E865D8"/>
    <w:rsid w:val="00E90327"/>
    <w:rsid w:val="00E909EB"/>
    <w:rsid w:val="00E915B8"/>
    <w:rsid w:val="00E92058"/>
    <w:rsid w:val="00E92DDA"/>
    <w:rsid w:val="00E9367A"/>
    <w:rsid w:val="00E95216"/>
    <w:rsid w:val="00E96F3B"/>
    <w:rsid w:val="00EA50A5"/>
    <w:rsid w:val="00EA50FF"/>
    <w:rsid w:val="00EA5B85"/>
    <w:rsid w:val="00EA6B64"/>
    <w:rsid w:val="00EB03F0"/>
    <w:rsid w:val="00EB0425"/>
    <w:rsid w:val="00EB0773"/>
    <w:rsid w:val="00EB2E6A"/>
    <w:rsid w:val="00EB3438"/>
    <w:rsid w:val="00EB37E0"/>
    <w:rsid w:val="00EB407E"/>
    <w:rsid w:val="00EB47BC"/>
    <w:rsid w:val="00EB585A"/>
    <w:rsid w:val="00EB7BAA"/>
    <w:rsid w:val="00EB7F68"/>
    <w:rsid w:val="00EC060D"/>
    <w:rsid w:val="00EC0D23"/>
    <w:rsid w:val="00EC22D7"/>
    <w:rsid w:val="00EC2792"/>
    <w:rsid w:val="00EC3447"/>
    <w:rsid w:val="00EC3A09"/>
    <w:rsid w:val="00EC7EA3"/>
    <w:rsid w:val="00ED04B9"/>
    <w:rsid w:val="00ED06A3"/>
    <w:rsid w:val="00ED0737"/>
    <w:rsid w:val="00ED23F9"/>
    <w:rsid w:val="00ED2C53"/>
    <w:rsid w:val="00ED34EF"/>
    <w:rsid w:val="00ED5091"/>
    <w:rsid w:val="00ED5225"/>
    <w:rsid w:val="00ED5FA9"/>
    <w:rsid w:val="00ED6986"/>
    <w:rsid w:val="00ED69AE"/>
    <w:rsid w:val="00ED7001"/>
    <w:rsid w:val="00EE31BE"/>
    <w:rsid w:val="00EE3EF7"/>
    <w:rsid w:val="00EE406B"/>
    <w:rsid w:val="00EE4135"/>
    <w:rsid w:val="00EE5B04"/>
    <w:rsid w:val="00EE75A3"/>
    <w:rsid w:val="00EE7B4D"/>
    <w:rsid w:val="00EF1EC6"/>
    <w:rsid w:val="00EF29E6"/>
    <w:rsid w:val="00EF2EB4"/>
    <w:rsid w:val="00EF3001"/>
    <w:rsid w:val="00EF4C53"/>
    <w:rsid w:val="00EF5128"/>
    <w:rsid w:val="00EF5FC3"/>
    <w:rsid w:val="00EF6540"/>
    <w:rsid w:val="00EF705B"/>
    <w:rsid w:val="00EF71A9"/>
    <w:rsid w:val="00EF76B4"/>
    <w:rsid w:val="00EF7710"/>
    <w:rsid w:val="00EF7B1A"/>
    <w:rsid w:val="00F02191"/>
    <w:rsid w:val="00F02320"/>
    <w:rsid w:val="00F028CC"/>
    <w:rsid w:val="00F0361A"/>
    <w:rsid w:val="00F0362E"/>
    <w:rsid w:val="00F045FB"/>
    <w:rsid w:val="00F05121"/>
    <w:rsid w:val="00F104E8"/>
    <w:rsid w:val="00F11FC7"/>
    <w:rsid w:val="00F1226B"/>
    <w:rsid w:val="00F1344D"/>
    <w:rsid w:val="00F141D0"/>
    <w:rsid w:val="00F154DD"/>
    <w:rsid w:val="00F16436"/>
    <w:rsid w:val="00F20226"/>
    <w:rsid w:val="00F20427"/>
    <w:rsid w:val="00F21070"/>
    <w:rsid w:val="00F212E0"/>
    <w:rsid w:val="00F21DAE"/>
    <w:rsid w:val="00F22B66"/>
    <w:rsid w:val="00F245F2"/>
    <w:rsid w:val="00F2565F"/>
    <w:rsid w:val="00F25C42"/>
    <w:rsid w:val="00F271B7"/>
    <w:rsid w:val="00F2723A"/>
    <w:rsid w:val="00F300BA"/>
    <w:rsid w:val="00F30BC5"/>
    <w:rsid w:val="00F3118E"/>
    <w:rsid w:val="00F33FA6"/>
    <w:rsid w:val="00F348F1"/>
    <w:rsid w:val="00F35D43"/>
    <w:rsid w:val="00F36798"/>
    <w:rsid w:val="00F40997"/>
    <w:rsid w:val="00F43B4F"/>
    <w:rsid w:val="00F44744"/>
    <w:rsid w:val="00F451B4"/>
    <w:rsid w:val="00F45309"/>
    <w:rsid w:val="00F45614"/>
    <w:rsid w:val="00F46217"/>
    <w:rsid w:val="00F4631D"/>
    <w:rsid w:val="00F46E45"/>
    <w:rsid w:val="00F50FF5"/>
    <w:rsid w:val="00F52897"/>
    <w:rsid w:val="00F53E13"/>
    <w:rsid w:val="00F56BEC"/>
    <w:rsid w:val="00F5726B"/>
    <w:rsid w:val="00F611D2"/>
    <w:rsid w:val="00F613DB"/>
    <w:rsid w:val="00F61E13"/>
    <w:rsid w:val="00F641AC"/>
    <w:rsid w:val="00F645DD"/>
    <w:rsid w:val="00F651CF"/>
    <w:rsid w:val="00F65503"/>
    <w:rsid w:val="00F65E48"/>
    <w:rsid w:val="00F65FCB"/>
    <w:rsid w:val="00F66288"/>
    <w:rsid w:val="00F66363"/>
    <w:rsid w:val="00F67ABF"/>
    <w:rsid w:val="00F67B76"/>
    <w:rsid w:val="00F7146C"/>
    <w:rsid w:val="00F72207"/>
    <w:rsid w:val="00F72711"/>
    <w:rsid w:val="00F7315F"/>
    <w:rsid w:val="00F74CDD"/>
    <w:rsid w:val="00F75509"/>
    <w:rsid w:val="00F76533"/>
    <w:rsid w:val="00F81D8D"/>
    <w:rsid w:val="00F82028"/>
    <w:rsid w:val="00F8368A"/>
    <w:rsid w:val="00F83761"/>
    <w:rsid w:val="00F83AC5"/>
    <w:rsid w:val="00F83D11"/>
    <w:rsid w:val="00F844D8"/>
    <w:rsid w:val="00F846A7"/>
    <w:rsid w:val="00F85502"/>
    <w:rsid w:val="00F856E9"/>
    <w:rsid w:val="00F86613"/>
    <w:rsid w:val="00F9069D"/>
    <w:rsid w:val="00F90CB0"/>
    <w:rsid w:val="00F91334"/>
    <w:rsid w:val="00F91E54"/>
    <w:rsid w:val="00F92F36"/>
    <w:rsid w:val="00F93FDA"/>
    <w:rsid w:val="00F9472F"/>
    <w:rsid w:val="00F953F5"/>
    <w:rsid w:val="00FA0E95"/>
    <w:rsid w:val="00FA0F8A"/>
    <w:rsid w:val="00FA1493"/>
    <w:rsid w:val="00FA2092"/>
    <w:rsid w:val="00FA2BC8"/>
    <w:rsid w:val="00FA2EDB"/>
    <w:rsid w:val="00FA2F78"/>
    <w:rsid w:val="00FA3A48"/>
    <w:rsid w:val="00FA4970"/>
    <w:rsid w:val="00FA5392"/>
    <w:rsid w:val="00FA6CD8"/>
    <w:rsid w:val="00FA6D79"/>
    <w:rsid w:val="00FB2373"/>
    <w:rsid w:val="00FB25FD"/>
    <w:rsid w:val="00FB2F36"/>
    <w:rsid w:val="00FB3A2D"/>
    <w:rsid w:val="00FB5044"/>
    <w:rsid w:val="00FB5BBC"/>
    <w:rsid w:val="00FB63BC"/>
    <w:rsid w:val="00FB7703"/>
    <w:rsid w:val="00FC12EB"/>
    <w:rsid w:val="00FC2865"/>
    <w:rsid w:val="00FC2BCF"/>
    <w:rsid w:val="00FC3126"/>
    <w:rsid w:val="00FC32F1"/>
    <w:rsid w:val="00FC458E"/>
    <w:rsid w:val="00FC5DFB"/>
    <w:rsid w:val="00FC6430"/>
    <w:rsid w:val="00FC659F"/>
    <w:rsid w:val="00FC75C7"/>
    <w:rsid w:val="00FD065E"/>
    <w:rsid w:val="00FD1331"/>
    <w:rsid w:val="00FD399F"/>
    <w:rsid w:val="00FD49F7"/>
    <w:rsid w:val="00FD5698"/>
    <w:rsid w:val="00FD6A04"/>
    <w:rsid w:val="00FD71FD"/>
    <w:rsid w:val="00FE0C5E"/>
    <w:rsid w:val="00FE480D"/>
    <w:rsid w:val="00FE4CF8"/>
    <w:rsid w:val="00FE59DB"/>
    <w:rsid w:val="00FE6A75"/>
    <w:rsid w:val="00FE6DD8"/>
    <w:rsid w:val="00FE75E8"/>
    <w:rsid w:val="00FE7B8E"/>
    <w:rsid w:val="00FF0172"/>
    <w:rsid w:val="00FF1164"/>
    <w:rsid w:val="00FF1465"/>
    <w:rsid w:val="00FF2702"/>
    <w:rsid w:val="00FF3080"/>
    <w:rsid w:val="00FF32A2"/>
    <w:rsid w:val="00FF4CA7"/>
    <w:rsid w:val="00FF4E27"/>
    <w:rsid w:val="00FF600C"/>
    <w:rsid w:val="00FF6045"/>
    <w:rsid w:val="00FF6A7F"/>
    <w:rsid w:val="00FF6E8E"/>
    <w:rsid w:val="00FF775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customStyle="1" w:styleId="ConsPlusCell">
    <w:name w:val="ConsPlusCell"/>
    <w:rsid w:val="00712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F5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5BA0"/>
    <w:rPr>
      <w:sz w:val="24"/>
      <w:szCs w:val="24"/>
    </w:rPr>
  </w:style>
  <w:style w:type="paragraph" w:styleId="a8">
    <w:name w:val="Balloon Text"/>
    <w:basedOn w:val="a"/>
    <w:link w:val="a9"/>
    <w:rsid w:val="00A068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0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25C8-56EC-43CA-BFC8-B73351D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5564</Words>
  <Characters>31718</Characters>
  <Application>Microsoft Office Word</Application>
  <DocSecurity>0</DocSecurity>
  <Lines>264</Lines>
  <Paragraphs>74</Paragraphs>
  <ScaleCrop>false</ScaleCrop>
  <Company/>
  <LinksUpToDate>false</LinksUpToDate>
  <CharactersWithSpaces>37208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2023-12-14T06:54:00Z</dcterms:created>
  <dcterms:modified xsi:type="dcterms:W3CDTF">2023-12-14T06:54:00Z</dcterms:modified>
</cp:coreProperties>
</file>