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B580" w14:textId="77777777" w:rsidR="00AD36DB" w:rsidRPr="00943182" w:rsidRDefault="00AD36DB" w:rsidP="00672A14">
      <w:pPr>
        <w:ind w:left="540" w:right="535"/>
        <w:jc w:val="center"/>
        <w:rPr>
          <w:b/>
          <w:sz w:val="28"/>
          <w:szCs w:val="28"/>
        </w:rPr>
      </w:pPr>
      <w:r w:rsidRPr="00943182">
        <w:rPr>
          <w:b/>
          <w:sz w:val="28"/>
          <w:szCs w:val="28"/>
        </w:rPr>
        <w:t>Информация</w:t>
      </w:r>
    </w:p>
    <w:p w14:paraId="4ED52C93" w14:textId="77777777" w:rsidR="00384055" w:rsidRPr="00363BA0" w:rsidRDefault="00697395" w:rsidP="00384055">
      <w:pPr>
        <w:jc w:val="center"/>
        <w:rPr>
          <w:rFonts w:eastAsia="Calibri"/>
          <w:b/>
          <w:bCs/>
          <w:sz w:val="28"/>
          <w:szCs w:val="28"/>
        </w:rPr>
      </w:pPr>
      <w:r w:rsidRPr="00943182">
        <w:rPr>
          <w:b/>
          <w:sz w:val="28"/>
          <w:szCs w:val="28"/>
        </w:rPr>
        <w:t xml:space="preserve">о результатах реализации предложений Контрольно-счетной палаты Жирятинского района по результатам контрольного мероприятия </w:t>
      </w:r>
      <w:r w:rsidR="00384055" w:rsidRPr="00363BA0">
        <w:rPr>
          <w:rFonts w:eastAsia="Calibri"/>
          <w:b/>
          <w:bCs/>
          <w:sz w:val="28"/>
          <w:szCs w:val="28"/>
        </w:rPr>
        <w:t xml:space="preserve"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</w:t>
      </w:r>
    </w:p>
    <w:p w14:paraId="631BDF7D" w14:textId="77777777" w:rsidR="00384055" w:rsidRDefault="00384055" w:rsidP="00384055">
      <w:pPr>
        <w:jc w:val="center"/>
        <w:rPr>
          <w:rStyle w:val="af"/>
          <w:sz w:val="28"/>
          <w:szCs w:val="28"/>
          <w:shd w:val="clear" w:color="auto" w:fill="FFFFFF"/>
        </w:rPr>
      </w:pPr>
      <w:r w:rsidRPr="00B23E75">
        <w:rPr>
          <w:rFonts w:eastAsia="Calibri"/>
          <w:b/>
          <w:bCs/>
          <w:sz w:val="28"/>
          <w:szCs w:val="28"/>
        </w:rPr>
        <w:t>за 2020-</w:t>
      </w:r>
      <w:r w:rsidRPr="002F5BE0">
        <w:rPr>
          <w:rFonts w:eastAsia="Calibri"/>
          <w:b/>
          <w:bCs/>
          <w:sz w:val="28"/>
          <w:szCs w:val="28"/>
        </w:rPr>
        <w:t>2021 годы»</w:t>
      </w:r>
      <w:r w:rsidRPr="002F5BE0">
        <w:rPr>
          <w:sz w:val="28"/>
          <w:szCs w:val="28"/>
          <w:shd w:val="clear" w:color="auto" w:fill="FFFFFF"/>
        </w:rPr>
        <w:t xml:space="preserve"> </w:t>
      </w:r>
      <w:r w:rsidRPr="002F5BE0">
        <w:rPr>
          <w:rStyle w:val="af"/>
          <w:sz w:val="28"/>
          <w:szCs w:val="28"/>
          <w:shd w:val="clear" w:color="auto" w:fill="FFFFFF"/>
        </w:rPr>
        <w:t xml:space="preserve">(совместное с Контрольно-счетной палатой </w:t>
      </w:r>
      <w:r>
        <w:rPr>
          <w:rStyle w:val="af"/>
          <w:sz w:val="28"/>
          <w:szCs w:val="28"/>
          <w:shd w:val="clear" w:color="auto" w:fill="FFFFFF"/>
        </w:rPr>
        <w:t xml:space="preserve">   </w:t>
      </w:r>
      <w:r w:rsidRPr="002F5BE0">
        <w:rPr>
          <w:rStyle w:val="af"/>
          <w:sz w:val="28"/>
          <w:szCs w:val="28"/>
          <w:shd w:val="clear" w:color="auto" w:fill="FFFFFF"/>
        </w:rPr>
        <w:t>Брянской области)</w:t>
      </w:r>
    </w:p>
    <w:p w14:paraId="3DBBDF3E" w14:textId="77777777" w:rsidR="00AD36DB" w:rsidRPr="005D5280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 w:rsidRPr="005D5280">
        <w:rPr>
          <w:sz w:val="28"/>
          <w:szCs w:val="28"/>
        </w:rPr>
        <w:tab/>
        <w:t xml:space="preserve"> </w:t>
      </w:r>
    </w:p>
    <w:p w14:paraId="6B702C75" w14:textId="5EC69595" w:rsidR="00785069" w:rsidRPr="004C4F89" w:rsidRDefault="00AD36DB" w:rsidP="00785069">
      <w:pPr>
        <w:ind w:left="-15"/>
        <w:jc w:val="both"/>
        <w:rPr>
          <w:sz w:val="26"/>
          <w:szCs w:val="26"/>
        </w:rPr>
      </w:pPr>
      <w:r w:rsidRPr="005D5280">
        <w:rPr>
          <w:b/>
        </w:rPr>
        <w:tab/>
      </w:r>
      <w:r w:rsidR="00785069" w:rsidRPr="004C4F89">
        <w:rPr>
          <w:sz w:val="26"/>
          <w:szCs w:val="26"/>
        </w:rPr>
        <w:t xml:space="preserve">          Итоги контрольного мероприятия рассмотрены </w:t>
      </w:r>
      <w:r w:rsidR="00384055">
        <w:rPr>
          <w:sz w:val="26"/>
          <w:szCs w:val="26"/>
        </w:rPr>
        <w:t xml:space="preserve">администрацией </w:t>
      </w:r>
      <w:r w:rsidR="005D5280" w:rsidRPr="004C4F89">
        <w:rPr>
          <w:bCs/>
          <w:sz w:val="26"/>
          <w:szCs w:val="26"/>
        </w:rPr>
        <w:t>Жирятинского района</w:t>
      </w:r>
      <w:r w:rsidR="006A1F8D" w:rsidRPr="004C4F89">
        <w:rPr>
          <w:sz w:val="26"/>
          <w:szCs w:val="26"/>
        </w:rPr>
        <w:t>, замечания и нарушения проанализированы в целях их устранения и недопущения впредь</w:t>
      </w:r>
      <w:r w:rsidR="00785069" w:rsidRPr="004C4F89">
        <w:rPr>
          <w:sz w:val="26"/>
          <w:szCs w:val="26"/>
        </w:rPr>
        <w:t xml:space="preserve">. Соответствующая информация представлена в Контрольно-счетную палату </w:t>
      </w:r>
      <w:r w:rsidR="00785069" w:rsidRPr="004C4F89">
        <w:rPr>
          <w:color w:val="000000"/>
          <w:sz w:val="26"/>
          <w:szCs w:val="26"/>
        </w:rPr>
        <w:t>Жирятинского района</w:t>
      </w:r>
      <w:r w:rsidR="00785069" w:rsidRPr="004C4F89">
        <w:rPr>
          <w:sz w:val="26"/>
          <w:szCs w:val="26"/>
        </w:rPr>
        <w:t xml:space="preserve"> в установленные представлением сроки. </w:t>
      </w:r>
    </w:p>
    <w:p w14:paraId="496663AA" w14:textId="6A3B9B9F" w:rsidR="006A1F8D" w:rsidRPr="004C4F89" w:rsidRDefault="006A1F8D" w:rsidP="006A1F8D">
      <w:pPr>
        <w:ind w:left="-15"/>
        <w:jc w:val="both"/>
        <w:rPr>
          <w:sz w:val="26"/>
          <w:szCs w:val="26"/>
        </w:rPr>
      </w:pPr>
      <w:r w:rsidRPr="004C4F89">
        <w:rPr>
          <w:sz w:val="26"/>
          <w:szCs w:val="26"/>
        </w:rPr>
        <w:t xml:space="preserve">          Во исполнение представления Контрольно-счетной палаты Жирятинского района </w:t>
      </w:r>
      <w:r w:rsidR="00384055">
        <w:rPr>
          <w:sz w:val="26"/>
          <w:szCs w:val="26"/>
        </w:rPr>
        <w:t xml:space="preserve">администрацией </w:t>
      </w:r>
      <w:r w:rsidRPr="004C4F89">
        <w:rPr>
          <w:sz w:val="26"/>
          <w:szCs w:val="26"/>
        </w:rPr>
        <w:t>Жирятинского района приняты следующие меры:</w:t>
      </w:r>
    </w:p>
    <w:p w14:paraId="340B6476" w14:textId="77777777" w:rsidR="00384055" w:rsidRDefault="00384055" w:rsidP="0038405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В ходе рассмотрения представления об устранении нарушений приняты следующие меры, проведены мероприятия и действия:</w:t>
      </w:r>
    </w:p>
    <w:p w14:paraId="3419D4B1" w14:textId="76C0CF02" w:rsidR="00384055" w:rsidRDefault="00384055" w:rsidP="0038405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1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Рассмотрены итоги контрольного мероприятия, проанализированы нарушения и недостатки, приняты меры по их недопущению в дальнейшем.</w:t>
      </w:r>
    </w:p>
    <w:p w14:paraId="5E014B43" w14:textId="77777777" w:rsidR="00384055" w:rsidRDefault="00384055" w:rsidP="0038405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2. Списки молодых семей - участников подпрограммы </w:t>
      </w:r>
      <w:r>
        <w:rPr>
          <w:rFonts w:eastAsiaTheme="minorHAnsi"/>
          <w:color w:val="000000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Обеспечение жильем молодых семей в Брянской области</w:t>
      </w:r>
      <w:r>
        <w:rPr>
          <w:rFonts w:eastAsiaTheme="minorHAnsi"/>
          <w:color w:val="000000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государственной программы </w:t>
      </w:r>
      <w:r>
        <w:rPr>
          <w:rFonts w:eastAsiaTheme="minorHAnsi"/>
          <w:color w:val="000000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Социальная и демографическая политика Брянской области</w:t>
      </w:r>
      <w:r>
        <w:rPr>
          <w:rFonts w:eastAsiaTheme="minorHAnsi"/>
          <w:color w:val="000000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 Жирятинскому району на 2020 и 2021 год подобраны в хронологическом порядке, прошиты, пронумерованы, сброшюрованы и скреплены печатью согласно требованиям п.16.6, п. 16.7 инструкции по делопроизводству в администрации Жирятинского района, утвержденной распоряжением администрации от 15.05.2007 </w:t>
      </w:r>
      <w:r>
        <w:rPr>
          <w:rFonts w:eastAsiaTheme="minorHAnsi"/>
          <w:color w:val="000000"/>
          <w:lang w:eastAsia="en-US"/>
        </w:rPr>
        <w:t>№ 126-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р.</w:t>
      </w:r>
    </w:p>
    <w:p w14:paraId="72B135AF" w14:textId="77777777" w:rsidR="00384055" w:rsidRDefault="00384055" w:rsidP="0038405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3. Нормы Порядка формирования органами местного самоуправления Брянской области списка молодых семей - участников мероприятия по обеспечению жильем молодых семей ведомственной целевой программы </w:t>
      </w:r>
      <w:r>
        <w:rPr>
          <w:rFonts w:eastAsiaTheme="minorHAnsi"/>
          <w:color w:val="000000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eastAsiaTheme="minorHAnsi"/>
          <w:color w:val="000000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государственной программы Российской Федерации </w:t>
      </w:r>
      <w:r>
        <w:rPr>
          <w:rFonts w:eastAsiaTheme="minorHAnsi"/>
          <w:color w:val="000000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eastAsiaTheme="minorHAnsi"/>
          <w:color w:val="000000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подпрограммы </w:t>
      </w:r>
      <w:r>
        <w:rPr>
          <w:rFonts w:eastAsiaTheme="minorHAnsi"/>
          <w:color w:val="000000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Обеспечение жильем молодых семей в Брянской области</w:t>
      </w:r>
      <w:r>
        <w:rPr>
          <w:rFonts w:eastAsiaTheme="minorHAnsi"/>
          <w:color w:val="000000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государственной программы </w:t>
      </w:r>
      <w:r>
        <w:rPr>
          <w:rFonts w:eastAsiaTheme="minorHAnsi"/>
          <w:color w:val="000000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Социальная и демографическая политика Брянской области</w:t>
      </w:r>
      <w:r>
        <w:rPr>
          <w:rFonts w:eastAsiaTheme="minorHAnsi"/>
          <w:color w:val="000000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изъявивших желание получить социальную выплату в планируемом году, и формы этого списка будут соблюдены, согласно приказа департамента семьи, социальной и демографической политики Брянской области от 21.05.2019 </w:t>
      </w:r>
      <w:r>
        <w:rPr>
          <w:rFonts w:eastAsiaTheme="minorHAnsi"/>
          <w:color w:val="000000"/>
          <w:lang w:eastAsia="en-US"/>
        </w:rPr>
        <w:t>№ 242.</w:t>
      </w:r>
    </w:p>
    <w:p w14:paraId="13656D71" w14:textId="77777777" w:rsidR="00384055" w:rsidRDefault="00384055" w:rsidP="0038405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В целях информирования граждан и обеспечения доступности информации о государственной поддержке молодых семей, обеспечена своевременная актуализация на официальном сайте администрации нормативных актов, регулирующих порядок и условия предоставления социальных выплат молодым семьям на приобретение (строительство) жилья.</w:t>
      </w:r>
    </w:p>
    <w:p w14:paraId="35244D10" w14:textId="77777777" w:rsidR="00384055" w:rsidRDefault="00384055" w:rsidP="0038405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5. В отношении должностного лица, допустившего выявленные контрольным мероприятиям нарушения, объявлено устное замечание (один человек).</w:t>
      </w:r>
    </w:p>
    <w:p w14:paraId="4DBFA74E" w14:textId="77777777" w:rsidR="00EF3114" w:rsidRPr="001C6710" w:rsidRDefault="00EF3114" w:rsidP="001C6710">
      <w:pPr>
        <w:spacing w:after="120"/>
        <w:ind w:firstLine="720"/>
        <w:jc w:val="both"/>
        <w:rPr>
          <w:sz w:val="28"/>
          <w:szCs w:val="28"/>
        </w:rPr>
      </w:pPr>
    </w:p>
    <w:p w14:paraId="38254934" w14:textId="5DD27058" w:rsidR="000A3C76" w:rsidRPr="004C4F89" w:rsidRDefault="000A3C76" w:rsidP="007346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D75C28" wp14:editId="03F76CC3">
            <wp:simplePos x="0" y="0"/>
            <wp:positionH relativeFrom="column">
              <wp:posOffset>2943225</wp:posOffset>
            </wp:positionH>
            <wp:positionV relativeFrom="paragraph">
              <wp:posOffset>137160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3A" w:rsidRPr="004C4F89">
        <w:rPr>
          <w:sz w:val="26"/>
          <w:szCs w:val="26"/>
        </w:rPr>
        <w:t xml:space="preserve">Председатель Контрольно-счетной </w:t>
      </w:r>
    </w:p>
    <w:p w14:paraId="09762CA8" w14:textId="38A0BD3A" w:rsidR="00AD36DB" w:rsidRDefault="000A3C76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F89">
        <w:rPr>
          <w:sz w:val="26"/>
          <w:szCs w:val="26"/>
        </w:rPr>
        <w:t>п</w:t>
      </w:r>
      <w:r w:rsidR="0073463A" w:rsidRPr="004C4F89">
        <w:rPr>
          <w:sz w:val="26"/>
          <w:szCs w:val="26"/>
        </w:rPr>
        <w:t>алаты</w:t>
      </w:r>
      <w:r w:rsidRPr="004C4F89">
        <w:rPr>
          <w:sz w:val="26"/>
          <w:szCs w:val="26"/>
        </w:rPr>
        <w:t xml:space="preserve"> </w:t>
      </w:r>
      <w:r w:rsidR="0073463A" w:rsidRPr="004C4F89">
        <w:rPr>
          <w:sz w:val="26"/>
          <w:szCs w:val="26"/>
        </w:rPr>
        <w:t>Жирятинского района</w:t>
      </w:r>
      <w:r w:rsidRPr="000A3C76">
        <w:rPr>
          <w:sz w:val="28"/>
          <w:szCs w:val="28"/>
        </w:rPr>
        <w:tab/>
        <w:t xml:space="preserve">           </w:t>
      </w:r>
      <w:r w:rsidR="0073463A" w:rsidRPr="000A3C76">
        <w:rPr>
          <w:sz w:val="28"/>
          <w:szCs w:val="28"/>
        </w:rPr>
        <w:t xml:space="preserve">                                                                         </w:t>
      </w:r>
      <w:r w:rsidRPr="000A3C76">
        <w:rPr>
          <w:sz w:val="28"/>
          <w:szCs w:val="28"/>
        </w:rPr>
        <w:t xml:space="preserve">   </w:t>
      </w:r>
      <w:r w:rsidR="00384055">
        <w:rPr>
          <w:sz w:val="28"/>
          <w:szCs w:val="28"/>
        </w:rPr>
        <w:t xml:space="preserve">       </w:t>
      </w:r>
      <w:r w:rsidR="0073463A" w:rsidRPr="004C4F89">
        <w:rPr>
          <w:sz w:val="26"/>
          <w:szCs w:val="26"/>
        </w:rPr>
        <w:t>Н.В. Хромая</w:t>
      </w:r>
    </w:p>
    <w:p w14:paraId="159BD791" w14:textId="162A6634" w:rsidR="00821C97" w:rsidRDefault="00384055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6A98170" w14:textId="77777777" w:rsidR="00821C97" w:rsidRDefault="00821C97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21C97" w:rsidSect="00384055">
      <w:headerReference w:type="default" r:id="rId9"/>
      <w:pgSz w:w="11906" w:h="16838"/>
      <w:pgMar w:top="851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0153" w14:textId="77777777" w:rsidR="001B576D" w:rsidRDefault="001B576D" w:rsidP="00ED7B58">
      <w:r>
        <w:separator/>
      </w:r>
    </w:p>
  </w:endnote>
  <w:endnote w:type="continuationSeparator" w:id="0">
    <w:p w14:paraId="5AB6EB6F" w14:textId="77777777" w:rsidR="001B576D" w:rsidRDefault="001B576D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906DC" w14:textId="77777777" w:rsidR="001B576D" w:rsidRDefault="001B576D" w:rsidP="00ED7B58">
      <w:r>
        <w:separator/>
      </w:r>
    </w:p>
  </w:footnote>
  <w:footnote w:type="continuationSeparator" w:id="0">
    <w:p w14:paraId="128DF707" w14:textId="77777777" w:rsidR="001B576D" w:rsidRDefault="001B576D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398410"/>
      <w:docPartObj>
        <w:docPartGallery w:val="Page Numbers (Top of Page)"/>
        <w:docPartUnique/>
      </w:docPartObj>
    </w:sdtPr>
    <w:sdtEndPr/>
    <w:sdtContent>
      <w:p w14:paraId="0095BF1D" w14:textId="77777777"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9">
          <w:rPr>
            <w:noProof/>
          </w:rPr>
          <w:t>2</w:t>
        </w:r>
        <w:r>
          <w:fldChar w:fldCharType="end"/>
        </w:r>
      </w:p>
    </w:sdtContent>
  </w:sdt>
  <w:p w14:paraId="0BD1596F" w14:textId="77777777"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3C76"/>
    <w:rsid w:val="000A5AFF"/>
    <w:rsid w:val="000A6799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E6E83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76D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71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59"/>
    <w:rsid w:val="003643F5"/>
    <w:rsid w:val="00371361"/>
    <w:rsid w:val="00377732"/>
    <w:rsid w:val="00384055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17F8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B5873"/>
    <w:rsid w:val="004C20AE"/>
    <w:rsid w:val="004C2426"/>
    <w:rsid w:val="004C4F89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24F4F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280"/>
    <w:rsid w:val="005D5CB6"/>
    <w:rsid w:val="005D7A04"/>
    <w:rsid w:val="005F3B2D"/>
    <w:rsid w:val="005F3FB3"/>
    <w:rsid w:val="005F5BB9"/>
    <w:rsid w:val="005F7107"/>
    <w:rsid w:val="006118AE"/>
    <w:rsid w:val="0061302C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2A14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97395"/>
    <w:rsid w:val="006A1F8D"/>
    <w:rsid w:val="006A4DB5"/>
    <w:rsid w:val="006A7174"/>
    <w:rsid w:val="006A76EA"/>
    <w:rsid w:val="006B42A3"/>
    <w:rsid w:val="006C1E44"/>
    <w:rsid w:val="006C31C0"/>
    <w:rsid w:val="006C341F"/>
    <w:rsid w:val="006C3761"/>
    <w:rsid w:val="006D00E6"/>
    <w:rsid w:val="006D06E5"/>
    <w:rsid w:val="006D2080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463A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069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16BC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1C97"/>
    <w:rsid w:val="00827941"/>
    <w:rsid w:val="00842024"/>
    <w:rsid w:val="008429F6"/>
    <w:rsid w:val="00843CAD"/>
    <w:rsid w:val="00845602"/>
    <w:rsid w:val="008459DC"/>
    <w:rsid w:val="00846A7A"/>
    <w:rsid w:val="008501C2"/>
    <w:rsid w:val="0085569C"/>
    <w:rsid w:val="00857D8E"/>
    <w:rsid w:val="0086244A"/>
    <w:rsid w:val="008646E4"/>
    <w:rsid w:val="008654FE"/>
    <w:rsid w:val="00865AA3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3182"/>
    <w:rsid w:val="00945CC8"/>
    <w:rsid w:val="00946E8D"/>
    <w:rsid w:val="009540EF"/>
    <w:rsid w:val="00956FF3"/>
    <w:rsid w:val="009575A8"/>
    <w:rsid w:val="009611E2"/>
    <w:rsid w:val="00961915"/>
    <w:rsid w:val="00961C09"/>
    <w:rsid w:val="00970B6D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57A20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02EC"/>
    <w:rsid w:val="00A940CC"/>
    <w:rsid w:val="00A947E4"/>
    <w:rsid w:val="00A94E65"/>
    <w:rsid w:val="00AA09E6"/>
    <w:rsid w:val="00AA144D"/>
    <w:rsid w:val="00AA2331"/>
    <w:rsid w:val="00AA2FC9"/>
    <w:rsid w:val="00AA434D"/>
    <w:rsid w:val="00AA4C30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9B7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52A1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6D2"/>
    <w:rsid w:val="00BF477C"/>
    <w:rsid w:val="00BF75E5"/>
    <w:rsid w:val="00C00AE8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396C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1460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1F93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4D35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3114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0C4D"/>
    <w:rsid w:val="00F62492"/>
    <w:rsid w:val="00F63158"/>
    <w:rsid w:val="00F73180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1B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8E6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  <w:style w:type="character" w:styleId="af">
    <w:name w:val="Strong"/>
    <w:uiPriority w:val="22"/>
    <w:qFormat/>
    <w:rsid w:val="0038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9409-687C-43AB-98C6-F9F8CC0E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2</cp:revision>
  <cp:lastPrinted>2016-11-11T05:54:00Z</cp:lastPrinted>
  <dcterms:created xsi:type="dcterms:W3CDTF">2023-12-20T08:10:00Z</dcterms:created>
  <dcterms:modified xsi:type="dcterms:W3CDTF">2023-12-20T08:10:00Z</dcterms:modified>
</cp:coreProperties>
</file>