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1DE" w:rsidRPr="00AB0C00" w:rsidRDefault="00F011DE" w:rsidP="00F011DE">
      <w:pPr>
        <w:pStyle w:val="a8"/>
        <w:rPr>
          <w:sz w:val="32"/>
          <w:szCs w:val="32"/>
        </w:rPr>
      </w:pPr>
      <w:bookmarkStart w:id="0" w:name="_GoBack"/>
      <w:bookmarkEnd w:id="0"/>
      <w:r w:rsidRPr="00AB0C00">
        <w:rPr>
          <w:sz w:val="32"/>
          <w:szCs w:val="32"/>
        </w:rPr>
        <w:t>АДМИНИСТРАЦИЯ  ЖИРЯТИНСКОГО РАЙОНА</w:t>
      </w:r>
    </w:p>
    <w:p w:rsidR="00F011DE" w:rsidRDefault="00F011DE" w:rsidP="00F011DE"/>
    <w:p w:rsidR="00F011DE" w:rsidRDefault="00F011DE" w:rsidP="00F011DE"/>
    <w:p w:rsidR="00F011DE" w:rsidRDefault="00F011DE" w:rsidP="00F011DE">
      <w:pPr>
        <w:pStyle w:val="1"/>
        <w:tabs>
          <w:tab w:val="left" w:pos="4820"/>
        </w:tabs>
        <w:jc w:val="center"/>
        <w:rPr>
          <w:szCs w:val="32"/>
        </w:rPr>
      </w:pPr>
      <w:r>
        <w:rPr>
          <w:szCs w:val="32"/>
        </w:rPr>
        <w:t>ПОСТАНОВЛЕНИЕ</w:t>
      </w:r>
    </w:p>
    <w:p w:rsidR="00F011DE" w:rsidRPr="00314E0E" w:rsidRDefault="00F011DE" w:rsidP="00F011DE"/>
    <w:p w:rsidR="00F011DE" w:rsidRDefault="00F011DE" w:rsidP="00F011DE"/>
    <w:p w:rsidR="00F011DE" w:rsidRDefault="00F011DE" w:rsidP="00F011DE">
      <w:pPr>
        <w:tabs>
          <w:tab w:val="left" w:pos="3150"/>
        </w:tabs>
      </w:pPr>
      <w:r>
        <w:tab/>
      </w:r>
    </w:p>
    <w:p w:rsidR="00F011DE" w:rsidRPr="00314E0E" w:rsidRDefault="00F011DE" w:rsidP="00F011DE">
      <w:pPr>
        <w:tabs>
          <w:tab w:val="left" w:pos="3150"/>
        </w:tabs>
        <w:rPr>
          <w:sz w:val="28"/>
          <w:szCs w:val="28"/>
        </w:rPr>
      </w:pPr>
      <w:r w:rsidRPr="00314E0E">
        <w:rPr>
          <w:sz w:val="28"/>
          <w:szCs w:val="28"/>
        </w:rPr>
        <w:t xml:space="preserve">от 15.09.2017 г. № </w:t>
      </w:r>
      <w:r>
        <w:rPr>
          <w:sz w:val="28"/>
          <w:szCs w:val="28"/>
        </w:rPr>
        <w:t>318</w:t>
      </w:r>
    </w:p>
    <w:p w:rsidR="00F011DE" w:rsidRPr="00314E0E" w:rsidRDefault="00F011DE" w:rsidP="00F011DE">
      <w:pPr>
        <w:rPr>
          <w:sz w:val="28"/>
          <w:szCs w:val="28"/>
        </w:rPr>
      </w:pPr>
      <w:r w:rsidRPr="00314E0E">
        <w:rPr>
          <w:sz w:val="28"/>
          <w:szCs w:val="28"/>
        </w:rPr>
        <w:t>с. Жирятино</w:t>
      </w:r>
    </w:p>
    <w:p w:rsidR="00F011DE" w:rsidRPr="00314E0E" w:rsidRDefault="00F011DE" w:rsidP="00F011DE">
      <w:pPr>
        <w:rPr>
          <w:sz w:val="28"/>
          <w:szCs w:val="28"/>
        </w:rPr>
      </w:pPr>
    </w:p>
    <w:p w:rsidR="00F011DE" w:rsidRPr="00314E0E" w:rsidRDefault="00F011DE" w:rsidP="00F011DE">
      <w:pPr>
        <w:ind w:right="-108"/>
        <w:rPr>
          <w:sz w:val="28"/>
          <w:szCs w:val="28"/>
        </w:rPr>
      </w:pPr>
      <w:r w:rsidRPr="00314E0E">
        <w:rPr>
          <w:sz w:val="28"/>
          <w:szCs w:val="28"/>
        </w:rPr>
        <w:t>Об утверждении муниципальной программы</w:t>
      </w:r>
    </w:p>
    <w:p w:rsidR="00F011DE" w:rsidRPr="00314E0E" w:rsidRDefault="00F011DE" w:rsidP="00F011DE">
      <w:pPr>
        <w:ind w:right="-108"/>
        <w:rPr>
          <w:sz w:val="28"/>
          <w:szCs w:val="28"/>
        </w:rPr>
      </w:pPr>
      <w:r w:rsidRPr="00314E0E">
        <w:rPr>
          <w:sz w:val="28"/>
          <w:szCs w:val="28"/>
        </w:rPr>
        <w:t xml:space="preserve">«Управление муниципальным имуществом </w:t>
      </w:r>
    </w:p>
    <w:p w:rsidR="00F011DE" w:rsidRPr="00314E0E" w:rsidRDefault="00F011DE" w:rsidP="00F011DE">
      <w:pPr>
        <w:ind w:right="-108"/>
        <w:rPr>
          <w:sz w:val="28"/>
          <w:szCs w:val="28"/>
        </w:rPr>
      </w:pPr>
      <w:r w:rsidRPr="00314E0E">
        <w:rPr>
          <w:sz w:val="28"/>
          <w:szCs w:val="28"/>
        </w:rPr>
        <w:t>Жирятинского района (2017-2019 годы)»</w:t>
      </w:r>
    </w:p>
    <w:p w:rsidR="00F011DE" w:rsidRDefault="00F011DE" w:rsidP="00F011DE">
      <w:pPr>
        <w:jc w:val="both"/>
        <w:rPr>
          <w:sz w:val="28"/>
          <w:szCs w:val="28"/>
        </w:rPr>
      </w:pPr>
      <w:r w:rsidRPr="00314E0E">
        <w:rPr>
          <w:sz w:val="28"/>
          <w:szCs w:val="28"/>
        </w:rPr>
        <w:t xml:space="preserve">    </w:t>
      </w:r>
    </w:p>
    <w:p w:rsidR="00F011DE" w:rsidRPr="00314E0E" w:rsidRDefault="00F011DE" w:rsidP="00F011DE">
      <w:pPr>
        <w:jc w:val="both"/>
        <w:rPr>
          <w:sz w:val="28"/>
          <w:szCs w:val="28"/>
        </w:rPr>
      </w:pPr>
    </w:p>
    <w:p w:rsidR="00F011DE" w:rsidRPr="00314E0E" w:rsidRDefault="00F011DE" w:rsidP="00F011DE">
      <w:pPr>
        <w:jc w:val="both"/>
        <w:rPr>
          <w:sz w:val="28"/>
          <w:szCs w:val="28"/>
        </w:rPr>
      </w:pPr>
      <w:r w:rsidRPr="00314E0E">
        <w:rPr>
          <w:sz w:val="28"/>
          <w:szCs w:val="28"/>
        </w:rPr>
        <w:t xml:space="preserve">  </w:t>
      </w:r>
    </w:p>
    <w:p w:rsidR="00F011DE" w:rsidRPr="00314E0E" w:rsidRDefault="00F011DE" w:rsidP="00F011DE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14E0E">
        <w:rPr>
          <w:sz w:val="28"/>
          <w:szCs w:val="28"/>
        </w:rPr>
        <w:t xml:space="preserve">          В соответствии с</w:t>
      </w:r>
      <w:r w:rsidRPr="00314E0E">
        <w:rPr>
          <w:color w:val="000000"/>
          <w:sz w:val="28"/>
          <w:szCs w:val="28"/>
        </w:rPr>
        <w:t xml:space="preserve"> решением Жирятинского районного Совета народных депутатов от 28.04.2017 г. № 5-272  «О бюджете района на 2017 год и плановый период 2018 и 2019</w:t>
      </w:r>
      <w:r>
        <w:rPr>
          <w:color w:val="000000"/>
          <w:sz w:val="28"/>
          <w:szCs w:val="28"/>
        </w:rPr>
        <w:t xml:space="preserve"> </w:t>
      </w:r>
      <w:r w:rsidRPr="00314E0E">
        <w:rPr>
          <w:color w:val="000000"/>
          <w:sz w:val="28"/>
          <w:szCs w:val="28"/>
        </w:rPr>
        <w:t>годов»,</w:t>
      </w:r>
      <w:r w:rsidRPr="00314E0E">
        <w:rPr>
          <w:sz w:val="28"/>
          <w:szCs w:val="28"/>
        </w:rPr>
        <w:t xml:space="preserve"> постановлением администрации Жирятинского района от 03.10.2013 г. №361 «Об утверждении Порядка разработки, реализации и оценки эффективности муниципальных программ  Жирятинского района»</w:t>
      </w:r>
    </w:p>
    <w:p w:rsidR="00F011DE" w:rsidRPr="00314E0E" w:rsidRDefault="00F011DE" w:rsidP="00F011DE">
      <w:pPr>
        <w:ind w:firstLine="708"/>
        <w:jc w:val="both"/>
        <w:rPr>
          <w:color w:val="000000"/>
          <w:sz w:val="28"/>
          <w:szCs w:val="28"/>
        </w:rPr>
      </w:pPr>
    </w:p>
    <w:p w:rsidR="00F011DE" w:rsidRDefault="00F011DE" w:rsidP="00F011D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F011DE" w:rsidRPr="007B022E" w:rsidRDefault="00F011DE" w:rsidP="00F011DE">
      <w:pPr>
        <w:ind w:firstLine="708"/>
        <w:jc w:val="both"/>
        <w:rPr>
          <w:sz w:val="28"/>
          <w:szCs w:val="28"/>
        </w:rPr>
      </w:pPr>
    </w:p>
    <w:p w:rsidR="00F011DE" w:rsidRPr="007B022E" w:rsidRDefault="00F011DE" w:rsidP="00F011DE">
      <w:pPr>
        <w:ind w:right="-108"/>
        <w:jc w:val="both"/>
        <w:rPr>
          <w:sz w:val="28"/>
          <w:szCs w:val="28"/>
        </w:rPr>
      </w:pPr>
      <w:r w:rsidRPr="007B022E">
        <w:rPr>
          <w:sz w:val="28"/>
          <w:szCs w:val="28"/>
        </w:rPr>
        <w:t xml:space="preserve">         1.</w:t>
      </w:r>
      <w:r>
        <w:rPr>
          <w:sz w:val="28"/>
          <w:szCs w:val="28"/>
        </w:rPr>
        <w:t xml:space="preserve"> </w:t>
      </w:r>
      <w:r w:rsidRPr="007B022E">
        <w:rPr>
          <w:sz w:val="28"/>
          <w:szCs w:val="28"/>
        </w:rPr>
        <w:t xml:space="preserve">Утвердить прилагаемую муниципальную программу  «Управление муниципальным имуществом  </w:t>
      </w:r>
      <w:r>
        <w:rPr>
          <w:sz w:val="28"/>
          <w:szCs w:val="28"/>
        </w:rPr>
        <w:t>Жирятинско</w:t>
      </w:r>
      <w:r w:rsidRPr="007B022E">
        <w:rPr>
          <w:sz w:val="28"/>
          <w:szCs w:val="28"/>
        </w:rPr>
        <w:t>го района  (2017-2019 годы)».</w:t>
      </w:r>
    </w:p>
    <w:p w:rsidR="00F011DE" w:rsidRPr="007B022E" w:rsidRDefault="00F011DE" w:rsidP="00F011DE">
      <w:pPr>
        <w:ind w:right="-108"/>
        <w:jc w:val="both"/>
        <w:rPr>
          <w:color w:val="FF0000"/>
          <w:sz w:val="28"/>
          <w:szCs w:val="28"/>
        </w:rPr>
      </w:pPr>
      <w:r w:rsidRPr="007B022E">
        <w:rPr>
          <w:sz w:val="28"/>
          <w:szCs w:val="28"/>
        </w:rPr>
        <w:t xml:space="preserve">        </w:t>
      </w:r>
      <w:r>
        <w:rPr>
          <w:sz w:val="28"/>
          <w:szCs w:val="28"/>
        </w:rPr>
        <w:t>2</w:t>
      </w:r>
      <w:r w:rsidRPr="007B022E">
        <w:rPr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sz w:val="28"/>
          <w:szCs w:val="28"/>
        </w:rPr>
        <w:t>заместителей</w:t>
      </w:r>
      <w:r w:rsidRPr="007B022E">
        <w:rPr>
          <w:sz w:val="28"/>
          <w:szCs w:val="28"/>
        </w:rPr>
        <w:t xml:space="preserve"> главы администрации района </w:t>
      </w:r>
      <w:r>
        <w:rPr>
          <w:sz w:val="28"/>
          <w:szCs w:val="28"/>
        </w:rPr>
        <w:t>Тищенко И.В., Пожарскую В.П.</w:t>
      </w:r>
    </w:p>
    <w:p w:rsidR="00F011DE" w:rsidRDefault="00F011DE" w:rsidP="00F011DE">
      <w:pPr>
        <w:jc w:val="both"/>
        <w:rPr>
          <w:sz w:val="28"/>
          <w:szCs w:val="28"/>
        </w:rPr>
      </w:pPr>
    </w:p>
    <w:p w:rsidR="00F011DE" w:rsidRDefault="00F011DE" w:rsidP="00F011DE">
      <w:pPr>
        <w:jc w:val="right"/>
        <w:rPr>
          <w:sz w:val="28"/>
          <w:szCs w:val="28"/>
        </w:rPr>
      </w:pPr>
    </w:p>
    <w:p w:rsidR="00F011DE" w:rsidRDefault="00F011DE" w:rsidP="00F011DE">
      <w:pPr>
        <w:jc w:val="right"/>
        <w:rPr>
          <w:sz w:val="28"/>
          <w:szCs w:val="28"/>
        </w:rPr>
      </w:pPr>
    </w:p>
    <w:p w:rsidR="00F011DE" w:rsidRPr="007B022E" w:rsidRDefault="00F011DE" w:rsidP="00F011DE">
      <w:pPr>
        <w:rPr>
          <w:sz w:val="28"/>
          <w:szCs w:val="28"/>
        </w:rPr>
      </w:pPr>
    </w:p>
    <w:p w:rsidR="00F011DE" w:rsidRDefault="00F011DE" w:rsidP="00F011DE">
      <w:pPr>
        <w:rPr>
          <w:sz w:val="28"/>
          <w:szCs w:val="28"/>
        </w:rPr>
      </w:pPr>
      <w:r w:rsidRPr="007B022E">
        <w:rPr>
          <w:sz w:val="28"/>
          <w:szCs w:val="28"/>
        </w:rPr>
        <w:t xml:space="preserve">Глава администрации района                                                         </w:t>
      </w:r>
      <w:r>
        <w:rPr>
          <w:sz w:val="28"/>
          <w:szCs w:val="28"/>
        </w:rPr>
        <w:t>Л.А. Антюхов</w:t>
      </w:r>
    </w:p>
    <w:p w:rsidR="00F011DE" w:rsidRDefault="00F011DE" w:rsidP="00F011DE">
      <w:pPr>
        <w:rPr>
          <w:sz w:val="28"/>
          <w:szCs w:val="28"/>
        </w:rPr>
      </w:pPr>
    </w:p>
    <w:p w:rsidR="00F011DE" w:rsidRPr="00437996" w:rsidRDefault="00F011DE" w:rsidP="00F011DE">
      <w:r w:rsidRPr="00437996">
        <w:t>исп.Атрощенко О.А.</w:t>
      </w:r>
    </w:p>
    <w:p w:rsidR="00F011DE" w:rsidRPr="00437996" w:rsidRDefault="00F011DE" w:rsidP="00F011DE">
      <w:r w:rsidRPr="00437996">
        <w:t>тел.3-06-20</w:t>
      </w:r>
    </w:p>
    <w:p w:rsidR="00F011DE" w:rsidRDefault="00F011DE" w:rsidP="00F011DE">
      <w:pPr>
        <w:ind w:left="567"/>
      </w:pPr>
    </w:p>
    <w:p w:rsidR="00F011DE" w:rsidRDefault="00F011DE" w:rsidP="00F011DE">
      <w:pPr>
        <w:ind w:left="567"/>
      </w:pPr>
    </w:p>
    <w:p w:rsidR="00F011DE" w:rsidRPr="00437996" w:rsidRDefault="00F011DE" w:rsidP="00F011DE">
      <w:pPr>
        <w:ind w:left="567"/>
      </w:pPr>
    </w:p>
    <w:p w:rsidR="00F011DE" w:rsidRPr="00886277" w:rsidRDefault="00F011DE" w:rsidP="00F011DE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886277">
        <w:rPr>
          <w:sz w:val="24"/>
          <w:szCs w:val="24"/>
        </w:rPr>
        <w:t>Согласовано:</w:t>
      </w:r>
    </w:p>
    <w:p w:rsidR="00F011DE" w:rsidRDefault="00F011DE" w:rsidP="00F011DE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886277">
        <w:rPr>
          <w:sz w:val="24"/>
          <w:szCs w:val="24"/>
        </w:rPr>
        <w:t>Заместитель главы</w:t>
      </w:r>
    </w:p>
    <w:p w:rsidR="00F011DE" w:rsidRDefault="00F011DE" w:rsidP="00F011DE">
      <w:pPr>
        <w:widowControl w:val="0"/>
        <w:tabs>
          <w:tab w:val="left" w:pos="7560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886277">
        <w:rPr>
          <w:sz w:val="24"/>
          <w:szCs w:val="24"/>
        </w:rPr>
        <w:t xml:space="preserve">администрации района    </w:t>
      </w:r>
      <w:r>
        <w:rPr>
          <w:sz w:val="24"/>
          <w:szCs w:val="24"/>
        </w:rPr>
        <w:t xml:space="preserve">                                 </w:t>
      </w:r>
      <w:r w:rsidRPr="00886277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</w:t>
      </w:r>
      <w:r w:rsidRPr="00886277">
        <w:rPr>
          <w:sz w:val="24"/>
          <w:szCs w:val="24"/>
        </w:rPr>
        <w:t>И.В. Тищенко</w:t>
      </w:r>
    </w:p>
    <w:p w:rsidR="00F011DE" w:rsidRDefault="00F011DE" w:rsidP="00F011DE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886277">
        <w:rPr>
          <w:sz w:val="24"/>
          <w:szCs w:val="24"/>
        </w:rPr>
        <w:t>Заместитель главы</w:t>
      </w:r>
    </w:p>
    <w:p w:rsidR="00F011DE" w:rsidRDefault="00F011DE" w:rsidP="00F011DE">
      <w:pPr>
        <w:widowControl w:val="0"/>
        <w:tabs>
          <w:tab w:val="left" w:pos="7560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886277">
        <w:rPr>
          <w:sz w:val="24"/>
          <w:szCs w:val="24"/>
        </w:rPr>
        <w:t xml:space="preserve">администрации района    </w:t>
      </w:r>
      <w:r>
        <w:rPr>
          <w:sz w:val="24"/>
          <w:szCs w:val="24"/>
        </w:rPr>
        <w:t xml:space="preserve">                                 </w:t>
      </w:r>
      <w:r w:rsidRPr="00886277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В.П. Пожарская</w:t>
      </w:r>
    </w:p>
    <w:p w:rsidR="00F011DE" w:rsidRDefault="00F011DE" w:rsidP="00F011DE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 w:rsidRPr="00886277">
        <w:rPr>
          <w:sz w:val="24"/>
          <w:szCs w:val="24"/>
        </w:rPr>
        <w:t xml:space="preserve">Управляющий делами </w:t>
      </w:r>
    </w:p>
    <w:p w:rsidR="00F011DE" w:rsidRPr="00886277" w:rsidRDefault="00F011DE" w:rsidP="00F011DE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 w:rsidRPr="00886277">
        <w:rPr>
          <w:sz w:val="24"/>
          <w:szCs w:val="24"/>
        </w:rPr>
        <w:t xml:space="preserve">в администрации района                       </w:t>
      </w:r>
      <w:r>
        <w:rPr>
          <w:sz w:val="24"/>
          <w:szCs w:val="24"/>
        </w:rPr>
        <w:t xml:space="preserve">                                                            </w:t>
      </w:r>
      <w:r w:rsidRPr="00886277">
        <w:rPr>
          <w:sz w:val="24"/>
          <w:szCs w:val="24"/>
        </w:rPr>
        <w:t>Т.Н. Тюкаева</w:t>
      </w:r>
      <w:r>
        <w:rPr>
          <w:sz w:val="24"/>
          <w:szCs w:val="24"/>
        </w:rPr>
        <w:t xml:space="preserve">                   </w:t>
      </w:r>
      <w:r w:rsidRPr="00886277">
        <w:rPr>
          <w:sz w:val="24"/>
          <w:szCs w:val="24"/>
        </w:rPr>
        <w:t xml:space="preserve"> Начальник финансового отдела                                                  </w:t>
      </w:r>
      <w:r>
        <w:rPr>
          <w:sz w:val="24"/>
          <w:szCs w:val="24"/>
        </w:rPr>
        <w:t xml:space="preserve">                     </w:t>
      </w:r>
      <w:r w:rsidRPr="00886277">
        <w:rPr>
          <w:sz w:val="24"/>
          <w:szCs w:val="24"/>
        </w:rPr>
        <w:t xml:space="preserve">Л.А.Солодухина               </w:t>
      </w:r>
    </w:p>
    <w:p w:rsidR="00F011DE" w:rsidRPr="00886277" w:rsidRDefault="00F011DE" w:rsidP="00F011DE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 w:rsidRPr="00886277">
        <w:rPr>
          <w:sz w:val="24"/>
          <w:szCs w:val="24"/>
        </w:rPr>
        <w:t xml:space="preserve">Начальник правового отдела                                                       </w:t>
      </w:r>
      <w:r>
        <w:rPr>
          <w:sz w:val="24"/>
          <w:szCs w:val="24"/>
        </w:rPr>
        <w:t xml:space="preserve">                     </w:t>
      </w:r>
      <w:r w:rsidRPr="00886277">
        <w:rPr>
          <w:sz w:val="24"/>
          <w:szCs w:val="24"/>
        </w:rPr>
        <w:t>Н.Н.</w:t>
      </w:r>
      <w:r>
        <w:rPr>
          <w:sz w:val="24"/>
          <w:szCs w:val="24"/>
        </w:rPr>
        <w:t xml:space="preserve"> </w:t>
      </w:r>
      <w:r w:rsidRPr="00886277">
        <w:rPr>
          <w:sz w:val="24"/>
          <w:szCs w:val="24"/>
        </w:rPr>
        <w:t>Кесаревская</w:t>
      </w:r>
    </w:p>
    <w:p w:rsidR="00F011DE" w:rsidRDefault="00F011DE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</w:p>
    <w:p w:rsidR="00F011DE" w:rsidRDefault="00F011DE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</w:p>
    <w:p w:rsidR="00F011DE" w:rsidRDefault="00F011DE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</w:p>
    <w:p w:rsidR="007B022E" w:rsidRPr="00547AC5" w:rsidRDefault="007B022E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  <w:r w:rsidRPr="00547AC5">
        <w:rPr>
          <w:b/>
          <w:sz w:val="32"/>
          <w:szCs w:val="24"/>
        </w:rPr>
        <w:lastRenderedPageBreak/>
        <w:t>МУНИЦИПАЛЬНАЯ ПРОГРАММА</w:t>
      </w:r>
    </w:p>
    <w:p w:rsidR="007B022E" w:rsidRDefault="007B022E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«Управление муниципальным имуществом </w:t>
      </w:r>
    </w:p>
    <w:p w:rsidR="007B022E" w:rsidRDefault="00D77AD5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Жирятинского</w:t>
      </w:r>
      <w:r w:rsidR="007B022E" w:rsidRPr="00547AC5">
        <w:rPr>
          <w:b/>
          <w:sz w:val="32"/>
          <w:szCs w:val="24"/>
        </w:rPr>
        <w:t xml:space="preserve"> района</w:t>
      </w:r>
      <w:r w:rsidR="00805E50">
        <w:rPr>
          <w:b/>
          <w:sz w:val="32"/>
          <w:szCs w:val="24"/>
        </w:rPr>
        <w:t>»</w:t>
      </w:r>
      <w:r w:rsidR="007B022E">
        <w:rPr>
          <w:b/>
          <w:sz w:val="32"/>
          <w:szCs w:val="24"/>
        </w:rPr>
        <w:t xml:space="preserve"> </w:t>
      </w:r>
    </w:p>
    <w:p w:rsidR="007B022E" w:rsidRPr="00547AC5" w:rsidRDefault="007B022E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(</w:t>
      </w:r>
      <w:r w:rsidRPr="00547AC5">
        <w:rPr>
          <w:b/>
          <w:sz w:val="32"/>
          <w:szCs w:val="24"/>
        </w:rPr>
        <w:t>201</w:t>
      </w:r>
      <w:r>
        <w:rPr>
          <w:b/>
          <w:sz w:val="32"/>
          <w:szCs w:val="24"/>
        </w:rPr>
        <w:t>7</w:t>
      </w:r>
      <w:r w:rsidRPr="00547AC5">
        <w:rPr>
          <w:b/>
          <w:sz w:val="32"/>
          <w:szCs w:val="24"/>
        </w:rPr>
        <w:t xml:space="preserve"> – 201</w:t>
      </w:r>
      <w:r>
        <w:rPr>
          <w:b/>
          <w:sz w:val="32"/>
          <w:szCs w:val="24"/>
        </w:rPr>
        <w:t>9</w:t>
      </w:r>
      <w:r w:rsidRPr="00547AC5">
        <w:rPr>
          <w:b/>
          <w:sz w:val="32"/>
          <w:szCs w:val="24"/>
        </w:rPr>
        <w:t xml:space="preserve"> годы</w:t>
      </w:r>
      <w:r w:rsidR="00805E50">
        <w:rPr>
          <w:b/>
          <w:sz w:val="32"/>
          <w:szCs w:val="24"/>
        </w:rPr>
        <w:t>)</w:t>
      </w:r>
    </w:p>
    <w:p w:rsidR="007B022E" w:rsidRPr="00B850DC" w:rsidRDefault="007B022E" w:rsidP="00D77AD5">
      <w:pPr>
        <w:autoSpaceDE w:val="0"/>
        <w:autoSpaceDN w:val="0"/>
        <w:adjustRightInd w:val="0"/>
        <w:spacing w:line="240" w:lineRule="atLeast"/>
        <w:jc w:val="center"/>
        <w:rPr>
          <w:sz w:val="16"/>
          <w:szCs w:val="16"/>
        </w:rPr>
      </w:pPr>
    </w:p>
    <w:p w:rsidR="00D6276E" w:rsidRPr="00547AC5" w:rsidRDefault="00D6276E" w:rsidP="00D6276E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4"/>
        </w:rPr>
      </w:pPr>
      <w:r w:rsidRPr="00547AC5">
        <w:rPr>
          <w:b/>
          <w:sz w:val="28"/>
          <w:szCs w:val="24"/>
        </w:rPr>
        <w:t>ПАСПОРТ</w:t>
      </w:r>
    </w:p>
    <w:p w:rsidR="00D6276E" w:rsidRPr="00547AC5" w:rsidRDefault="00D6276E" w:rsidP="00D6276E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4"/>
        </w:rPr>
      </w:pPr>
      <w:r w:rsidRPr="00547AC5">
        <w:rPr>
          <w:sz w:val="28"/>
          <w:szCs w:val="24"/>
        </w:rPr>
        <w:t xml:space="preserve">муниципальной программы </w:t>
      </w:r>
    </w:p>
    <w:p w:rsidR="00D6276E" w:rsidRPr="00554D31" w:rsidRDefault="00D6276E" w:rsidP="00D6276E">
      <w:pPr>
        <w:autoSpaceDE w:val="0"/>
        <w:autoSpaceDN w:val="0"/>
        <w:adjustRightInd w:val="0"/>
        <w:spacing w:line="240" w:lineRule="atLeast"/>
        <w:jc w:val="center"/>
        <w:rPr>
          <w:sz w:val="32"/>
          <w:szCs w:val="24"/>
        </w:rPr>
      </w:pPr>
      <w:r>
        <w:rPr>
          <w:sz w:val="32"/>
          <w:szCs w:val="24"/>
        </w:rPr>
        <w:t>«</w:t>
      </w:r>
      <w:r w:rsidRPr="00554D31">
        <w:rPr>
          <w:sz w:val="32"/>
          <w:szCs w:val="24"/>
        </w:rPr>
        <w:t xml:space="preserve">Управление муниципальным имуществом </w:t>
      </w:r>
    </w:p>
    <w:p w:rsidR="00D6276E" w:rsidRPr="00554D31" w:rsidRDefault="00D6276E" w:rsidP="00D6276E">
      <w:pPr>
        <w:autoSpaceDE w:val="0"/>
        <w:autoSpaceDN w:val="0"/>
        <w:adjustRightInd w:val="0"/>
        <w:spacing w:line="240" w:lineRule="atLeast"/>
        <w:jc w:val="center"/>
        <w:rPr>
          <w:sz w:val="32"/>
          <w:szCs w:val="24"/>
        </w:rPr>
      </w:pPr>
      <w:r>
        <w:rPr>
          <w:sz w:val="32"/>
          <w:szCs w:val="24"/>
        </w:rPr>
        <w:t>Жирятинского района»</w:t>
      </w:r>
    </w:p>
    <w:p w:rsidR="00D6276E" w:rsidRPr="00547AC5" w:rsidRDefault="00D6276E" w:rsidP="00D6276E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 (2017 – 2019</w:t>
      </w:r>
      <w:r w:rsidRPr="00A01F75">
        <w:rPr>
          <w:sz w:val="28"/>
          <w:szCs w:val="24"/>
        </w:rPr>
        <w:t xml:space="preserve"> годы</w:t>
      </w:r>
      <w:r>
        <w:rPr>
          <w:sz w:val="28"/>
          <w:szCs w:val="24"/>
        </w:rPr>
        <w:t>)</w:t>
      </w:r>
    </w:p>
    <w:tbl>
      <w:tblPr>
        <w:tblW w:w="100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8"/>
        <w:gridCol w:w="5760"/>
      </w:tblGrid>
      <w:tr w:rsidR="00D6276E" w:rsidRPr="00D6276E" w:rsidTr="00B850DC">
        <w:trPr>
          <w:trHeight w:val="360"/>
        </w:trPr>
        <w:tc>
          <w:tcPr>
            <w:tcW w:w="4248" w:type="dxa"/>
          </w:tcPr>
          <w:p w:rsidR="00D6276E" w:rsidRPr="00B850DC" w:rsidRDefault="00D6276E" w:rsidP="00D627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760" w:type="dxa"/>
          </w:tcPr>
          <w:p w:rsidR="00D6276E" w:rsidRPr="00B850DC" w:rsidRDefault="00D6276E" w:rsidP="00D6276E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>«Управление муниципальным имуществом Жирятинского района»  (2017 – 2019 годы)</w:t>
            </w:r>
          </w:p>
        </w:tc>
      </w:tr>
      <w:tr w:rsidR="00D6276E" w:rsidRPr="00D6276E" w:rsidTr="00B850DC">
        <w:trPr>
          <w:trHeight w:val="958"/>
        </w:trPr>
        <w:tc>
          <w:tcPr>
            <w:tcW w:w="4248" w:type="dxa"/>
          </w:tcPr>
          <w:p w:rsidR="00D6276E" w:rsidRPr="00B850DC" w:rsidRDefault="00D6276E" w:rsidP="00B850DC">
            <w:pPr>
              <w:tabs>
                <w:tab w:val="left" w:pos="195"/>
              </w:tabs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>Ответственный  исполнитель</w:t>
            </w:r>
            <w:r w:rsidRPr="00B850DC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5760" w:type="dxa"/>
          </w:tcPr>
          <w:p w:rsidR="00D6276E" w:rsidRPr="00B850DC" w:rsidRDefault="00D6276E" w:rsidP="00D6276E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850DC">
              <w:rPr>
                <w:rFonts w:ascii="Times New Roman" w:hAnsi="Times New Roman"/>
                <w:sz w:val="28"/>
                <w:szCs w:val="28"/>
              </w:rPr>
              <w:t>Комитет по управлению муниципальным имуществом администрации Жирятинского района Брянской области</w:t>
            </w:r>
          </w:p>
        </w:tc>
      </w:tr>
      <w:tr w:rsidR="00D6276E" w:rsidRPr="00D6276E" w:rsidTr="00B850DC">
        <w:trPr>
          <w:trHeight w:val="390"/>
        </w:trPr>
        <w:tc>
          <w:tcPr>
            <w:tcW w:w="4248" w:type="dxa"/>
          </w:tcPr>
          <w:p w:rsidR="00D6276E" w:rsidRPr="00B850DC" w:rsidRDefault="00D6276E" w:rsidP="00B616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Соисполнители программы   </w:t>
            </w:r>
          </w:p>
        </w:tc>
        <w:tc>
          <w:tcPr>
            <w:tcW w:w="5760" w:type="dxa"/>
          </w:tcPr>
          <w:p w:rsidR="00D6276E" w:rsidRPr="00B850DC" w:rsidRDefault="00D6276E" w:rsidP="00B616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>отсутствуют</w:t>
            </w:r>
          </w:p>
        </w:tc>
      </w:tr>
      <w:tr w:rsidR="00D6276E" w:rsidRPr="00D6276E" w:rsidTr="00B850DC">
        <w:trPr>
          <w:trHeight w:val="342"/>
        </w:trPr>
        <w:tc>
          <w:tcPr>
            <w:tcW w:w="4248" w:type="dxa"/>
          </w:tcPr>
          <w:p w:rsidR="00D6276E" w:rsidRPr="00B850DC" w:rsidRDefault="00D6276E" w:rsidP="00B616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Перечень подпрограмм    </w:t>
            </w:r>
          </w:p>
        </w:tc>
        <w:tc>
          <w:tcPr>
            <w:tcW w:w="5760" w:type="dxa"/>
          </w:tcPr>
          <w:p w:rsidR="00D6276E" w:rsidRPr="00B850DC" w:rsidRDefault="00D6276E" w:rsidP="00B616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>отсутствуют</w:t>
            </w:r>
          </w:p>
        </w:tc>
      </w:tr>
      <w:tr w:rsidR="00D6276E" w:rsidRPr="00D6276E" w:rsidTr="00B850DC">
        <w:trPr>
          <w:trHeight w:val="240"/>
        </w:trPr>
        <w:tc>
          <w:tcPr>
            <w:tcW w:w="4248" w:type="dxa"/>
          </w:tcPr>
          <w:p w:rsidR="00D6276E" w:rsidRPr="00B850DC" w:rsidRDefault="00D6276E" w:rsidP="00B616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Цели муниципальной программы            </w:t>
            </w:r>
          </w:p>
        </w:tc>
        <w:tc>
          <w:tcPr>
            <w:tcW w:w="5760" w:type="dxa"/>
          </w:tcPr>
          <w:p w:rsidR="00D6276E" w:rsidRPr="00B850DC" w:rsidRDefault="00D6276E" w:rsidP="00B616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>повышение эффективности управления и распоряжения муниципальным имуществом Жирятинского района и увеличение поступлений в бюджет от распоряжения муниципальным имуществом</w:t>
            </w:r>
          </w:p>
        </w:tc>
      </w:tr>
      <w:tr w:rsidR="00D6276E" w:rsidRPr="00D6276E" w:rsidTr="00B850DC">
        <w:trPr>
          <w:trHeight w:val="3856"/>
        </w:trPr>
        <w:tc>
          <w:tcPr>
            <w:tcW w:w="4248" w:type="dxa"/>
          </w:tcPr>
          <w:p w:rsidR="00D6276E" w:rsidRPr="00B850DC" w:rsidRDefault="00D6276E" w:rsidP="00B616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Задачи муниципальной программы          </w:t>
            </w:r>
          </w:p>
        </w:tc>
        <w:tc>
          <w:tcPr>
            <w:tcW w:w="5760" w:type="dxa"/>
          </w:tcPr>
          <w:p w:rsidR="00D6276E" w:rsidRPr="00B850DC" w:rsidRDefault="00D6276E" w:rsidP="00D6276E">
            <w:pPr>
              <w:pStyle w:val="ab"/>
              <w:spacing w:after="0" w:line="240" w:lineRule="atLeast"/>
              <w:ind w:left="6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0DC">
              <w:rPr>
                <w:rFonts w:ascii="Times New Roman" w:hAnsi="Times New Roman"/>
                <w:sz w:val="28"/>
                <w:szCs w:val="28"/>
              </w:rPr>
              <w:t>- полная инвентаризация объектов  муниципальной собственности, совершенствование системы учета этих объектов и оформление прав на них;</w:t>
            </w:r>
          </w:p>
          <w:p w:rsidR="00D6276E" w:rsidRPr="00B850DC" w:rsidRDefault="00D6276E" w:rsidP="00D6276E">
            <w:pPr>
              <w:pStyle w:val="ab"/>
              <w:spacing w:after="0" w:line="240" w:lineRule="atLeast"/>
              <w:ind w:left="6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0DC">
              <w:rPr>
                <w:rFonts w:ascii="Times New Roman" w:hAnsi="Times New Roman"/>
                <w:sz w:val="28"/>
                <w:szCs w:val="28"/>
              </w:rPr>
              <w:t>- оформление права муниципальной  собственности на объекты недвижимости и земельных участков Жирятинского района;</w:t>
            </w:r>
          </w:p>
          <w:p w:rsidR="00D6276E" w:rsidRPr="00B850DC" w:rsidRDefault="00D6276E" w:rsidP="00B616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>- обеспечение контроля за использованием и сохранностью муниципального имущества;  - увеличение доходов бюджета на основе эффективного управления муниципальной собственностью</w:t>
            </w:r>
          </w:p>
        </w:tc>
      </w:tr>
      <w:tr w:rsidR="00D6276E" w:rsidRPr="00D6276E" w:rsidTr="00B850DC">
        <w:trPr>
          <w:trHeight w:val="360"/>
        </w:trPr>
        <w:tc>
          <w:tcPr>
            <w:tcW w:w="4248" w:type="dxa"/>
          </w:tcPr>
          <w:p w:rsidR="00D6276E" w:rsidRPr="00B850DC" w:rsidRDefault="00D6276E" w:rsidP="00B616B4">
            <w:pPr>
              <w:pStyle w:val="ConsPlusCell"/>
              <w:widowControl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Этапы и сроки реализации  </w:t>
            </w:r>
            <w:r w:rsidRPr="00B850DC">
              <w:rPr>
                <w:sz w:val="28"/>
                <w:szCs w:val="28"/>
              </w:rPr>
              <w:br/>
              <w:t xml:space="preserve">муниципальной программы                 </w:t>
            </w:r>
          </w:p>
        </w:tc>
        <w:tc>
          <w:tcPr>
            <w:tcW w:w="5760" w:type="dxa"/>
          </w:tcPr>
          <w:p w:rsidR="00D6276E" w:rsidRPr="00B850DC" w:rsidRDefault="00D6276E" w:rsidP="00B616B4">
            <w:pPr>
              <w:pStyle w:val="ConsPlusCell"/>
              <w:widowControl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>2017– 2019 годы</w:t>
            </w:r>
          </w:p>
        </w:tc>
      </w:tr>
      <w:tr w:rsidR="00D6276E" w:rsidRPr="00D6276E" w:rsidTr="00B850DC">
        <w:trPr>
          <w:trHeight w:val="350"/>
        </w:trPr>
        <w:tc>
          <w:tcPr>
            <w:tcW w:w="4248" w:type="dxa"/>
          </w:tcPr>
          <w:p w:rsidR="00D6276E" w:rsidRPr="00B850DC" w:rsidRDefault="00D6276E" w:rsidP="00B616B4">
            <w:pPr>
              <w:pStyle w:val="ConsPlusCell"/>
              <w:widowControl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Объемы бюджетных          </w:t>
            </w:r>
            <w:r w:rsidRPr="00B850DC">
              <w:rPr>
                <w:sz w:val="28"/>
                <w:szCs w:val="28"/>
              </w:rPr>
              <w:br/>
              <w:t xml:space="preserve">ассигнований на           </w:t>
            </w:r>
            <w:r w:rsidRPr="00B850DC">
              <w:rPr>
                <w:sz w:val="28"/>
                <w:szCs w:val="28"/>
              </w:rPr>
              <w:br/>
              <w:t xml:space="preserve">реализацию </w:t>
            </w:r>
          </w:p>
          <w:p w:rsidR="00D6276E" w:rsidRPr="00B850DC" w:rsidRDefault="00D6276E" w:rsidP="00B616B4">
            <w:pPr>
              <w:pStyle w:val="ConsPlusCell"/>
              <w:widowControl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муниципальной программы      </w:t>
            </w:r>
          </w:p>
        </w:tc>
        <w:tc>
          <w:tcPr>
            <w:tcW w:w="5760" w:type="dxa"/>
          </w:tcPr>
          <w:p w:rsidR="00D6276E" w:rsidRPr="00B850DC" w:rsidRDefault="00D6276E" w:rsidP="00B616B4">
            <w:pPr>
              <w:pStyle w:val="ConsPlusCell"/>
              <w:widowControl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>общий объем средств, предусмотренных на реализацию  муниципальной программы:</w:t>
            </w:r>
          </w:p>
          <w:p w:rsidR="00D6276E" w:rsidRPr="00B850DC" w:rsidRDefault="00D6276E" w:rsidP="00B616B4">
            <w:pPr>
              <w:pStyle w:val="ConsPlusCell"/>
              <w:widowControl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- </w:t>
            </w:r>
            <w:r w:rsidR="00C064A1" w:rsidRPr="00B850DC">
              <w:rPr>
                <w:sz w:val="28"/>
                <w:szCs w:val="28"/>
              </w:rPr>
              <w:t>9 826 477,64</w:t>
            </w:r>
            <w:r w:rsidR="002B2DFF" w:rsidRPr="00B850DC">
              <w:rPr>
                <w:sz w:val="28"/>
                <w:szCs w:val="28"/>
              </w:rPr>
              <w:t xml:space="preserve"> </w:t>
            </w:r>
            <w:r w:rsidRPr="00B850DC">
              <w:rPr>
                <w:sz w:val="28"/>
                <w:szCs w:val="28"/>
              </w:rPr>
              <w:t>рублей,</w:t>
            </w:r>
          </w:p>
          <w:p w:rsidR="00D6276E" w:rsidRPr="00B850DC" w:rsidRDefault="00D6276E" w:rsidP="00B616B4">
            <w:pPr>
              <w:pStyle w:val="ConsPlusCell"/>
              <w:widowControl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в том числе:    </w:t>
            </w:r>
            <w:r w:rsidRPr="00B850DC">
              <w:rPr>
                <w:sz w:val="28"/>
                <w:szCs w:val="28"/>
              </w:rPr>
              <w:br/>
              <w:t>2017 год –</w:t>
            </w:r>
            <w:r w:rsidR="00C064A1" w:rsidRPr="00B850DC">
              <w:rPr>
                <w:sz w:val="28"/>
                <w:szCs w:val="28"/>
              </w:rPr>
              <w:t xml:space="preserve"> 3 914 858,64 </w:t>
            </w:r>
            <w:r w:rsidRPr="00B850DC">
              <w:rPr>
                <w:sz w:val="28"/>
                <w:szCs w:val="28"/>
              </w:rPr>
              <w:t xml:space="preserve">рублей;      </w:t>
            </w:r>
            <w:r w:rsidRPr="00B850DC">
              <w:rPr>
                <w:sz w:val="28"/>
                <w:szCs w:val="28"/>
              </w:rPr>
              <w:br/>
              <w:t>2018 год –</w:t>
            </w:r>
            <w:r w:rsidR="00C064A1" w:rsidRPr="00B850DC">
              <w:rPr>
                <w:sz w:val="28"/>
                <w:szCs w:val="28"/>
              </w:rPr>
              <w:t xml:space="preserve"> 2 863 293,00 </w:t>
            </w:r>
            <w:r w:rsidRPr="00B850DC">
              <w:rPr>
                <w:sz w:val="28"/>
                <w:szCs w:val="28"/>
              </w:rPr>
              <w:t>рубл</w:t>
            </w:r>
            <w:r w:rsidR="00C064A1" w:rsidRPr="00B850DC">
              <w:rPr>
                <w:sz w:val="28"/>
                <w:szCs w:val="28"/>
              </w:rPr>
              <w:t>ей</w:t>
            </w:r>
            <w:r w:rsidRPr="00B850DC">
              <w:rPr>
                <w:sz w:val="28"/>
                <w:szCs w:val="28"/>
              </w:rPr>
              <w:t>;</w:t>
            </w:r>
            <w:r w:rsidRPr="00B850DC">
              <w:rPr>
                <w:sz w:val="28"/>
                <w:szCs w:val="28"/>
              </w:rPr>
              <w:br/>
              <w:t>2019 год –</w:t>
            </w:r>
            <w:r w:rsidR="00C064A1" w:rsidRPr="00B850DC">
              <w:rPr>
                <w:sz w:val="28"/>
                <w:szCs w:val="28"/>
              </w:rPr>
              <w:t xml:space="preserve"> 3 048 326,00 </w:t>
            </w:r>
            <w:r w:rsidRPr="00B850DC">
              <w:rPr>
                <w:sz w:val="28"/>
                <w:szCs w:val="28"/>
              </w:rPr>
              <w:t>рубл</w:t>
            </w:r>
            <w:r w:rsidR="00C064A1" w:rsidRPr="00B850DC">
              <w:rPr>
                <w:sz w:val="28"/>
                <w:szCs w:val="28"/>
              </w:rPr>
              <w:t>ей</w:t>
            </w:r>
            <w:r w:rsidRPr="00B850DC">
              <w:rPr>
                <w:sz w:val="28"/>
                <w:szCs w:val="28"/>
              </w:rPr>
              <w:t xml:space="preserve">.      </w:t>
            </w:r>
          </w:p>
        </w:tc>
      </w:tr>
      <w:tr w:rsidR="00D6276E" w:rsidRPr="00D6276E" w:rsidTr="00B850DC">
        <w:trPr>
          <w:trHeight w:val="163"/>
        </w:trPr>
        <w:tc>
          <w:tcPr>
            <w:tcW w:w="4248" w:type="dxa"/>
          </w:tcPr>
          <w:p w:rsidR="00D6276E" w:rsidRPr="00B850DC" w:rsidRDefault="00D6276E" w:rsidP="00B616B4">
            <w:pPr>
              <w:pStyle w:val="ConsPlusCell"/>
              <w:widowControl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Ожидаемые результаты      </w:t>
            </w:r>
            <w:r w:rsidRPr="00B850DC">
              <w:rPr>
                <w:sz w:val="28"/>
                <w:szCs w:val="28"/>
              </w:rPr>
              <w:br/>
              <w:t xml:space="preserve">реализации муниципальной программы      </w:t>
            </w:r>
          </w:p>
        </w:tc>
        <w:tc>
          <w:tcPr>
            <w:tcW w:w="5760" w:type="dxa"/>
          </w:tcPr>
          <w:p w:rsidR="00D6276E" w:rsidRPr="00B850DC" w:rsidRDefault="00D6276E" w:rsidP="00B616B4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</w:tbl>
    <w:p w:rsidR="00E13CEA" w:rsidRDefault="00357146" w:rsidP="00357146">
      <w:pPr>
        <w:tabs>
          <w:tab w:val="left" w:pos="540"/>
        </w:tabs>
        <w:jc w:val="center"/>
        <w:rPr>
          <w:b/>
          <w:sz w:val="28"/>
          <w:szCs w:val="28"/>
        </w:rPr>
      </w:pPr>
      <w:r w:rsidRPr="00F16EB2">
        <w:rPr>
          <w:b/>
          <w:sz w:val="28"/>
          <w:szCs w:val="28"/>
        </w:rPr>
        <w:lastRenderedPageBreak/>
        <w:t xml:space="preserve">Общая характеристика состояния системы управления </w:t>
      </w:r>
    </w:p>
    <w:p w:rsidR="00357146" w:rsidRPr="00F16EB2" w:rsidRDefault="00357146" w:rsidP="00357146">
      <w:pPr>
        <w:tabs>
          <w:tab w:val="left" w:pos="540"/>
        </w:tabs>
        <w:jc w:val="center"/>
        <w:rPr>
          <w:b/>
          <w:sz w:val="28"/>
          <w:szCs w:val="28"/>
        </w:rPr>
      </w:pPr>
      <w:r w:rsidRPr="00F16EB2">
        <w:rPr>
          <w:b/>
          <w:sz w:val="28"/>
          <w:szCs w:val="28"/>
        </w:rPr>
        <w:t>муниципальной собственностью</w:t>
      </w:r>
    </w:p>
    <w:p w:rsidR="00357146" w:rsidRPr="00E13CEA" w:rsidRDefault="00357146" w:rsidP="00B220D4">
      <w:pPr>
        <w:tabs>
          <w:tab w:val="left" w:pos="540"/>
        </w:tabs>
        <w:jc w:val="both"/>
        <w:rPr>
          <w:sz w:val="16"/>
          <w:szCs w:val="16"/>
        </w:rPr>
      </w:pPr>
    </w:p>
    <w:p w:rsidR="005A6DFD" w:rsidRDefault="00357146" w:rsidP="00B220D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E5F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B022E" w:rsidRPr="00AD57AE">
        <w:rPr>
          <w:sz w:val="28"/>
          <w:szCs w:val="28"/>
        </w:rPr>
        <w:t xml:space="preserve">В соответствии с </w:t>
      </w:r>
      <w:r w:rsidR="00651EA5">
        <w:rPr>
          <w:sz w:val="28"/>
          <w:szCs w:val="28"/>
        </w:rPr>
        <w:t xml:space="preserve">Положением о </w:t>
      </w:r>
      <w:r w:rsidR="00E56219">
        <w:rPr>
          <w:sz w:val="28"/>
          <w:szCs w:val="28"/>
        </w:rPr>
        <w:t>м</w:t>
      </w:r>
      <w:r w:rsidR="00651EA5">
        <w:rPr>
          <w:sz w:val="28"/>
          <w:szCs w:val="28"/>
        </w:rPr>
        <w:t xml:space="preserve">униципальном казенном учреждении Комитет по управлению муниципальным имуществом администрации Жирятинского района, утвержденным </w:t>
      </w:r>
      <w:r w:rsidR="007B022E" w:rsidRPr="00AD57AE">
        <w:rPr>
          <w:sz w:val="28"/>
          <w:szCs w:val="28"/>
        </w:rPr>
        <w:t xml:space="preserve">решением </w:t>
      </w:r>
      <w:r w:rsidR="00D77AD5" w:rsidRPr="00AD57AE">
        <w:rPr>
          <w:sz w:val="28"/>
          <w:szCs w:val="28"/>
        </w:rPr>
        <w:t>Жирятинского</w:t>
      </w:r>
      <w:r w:rsidR="007B022E" w:rsidRPr="00AD57AE">
        <w:rPr>
          <w:sz w:val="28"/>
          <w:szCs w:val="28"/>
        </w:rPr>
        <w:t xml:space="preserve"> районного Совета народных депутатов от</w:t>
      </w:r>
      <w:r w:rsidR="00641428">
        <w:rPr>
          <w:sz w:val="28"/>
        </w:rPr>
        <w:t xml:space="preserve"> 21.06.2017 г. № 5-271</w:t>
      </w:r>
      <w:r w:rsidR="00E56219" w:rsidRPr="00E56219">
        <w:rPr>
          <w:sz w:val="28"/>
        </w:rPr>
        <w:t xml:space="preserve"> </w:t>
      </w:r>
      <w:r w:rsidR="00E56219">
        <w:rPr>
          <w:sz w:val="28"/>
        </w:rPr>
        <w:t>«Об утверждении Положения о муниципальном казенном учреждении Комитет по управлению муниципальным имуществом администрации Жирятинского района в новой редакции»</w:t>
      </w:r>
      <w:r w:rsidR="00651EA5">
        <w:rPr>
          <w:sz w:val="28"/>
        </w:rPr>
        <w:t>,</w:t>
      </w:r>
      <w:r w:rsidR="00980BA9" w:rsidRPr="00980BA9">
        <w:t xml:space="preserve"> </w:t>
      </w:r>
      <w:r w:rsidR="00980BA9" w:rsidRPr="00980BA9">
        <w:rPr>
          <w:sz w:val="28"/>
          <w:szCs w:val="28"/>
        </w:rPr>
        <w:t xml:space="preserve">Комитет является органом (структурным подразделением) администрации Жирятинского района, осуществляющим исполнительно-распорядительные функции в отношении муниципальной собственности (в т.ч. земельных участков) муниципального образования Жирятинский район и Жирятинское сельское поселение, а также в отношении земельных участков, находящихся на территории Жирятинского района государственная собственность на которые не разграничена. </w:t>
      </w:r>
    </w:p>
    <w:p w:rsidR="00980BA9" w:rsidRDefault="00C36B32" w:rsidP="00E56219">
      <w:pPr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80BA9">
        <w:rPr>
          <w:sz w:val="28"/>
          <w:szCs w:val="28"/>
        </w:rPr>
        <w:t>Комитет в своей деятельности руководствуется Конституцией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федеральными законами, нормативными правовыми актами Брянской области, Уставом Жирятинского района, муниципальными правовыми актами Жирятинского района и Жирятинского сельского поселени</w:t>
      </w:r>
      <w:r>
        <w:rPr>
          <w:sz w:val="28"/>
          <w:szCs w:val="28"/>
        </w:rPr>
        <w:t>я, а также настоящим Положением для достижения целей муниципальной программы.</w:t>
      </w:r>
    </w:p>
    <w:p w:rsidR="00651EA5" w:rsidRDefault="00651EA5" w:rsidP="00980BA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Комитет является главным распорядителем, получателем бюджетных</w:t>
      </w:r>
      <w:r w:rsidR="00761C1E">
        <w:rPr>
          <w:sz w:val="28"/>
          <w:szCs w:val="28"/>
        </w:rPr>
        <w:t xml:space="preserve"> средств с исполнением бюджетных полномочий в соответствии с Бюджетным кодексом Российской Федерации</w:t>
      </w:r>
    </w:p>
    <w:p w:rsidR="00761C1E" w:rsidRDefault="00761C1E" w:rsidP="00980BA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Комитет является главным администратором (администратором) доходов бюджетной системы Российской Федерации в соответствии с бюджетным законодательством, нормативными правовыми актами органов местного самоуправления.</w:t>
      </w:r>
    </w:p>
    <w:p w:rsidR="00F7497F" w:rsidRDefault="00F7497F" w:rsidP="00F7497F">
      <w:pPr>
        <w:ind w:firstLine="426"/>
        <w:jc w:val="center"/>
        <w:rPr>
          <w:b/>
          <w:sz w:val="28"/>
          <w:szCs w:val="28"/>
        </w:rPr>
      </w:pPr>
      <w:r w:rsidRPr="00F7497F">
        <w:rPr>
          <w:b/>
          <w:sz w:val="28"/>
          <w:szCs w:val="28"/>
        </w:rPr>
        <w:t>Цели и задачи</w:t>
      </w:r>
      <w:r w:rsidR="00F16EB2">
        <w:rPr>
          <w:b/>
          <w:sz w:val="28"/>
          <w:szCs w:val="28"/>
        </w:rPr>
        <w:t xml:space="preserve"> программы</w:t>
      </w:r>
    </w:p>
    <w:p w:rsidR="005A6DFD" w:rsidRPr="00E13CEA" w:rsidRDefault="005A6DFD" w:rsidP="005A6DFD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</w:t>
      </w:r>
    </w:p>
    <w:p w:rsidR="00E95EC3" w:rsidRDefault="00E95EC3" w:rsidP="00980BA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Комитета являются: эффективное использование муниципальной собственности; увеличение поступления доходов бюджета Жирятинского района, Жирятинского сельского поселения.</w:t>
      </w:r>
    </w:p>
    <w:p w:rsidR="0016008D" w:rsidRDefault="00E95EC3" w:rsidP="0016008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целях осуществления возложенных задач Комитет осуществляет следующие функции:</w:t>
      </w:r>
    </w:p>
    <w:p w:rsidR="0016008D" w:rsidRPr="0016008D" w:rsidRDefault="0016008D" w:rsidP="0016008D">
      <w:pPr>
        <w:ind w:firstLine="426"/>
        <w:jc w:val="both"/>
        <w:rPr>
          <w:sz w:val="28"/>
          <w:szCs w:val="28"/>
        </w:rPr>
      </w:pPr>
      <w:r w:rsidRPr="0016008D">
        <w:t xml:space="preserve"> </w:t>
      </w:r>
      <w:r w:rsidRPr="0016008D">
        <w:rPr>
          <w:sz w:val="28"/>
          <w:szCs w:val="28"/>
        </w:rPr>
        <w:t>п</w:t>
      </w:r>
      <w:r w:rsidR="00223CF9">
        <w:rPr>
          <w:sz w:val="28"/>
          <w:szCs w:val="28"/>
        </w:rPr>
        <w:t>олн</w:t>
      </w:r>
      <w:r w:rsidRPr="0016008D">
        <w:rPr>
          <w:sz w:val="28"/>
          <w:szCs w:val="28"/>
        </w:rPr>
        <w:t>омочия по владению, пользованию и распоряжению муниципальной собственностью (в т.ч. земельными участками) от имени Жирятинского района и Жирятинского сельского поселения в соответствии с решениями Советов народных депутатов, а также земельными участками, расположенными на территории Жирятинского района, государственная собственность на которые не разграничена;</w:t>
      </w:r>
    </w:p>
    <w:p w:rsidR="0016008D" w:rsidRPr="0016008D" w:rsidRDefault="0016008D" w:rsidP="0016008D">
      <w:pPr>
        <w:ind w:firstLine="426"/>
        <w:jc w:val="both"/>
        <w:rPr>
          <w:sz w:val="28"/>
          <w:szCs w:val="28"/>
        </w:rPr>
      </w:pPr>
      <w:r w:rsidRPr="0016008D">
        <w:rPr>
          <w:sz w:val="28"/>
          <w:szCs w:val="28"/>
        </w:rPr>
        <w:t>формирование и учет муниципальной собственности, подготовку документов для государственной регистрации объектов муниципальной собственности;</w:t>
      </w:r>
    </w:p>
    <w:p w:rsidR="0016008D" w:rsidRPr="0016008D" w:rsidRDefault="0016008D" w:rsidP="0016008D">
      <w:pPr>
        <w:ind w:firstLine="426"/>
        <w:jc w:val="both"/>
        <w:rPr>
          <w:sz w:val="28"/>
          <w:szCs w:val="28"/>
        </w:rPr>
      </w:pPr>
      <w:r w:rsidRPr="0016008D">
        <w:rPr>
          <w:sz w:val="28"/>
          <w:szCs w:val="28"/>
        </w:rPr>
        <w:lastRenderedPageBreak/>
        <w:t>ведение реестра муниципального имущества в порядке, установленном уполномоченным Правительством Российской Федерации федеральным органом исполнительной власти;</w:t>
      </w:r>
    </w:p>
    <w:p w:rsidR="0016008D" w:rsidRPr="0016008D" w:rsidRDefault="0016008D" w:rsidP="0016008D">
      <w:pPr>
        <w:ind w:firstLine="426"/>
        <w:jc w:val="both"/>
        <w:rPr>
          <w:sz w:val="28"/>
          <w:szCs w:val="28"/>
        </w:rPr>
      </w:pPr>
      <w:r w:rsidRPr="0016008D">
        <w:rPr>
          <w:sz w:val="28"/>
          <w:szCs w:val="28"/>
        </w:rPr>
        <w:t>учет и управление муниципальной казной Жирятинского района и Жирятинского сельского поселения;</w:t>
      </w:r>
    </w:p>
    <w:p w:rsidR="0016008D" w:rsidRPr="0016008D" w:rsidRDefault="0016008D" w:rsidP="0016008D">
      <w:pPr>
        <w:ind w:firstLine="540"/>
        <w:jc w:val="both"/>
        <w:rPr>
          <w:sz w:val="28"/>
          <w:szCs w:val="28"/>
        </w:rPr>
      </w:pPr>
      <w:r w:rsidRPr="0016008D">
        <w:rPr>
          <w:sz w:val="28"/>
          <w:szCs w:val="28"/>
        </w:rPr>
        <w:t>выявление и принятие в муниципальную собственность бесхозяйного имущества и имущества, переходящего Жирятинскому району или Жирятинскому сельскому поселению в порядке наследования по закону в соответствии с частью 3 Гражданского кодекса РФ;</w:t>
      </w:r>
    </w:p>
    <w:p w:rsidR="0016008D" w:rsidRPr="0016008D" w:rsidRDefault="0016008D" w:rsidP="0016008D">
      <w:pPr>
        <w:ind w:firstLine="540"/>
        <w:jc w:val="both"/>
        <w:rPr>
          <w:sz w:val="28"/>
          <w:szCs w:val="28"/>
        </w:rPr>
      </w:pPr>
      <w:r w:rsidRPr="0016008D">
        <w:rPr>
          <w:sz w:val="28"/>
          <w:szCs w:val="28"/>
        </w:rPr>
        <w:t>оформление необходимых документов по приему-передаче муниципального имущества;</w:t>
      </w:r>
    </w:p>
    <w:p w:rsidR="0016008D" w:rsidRPr="0016008D" w:rsidRDefault="0016008D" w:rsidP="0016008D">
      <w:pPr>
        <w:tabs>
          <w:tab w:val="left" w:pos="180"/>
          <w:tab w:val="left" w:pos="540"/>
        </w:tabs>
        <w:ind w:firstLine="540"/>
        <w:jc w:val="both"/>
        <w:rPr>
          <w:sz w:val="28"/>
          <w:szCs w:val="28"/>
        </w:rPr>
      </w:pPr>
      <w:r w:rsidRPr="0016008D">
        <w:rPr>
          <w:sz w:val="28"/>
          <w:szCs w:val="28"/>
        </w:rPr>
        <w:t xml:space="preserve">разработку с учетом требований действующего законодательства Российской Федерации, Федерального Закона РФ </w:t>
      </w:r>
      <w:r w:rsidRPr="0016008D">
        <w:rPr>
          <w:bCs/>
          <w:sz w:val="28"/>
          <w:szCs w:val="28"/>
        </w:rPr>
        <w:t>N 178-ФЗ</w:t>
      </w:r>
      <w:r w:rsidRPr="0016008D">
        <w:rPr>
          <w:sz w:val="28"/>
          <w:szCs w:val="28"/>
        </w:rPr>
        <w:t xml:space="preserve"> от 21.12.2001 года «О приватизации государственного и муниципального имущества» планов приватизации муниципальной собственности;</w:t>
      </w:r>
    </w:p>
    <w:p w:rsidR="0016008D" w:rsidRPr="0016008D" w:rsidRDefault="0016008D" w:rsidP="0016008D">
      <w:pPr>
        <w:ind w:firstLine="540"/>
        <w:jc w:val="both"/>
        <w:rPr>
          <w:sz w:val="28"/>
          <w:szCs w:val="28"/>
        </w:rPr>
      </w:pPr>
      <w:r w:rsidRPr="0016008D">
        <w:rPr>
          <w:sz w:val="28"/>
          <w:szCs w:val="28"/>
        </w:rPr>
        <w:t xml:space="preserve"> в соответствии с действующим законодательством продажу объектов муниципальной собственности и прав на него, в том числе на торгах и аукционах, заключение по ним договоров;</w:t>
      </w:r>
    </w:p>
    <w:p w:rsidR="0016008D" w:rsidRPr="0016008D" w:rsidRDefault="0016008D" w:rsidP="0016008D">
      <w:pPr>
        <w:ind w:firstLine="540"/>
        <w:jc w:val="both"/>
        <w:rPr>
          <w:sz w:val="28"/>
          <w:szCs w:val="28"/>
        </w:rPr>
      </w:pPr>
      <w:r w:rsidRPr="0016008D">
        <w:rPr>
          <w:sz w:val="28"/>
          <w:szCs w:val="28"/>
        </w:rPr>
        <w:t>подготовку проектов постановлений и распоряжений администрации района по вопросам предоставления муниципального имущества в аренду, безвозмездное пользование, хозяйственное ведение, оперативное управление и заключение по ним договоров;</w:t>
      </w:r>
    </w:p>
    <w:p w:rsidR="0016008D" w:rsidRPr="0016008D" w:rsidRDefault="0016008D" w:rsidP="0016008D">
      <w:pPr>
        <w:ind w:firstLine="540"/>
        <w:jc w:val="both"/>
        <w:rPr>
          <w:sz w:val="28"/>
          <w:szCs w:val="28"/>
        </w:rPr>
      </w:pPr>
      <w:r w:rsidRPr="0016008D">
        <w:rPr>
          <w:sz w:val="28"/>
          <w:szCs w:val="28"/>
        </w:rPr>
        <w:t xml:space="preserve"> подготовку проектов договоров на передачу муниципального жилого фонда в собственность граждан;</w:t>
      </w:r>
    </w:p>
    <w:p w:rsidR="0016008D" w:rsidRPr="0016008D" w:rsidRDefault="0016008D" w:rsidP="0016008D">
      <w:pPr>
        <w:ind w:firstLine="540"/>
        <w:jc w:val="both"/>
        <w:rPr>
          <w:sz w:val="28"/>
          <w:szCs w:val="28"/>
        </w:rPr>
      </w:pPr>
      <w:r w:rsidRPr="0016008D">
        <w:rPr>
          <w:sz w:val="28"/>
          <w:szCs w:val="28"/>
        </w:rPr>
        <w:t>по осуществлению контроля за эффективностью использования и сохранностью муниципальной собственности; участие в документальных и иных проверках (инвентаризации) имущества и земельных участков, переданных в аренду на предмет использования по целевому назначению;</w:t>
      </w:r>
    </w:p>
    <w:p w:rsidR="0016008D" w:rsidRPr="0016008D" w:rsidRDefault="0016008D" w:rsidP="0016008D">
      <w:pPr>
        <w:ind w:firstLine="540"/>
        <w:jc w:val="both"/>
        <w:rPr>
          <w:sz w:val="28"/>
          <w:szCs w:val="28"/>
        </w:rPr>
      </w:pPr>
      <w:r w:rsidRPr="0016008D">
        <w:rPr>
          <w:sz w:val="28"/>
          <w:szCs w:val="28"/>
        </w:rPr>
        <w:t>по организации работы по проведению оценки рыночной стоимости муниципального имущества;</w:t>
      </w:r>
    </w:p>
    <w:p w:rsidR="0016008D" w:rsidRPr="0016008D" w:rsidRDefault="0016008D" w:rsidP="0016008D">
      <w:pPr>
        <w:ind w:firstLine="540"/>
        <w:jc w:val="both"/>
        <w:rPr>
          <w:sz w:val="28"/>
          <w:szCs w:val="28"/>
        </w:rPr>
      </w:pPr>
      <w:r w:rsidRPr="0016008D">
        <w:rPr>
          <w:sz w:val="28"/>
          <w:szCs w:val="28"/>
        </w:rPr>
        <w:t>по осуществлению контроля за начислением арендной платы и за поступлением доходов, администрируемых МКУ КУМИ;</w:t>
      </w:r>
    </w:p>
    <w:p w:rsidR="0016008D" w:rsidRPr="0016008D" w:rsidRDefault="0016008D" w:rsidP="0016008D">
      <w:pPr>
        <w:ind w:firstLine="540"/>
        <w:jc w:val="both"/>
        <w:rPr>
          <w:sz w:val="28"/>
          <w:szCs w:val="28"/>
        </w:rPr>
      </w:pPr>
      <w:r w:rsidRPr="0016008D">
        <w:rPr>
          <w:sz w:val="28"/>
          <w:szCs w:val="28"/>
        </w:rPr>
        <w:t>муниципального заказчика при размещении заказов на поставки товаров, выполнение работ, оказание услуг для муниципальных нужд;</w:t>
      </w:r>
    </w:p>
    <w:p w:rsidR="0016008D" w:rsidRPr="0016008D" w:rsidRDefault="0016008D" w:rsidP="0016008D">
      <w:pPr>
        <w:ind w:firstLine="540"/>
        <w:jc w:val="both"/>
        <w:rPr>
          <w:sz w:val="28"/>
          <w:szCs w:val="28"/>
        </w:rPr>
      </w:pPr>
      <w:r w:rsidRPr="0016008D">
        <w:rPr>
          <w:sz w:val="28"/>
          <w:szCs w:val="28"/>
        </w:rPr>
        <w:t>заказчика работ по строительству, ремонту и содержанию автомобильных дорог общего пользования, мостов и иных инженерных сооружений местного значения;</w:t>
      </w:r>
    </w:p>
    <w:p w:rsidR="0016008D" w:rsidRPr="0016008D" w:rsidRDefault="0016008D" w:rsidP="0016008D">
      <w:pPr>
        <w:ind w:firstLine="540"/>
        <w:jc w:val="both"/>
        <w:rPr>
          <w:sz w:val="28"/>
          <w:szCs w:val="28"/>
        </w:rPr>
      </w:pPr>
      <w:r w:rsidRPr="0016008D">
        <w:rPr>
          <w:sz w:val="28"/>
          <w:szCs w:val="28"/>
        </w:rPr>
        <w:t>по участию в разработке административных регламентов по предоставлению муниципальных услуг;</w:t>
      </w:r>
    </w:p>
    <w:p w:rsidR="0016008D" w:rsidRPr="0016008D" w:rsidRDefault="0016008D" w:rsidP="0016008D">
      <w:pPr>
        <w:tabs>
          <w:tab w:val="left" w:pos="180"/>
          <w:tab w:val="left" w:pos="5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008D">
        <w:rPr>
          <w:sz w:val="28"/>
          <w:szCs w:val="28"/>
        </w:rPr>
        <w:t>по внесению предложений Жирятинскому районному Совету народных депутатов, Жирятинскому сельскому Совету народных депутатов, главе администрации Жирятинского района по вопросам владения, пользования и распоряжения объектами муниципальной собственности и разрабатывает проекты</w:t>
      </w:r>
      <w:r>
        <w:rPr>
          <w:sz w:val="28"/>
          <w:szCs w:val="28"/>
        </w:rPr>
        <w:t xml:space="preserve"> нормативно-правовых актов.</w:t>
      </w:r>
    </w:p>
    <w:p w:rsidR="00E337B4" w:rsidRPr="00D719E6" w:rsidRDefault="00D719E6" w:rsidP="00D719E6">
      <w:pPr>
        <w:tabs>
          <w:tab w:val="left" w:pos="226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E337B4" w:rsidRPr="00D719E6">
        <w:rPr>
          <w:sz w:val="24"/>
          <w:szCs w:val="24"/>
        </w:rPr>
        <w:t xml:space="preserve"> </w:t>
      </w:r>
      <w:r w:rsidR="00E337B4" w:rsidRPr="00D719E6">
        <w:rPr>
          <w:sz w:val="28"/>
          <w:szCs w:val="28"/>
        </w:rPr>
        <w:t>Комитетом проводится работа по оформлению государственной регистрации прав собственности на объекты недвижимости</w:t>
      </w:r>
      <w:r w:rsidR="00E337B4" w:rsidRPr="00D719E6">
        <w:rPr>
          <w:sz w:val="24"/>
          <w:szCs w:val="24"/>
        </w:rPr>
        <w:t>.</w:t>
      </w:r>
    </w:p>
    <w:p w:rsidR="00E337B4" w:rsidRPr="00E337B4" w:rsidRDefault="00E337B4" w:rsidP="00FE3EEA">
      <w:pPr>
        <w:jc w:val="both"/>
        <w:rPr>
          <w:sz w:val="28"/>
          <w:szCs w:val="28"/>
        </w:rPr>
      </w:pPr>
      <w:r w:rsidRPr="00E337B4">
        <w:rPr>
          <w:sz w:val="28"/>
          <w:szCs w:val="28"/>
        </w:rPr>
        <w:t>В целях увеличения доходной части местного бюджета высвобождаемое имущество передается юридичес</w:t>
      </w:r>
      <w:r w:rsidR="00FE3EEA">
        <w:rPr>
          <w:sz w:val="28"/>
          <w:szCs w:val="28"/>
        </w:rPr>
        <w:t>ким и физическим лицам в аренду.</w:t>
      </w:r>
    </w:p>
    <w:p w:rsidR="00FE3EEA" w:rsidRDefault="00E337B4" w:rsidP="00D77AD5">
      <w:pPr>
        <w:spacing w:line="240" w:lineRule="atLeast"/>
        <w:ind w:firstLine="852"/>
        <w:jc w:val="both"/>
        <w:rPr>
          <w:sz w:val="28"/>
          <w:szCs w:val="28"/>
        </w:rPr>
      </w:pPr>
      <w:r w:rsidRPr="00E337B4">
        <w:rPr>
          <w:sz w:val="28"/>
          <w:szCs w:val="28"/>
        </w:rPr>
        <w:lastRenderedPageBreak/>
        <w:t>Одной из основных задач, возникающих при управлении муниципальным имуществом и земельными ресурсами, является эффективность его использования, под которой, в первую очередь, подразумевается увеличение ценности имущества по приносимому им доходу. Это связано с необходимостью совмещения процессов рационального использования имущества, находящегося в муниципальной собственности, с его реализацией в целях получения доходов в бюджет</w:t>
      </w:r>
      <w:r>
        <w:rPr>
          <w:sz w:val="28"/>
          <w:szCs w:val="28"/>
        </w:rPr>
        <w:t xml:space="preserve">. </w:t>
      </w:r>
    </w:p>
    <w:p w:rsidR="00FE3EEA" w:rsidRPr="00FE3EEA" w:rsidRDefault="00FE3EEA" w:rsidP="00FE3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E3EEA">
        <w:rPr>
          <w:sz w:val="28"/>
          <w:szCs w:val="28"/>
        </w:rPr>
        <w:t>В немалой степени решению проблемы увеличения доходов от использования муниципального имущества способствует администрирование доходов от сдачи в аренду имущества и земельных участков, продажи права на заключение договоров аренды земельных участков и продажи имущества и земельных участков.</w:t>
      </w:r>
    </w:p>
    <w:p w:rsidR="00FE3EEA" w:rsidRDefault="00FE3EEA" w:rsidP="00FE3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E3EEA">
        <w:rPr>
          <w:sz w:val="28"/>
          <w:szCs w:val="28"/>
        </w:rPr>
        <w:t>Увеличению поступлений от использования земельных участков будут способствовать также мероприятия по актуализации кадастровой оценки земель различных категорий и видов использования.</w:t>
      </w:r>
      <w:r w:rsidR="00A70844">
        <w:rPr>
          <w:sz w:val="28"/>
          <w:szCs w:val="28"/>
        </w:rPr>
        <w:t xml:space="preserve"> </w:t>
      </w:r>
      <w:r w:rsidRPr="00FE3EEA">
        <w:rPr>
          <w:sz w:val="28"/>
          <w:szCs w:val="28"/>
        </w:rPr>
        <w:t>Кадастровая стоимость земельных участков является единой экономической основой для определения ставок арендной платы и цены выкупа земельных участков. Невыполнение работ по государственной кадастровой оценке земель в установленные сроки или низкое качество работ может привести к необоснованному завышению или занижению платы за землю, следствием чего будет снижение доходов бюджета.</w:t>
      </w:r>
    </w:p>
    <w:p w:rsidR="00D719E6" w:rsidRPr="00E13CEA" w:rsidRDefault="00D719E6" w:rsidP="00FE3EEA">
      <w:pPr>
        <w:jc w:val="both"/>
        <w:rPr>
          <w:sz w:val="16"/>
          <w:szCs w:val="16"/>
        </w:rPr>
      </w:pPr>
    </w:p>
    <w:p w:rsidR="00933B23" w:rsidRDefault="00D719E6" w:rsidP="00D719E6">
      <w:pPr>
        <w:spacing w:line="240" w:lineRule="atLeast"/>
        <w:ind w:firstLine="852"/>
        <w:jc w:val="center"/>
        <w:rPr>
          <w:b/>
          <w:sz w:val="28"/>
          <w:szCs w:val="28"/>
        </w:rPr>
      </w:pPr>
      <w:r w:rsidRPr="00D719E6">
        <w:rPr>
          <w:b/>
          <w:sz w:val="28"/>
          <w:szCs w:val="28"/>
        </w:rPr>
        <w:t>Основные направления реализации программы</w:t>
      </w:r>
    </w:p>
    <w:p w:rsidR="00D719E6" w:rsidRPr="00E13CEA" w:rsidRDefault="00D719E6" w:rsidP="00D77AD5">
      <w:pPr>
        <w:spacing w:line="240" w:lineRule="atLeast"/>
        <w:ind w:firstLine="852"/>
        <w:jc w:val="both"/>
        <w:rPr>
          <w:b/>
          <w:sz w:val="16"/>
          <w:szCs w:val="16"/>
        </w:rPr>
      </w:pPr>
    </w:p>
    <w:p w:rsidR="00933B23" w:rsidRDefault="00933B23" w:rsidP="00D77AD5">
      <w:pPr>
        <w:spacing w:line="240" w:lineRule="atLeast"/>
        <w:ind w:firstLine="852"/>
        <w:jc w:val="both"/>
        <w:rPr>
          <w:sz w:val="28"/>
          <w:szCs w:val="28"/>
        </w:rPr>
      </w:pPr>
      <w:r w:rsidRPr="00A04DA4">
        <w:rPr>
          <w:sz w:val="28"/>
          <w:szCs w:val="28"/>
        </w:rPr>
        <w:t>Наличие правоустанавливающих документов является одним из важнейших условий эффективного управления муниципальной собственностью для ведения единого, полного учета объектов муниципальной собственности района.</w:t>
      </w:r>
    </w:p>
    <w:p w:rsidR="00933B23" w:rsidRPr="004E286D" w:rsidRDefault="00933B23" w:rsidP="00D77AD5">
      <w:pPr>
        <w:pStyle w:val="ConsPlusNonformat"/>
        <w:widowControl/>
        <w:spacing w:line="240" w:lineRule="atLeast"/>
        <w:ind w:firstLine="852"/>
        <w:jc w:val="both"/>
        <w:rPr>
          <w:rFonts w:ascii="Times New Roman" w:hAnsi="Times New Roman" w:cs="Times New Roman"/>
          <w:sz w:val="28"/>
          <w:szCs w:val="28"/>
        </w:rPr>
      </w:pPr>
      <w:r w:rsidRPr="004E286D">
        <w:rPr>
          <w:rFonts w:ascii="Times New Roman" w:hAnsi="Times New Roman" w:cs="Times New Roman"/>
          <w:sz w:val="28"/>
          <w:szCs w:val="28"/>
        </w:rPr>
        <w:t>Имущество и объекты муниципальной собственности образуются из имущества и объектов, переданных в муниципальную собственность в порядке, предусмотренном законодательством о разграничении государственной собственности на государственную (федеральную) и муниципальную собственность, муниципальное имущество, закрепленное за муниципальными учреждениями на праве  оперативного управления, муниципальное имущество, закрепленное за муниципальными унитарными предприятиями на праве хозяйственного ведения, имущество казны.</w:t>
      </w:r>
    </w:p>
    <w:p w:rsidR="00933B23" w:rsidRPr="00A04DA4" w:rsidRDefault="00933B23" w:rsidP="00D77AD5">
      <w:pPr>
        <w:spacing w:line="240" w:lineRule="atLeast"/>
        <w:ind w:firstLine="709"/>
        <w:jc w:val="both"/>
        <w:rPr>
          <w:sz w:val="28"/>
          <w:szCs w:val="28"/>
        </w:rPr>
      </w:pPr>
      <w:r w:rsidRPr="00A04DA4">
        <w:rPr>
          <w:sz w:val="28"/>
          <w:szCs w:val="28"/>
        </w:rPr>
        <w:t>Проведение технической инвентаризации объектов недвижимости, регистрация прав собственности на них позволя</w:t>
      </w:r>
      <w:r w:rsidR="00361418">
        <w:rPr>
          <w:sz w:val="28"/>
          <w:szCs w:val="28"/>
        </w:rPr>
        <w:t>ю</w:t>
      </w:r>
      <w:r w:rsidRPr="00A04DA4">
        <w:rPr>
          <w:sz w:val="28"/>
          <w:szCs w:val="28"/>
        </w:rPr>
        <w:t>т собственнику имущества в полном объеме ими распоряжаться, а именно отчуждать, передавать в оперативное управлени</w:t>
      </w:r>
      <w:r>
        <w:rPr>
          <w:sz w:val="28"/>
          <w:szCs w:val="28"/>
        </w:rPr>
        <w:t>е</w:t>
      </w:r>
      <w:r w:rsidRPr="00A04DA4">
        <w:rPr>
          <w:sz w:val="28"/>
          <w:szCs w:val="28"/>
        </w:rPr>
        <w:t xml:space="preserve">, хозяйственное ведение или по иным гражданско-правовым договорам. </w:t>
      </w:r>
      <w:r w:rsidRPr="00FC0EC8">
        <w:rPr>
          <w:sz w:val="28"/>
          <w:szCs w:val="28"/>
        </w:rPr>
        <w:t xml:space="preserve">По муниципальному имуществу, которое ненадлежащее оформлено, невозможно провести </w:t>
      </w:r>
      <w:r w:rsidR="00361418">
        <w:rPr>
          <w:sz w:val="28"/>
          <w:szCs w:val="28"/>
        </w:rPr>
        <w:t>аукционы (конкурсы)</w:t>
      </w:r>
      <w:r w:rsidRPr="00FC0EC8">
        <w:rPr>
          <w:sz w:val="28"/>
          <w:szCs w:val="28"/>
        </w:rPr>
        <w:t xml:space="preserve"> по предоставлению его в </w:t>
      </w:r>
      <w:r>
        <w:rPr>
          <w:sz w:val="28"/>
          <w:szCs w:val="28"/>
        </w:rPr>
        <w:t xml:space="preserve">собственность, </w:t>
      </w:r>
      <w:r w:rsidRPr="00FC0EC8">
        <w:rPr>
          <w:sz w:val="28"/>
          <w:szCs w:val="28"/>
        </w:rPr>
        <w:t>аренду, безвозмездное пользование</w:t>
      </w:r>
      <w:r>
        <w:rPr>
          <w:sz w:val="28"/>
          <w:szCs w:val="28"/>
        </w:rPr>
        <w:t xml:space="preserve"> и ином праве</w:t>
      </w:r>
      <w:r w:rsidRPr="00FC0EC8">
        <w:rPr>
          <w:sz w:val="28"/>
          <w:szCs w:val="28"/>
        </w:rPr>
        <w:t xml:space="preserve">, что ведет к не эффективному его использованию, снижению неналоговых доходов бюджета </w:t>
      </w:r>
      <w:r w:rsidR="004A0FD4">
        <w:rPr>
          <w:sz w:val="28"/>
          <w:szCs w:val="28"/>
        </w:rPr>
        <w:t>Жирятинского</w:t>
      </w:r>
      <w:r>
        <w:rPr>
          <w:sz w:val="28"/>
          <w:szCs w:val="28"/>
        </w:rPr>
        <w:t xml:space="preserve"> муниципального рай</w:t>
      </w:r>
      <w:r w:rsidRPr="00FC0EC8">
        <w:rPr>
          <w:sz w:val="28"/>
          <w:szCs w:val="28"/>
        </w:rPr>
        <w:t>она.</w:t>
      </w:r>
      <w:r w:rsidRPr="00A04DA4">
        <w:rPr>
          <w:sz w:val="28"/>
          <w:szCs w:val="28"/>
        </w:rPr>
        <w:t xml:space="preserve">  </w:t>
      </w:r>
    </w:p>
    <w:p w:rsidR="00933B23" w:rsidRPr="00F0471D" w:rsidRDefault="00933B23" w:rsidP="00D77AD5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F0471D">
        <w:rPr>
          <w:sz w:val="28"/>
          <w:szCs w:val="28"/>
        </w:rPr>
        <w:t>В связи с этим в рамках Программы планируется проведение инвентаризации объектов недвижимости, изготовление технических п</w:t>
      </w:r>
      <w:r>
        <w:rPr>
          <w:sz w:val="28"/>
          <w:szCs w:val="28"/>
        </w:rPr>
        <w:t>ланов</w:t>
      </w:r>
      <w:r w:rsidRPr="00F0471D">
        <w:rPr>
          <w:sz w:val="28"/>
          <w:szCs w:val="28"/>
        </w:rPr>
        <w:t xml:space="preserve"> для регистрации права муниципальной собственности на объекты </w:t>
      </w:r>
      <w:r w:rsidRPr="00F0471D">
        <w:rPr>
          <w:sz w:val="28"/>
          <w:szCs w:val="28"/>
        </w:rPr>
        <w:lastRenderedPageBreak/>
        <w:t xml:space="preserve">недвижимости в соответствии с требованиями Федерального </w:t>
      </w:r>
      <w:hyperlink r:id="rId7" w:history="1">
        <w:r w:rsidRPr="00F0471D">
          <w:rPr>
            <w:sz w:val="28"/>
            <w:szCs w:val="28"/>
          </w:rPr>
          <w:t>закона</w:t>
        </w:r>
      </w:hyperlink>
      <w:r w:rsidRPr="00F0471D">
        <w:rPr>
          <w:sz w:val="28"/>
          <w:szCs w:val="28"/>
        </w:rPr>
        <w:t xml:space="preserve"> РФ </w:t>
      </w:r>
      <w:r w:rsidR="009C2A5F">
        <w:rPr>
          <w:sz w:val="28"/>
          <w:szCs w:val="28"/>
        </w:rPr>
        <w:t xml:space="preserve">от 13.07.2015г. №218 </w:t>
      </w:r>
      <w:r w:rsidRPr="00F0471D">
        <w:rPr>
          <w:sz w:val="28"/>
          <w:szCs w:val="28"/>
        </w:rPr>
        <w:t>"О гос</w:t>
      </w:r>
      <w:r w:rsidR="009C2A5F">
        <w:rPr>
          <w:sz w:val="28"/>
          <w:szCs w:val="28"/>
        </w:rPr>
        <w:t>ударственной регистрации недвижимости</w:t>
      </w:r>
      <w:r w:rsidRPr="00F0471D">
        <w:rPr>
          <w:sz w:val="28"/>
          <w:szCs w:val="28"/>
        </w:rPr>
        <w:t xml:space="preserve">". </w:t>
      </w:r>
    </w:p>
    <w:p w:rsidR="00F6024A" w:rsidRDefault="00933B23" w:rsidP="00D77AD5">
      <w:pPr>
        <w:spacing w:line="240" w:lineRule="atLeast"/>
        <w:ind w:firstLine="709"/>
        <w:jc w:val="both"/>
        <w:rPr>
          <w:sz w:val="28"/>
          <w:szCs w:val="28"/>
        </w:rPr>
      </w:pPr>
      <w:r w:rsidRPr="007D5A17">
        <w:rPr>
          <w:sz w:val="28"/>
          <w:szCs w:val="28"/>
        </w:rPr>
        <w:t>Земля является одним из важнейших экономических ресурсов муниципального образования, и как следствие, значительную часть собственных доходов</w:t>
      </w:r>
      <w:r w:rsidRPr="004B0425">
        <w:rPr>
          <w:sz w:val="28"/>
          <w:szCs w:val="28"/>
        </w:rPr>
        <w:t xml:space="preserve"> района</w:t>
      </w:r>
      <w:r w:rsidRPr="007D5A17">
        <w:rPr>
          <w:sz w:val="28"/>
          <w:szCs w:val="28"/>
        </w:rPr>
        <w:t xml:space="preserve"> составляют </w:t>
      </w:r>
      <w:r w:rsidR="00361418" w:rsidRPr="00F6024A">
        <w:rPr>
          <w:sz w:val="28"/>
          <w:szCs w:val="28"/>
        </w:rPr>
        <w:t>доходы</w:t>
      </w:r>
      <w:r w:rsidR="0077393F">
        <w:rPr>
          <w:sz w:val="28"/>
          <w:szCs w:val="28"/>
        </w:rPr>
        <w:t>, получаемые в виде арендной платы</w:t>
      </w:r>
      <w:r w:rsidR="00361418" w:rsidRPr="00F6024A">
        <w:rPr>
          <w:sz w:val="28"/>
          <w:szCs w:val="28"/>
        </w:rPr>
        <w:t xml:space="preserve"> </w:t>
      </w:r>
      <w:r w:rsidRPr="00F6024A">
        <w:rPr>
          <w:sz w:val="28"/>
          <w:szCs w:val="28"/>
        </w:rPr>
        <w:t>за земельные участки</w:t>
      </w:r>
      <w:r w:rsidR="0077393F">
        <w:rPr>
          <w:sz w:val="28"/>
          <w:szCs w:val="28"/>
        </w:rPr>
        <w:t>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</w:t>
      </w:r>
      <w:r w:rsidRPr="007D5A1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соответствии с земельным законодательством полномочия по распоряжению земельными участками, находящимися в государственной неразграниченной собственности, осуществляются органами местного самоуправления района. </w:t>
      </w:r>
      <w:r w:rsidRPr="007D5A17">
        <w:rPr>
          <w:sz w:val="28"/>
          <w:szCs w:val="28"/>
        </w:rPr>
        <w:t>Политика в области управления земельными ресурсами предполагает обеспечение эффективного использования земель в соответствии с утвержденной градостроительной документацией и разрешенным использованием земельных участков.</w:t>
      </w:r>
      <w:r w:rsidR="00E6353A">
        <w:rPr>
          <w:sz w:val="28"/>
          <w:szCs w:val="28"/>
        </w:rPr>
        <w:t xml:space="preserve"> </w:t>
      </w:r>
    </w:p>
    <w:p w:rsidR="00933B23" w:rsidRDefault="00933B23" w:rsidP="00D77AD5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поставленных задач требуется проведение</w:t>
      </w:r>
      <w:r w:rsidR="00F6024A">
        <w:rPr>
          <w:sz w:val="28"/>
          <w:szCs w:val="28"/>
        </w:rPr>
        <w:t xml:space="preserve"> инвентаризации земель сельскохозяйственного назначения и проведение</w:t>
      </w:r>
      <w:r>
        <w:rPr>
          <w:sz w:val="28"/>
          <w:szCs w:val="28"/>
        </w:rPr>
        <w:t xml:space="preserve"> целенаправленных работ по постановке на кадастровый учет земельных участков под объектами муниципальной собственности, свободных земельных участков для их предоставления физическим и юридическим лицам в аренду или собственность.  </w:t>
      </w:r>
    </w:p>
    <w:p w:rsidR="00FD4918" w:rsidRDefault="00005694" w:rsidP="00D77AD5">
      <w:pPr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 w:rsidR="00933B23">
        <w:rPr>
          <w:sz w:val="28"/>
          <w:szCs w:val="28"/>
        </w:rPr>
        <w:t xml:space="preserve"> земельных участков для </w:t>
      </w:r>
      <w:r>
        <w:rPr>
          <w:sz w:val="28"/>
          <w:szCs w:val="28"/>
        </w:rPr>
        <w:t xml:space="preserve">предоставления </w:t>
      </w:r>
      <w:r w:rsidR="00933B23">
        <w:rPr>
          <w:sz w:val="28"/>
          <w:szCs w:val="28"/>
        </w:rPr>
        <w:t>многодетны</w:t>
      </w:r>
      <w:r>
        <w:rPr>
          <w:sz w:val="28"/>
          <w:szCs w:val="28"/>
        </w:rPr>
        <w:t>м семьям.</w:t>
      </w:r>
    </w:p>
    <w:p w:rsidR="00133B20" w:rsidRDefault="00E13CEA" w:rsidP="00C40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33B20">
        <w:rPr>
          <w:sz w:val="28"/>
          <w:szCs w:val="28"/>
        </w:rPr>
        <w:t xml:space="preserve">В соответствии с действующим земельным законодательством предоставление земельных участков для индивидуального жилищного строительства в случае поступления двух и более заявлений на земельный участок, осуществляется </w:t>
      </w:r>
      <w:r w:rsidR="00133B20" w:rsidRPr="00DB3A67">
        <w:rPr>
          <w:sz w:val="28"/>
          <w:szCs w:val="28"/>
        </w:rPr>
        <w:t xml:space="preserve">посредством </w:t>
      </w:r>
      <w:r w:rsidR="00C40698" w:rsidRPr="00DB3A67">
        <w:rPr>
          <w:sz w:val="28"/>
          <w:szCs w:val="28"/>
        </w:rPr>
        <w:t>проведения</w:t>
      </w:r>
      <w:r w:rsidR="00C40698" w:rsidRPr="00A4325A">
        <w:rPr>
          <w:sz w:val="28"/>
          <w:szCs w:val="28"/>
        </w:rPr>
        <w:t xml:space="preserve"> аукцион</w:t>
      </w:r>
      <w:r w:rsidR="00C40698">
        <w:rPr>
          <w:sz w:val="28"/>
          <w:szCs w:val="28"/>
        </w:rPr>
        <w:t>а</w:t>
      </w:r>
      <w:r w:rsidR="00C40698" w:rsidRPr="00A4325A">
        <w:rPr>
          <w:sz w:val="28"/>
          <w:szCs w:val="28"/>
        </w:rPr>
        <w:t xml:space="preserve"> на пр</w:t>
      </w:r>
      <w:r w:rsidR="00DB3A67">
        <w:rPr>
          <w:sz w:val="28"/>
          <w:szCs w:val="28"/>
        </w:rPr>
        <w:t>аво заключения договоров аренды.</w:t>
      </w:r>
      <w:r>
        <w:rPr>
          <w:sz w:val="28"/>
          <w:szCs w:val="28"/>
        </w:rPr>
        <w:t xml:space="preserve"> В данном случае требуется о</w:t>
      </w:r>
      <w:r w:rsidR="00133B20">
        <w:rPr>
          <w:sz w:val="28"/>
          <w:szCs w:val="28"/>
        </w:rPr>
        <w:t xml:space="preserve">существление кадастровых работ и оценка рыночной стоимости земельного участка на заключение договора аренды такого участка.    </w:t>
      </w:r>
    </w:p>
    <w:p w:rsidR="00A4325A" w:rsidRPr="00E13CEA" w:rsidRDefault="00996347" w:rsidP="00D77AD5">
      <w:pPr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Также д</w:t>
      </w:r>
      <w:r w:rsidR="000B3C2D">
        <w:rPr>
          <w:sz w:val="28"/>
          <w:szCs w:val="28"/>
        </w:rPr>
        <w:t xml:space="preserve">ля реализации данной программы необходимо выполнение мероприятий по </w:t>
      </w:r>
      <w:r w:rsidR="000B3C2D" w:rsidRPr="00E13CEA">
        <w:rPr>
          <w:sz w:val="28"/>
          <w:szCs w:val="28"/>
        </w:rPr>
        <w:t xml:space="preserve">заключения договоров </w:t>
      </w:r>
      <w:r w:rsidRPr="00E13CEA">
        <w:rPr>
          <w:sz w:val="28"/>
          <w:szCs w:val="28"/>
        </w:rPr>
        <w:t>об организации проведения капитального</w:t>
      </w:r>
      <w:r w:rsidR="000B3C2D" w:rsidRPr="00E13CEA">
        <w:rPr>
          <w:sz w:val="28"/>
          <w:szCs w:val="28"/>
        </w:rPr>
        <w:t xml:space="preserve"> ремонт</w:t>
      </w:r>
      <w:r w:rsidRPr="00E13CEA">
        <w:rPr>
          <w:sz w:val="28"/>
          <w:szCs w:val="28"/>
        </w:rPr>
        <w:t>а</w:t>
      </w:r>
      <w:r w:rsidR="000B3C2D" w:rsidRPr="00E13CEA">
        <w:rPr>
          <w:sz w:val="28"/>
          <w:szCs w:val="28"/>
        </w:rPr>
        <w:t xml:space="preserve">; </w:t>
      </w:r>
      <w:r w:rsidRPr="00E13CEA">
        <w:rPr>
          <w:sz w:val="28"/>
          <w:szCs w:val="28"/>
        </w:rPr>
        <w:t>по заключению договоров об организации</w:t>
      </w:r>
      <w:r w:rsidR="000B3C2D" w:rsidRPr="00E13CEA">
        <w:rPr>
          <w:sz w:val="28"/>
          <w:szCs w:val="28"/>
        </w:rPr>
        <w:t xml:space="preserve"> и подготовк</w:t>
      </w:r>
      <w:r w:rsidRPr="00E13CEA">
        <w:rPr>
          <w:sz w:val="28"/>
          <w:szCs w:val="28"/>
        </w:rPr>
        <w:t>и</w:t>
      </w:r>
      <w:r w:rsidR="000B3C2D" w:rsidRPr="00E13CEA">
        <w:rPr>
          <w:sz w:val="28"/>
          <w:szCs w:val="28"/>
        </w:rPr>
        <w:t xml:space="preserve"> работ по строительству, ремонту и содержанию автомобильных дорог общего пользования.</w:t>
      </w:r>
    </w:p>
    <w:p w:rsidR="00B9085E" w:rsidRPr="00E13CEA" w:rsidRDefault="00B9085E" w:rsidP="000575C3">
      <w:pPr>
        <w:autoSpaceDE w:val="0"/>
        <w:autoSpaceDN w:val="0"/>
        <w:adjustRightInd w:val="0"/>
        <w:spacing w:line="240" w:lineRule="atLeast"/>
        <w:ind w:firstLine="567"/>
        <w:jc w:val="center"/>
        <w:rPr>
          <w:b/>
          <w:sz w:val="16"/>
          <w:szCs w:val="16"/>
        </w:rPr>
      </w:pPr>
    </w:p>
    <w:p w:rsidR="001851D6" w:rsidRDefault="000575C3" w:rsidP="000575C3">
      <w:pPr>
        <w:autoSpaceDE w:val="0"/>
        <w:autoSpaceDN w:val="0"/>
        <w:adjustRightInd w:val="0"/>
        <w:spacing w:line="240" w:lineRule="atLeast"/>
        <w:ind w:firstLine="567"/>
        <w:jc w:val="center"/>
        <w:rPr>
          <w:b/>
          <w:sz w:val="28"/>
          <w:szCs w:val="28"/>
        </w:rPr>
      </w:pPr>
      <w:r w:rsidRPr="000575C3">
        <w:rPr>
          <w:b/>
          <w:sz w:val="28"/>
          <w:szCs w:val="28"/>
        </w:rPr>
        <w:t>Риски в реализации муниципальной программы</w:t>
      </w:r>
    </w:p>
    <w:p w:rsidR="000575C3" w:rsidRPr="00E13CEA" w:rsidRDefault="000575C3" w:rsidP="000575C3">
      <w:pPr>
        <w:autoSpaceDE w:val="0"/>
        <w:autoSpaceDN w:val="0"/>
        <w:adjustRightInd w:val="0"/>
        <w:spacing w:line="240" w:lineRule="atLeast"/>
        <w:ind w:firstLine="567"/>
        <w:jc w:val="center"/>
        <w:rPr>
          <w:b/>
          <w:sz w:val="16"/>
          <w:szCs w:val="16"/>
        </w:rPr>
      </w:pPr>
    </w:p>
    <w:p w:rsidR="007B022E" w:rsidRDefault="007B022E" w:rsidP="00D77AD5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75C3">
        <w:rPr>
          <w:sz w:val="28"/>
          <w:szCs w:val="28"/>
        </w:rPr>
        <w:t>Реализация муниципальной программы связана со следующими основными рисками:</w:t>
      </w:r>
    </w:p>
    <w:p w:rsidR="00E03355" w:rsidRDefault="00E03355" w:rsidP="00D77AD5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Изменение нормативов отчислений доходов от сдачи в аренду и продажи прав на заключение договоров аренды земельных участков государственная собственность на которые не разграничена;</w:t>
      </w:r>
    </w:p>
    <w:p w:rsidR="00E03355" w:rsidRPr="00881299" w:rsidRDefault="00E03355" w:rsidP="00E03355">
      <w:pPr>
        <w:framePr w:hSpace="180" w:wrap="around" w:vAnchor="text" w:hAnchor="text" w:y="1"/>
        <w:suppressOverlap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81299">
        <w:rPr>
          <w:sz w:val="28"/>
          <w:szCs w:val="28"/>
        </w:rPr>
        <w:t>Изменение действующего законодательства по вопросам увеличения срока переоформления прав на земельные участки, выкупа земельных участков, на которых расположены</w:t>
      </w:r>
      <w:r>
        <w:rPr>
          <w:sz w:val="28"/>
          <w:szCs w:val="28"/>
        </w:rPr>
        <w:t>;</w:t>
      </w:r>
    </w:p>
    <w:p w:rsidR="005322D4" w:rsidRDefault="00E03355" w:rsidP="00E033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322D4" w:rsidRPr="00881299">
        <w:rPr>
          <w:sz w:val="28"/>
          <w:szCs w:val="28"/>
        </w:rPr>
        <w:t>Невыполнение договорных обязательств арендаторами</w:t>
      </w:r>
      <w:r w:rsidR="005322D4">
        <w:rPr>
          <w:sz w:val="28"/>
          <w:szCs w:val="28"/>
        </w:rPr>
        <w:t>.</w:t>
      </w:r>
    </w:p>
    <w:p w:rsidR="00A7180B" w:rsidRPr="00881299" w:rsidRDefault="005322D4" w:rsidP="00B9085E">
      <w:pPr>
        <w:spacing w:line="240" w:lineRule="atLeast"/>
        <w:jc w:val="both"/>
        <w:rPr>
          <w:sz w:val="28"/>
          <w:szCs w:val="28"/>
        </w:rPr>
      </w:pPr>
      <w:r w:rsidRPr="00881299">
        <w:rPr>
          <w:sz w:val="28"/>
          <w:szCs w:val="28"/>
        </w:rPr>
        <w:lastRenderedPageBreak/>
        <w:t xml:space="preserve"> </w:t>
      </w:r>
      <w:r w:rsidR="00B9085E">
        <w:rPr>
          <w:sz w:val="28"/>
          <w:szCs w:val="28"/>
        </w:rPr>
        <w:t xml:space="preserve">      </w:t>
      </w:r>
      <w:r w:rsidR="00A7180B" w:rsidRPr="00881299">
        <w:rPr>
          <w:sz w:val="28"/>
          <w:szCs w:val="28"/>
        </w:rPr>
        <w:t xml:space="preserve">Увеличение затрат при запланированных расходах на проведение  работ по межеванию земельных участков, изготовление технической документации на здания, строения, сооружения, </w:t>
      </w:r>
      <w:r w:rsidR="00B9085E">
        <w:rPr>
          <w:sz w:val="28"/>
          <w:szCs w:val="28"/>
        </w:rPr>
        <w:t>изготовление отчетов по определению</w:t>
      </w:r>
      <w:r w:rsidR="00A7180B" w:rsidRPr="00881299">
        <w:rPr>
          <w:sz w:val="28"/>
          <w:szCs w:val="28"/>
        </w:rPr>
        <w:t xml:space="preserve"> </w:t>
      </w:r>
      <w:r w:rsidR="00B9085E">
        <w:rPr>
          <w:sz w:val="28"/>
          <w:szCs w:val="28"/>
        </w:rPr>
        <w:t>арендной платы объекта</w:t>
      </w:r>
      <w:r w:rsidR="00A7180B" w:rsidRPr="00881299">
        <w:rPr>
          <w:sz w:val="28"/>
          <w:szCs w:val="28"/>
        </w:rPr>
        <w:t xml:space="preserve"> из-за повышения цен на выполненные работы, оказанные услуги</w:t>
      </w:r>
      <w:r w:rsidR="00A7180B">
        <w:rPr>
          <w:sz w:val="28"/>
          <w:szCs w:val="28"/>
        </w:rPr>
        <w:t>;</w:t>
      </w:r>
    </w:p>
    <w:p w:rsidR="007B022E" w:rsidRDefault="00C20BD1" w:rsidP="00D77AD5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B022E">
        <w:rPr>
          <w:sz w:val="28"/>
          <w:szCs w:val="28"/>
        </w:rPr>
        <w:t xml:space="preserve">меньшение поступлений </w:t>
      </w:r>
      <w:r w:rsidR="007B022E" w:rsidRPr="00E72D7B">
        <w:rPr>
          <w:sz w:val="28"/>
          <w:szCs w:val="28"/>
        </w:rPr>
        <w:t xml:space="preserve">арендной платы за земельные участки </w:t>
      </w:r>
      <w:r w:rsidR="007B022E">
        <w:rPr>
          <w:sz w:val="28"/>
          <w:szCs w:val="28"/>
        </w:rPr>
        <w:t xml:space="preserve"> также связано с ростом количества передаваемых в собственность земельных участков. </w:t>
      </w:r>
    </w:p>
    <w:p w:rsidR="007B022E" w:rsidRDefault="001851D6" w:rsidP="00C16F5F">
      <w:pPr>
        <w:tabs>
          <w:tab w:val="left" w:pos="540"/>
        </w:tabs>
        <w:spacing w:line="1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20B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Уменьшение доходов по </w:t>
      </w:r>
      <w:r w:rsidR="007B022E">
        <w:rPr>
          <w:sz w:val="28"/>
          <w:szCs w:val="28"/>
        </w:rPr>
        <w:t xml:space="preserve">продажи </w:t>
      </w:r>
      <w:r>
        <w:rPr>
          <w:sz w:val="28"/>
          <w:szCs w:val="28"/>
        </w:rPr>
        <w:t>м</w:t>
      </w:r>
      <w:r w:rsidR="007B022E">
        <w:rPr>
          <w:sz w:val="28"/>
          <w:szCs w:val="28"/>
        </w:rPr>
        <w:t>униципального имущества</w:t>
      </w:r>
      <w:r>
        <w:rPr>
          <w:sz w:val="28"/>
          <w:szCs w:val="28"/>
        </w:rPr>
        <w:t xml:space="preserve"> связано с  сокращением</w:t>
      </w:r>
      <w:r w:rsidR="007B022E">
        <w:rPr>
          <w:sz w:val="28"/>
          <w:szCs w:val="28"/>
        </w:rPr>
        <w:t xml:space="preserve"> </w:t>
      </w:r>
      <w:r w:rsidR="00E13CEA">
        <w:rPr>
          <w:sz w:val="28"/>
          <w:szCs w:val="28"/>
        </w:rPr>
        <w:t xml:space="preserve">количества </w:t>
      </w:r>
      <w:r w:rsidR="007B022E">
        <w:rPr>
          <w:sz w:val="28"/>
          <w:szCs w:val="28"/>
        </w:rPr>
        <w:t>объектов, подлежащих к приватизации.</w:t>
      </w:r>
      <w:r w:rsidR="007B022E" w:rsidRPr="00C01E55">
        <w:rPr>
          <w:sz w:val="28"/>
          <w:szCs w:val="28"/>
        </w:rPr>
        <w:t xml:space="preserve"> </w:t>
      </w:r>
      <w:r w:rsidR="007B022E" w:rsidRPr="00DF4B9C">
        <w:rPr>
          <w:sz w:val="28"/>
          <w:szCs w:val="28"/>
        </w:rPr>
        <w:t>Отрицательно на ход приватизации влияют два обстоятельства: низкий уровень спроса на некоторые приватизируемые объекты и отсутствие правоустанавливающих документов на приватизируемое имущество.</w:t>
      </w:r>
    </w:p>
    <w:p w:rsidR="007B022E" w:rsidRPr="00432D8F" w:rsidRDefault="007B022E" w:rsidP="00E13CEA">
      <w:pPr>
        <w:pStyle w:val="ConsPlusNonformat"/>
        <w:widowControl/>
        <w:spacing w:line="14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sz w:val="28"/>
          <w:szCs w:val="28"/>
        </w:rPr>
        <w:t xml:space="preserve">                    </w:t>
      </w:r>
    </w:p>
    <w:p w:rsidR="00420D59" w:rsidRDefault="007B022E" w:rsidP="00E13CEA">
      <w:pPr>
        <w:spacing w:line="140" w:lineRule="atLeast"/>
        <w:jc w:val="center"/>
        <w:rPr>
          <w:b/>
          <w:bCs/>
          <w:sz w:val="28"/>
          <w:szCs w:val="28"/>
        </w:rPr>
      </w:pPr>
      <w:r w:rsidRPr="005430EA">
        <w:rPr>
          <w:b/>
          <w:bCs/>
          <w:sz w:val="28"/>
          <w:szCs w:val="28"/>
        </w:rPr>
        <w:t>Срок реализации программы</w:t>
      </w:r>
    </w:p>
    <w:p w:rsidR="00420D59" w:rsidRPr="00E13CEA" w:rsidRDefault="00420D59" w:rsidP="00E13CEA">
      <w:pPr>
        <w:spacing w:line="140" w:lineRule="atLeast"/>
        <w:jc w:val="center"/>
        <w:rPr>
          <w:b/>
          <w:bCs/>
          <w:sz w:val="16"/>
          <w:szCs w:val="16"/>
        </w:rPr>
      </w:pPr>
    </w:p>
    <w:p w:rsidR="007B022E" w:rsidRPr="004E286D" w:rsidRDefault="007B022E" w:rsidP="00E13CEA">
      <w:pPr>
        <w:spacing w:line="1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E286D">
        <w:rPr>
          <w:sz w:val="28"/>
          <w:szCs w:val="28"/>
        </w:rPr>
        <w:t>Реализация Программы рассчитана на период 201</w:t>
      </w:r>
      <w:r>
        <w:rPr>
          <w:sz w:val="28"/>
          <w:szCs w:val="28"/>
        </w:rPr>
        <w:t>7 - 2019 годы</w:t>
      </w:r>
    </w:p>
    <w:p w:rsidR="007B022E" w:rsidRPr="004A1B15" w:rsidRDefault="007B022E" w:rsidP="00E13CEA">
      <w:pPr>
        <w:autoSpaceDE w:val="0"/>
        <w:autoSpaceDN w:val="0"/>
        <w:spacing w:line="140" w:lineRule="atLeast"/>
        <w:jc w:val="center"/>
        <w:rPr>
          <w:bCs/>
          <w:sz w:val="16"/>
          <w:szCs w:val="16"/>
        </w:rPr>
      </w:pPr>
      <w:r>
        <w:rPr>
          <w:bCs/>
          <w:sz w:val="28"/>
          <w:szCs w:val="28"/>
        </w:rPr>
        <w:t xml:space="preserve">  </w:t>
      </w:r>
    </w:p>
    <w:p w:rsidR="007B022E" w:rsidRDefault="007B022E" w:rsidP="00E13CEA">
      <w:pPr>
        <w:autoSpaceDE w:val="0"/>
        <w:autoSpaceDN w:val="0"/>
        <w:spacing w:line="140" w:lineRule="atLeast"/>
        <w:jc w:val="center"/>
        <w:rPr>
          <w:b/>
          <w:bCs/>
          <w:sz w:val="28"/>
          <w:szCs w:val="28"/>
        </w:rPr>
      </w:pPr>
      <w:r w:rsidRPr="005430EA">
        <w:rPr>
          <w:b/>
          <w:bCs/>
          <w:sz w:val="28"/>
          <w:szCs w:val="28"/>
        </w:rPr>
        <w:t>Ресурсное обеспечение реализации муниципальной программы</w:t>
      </w:r>
    </w:p>
    <w:p w:rsidR="00181DA3" w:rsidRPr="00E13CEA" w:rsidRDefault="00181DA3" w:rsidP="00E13CEA">
      <w:pPr>
        <w:autoSpaceDE w:val="0"/>
        <w:autoSpaceDN w:val="0"/>
        <w:spacing w:line="140" w:lineRule="atLeast"/>
        <w:jc w:val="center"/>
        <w:rPr>
          <w:b/>
          <w:bCs/>
          <w:sz w:val="16"/>
          <w:szCs w:val="16"/>
        </w:rPr>
      </w:pPr>
    </w:p>
    <w:p w:rsidR="00181DA3" w:rsidRDefault="00C16F5F" w:rsidP="00E13CEA">
      <w:pPr>
        <w:spacing w:line="14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181DA3" w:rsidRPr="00181DA3">
        <w:rPr>
          <w:sz w:val="28"/>
          <w:szCs w:val="28"/>
        </w:rPr>
        <w:t xml:space="preserve">Финансирование программы осуществляется за счет средств бюджета </w:t>
      </w:r>
      <w:r w:rsidR="00181DA3">
        <w:rPr>
          <w:sz w:val="28"/>
          <w:szCs w:val="28"/>
        </w:rPr>
        <w:t>Жирятинского</w:t>
      </w:r>
      <w:r w:rsidR="00181DA3" w:rsidRPr="00181DA3">
        <w:rPr>
          <w:sz w:val="28"/>
          <w:szCs w:val="28"/>
        </w:rPr>
        <w:t xml:space="preserve"> района. В ходе реализации программы отдельные ее мероприятия могут уточняться, а объекты финансирования корректироваться, с учетом утвержденных расходов районного бюджета</w:t>
      </w:r>
      <w:r w:rsidR="00181DA3">
        <w:rPr>
          <w:sz w:val="28"/>
          <w:szCs w:val="28"/>
        </w:rPr>
        <w:t>.</w:t>
      </w:r>
    </w:p>
    <w:p w:rsidR="007B022E" w:rsidRPr="00362F9B" w:rsidRDefault="00C16F5F" w:rsidP="00C16F5F">
      <w:pPr>
        <w:tabs>
          <w:tab w:val="left" w:pos="540"/>
        </w:tabs>
        <w:spacing w:line="160" w:lineRule="atLeast"/>
        <w:jc w:val="both"/>
        <w:rPr>
          <w:sz w:val="16"/>
          <w:szCs w:val="16"/>
        </w:rPr>
      </w:pPr>
      <w:r>
        <w:rPr>
          <w:bCs/>
          <w:sz w:val="28"/>
          <w:szCs w:val="28"/>
        </w:rPr>
        <w:t xml:space="preserve">        </w:t>
      </w:r>
      <w:r w:rsidR="007B022E" w:rsidRPr="004E286D">
        <w:rPr>
          <w:bCs/>
          <w:sz w:val="28"/>
          <w:szCs w:val="28"/>
        </w:rPr>
        <w:t xml:space="preserve">Общий объем средств </w:t>
      </w:r>
      <w:r w:rsidR="007B022E" w:rsidRPr="004E286D">
        <w:rPr>
          <w:sz w:val="28"/>
          <w:szCs w:val="28"/>
        </w:rPr>
        <w:t>на реализацию мун</w:t>
      </w:r>
      <w:r w:rsidR="00362F9B">
        <w:rPr>
          <w:sz w:val="28"/>
          <w:szCs w:val="28"/>
        </w:rPr>
        <w:t>иципальной программы составляет -</w:t>
      </w:r>
      <w:r w:rsidR="00AB7039" w:rsidRPr="00B850DC">
        <w:rPr>
          <w:sz w:val="28"/>
          <w:szCs w:val="28"/>
        </w:rPr>
        <w:t xml:space="preserve"> 9 826 477,64 рублей</w:t>
      </w:r>
      <w:r w:rsidR="007B022E" w:rsidRPr="004E286D">
        <w:rPr>
          <w:sz w:val="28"/>
          <w:szCs w:val="28"/>
        </w:rPr>
        <w:t>, в том числе по годам:</w:t>
      </w:r>
    </w:p>
    <w:p w:rsidR="00B9085E" w:rsidRPr="00E13CEA" w:rsidRDefault="00B9085E" w:rsidP="00E13CEA">
      <w:pPr>
        <w:spacing w:line="160" w:lineRule="atLeast"/>
        <w:jc w:val="both"/>
        <w:rPr>
          <w:sz w:val="16"/>
          <w:szCs w:val="16"/>
        </w:rPr>
      </w:pPr>
    </w:p>
    <w:p w:rsidR="003B605E" w:rsidRDefault="003B605E" w:rsidP="003B605E">
      <w:pPr>
        <w:spacing w:line="160" w:lineRule="atLeast"/>
        <w:rPr>
          <w:sz w:val="28"/>
          <w:szCs w:val="28"/>
        </w:rPr>
      </w:pPr>
      <w:r w:rsidRPr="00B850DC">
        <w:rPr>
          <w:sz w:val="28"/>
          <w:szCs w:val="28"/>
        </w:rPr>
        <w:t xml:space="preserve">2017 год – 3 914 858,64 рублей;      </w:t>
      </w:r>
      <w:r w:rsidRPr="00B850DC">
        <w:rPr>
          <w:sz w:val="28"/>
          <w:szCs w:val="28"/>
        </w:rPr>
        <w:br/>
        <w:t>2018 год – 2 863 293,00 рублей;</w:t>
      </w:r>
      <w:r w:rsidRPr="00B850DC">
        <w:rPr>
          <w:sz w:val="28"/>
          <w:szCs w:val="28"/>
        </w:rPr>
        <w:br/>
        <w:t xml:space="preserve">2019 год – 3 048 326,00 рублей.   </w:t>
      </w:r>
    </w:p>
    <w:p w:rsidR="003B605E" w:rsidRPr="00D51B04" w:rsidRDefault="003B605E" w:rsidP="003B605E">
      <w:pPr>
        <w:spacing w:line="160" w:lineRule="atLeast"/>
        <w:rPr>
          <w:sz w:val="16"/>
          <w:szCs w:val="16"/>
        </w:rPr>
      </w:pPr>
    </w:p>
    <w:p w:rsidR="007B022E" w:rsidRDefault="007B022E" w:rsidP="003B605E">
      <w:pPr>
        <w:spacing w:line="160" w:lineRule="atLeast"/>
        <w:jc w:val="center"/>
        <w:rPr>
          <w:b/>
          <w:bCs/>
          <w:sz w:val="28"/>
          <w:szCs w:val="28"/>
        </w:rPr>
      </w:pPr>
      <w:r w:rsidRPr="00954D37">
        <w:rPr>
          <w:b/>
          <w:bCs/>
          <w:sz w:val="28"/>
          <w:szCs w:val="28"/>
        </w:rPr>
        <w:t>Состав муниципальной программы</w:t>
      </w:r>
    </w:p>
    <w:p w:rsidR="00420D59" w:rsidRPr="00E13CEA" w:rsidRDefault="00420D59" w:rsidP="00E13CEA">
      <w:pPr>
        <w:spacing w:line="160" w:lineRule="atLeast"/>
        <w:jc w:val="center"/>
        <w:rPr>
          <w:bCs/>
          <w:sz w:val="16"/>
          <w:szCs w:val="16"/>
        </w:rPr>
      </w:pPr>
    </w:p>
    <w:p w:rsidR="007B022E" w:rsidRPr="00647771" w:rsidRDefault="007B022E" w:rsidP="00E13CEA">
      <w:pPr>
        <w:spacing w:line="160" w:lineRule="atLeast"/>
        <w:ind w:firstLine="709"/>
        <w:jc w:val="both"/>
        <w:rPr>
          <w:bCs/>
          <w:sz w:val="28"/>
          <w:szCs w:val="28"/>
        </w:rPr>
      </w:pPr>
      <w:r w:rsidRPr="00647771">
        <w:rPr>
          <w:bCs/>
          <w:sz w:val="28"/>
          <w:szCs w:val="28"/>
        </w:rPr>
        <w:t xml:space="preserve">Основные предполагаемые мероприятия по реализации </w:t>
      </w:r>
      <w:r w:rsidR="001E1571">
        <w:rPr>
          <w:bCs/>
          <w:sz w:val="28"/>
          <w:szCs w:val="28"/>
        </w:rPr>
        <w:t xml:space="preserve">муниципальной </w:t>
      </w:r>
      <w:r w:rsidRPr="00647771">
        <w:rPr>
          <w:bCs/>
          <w:sz w:val="28"/>
          <w:szCs w:val="28"/>
        </w:rPr>
        <w:t>программы предусматривает решение конкретных задач, взаимосвязанных  и скоординированных по времени, ресурсам и включает следующие основные направления:</w:t>
      </w:r>
    </w:p>
    <w:p w:rsidR="007B022E" w:rsidRPr="00647771" w:rsidRDefault="007B022E" w:rsidP="00887260">
      <w:pPr>
        <w:spacing w:line="240" w:lineRule="atLeast"/>
        <w:ind w:firstLine="360"/>
        <w:jc w:val="both"/>
        <w:rPr>
          <w:bCs/>
          <w:sz w:val="28"/>
          <w:szCs w:val="28"/>
        </w:rPr>
      </w:pPr>
      <w:r w:rsidRPr="00647771">
        <w:rPr>
          <w:bCs/>
          <w:sz w:val="28"/>
          <w:szCs w:val="28"/>
        </w:rPr>
        <w:t>- мероприятия по формированию, учету включает в себя ведение реестра муниципальной собственности, изготовление технической документации на здания, строения, сооружения и осуществление государственной регистрации права собственности на здания, строения, сооружения;</w:t>
      </w:r>
    </w:p>
    <w:p w:rsidR="007B022E" w:rsidRPr="00647771" w:rsidRDefault="007B022E" w:rsidP="00887260">
      <w:pPr>
        <w:spacing w:line="240" w:lineRule="atLeast"/>
        <w:ind w:firstLine="360"/>
        <w:jc w:val="both"/>
        <w:rPr>
          <w:bCs/>
          <w:sz w:val="28"/>
          <w:szCs w:val="28"/>
        </w:rPr>
      </w:pPr>
      <w:r w:rsidRPr="00647771">
        <w:rPr>
          <w:bCs/>
          <w:sz w:val="28"/>
          <w:szCs w:val="28"/>
        </w:rPr>
        <w:t>- мероприятия по формированию земельных участков, включает в себя межевание земельных участков с постановкой на кадастровый учет, регистрация права собственности на земельные участки;</w:t>
      </w:r>
    </w:p>
    <w:p w:rsidR="007B022E" w:rsidRPr="00647771" w:rsidRDefault="007B022E" w:rsidP="00887260">
      <w:pPr>
        <w:spacing w:line="240" w:lineRule="atLeast"/>
        <w:ind w:firstLine="360"/>
        <w:jc w:val="both"/>
        <w:rPr>
          <w:bCs/>
          <w:sz w:val="28"/>
          <w:szCs w:val="28"/>
        </w:rPr>
      </w:pPr>
      <w:r w:rsidRPr="00647771">
        <w:rPr>
          <w:bCs/>
          <w:sz w:val="28"/>
          <w:szCs w:val="28"/>
        </w:rPr>
        <w:t>- мероприятия по проведению торгов (конкурсов, аукционов) по передаче прав в собственность, в аренду муниципального имущества, включает в себя оценка движимого и</w:t>
      </w:r>
      <w:r w:rsidR="00420D59">
        <w:rPr>
          <w:bCs/>
          <w:sz w:val="28"/>
          <w:szCs w:val="28"/>
        </w:rPr>
        <w:t>/или</w:t>
      </w:r>
      <w:r w:rsidRPr="00647771">
        <w:rPr>
          <w:bCs/>
          <w:sz w:val="28"/>
          <w:szCs w:val="28"/>
        </w:rPr>
        <w:t xml:space="preserve"> недвижимого имущества, земельных участков, государственная собственность на которые не разграничена, земельных участков, находящихся в муниципальной собственности </w:t>
      </w:r>
      <w:r w:rsidR="00420D59">
        <w:rPr>
          <w:bCs/>
          <w:sz w:val="28"/>
          <w:szCs w:val="28"/>
        </w:rPr>
        <w:t xml:space="preserve">Жирятинского </w:t>
      </w:r>
      <w:r w:rsidRPr="00647771">
        <w:rPr>
          <w:bCs/>
          <w:sz w:val="28"/>
          <w:szCs w:val="28"/>
        </w:rPr>
        <w:t>района;</w:t>
      </w:r>
    </w:p>
    <w:p w:rsidR="007B022E" w:rsidRPr="00647771" w:rsidRDefault="007B022E" w:rsidP="00887260">
      <w:pPr>
        <w:spacing w:line="240" w:lineRule="atLeast"/>
        <w:ind w:firstLine="360"/>
        <w:jc w:val="both"/>
        <w:rPr>
          <w:bCs/>
          <w:sz w:val="28"/>
          <w:szCs w:val="28"/>
        </w:rPr>
      </w:pPr>
      <w:r w:rsidRPr="00647771">
        <w:rPr>
          <w:bCs/>
          <w:sz w:val="28"/>
          <w:szCs w:val="28"/>
        </w:rPr>
        <w:lastRenderedPageBreak/>
        <w:t xml:space="preserve">- мероприятия, связанные с контролем </w:t>
      </w:r>
      <w:r w:rsidR="00E13CEA">
        <w:rPr>
          <w:bCs/>
          <w:sz w:val="28"/>
          <w:szCs w:val="28"/>
        </w:rPr>
        <w:t>над</w:t>
      </w:r>
      <w:r w:rsidRPr="00647771">
        <w:rPr>
          <w:bCs/>
          <w:sz w:val="28"/>
          <w:szCs w:val="28"/>
        </w:rPr>
        <w:t xml:space="preserve"> эффективностью использования и сохранения муниципальной собственности, включает в себя проведение муниципального земельного контроля, проведение инвентаризации муниципального имущества;</w:t>
      </w:r>
    </w:p>
    <w:p w:rsidR="00887260" w:rsidRDefault="007B022E" w:rsidP="00887260">
      <w:pPr>
        <w:spacing w:line="240" w:lineRule="atLeast"/>
        <w:ind w:firstLine="360"/>
        <w:jc w:val="both"/>
        <w:rPr>
          <w:sz w:val="28"/>
          <w:szCs w:val="28"/>
        </w:rPr>
      </w:pPr>
      <w:r w:rsidRPr="00647771">
        <w:rPr>
          <w:bCs/>
          <w:sz w:val="28"/>
          <w:szCs w:val="28"/>
        </w:rPr>
        <w:t xml:space="preserve"> - мероприятия, связанные с</w:t>
      </w:r>
      <w:r w:rsidRPr="00647771">
        <w:rPr>
          <w:sz w:val="28"/>
          <w:szCs w:val="28"/>
        </w:rPr>
        <w:t xml:space="preserve"> материально-техническим и финансовым обеспечением </w:t>
      </w:r>
      <w:r w:rsidR="00181DA3">
        <w:rPr>
          <w:sz w:val="28"/>
          <w:szCs w:val="28"/>
        </w:rPr>
        <w:t>К</w:t>
      </w:r>
      <w:r w:rsidRPr="00647771">
        <w:rPr>
          <w:sz w:val="28"/>
          <w:szCs w:val="28"/>
        </w:rPr>
        <w:t>омитета по управ</w:t>
      </w:r>
      <w:r w:rsidR="00887260">
        <w:rPr>
          <w:sz w:val="28"/>
          <w:szCs w:val="28"/>
        </w:rPr>
        <w:t>лению муниципальным имуществом;</w:t>
      </w:r>
    </w:p>
    <w:p w:rsidR="007B022E" w:rsidRPr="007B022E" w:rsidRDefault="00887260" w:rsidP="00887260">
      <w:pPr>
        <w:spacing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-мероприятия по содержанию и обеспечению сохранности имущества казны.</w:t>
      </w:r>
      <w:r w:rsidR="00E679A4">
        <w:rPr>
          <w:sz w:val="28"/>
          <w:szCs w:val="28"/>
        </w:rPr>
        <w:tab/>
      </w:r>
    </w:p>
    <w:sectPr w:rsidR="007B022E" w:rsidRPr="007B022E" w:rsidSect="00B850DC">
      <w:headerReference w:type="even" r:id="rId8"/>
      <w:footerReference w:type="even" r:id="rId9"/>
      <w:footerReference w:type="default" r:id="rId10"/>
      <w:pgSz w:w="11907" w:h="16840"/>
      <w:pgMar w:top="567" w:right="851" w:bottom="567" w:left="1701" w:header="454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B32" w:rsidRDefault="000D2B32" w:rsidP="00F16AE3">
      <w:r>
        <w:separator/>
      </w:r>
    </w:p>
  </w:endnote>
  <w:endnote w:type="continuationSeparator" w:id="0">
    <w:p w:rsidR="000D2B32" w:rsidRDefault="000D2B32" w:rsidP="00F1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22E" w:rsidRDefault="007B022E" w:rsidP="00724BA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022E" w:rsidRDefault="007B022E" w:rsidP="002031B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22E" w:rsidRDefault="007B022E" w:rsidP="00724BA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4548">
      <w:rPr>
        <w:rStyle w:val="a5"/>
        <w:noProof/>
      </w:rPr>
      <w:t>8</w:t>
    </w:r>
    <w:r>
      <w:rPr>
        <w:rStyle w:val="a5"/>
      </w:rPr>
      <w:fldChar w:fldCharType="end"/>
    </w:r>
  </w:p>
  <w:p w:rsidR="007B022E" w:rsidRDefault="007B022E" w:rsidP="002031B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B32" w:rsidRDefault="000D2B32" w:rsidP="00F16AE3">
      <w:r>
        <w:separator/>
      </w:r>
    </w:p>
  </w:footnote>
  <w:footnote w:type="continuationSeparator" w:id="0">
    <w:p w:rsidR="000D2B32" w:rsidRDefault="000D2B32" w:rsidP="00F16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22E" w:rsidRDefault="007B02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022E" w:rsidRDefault="007B022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71A77"/>
    <w:multiLevelType w:val="hybridMultilevel"/>
    <w:tmpl w:val="1A382E14"/>
    <w:lvl w:ilvl="0" w:tplc="7DD0224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22B49976">
      <w:start w:val="1"/>
      <w:numFmt w:val="decimal"/>
      <w:lvlText w:val="%2."/>
      <w:lvlJc w:val="left"/>
      <w:pPr>
        <w:ind w:left="1789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6522078"/>
    <w:multiLevelType w:val="hybridMultilevel"/>
    <w:tmpl w:val="CA3AAD50"/>
    <w:lvl w:ilvl="0" w:tplc="687CF1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F2F764B"/>
    <w:multiLevelType w:val="hybridMultilevel"/>
    <w:tmpl w:val="58F660F2"/>
    <w:lvl w:ilvl="0" w:tplc="A3F6B738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CC"/>
    <w:rsid w:val="00005694"/>
    <w:rsid w:val="00010CF1"/>
    <w:rsid w:val="00036D7F"/>
    <w:rsid w:val="000575C3"/>
    <w:rsid w:val="00070B5B"/>
    <w:rsid w:val="000949BB"/>
    <w:rsid w:val="000B3C2D"/>
    <w:rsid w:val="000B464B"/>
    <w:rsid w:val="000C6FAB"/>
    <w:rsid w:val="000D2B32"/>
    <w:rsid w:val="000D565C"/>
    <w:rsid w:val="000F5EDF"/>
    <w:rsid w:val="00133B20"/>
    <w:rsid w:val="00141DA7"/>
    <w:rsid w:val="00150E5B"/>
    <w:rsid w:val="0016008D"/>
    <w:rsid w:val="00181DA3"/>
    <w:rsid w:val="001851D6"/>
    <w:rsid w:val="001B0459"/>
    <w:rsid w:val="001E1571"/>
    <w:rsid w:val="001E677B"/>
    <w:rsid w:val="002031B6"/>
    <w:rsid w:val="00223CF9"/>
    <w:rsid w:val="00274863"/>
    <w:rsid w:val="002A0859"/>
    <w:rsid w:val="002A5200"/>
    <w:rsid w:val="002B2DFF"/>
    <w:rsid w:val="002C6306"/>
    <w:rsid w:val="002C67D9"/>
    <w:rsid w:val="0030560A"/>
    <w:rsid w:val="00314E0E"/>
    <w:rsid w:val="00352FF5"/>
    <w:rsid w:val="0035691B"/>
    <w:rsid w:val="00357146"/>
    <w:rsid w:val="00361418"/>
    <w:rsid w:val="00362F9B"/>
    <w:rsid w:val="00394D61"/>
    <w:rsid w:val="003B605E"/>
    <w:rsid w:val="003E0522"/>
    <w:rsid w:val="003F686A"/>
    <w:rsid w:val="00420D59"/>
    <w:rsid w:val="00424121"/>
    <w:rsid w:val="00432D8F"/>
    <w:rsid w:val="00437996"/>
    <w:rsid w:val="00482A8C"/>
    <w:rsid w:val="004A0831"/>
    <w:rsid w:val="004A0FD4"/>
    <w:rsid w:val="004A1B15"/>
    <w:rsid w:val="004B0425"/>
    <w:rsid w:val="004C26B9"/>
    <w:rsid w:val="004D3887"/>
    <w:rsid w:val="004D3FCC"/>
    <w:rsid w:val="004E286D"/>
    <w:rsid w:val="00525AF2"/>
    <w:rsid w:val="005322D4"/>
    <w:rsid w:val="005430EA"/>
    <w:rsid w:val="00547AC5"/>
    <w:rsid w:val="00554D31"/>
    <w:rsid w:val="005A6DFD"/>
    <w:rsid w:val="005B6A12"/>
    <w:rsid w:val="005D3B10"/>
    <w:rsid w:val="005D4280"/>
    <w:rsid w:val="005D44B0"/>
    <w:rsid w:val="005D6E3E"/>
    <w:rsid w:val="005E1ADA"/>
    <w:rsid w:val="005F795A"/>
    <w:rsid w:val="00604241"/>
    <w:rsid w:val="00641428"/>
    <w:rsid w:val="00647771"/>
    <w:rsid w:val="00651001"/>
    <w:rsid w:val="00651EA5"/>
    <w:rsid w:val="00660BF5"/>
    <w:rsid w:val="00693BA6"/>
    <w:rsid w:val="006C44F8"/>
    <w:rsid w:val="007102E2"/>
    <w:rsid w:val="00724BAF"/>
    <w:rsid w:val="0073177F"/>
    <w:rsid w:val="00737F39"/>
    <w:rsid w:val="00754699"/>
    <w:rsid w:val="00761C1E"/>
    <w:rsid w:val="00765B30"/>
    <w:rsid w:val="00771E3D"/>
    <w:rsid w:val="0077393F"/>
    <w:rsid w:val="00781F50"/>
    <w:rsid w:val="007A63AA"/>
    <w:rsid w:val="007B022E"/>
    <w:rsid w:val="007B023B"/>
    <w:rsid w:val="007C1D1E"/>
    <w:rsid w:val="007C400D"/>
    <w:rsid w:val="007D14B5"/>
    <w:rsid w:val="007D5A17"/>
    <w:rsid w:val="007F0EB8"/>
    <w:rsid w:val="00803546"/>
    <w:rsid w:val="00805E50"/>
    <w:rsid w:val="00822AA9"/>
    <w:rsid w:val="00841438"/>
    <w:rsid w:val="0085554C"/>
    <w:rsid w:val="008611AE"/>
    <w:rsid w:val="00864E9B"/>
    <w:rsid w:val="00875E0E"/>
    <w:rsid w:val="00881299"/>
    <w:rsid w:val="00886277"/>
    <w:rsid w:val="00887260"/>
    <w:rsid w:val="00894961"/>
    <w:rsid w:val="008E5192"/>
    <w:rsid w:val="008F4AFD"/>
    <w:rsid w:val="00903B0D"/>
    <w:rsid w:val="00926B04"/>
    <w:rsid w:val="00933B23"/>
    <w:rsid w:val="00944B2A"/>
    <w:rsid w:val="00954D37"/>
    <w:rsid w:val="009607C7"/>
    <w:rsid w:val="00963A04"/>
    <w:rsid w:val="00980BA9"/>
    <w:rsid w:val="00996347"/>
    <w:rsid w:val="009B0E5F"/>
    <w:rsid w:val="009C2A5F"/>
    <w:rsid w:val="009E753B"/>
    <w:rsid w:val="00A01F75"/>
    <w:rsid w:val="00A04DA4"/>
    <w:rsid w:val="00A31E2A"/>
    <w:rsid w:val="00A4325A"/>
    <w:rsid w:val="00A70844"/>
    <w:rsid w:val="00A7180B"/>
    <w:rsid w:val="00AB0C00"/>
    <w:rsid w:val="00AB7039"/>
    <w:rsid w:val="00AD57AE"/>
    <w:rsid w:val="00AE5FAF"/>
    <w:rsid w:val="00AF7304"/>
    <w:rsid w:val="00B01E0F"/>
    <w:rsid w:val="00B12103"/>
    <w:rsid w:val="00B220D4"/>
    <w:rsid w:val="00B546F2"/>
    <w:rsid w:val="00B54DB8"/>
    <w:rsid w:val="00B55B09"/>
    <w:rsid w:val="00B616B4"/>
    <w:rsid w:val="00B81ED5"/>
    <w:rsid w:val="00B84548"/>
    <w:rsid w:val="00B84FB6"/>
    <w:rsid w:val="00B850DC"/>
    <w:rsid w:val="00B9085E"/>
    <w:rsid w:val="00BB2D72"/>
    <w:rsid w:val="00BB6A4A"/>
    <w:rsid w:val="00BF30C9"/>
    <w:rsid w:val="00C01E55"/>
    <w:rsid w:val="00C023B8"/>
    <w:rsid w:val="00C064A1"/>
    <w:rsid w:val="00C16F5F"/>
    <w:rsid w:val="00C20BD1"/>
    <w:rsid w:val="00C36689"/>
    <w:rsid w:val="00C36B32"/>
    <w:rsid w:val="00C40698"/>
    <w:rsid w:val="00C534FC"/>
    <w:rsid w:val="00C55C12"/>
    <w:rsid w:val="00C576AB"/>
    <w:rsid w:val="00C71485"/>
    <w:rsid w:val="00C76640"/>
    <w:rsid w:val="00C83DE0"/>
    <w:rsid w:val="00CF2034"/>
    <w:rsid w:val="00CF557B"/>
    <w:rsid w:val="00D02CD4"/>
    <w:rsid w:val="00D51B04"/>
    <w:rsid w:val="00D60B60"/>
    <w:rsid w:val="00D6276E"/>
    <w:rsid w:val="00D719E6"/>
    <w:rsid w:val="00D77AD5"/>
    <w:rsid w:val="00D803D1"/>
    <w:rsid w:val="00DB3A67"/>
    <w:rsid w:val="00DE3E7C"/>
    <w:rsid w:val="00DE5DF3"/>
    <w:rsid w:val="00DF4B9C"/>
    <w:rsid w:val="00E03355"/>
    <w:rsid w:val="00E05280"/>
    <w:rsid w:val="00E13CEA"/>
    <w:rsid w:val="00E2604A"/>
    <w:rsid w:val="00E337B4"/>
    <w:rsid w:val="00E458B5"/>
    <w:rsid w:val="00E470D0"/>
    <w:rsid w:val="00E56219"/>
    <w:rsid w:val="00E6353A"/>
    <w:rsid w:val="00E679A4"/>
    <w:rsid w:val="00E71370"/>
    <w:rsid w:val="00E72D7B"/>
    <w:rsid w:val="00E95EC3"/>
    <w:rsid w:val="00ED66CC"/>
    <w:rsid w:val="00F011DE"/>
    <w:rsid w:val="00F0471D"/>
    <w:rsid w:val="00F1047B"/>
    <w:rsid w:val="00F12F77"/>
    <w:rsid w:val="00F16AE3"/>
    <w:rsid w:val="00F16EB2"/>
    <w:rsid w:val="00F428B4"/>
    <w:rsid w:val="00F5293C"/>
    <w:rsid w:val="00F56823"/>
    <w:rsid w:val="00F6024A"/>
    <w:rsid w:val="00F633A9"/>
    <w:rsid w:val="00F7497F"/>
    <w:rsid w:val="00F76C9F"/>
    <w:rsid w:val="00F8380F"/>
    <w:rsid w:val="00FA4235"/>
    <w:rsid w:val="00FA5149"/>
    <w:rsid w:val="00FB74A6"/>
    <w:rsid w:val="00FB7971"/>
    <w:rsid w:val="00FC0EC8"/>
    <w:rsid w:val="00FD4918"/>
    <w:rsid w:val="00FE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AECE0C6-F7C5-45F1-9501-ECC1495F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1" w:unhideWhenUsed="1"/>
    <w:lsdException w:name="List 2" w:locked="1"/>
    <w:lsdException w:name="List 3" w:locked="1"/>
    <w:lsdException w:name="List 4" w:locked="1" w:semiHidden="1" w:unhideWhenUsed="1"/>
    <w:lsdException w:name="List 5" w:locked="1" w:semiHidden="1" w:unhideWhenUs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6CC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F011DE"/>
    <w:pPr>
      <w:keepNext/>
      <w:tabs>
        <w:tab w:val="left" w:pos="5954"/>
      </w:tabs>
      <w:outlineLvl w:val="0"/>
    </w:pPr>
    <w:rPr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11DE"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rsid w:val="00ED66C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D66CC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page number"/>
    <w:basedOn w:val="a0"/>
    <w:uiPriority w:val="99"/>
    <w:rsid w:val="00ED66CC"/>
    <w:rPr>
      <w:rFonts w:cs="Times New Roman"/>
    </w:rPr>
  </w:style>
  <w:style w:type="paragraph" w:styleId="a6">
    <w:name w:val="footer"/>
    <w:basedOn w:val="a"/>
    <w:link w:val="a7"/>
    <w:uiPriority w:val="99"/>
    <w:rsid w:val="00ED66CC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ED66CC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Title"/>
    <w:basedOn w:val="a"/>
    <w:link w:val="a9"/>
    <w:uiPriority w:val="99"/>
    <w:qFormat/>
    <w:rsid w:val="00ED66CC"/>
    <w:pPr>
      <w:jc w:val="center"/>
    </w:pPr>
    <w:rPr>
      <w:b/>
      <w:spacing w:val="20"/>
      <w:sz w:val="24"/>
    </w:rPr>
  </w:style>
  <w:style w:type="character" w:styleId="aa">
    <w:name w:val="Hyperlink"/>
    <w:basedOn w:val="a0"/>
    <w:uiPriority w:val="99"/>
    <w:rsid w:val="00ED66CC"/>
    <w:rPr>
      <w:rFonts w:cs="Times New Roman"/>
      <w:color w:val="0000FF"/>
      <w:u w:val="single"/>
    </w:rPr>
  </w:style>
  <w:style w:type="character" w:customStyle="1" w:styleId="a9">
    <w:name w:val="Заголовок Знак"/>
    <w:basedOn w:val="a0"/>
    <w:link w:val="a8"/>
    <w:uiPriority w:val="99"/>
    <w:locked/>
    <w:rsid w:val="00ED66CC"/>
    <w:rPr>
      <w:rFonts w:ascii="Times New Roman" w:hAnsi="Times New Roman" w:cs="Times New Roman"/>
      <w:b/>
      <w:spacing w:val="20"/>
      <w:sz w:val="20"/>
      <w:szCs w:val="20"/>
      <w:lang w:val="x-none" w:eastAsia="ru-RU"/>
    </w:rPr>
  </w:style>
  <w:style w:type="paragraph" w:styleId="ab">
    <w:name w:val="List Paragraph"/>
    <w:basedOn w:val="a"/>
    <w:uiPriority w:val="99"/>
    <w:qFormat/>
    <w:rsid w:val="00D627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Subtitle"/>
    <w:basedOn w:val="a"/>
    <w:link w:val="ad"/>
    <w:uiPriority w:val="99"/>
    <w:qFormat/>
    <w:rsid w:val="00ED66CC"/>
    <w:pPr>
      <w:jc w:val="center"/>
    </w:pPr>
    <w:rPr>
      <w:sz w:val="36"/>
    </w:rPr>
  </w:style>
  <w:style w:type="character" w:customStyle="1" w:styleId="ad">
    <w:name w:val="Подзаголовок Знак"/>
    <w:basedOn w:val="a0"/>
    <w:link w:val="ac"/>
    <w:uiPriority w:val="99"/>
    <w:locked/>
    <w:rsid w:val="00ED66CC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1">
    <w:name w:val="consplusnormal1"/>
    <w:basedOn w:val="a"/>
    <w:uiPriority w:val="99"/>
    <w:rsid w:val="007B022E"/>
    <w:pPr>
      <w:autoSpaceDE w:val="0"/>
      <w:ind w:firstLine="720"/>
    </w:pPr>
    <w:rPr>
      <w:rFonts w:ascii="Arial" w:hAnsi="Arial" w:cs="Arial"/>
    </w:rPr>
  </w:style>
  <w:style w:type="paragraph" w:styleId="ae">
    <w:name w:val="Body Text Indent"/>
    <w:basedOn w:val="a"/>
    <w:link w:val="af"/>
    <w:uiPriority w:val="99"/>
    <w:rsid w:val="007B022E"/>
    <w:pPr>
      <w:tabs>
        <w:tab w:val="num" w:pos="0"/>
      </w:tabs>
      <w:ind w:firstLine="54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7B02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7B02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62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D62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339;f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2571</Words>
  <Characters>14659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Reanimator Extreme Edition</Company>
  <LinksUpToDate>false</LinksUpToDate>
  <CharactersWithSpaces>17196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Елена</dc:creator>
  <cp:keywords/>
  <dc:description/>
  <cp:lastModifiedBy>Администратор</cp:lastModifiedBy>
  <cp:revision>2</cp:revision>
  <cp:lastPrinted>2017-05-30T10:26:00Z</cp:lastPrinted>
  <dcterms:created xsi:type="dcterms:W3CDTF">2018-04-04T05:48:00Z</dcterms:created>
  <dcterms:modified xsi:type="dcterms:W3CDTF">2018-04-04T05:48:00Z</dcterms:modified>
</cp:coreProperties>
</file>