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148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B3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3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22.12.201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№ 12</w:t>
      </w:r>
      <w:r w:rsidR="00B3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957980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957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B329AA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="00957980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.12</w:t>
      </w:r>
      <w:r w:rsidR="00C510FA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E1D42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2E1D42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148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E1D42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E1D42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2E1D42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(далее – проект решения).</w:t>
      </w:r>
    </w:p>
    <w:p w:rsidR="00722DEA" w:rsidRPr="00B113B8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B1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B1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B1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3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13B8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57980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865F47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E1D42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Pr="009D67B2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9D67B2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 Жирятинского района на 201</w:t>
      </w:r>
      <w:r w:rsidR="002E1D42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6 год</w:t>
      </w: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970F59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6E0724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329AA">
        <w:rPr>
          <w:rFonts w:ascii="Times New Roman" w:eastAsia="Times New Roman" w:hAnsi="Times New Roman" w:cs="Times New Roman"/>
          <w:sz w:val="28"/>
          <w:szCs w:val="28"/>
          <w:lang w:eastAsia="zh-CN"/>
        </w:rPr>
        <w:t>39</w:t>
      </w:r>
      <w:r w:rsidR="008203CE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E09CF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329AA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8203CE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329A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средств, получаемых из областного бюджета по разделу «Безв</w:t>
      </w:r>
      <w:r w:rsidR="00D01E86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B329AA">
        <w:rPr>
          <w:rFonts w:ascii="Times New Roman" w:eastAsia="Times New Roman" w:hAnsi="Times New Roman" w:cs="Times New Roman"/>
          <w:sz w:val="28"/>
          <w:szCs w:val="28"/>
          <w:lang w:eastAsia="zh-CN"/>
        </w:rPr>
        <w:t>змездные поступления» в сумме 97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329AA">
        <w:rPr>
          <w:rFonts w:ascii="Times New Roman" w:eastAsia="Times New Roman" w:hAnsi="Times New Roman" w:cs="Times New Roman"/>
          <w:sz w:val="28"/>
          <w:szCs w:val="28"/>
          <w:lang w:eastAsia="zh-CN"/>
        </w:rPr>
        <w:t>698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329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816833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района на 201</w:t>
      </w:r>
      <w:r w:rsidR="00C301AA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01E86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329A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329AA">
        <w:rPr>
          <w:rFonts w:ascii="Times New Roman" w:eastAsia="Times New Roman" w:hAnsi="Times New Roman" w:cs="Times New Roman"/>
          <w:sz w:val="28"/>
          <w:szCs w:val="28"/>
          <w:lang w:eastAsia="zh-CN"/>
        </w:rPr>
        <w:t>570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329A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6A02B6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дефицит бюджета Жирятинского района на 201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7625C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625C1">
        <w:rPr>
          <w:rFonts w:ascii="Times New Roman" w:eastAsia="Times New Roman" w:hAnsi="Times New Roman" w:cs="Times New Roman"/>
          <w:sz w:val="28"/>
          <w:szCs w:val="28"/>
          <w:lang w:eastAsia="zh-CN"/>
        </w:rPr>
        <w:t>190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625C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9D67B2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9D67B2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2273DF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F03530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уменьшением объемов безвозмездных</w:t>
      </w:r>
      <w:r w:rsidR="005D3E85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поступлени</w:t>
      </w:r>
      <w:r w:rsidR="00F03530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й</w:t>
      </w:r>
      <w:r w:rsidR="005D3E85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F03530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на сумму </w:t>
      </w:r>
      <w:r w:rsidR="007625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2 653</w:t>
      </w:r>
      <w:r w:rsidR="00F03530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7625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F03530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F03530" w:rsidRPr="002273DF" w:rsidRDefault="00F03530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увеличением поступлений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 налоговым и неналоговым доходам</w:t>
      </w:r>
      <w:r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на сумму </w:t>
      </w:r>
      <w:r w:rsidR="007625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0</w:t>
      </w:r>
      <w:r w:rsidR="007625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 тыс. рублей;</w:t>
      </w:r>
    </w:p>
    <w:p w:rsidR="005D3E85" w:rsidRPr="002273DF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2273DF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ые</w:t>
      </w: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две </w:t>
      </w: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ы являю</w:t>
      </w: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ыми</w:t>
      </w: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ые</w:t>
      </w: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уменьшением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поступлений</w:t>
      </w:r>
      <w:r w:rsidR="00320B13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межбюджетных трансфертов</w:t>
      </w:r>
      <w:r w:rsidR="00D60307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864EC1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дополнительны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864EC1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поступлением </w:t>
      </w:r>
      <w:r w:rsidR="00D60307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собственных доходов</w:t>
      </w:r>
      <w:r w:rsidR="00864EC1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бюджет района</w:t>
      </w:r>
      <w:r w:rsidR="00180D7E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исходя из фактического и ожидаемого поступления</w:t>
      </w: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D3E85" w:rsidRPr="00233C5A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864EC1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625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7625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190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7625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233C5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233C5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23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864EC1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864EC1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864EC1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B3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4EC1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301A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864EC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B3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22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14CDD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="00DE1806"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864EC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Pr="00864EC1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F42E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0B78A2"/>
    <w:rsid w:val="00180D7E"/>
    <w:rsid w:val="001C65A9"/>
    <w:rsid w:val="001F2A56"/>
    <w:rsid w:val="002273DF"/>
    <w:rsid w:val="00233C5A"/>
    <w:rsid w:val="00252482"/>
    <w:rsid w:val="002B2106"/>
    <w:rsid w:val="002D36FF"/>
    <w:rsid w:val="002E09CF"/>
    <w:rsid w:val="002E1D42"/>
    <w:rsid w:val="002E210C"/>
    <w:rsid w:val="00320B13"/>
    <w:rsid w:val="00333799"/>
    <w:rsid w:val="00357904"/>
    <w:rsid w:val="0041764D"/>
    <w:rsid w:val="00437360"/>
    <w:rsid w:val="00492264"/>
    <w:rsid w:val="004B04FA"/>
    <w:rsid w:val="004D63AB"/>
    <w:rsid w:val="00516860"/>
    <w:rsid w:val="0052235D"/>
    <w:rsid w:val="0052429B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625C1"/>
    <w:rsid w:val="007975E1"/>
    <w:rsid w:val="007F75AC"/>
    <w:rsid w:val="00816833"/>
    <w:rsid w:val="008203CE"/>
    <w:rsid w:val="008235EE"/>
    <w:rsid w:val="00864EC1"/>
    <w:rsid w:val="00865F47"/>
    <w:rsid w:val="00882ACE"/>
    <w:rsid w:val="008A340C"/>
    <w:rsid w:val="00957980"/>
    <w:rsid w:val="00970F59"/>
    <w:rsid w:val="00996B30"/>
    <w:rsid w:val="009D67B2"/>
    <w:rsid w:val="009F785A"/>
    <w:rsid w:val="00A14CDD"/>
    <w:rsid w:val="00A258EC"/>
    <w:rsid w:val="00A806A5"/>
    <w:rsid w:val="00AC49BC"/>
    <w:rsid w:val="00B113B8"/>
    <w:rsid w:val="00B329AA"/>
    <w:rsid w:val="00B43776"/>
    <w:rsid w:val="00B6631A"/>
    <w:rsid w:val="00B8160D"/>
    <w:rsid w:val="00BB002C"/>
    <w:rsid w:val="00C17CA9"/>
    <w:rsid w:val="00C301AA"/>
    <w:rsid w:val="00C510FA"/>
    <w:rsid w:val="00D01E86"/>
    <w:rsid w:val="00D030FE"/>
    <w:rsid w:val="00D60307"/>
    <w:rsid w:val="00DD166F"/>
    <w:rsid w:val="00DE1806"/>
    <w:rsid w:val="00DE2545"/>
    <w:rsid w:val="00DF6703"/>
    <w:rsid w:val="00EB47A2"/>
    <w:rsid w:val="00F03530"/>
    <w:rsid w:val="00F42ECE"/>
    <w:rsid w:val="00F9534E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47</cp:revision>
  <cp:lastPrinted>2016-12-26T07:40:00Z</cp:lastPrinted>
  <dcterms:created xsi:type="dcterms:W3CDTF">2015-06-15T07:17:00Z</dcterms:created>
  <dcterms:modified xsi:type="dcterms:W3CDTF">2016-12-26T07:43:00Z</dcterms:modified>
</cp:coreProperties>
</file>