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Контрольно-счетной палаты Жирятинского </w:t>
      </w:r>
      <w:bookmarkStart w:id="0" w:name="_GoBack"/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C61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253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35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End w:id="0"/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383C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22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2г.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5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02</w:t>
      </w:r>
      <w:r w:rsidR="004705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03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проект решения).</w:t>
      </w:r>
    </w:p>
    <w:p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0C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00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D0168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8D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21659" w:rsidRDefault="005D3E8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8D0168" w:rsidRDefault="00981156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D0168" w:rsidRPr="008D0168">
        <w:rPr>
          <w:rFonts w:ascii="Times New Roman" w:hAnsi="Times New Roman"/>
          <w:sz w:val="28"/>
          <w:szCs w:val="28"/>
        </w:rPr>
        <w:t xml:space="preserve">твердить на 2023 </w:t>
      </w:r>
      <w:r w:rsidR="008D0168">
        <w:rPr>
          <w:rFonts w:ascii="Times New Roman" w:hAnsi="Times New Roman"/>
          <w:sz w:val="28"/>
          <w:szCs w:val="28"/>
        </w:rPr>
        <w:t xml:space="preserve">год </w:t>
      </w:r>
      <w:r w:rsidR="008D0168"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 w:rsidR="00A75A6E">
        <w:rPr>
          <w:rFonts w:ascii="Times New Roman" w:hAnsi="Times New Roman"/>
          <w:sz w:val="28"/>
          <w:szCs w:val="28"/>
        </w:rPr>
        <w:t>расходов</w:t>
      </w:r>
      <w:r w:rsidR="008D0168" w:rsidRPr="008D0168">
        <w:rPr>
          <w:rFonts w:ascii="Times New Roman" w:hAnsi="Times New Roman"/>
          <w:sz w:val="28"/>
          <w:szCs w:val="28"/>
        </w:rPr>
        <w:t xml:space="preserve"> бюджета Жирятинского муниципального района Брянской области в сумме </w:t>
      </w:r>
      <w:r w:rsidR="008D0168">
        <w:rPr>
          <w:rFonts w:ascii="Times New Roman" w:hAnsi="Times New Roman"/>
          <w:sz w:val="28"/>
          <w:szCs w:val="28"/>
        </w:rPr>
        <w:t xml:space="preserve">213 237,0 тыс. </w:t>
      </w:r>
      <w:r w:rsidR="008D0168" w:rsidRPr="008D0168">
        <w:rPr>
          <w:rFonts w:ascii="Times New Roman" w:hAnsi="Times New Roman"/>
          <w:sz w:val="28"/>
          <w:szCs w:val="28"/>
        </w:rPr>
        <w:t>рубл</w:t>
      </w:r>
      <w:r w:rsidR="008D0168">
        <w:rPr>
          <w:rFonts w:ascii="Times New Roman" w:hAnsi="Times New Roman"/>
          <w:sz w:val="28"/>
          <w:szCs w:val="28"/>
        </w:rPr>
        <w:t>ей</w:t>
      </w:r>
      <w:r w:rsidR="008D0168" w:rsidRPr="008D0168">
        <w:rPr>
          <w:rFonts w:ascii="Times New Roman" w:hAnsi="Times New Roman"/>
          <w:sz w:val="28"/>
          <w:szCs w:val="28"/>
        </w:rPr>
        <w:t>;</w:t>
      </w:r>
    </w:p>
    <w:p w:rsidR="008D0168" w:rsidRPr="008D0168" w:rsidRDefault="008D0168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утвердить </w:t>
      </w:r>
      <w:r w:rsidRPr="008D0168">
        <w:rPr>
          <w:rFonts w:ascii="Times New Roman" w:hAnsi="Times New Roman"/>
          <w:sz w:val="28"/>
          <w:szCs w:val="28"/>
        </w:rPr>
        <w:t xml:space="preserve">прогнозируемый дефицит бюджета Жирятинского муниципального района Брянской области в сумме </w:t>
      </w:r>
      <w:r>
        <w:rPr>
          <w:rFonts w:ascii="Times New Roman" w:hAnsi="Times New Roman"/>
          <w:sz w:val="28"/>
          <w:szCs w:val="28"/>
        </w:rPr>
        <w:t>5 536,7 тыс.</w:t>
      </w:r>
      <w:r w:rsidRPr="008D0168">
        <w:rPr>
          <w:rFonts w:ascii="Times New Roman" w:hAnsi="Times New Roman"/>
          <w:sz w:val="28"/>
          <w:szCs w:val="28"/>
        </w:rPr>
        <w:t xml:space="preserve"> рублей;</w:t>
      </w:r>
    </w:p>
    <w:p w:rsidR="008D0168" w:rsidRPr="008D0168" w:rsidRDefault="008D0168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18C9" w:rsidRPr="00A75A6E" w:rsidRDefault="00187FCC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A75A6E" w:rsidRPr="00A75A6E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A75A6E" w:rsidRPr="00A75A6E">
        <w:rPr>
          <w:rFonts w:ascii="Times New Roman" w:hAnsi="Times New Roman"/>
          <w:sz w:val="28"/>
          <w:szCs w:val="28"/>
        </w:rPr>
        <w:t>становить объем бюджетных ассигнований муниципального дорожного фонда Жирятинского района на 2023 год в сумме 1</w:t>
      </w:r>
      <w:r w:rsidR="00A75A6E">
        <w:rPr>
          <w:rFonts w:ascii="Times New Roman" w:hAnsi="Times New Roman"/>
          <w:sz w:val="28"/>
          <w:szCs w:val="28"/>
        </w:rPr>
        <w:t>5 326,6 тыс.</w:t>
      </w:r>
      <w:r w:rsidR="00A75A6E" w:rsidRPr="00A75A6E">
        <w:rPr>
          <w:rFonts w:ascii="Times New Roman" w:hAnsi="Times New Roman"/>
          <w:sz w:val="28"/>
          <w:szCs w:val="28"/>
        </w:rPr>
        <w:t xml:space="preserve"> рублей</w:t>
      </w:r>
    </w:p>
    <w:p w:rsidR="00A75A6E" w:rsidRDefault="00A75A6E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8C9" w:rsidRDefault="008618C9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5A6E" w:rsidRPr="00A75A6E">
        <w:rPr>
          <w:rFonts w:ascii="Times New Roman" w:hAnsi="Times New Roman"/>
          <w:sz w:val="28"/>
          <w:szCs w:val="28"/>
        </w:rPr>
        <w:t>установить объем межбюджетных трансфертов, предоставляемых бюджетам поселений на 2023 год в сумме 1</w:t>
      </w:r>
      <w:r w:rsidR="00A75A6E">
        <w:rPr>
          <w:rFonts w:ascii="Times New Roman" w:hAnsi="Times New Roman"/>
          <w:sz w:val="28"/>
          <w:szCs w:val="28"/>
        </w:rPr>
        <w:t>6 194,3 тыс.</w:t>
      </w:r>
      <w:r w:rsidR="00A75A6E" w:rsidRPr="00A75A6E">
        <w:rPr>
          <w:rFonts w:ascii="Times New Roman" w:hAnsi="Times New Roman"/>
          <w:sz w:val="28"/>
          <w:szCs w:val="28"/>
        </w:rPr>
        <w:t xml:space="preserve"> рублей</w:t>
      </w:r>
      <w:r w:rsidR="00A75A6E">
        <w:rPr>
          <w:rFonts w:ascii="Times New Roman" w:hAnsi="Times New Roman"/>
          <w:sz w:val="28"/>
          <w:szCs w:val="28"/>
        </w:rPr>
        <w:t>.</w:t>
      </w:r>
    </w:p>
    <w:p w:rsidR="00A75A6E" w:rsidRPr="00A75A6E" w:rsidRDefault="00A75A6E" w:rsidP="00A75A6E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F2" w:rsidRPr="00D220F0" w:rsidRDefault="00344CF2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4F646E" w:rsidRDefault="00344CF2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053B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общий </w:t>
      </w:r>
      <w:r w:rsid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бъем </w:t>
      </w:r>
      <w:r w:rsidR="00A75A6E">
        <w:rPr>
          <w:rFonts w:ascii="Times New Roman" w:hAnsi="Times New Roman" w:cs="Times New Roman"/>
          <w:sz w:val="28"/>
          <w:szCs w:val="28"/>
        </w:rPr>
        <w:t>расходной</w:t>
      </w:r>
      <w:r w:rsidR="00053B2C">
        <w:rPr>
          <w:rFonts w:ascii="Times New Roman" w:hAnsi="Times New Roman" w:cs="Times New Roman"/>
          <w:sz w:val="28"/>
          <w:szCs w:val="28"/>
        </w:rPr>
        <w:t xml:space="preserve"> части местного бюджета </w:t>
      </w:r>
      <w:r w:rsidR="00197204" w:rsidRPr="00197204">
        <w:rPr>
          <w:rFonts w:ascii="Times New Roman" w:hAnsi="Times New Roman" w:cs="Times New Roman"/>
          <w:sz w:val="28"/>
          <w:szCs w:val="28"/>
        </w:rPr>
        <w:t>на 202</w:t>
      </w:r>
      <w:r w:rsidR="00A75A6E">
        <w:rPr>
          <w:rFonts w:ascii="Times New Roman" w:hAnsi="Times New Roman" w:cs="Times New Roman"/>
          <w:sz w:val="28"/>
          <w:szCs w:val="28"/>
        </w:rPr>
        <w:t>3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год у</w:t>
      </w:r>
      <w:r w:rsidR="004F646E">
        <w:rPr>
          <w:rFonts w:ascii="Times New Roman" w:hAnsi="Times New Roman" w:cs="Times New Roman"/>
          <w:sz w:val="28"/>
          <w:szCs w:val="28"/>
        </w:rPr>
        <w:t>величе</w:t>
      </w:r>
      <w:r w:rsidR="00210E7F">
        <w:rPr>
          <w:rFonts w:ascii="Times New Roman" w:hAnsi="Times New Roman" w:cs="Times New Roman"/>
          <w:sz w:val="28"/>
          <w:szCs w:val="28"/>
        </w:rPr>
        <w:t>н</w:t>
      </w:r>
      <w:r w:rsidR="00754BBD">
        <w:rPr>
          <w:rFonts w:ascii="Times New Roman" w:hAnsi="Times New Roman" w:cs="Times New Roman"/>
          <w:sz w:val="28"/>
          <w:szCs w:val="28"/>
        </w:rPr>
        <w:t xml:space="preserve"> на</w:t>
      </w:r>
      <w:r w:rsidR="00421086">
        <w:rPr>
          <w:rFonts w:ascii="Times New Roman" w:hAnsi="Times New Roman" w:cs="Times New Roman"/>
          <w:sz w:val="28"/>
          <w:szCs w:val="28"/>
        </w:rPr>
        <w:t xml:space="preserve"> </w:t>
      </w:r>
      <w:r w:rsidR="004F646E">
        <w:rPr>
          <w:rFonts w:ascii="Times New Roman" w:hAnsi="Times New Roman" w:cs="Times New Roman"/>
          <w:sz w:val="28"/>
          <w:szCs w:val="28"/>
        </w:rPr>
        <w:t>5 536,</w:t>
      </w:r>
      <w:proofErr w:type="gramStart"/>
      <w:r w:rsidR="004F646E">
        <w:rPr>
          <w:rFonts w:ascii="Times New Roman" w:hAnsi="Times New Roman" w:cs="Times New Roman"/>
          <w:sz w:val="28"/>
          <w:szCs w:val="28"/>
        </w:rPr>
        <w:t>7</w:t>
      </w:r>
      <w:r w:rsidR="00421086">
        <w:rPr>
          <w:rFonts w:ascii="Times New Roman" w:hAnsi="Times New Roman" w:cs="Times New Roman"/>
          <w:sz w:val="28"/>
          <w:szCs w:val="28"/>
        </w:rPr>
        <w:t xml:space="preserve"> </w:t>
      </w:r>
      <w:r w:rsidR="00210E7F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210E7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54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CFE" w:rsidRPr="009452B4" w:rsidRDefault="004F646E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Общий объем доходной части местного бюджета на 2023 год не изменен. </w:t>
      </w:r>
      <w:r w:rsidR="00754BBD">
        <w:rPr>
          <w:rFonts w:ascii="Times New Roman" w:hAnsi="Times New Roman" w:cs="Times New Roman"/>
          <w:sz w:val="28"/>
          <w:szCs w:val="28"/>
        </w:rPr>
        <w:t>Объем налоговых и неналоговых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4BBD">
        <w:rPr>
          <w:rFonts w:ascii="Times New Roman" w:hAnsi="Times New Roman" w:cs="Times New Roman"/>
          <w:sz w:val="28"/>
          <w:szCs w:val="28"/>
        </w:rPr>
        <w:t xml:space="preserve"> год </w:t>
      </w:r>
      <w:r w:rsidR="00210E7F">
        <w:rPr>
          <w:rFonts w:ascii="Times New Roman" w:hAnsi="Times New Roman" w:cs="Times New Roman"/>
          <w:sz w:val="28"/>
          <w:szCs w:val="28"/>
        </w:rPr>
        <w:t>не изменен.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CF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207CFE" w:rsidRPr="00197204">
        <w:rPr>
          <w:rFonts w:ascii="Times New Roman" w:hAnsi="Times New Roman" w:cs="Times New Roman"/>
          <w:sz w:val="28"/>
          <w:szCs w:val="28"/>
        </w:rPr>
        <w:t>бъем безвозмездных поступлений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7CFE" w:rsidRPr="0019720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 изменен</w:t>
      </w:r>
      <w:r w:rsidR="00207CFE">
        <w:rPr>
          <w:rFonts w:ascii="Times New Roman" w:hAnsi="Times New Roman" w:cs="Times New Roman"/>
          <w:sz w:val="28"/>
          <w:szCs w:val="28"/>
        </w:rPr>
        <w:t>.</w:t>
      </w:r>
    </w:p>
    <w:p w:rsidR="00754BBD" w:rsidRDefault="00754BBD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Общий объем доходной части местного бюджета 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 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годы не изменен.</w:t>
      </w:r>
    </w:p>
    <w:p w:rsidR="00754BBD" w:rsidRDefault="00754BBD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Общий объем налоговых и неналоговых доходов 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 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годы не изменен.</w:t>
      </w:r>
    </w:p>
    <w:p w:rsidR="00754BBD" w:rsidRDefault="00754BBD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Общий объем безвозмездных поступлений 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 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годы не изменен.</w:t>
      </w:r>
    </w:p>
    <w:p w:rsidR="00312A21" w:rsidRPr="008C53DD" w:rsidRDefault="00312A2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ричины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вносимых изменений,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объективными</w:t>
      </w:r>
      <w:r w:rsidR="00B80C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 противоречат БК РФ.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D57C8" w:rsidRPr="00456D82" w:rsidRDefault="00B80CF6" w:rsidP="000C4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Согласно ст. 32 БК РФ п</w:t>
      </w:r>
      <w:r w:rsidRPr="00B80CF6">
        <w:rPr>
          <w:rFonts w:ascii="Times New Roman" w:hAnsi="Times New Roman" w:cs="Times New Roman"/>
          <w:sz w:val="28"/>
          <w:szCs w:val="28"/>
        </w:rPr>
        <w:t>ринцип полноты отражения доходов, расходов и источников финансирования дефицитов бюджетов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Увеличение общего о</w:t>
      </w:r>
      <w:r w:rsidRPr="00197204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расходной части местного бюджета </w:t>
      </w:r>
      <w:r w:rsidRPr="0019720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204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5 536,7  тыс. рублей связано с использованием остатков денежных средств бюджета Жирятинского муниципального района, сложившихся на 01.01.2023 г.</w:t>
      </w:r>
    </w:p>
    <w:p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5 536,7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</w:p>
    <w:p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E0A22" w:rsidRPr="00CE404D" w:rsidRDefault="008E0A22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02.03.2023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8E0A22" w:rsidRPr="00951B70" w:rsidRDefault="008E0A22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4EF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02.03.2023</w:t>
      </w:r>
      <w:r w:rsidR="000C44EF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 Совета народных депутатов № 6-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и на плановый период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</w:t>
      </w:r>
    </w:p>
    <w:p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205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205F73">
        <w:rPr>
          <w:noProof/>
          <w:lang w:eastAsia="ru-RU"/>
        </w:rPr>
        <w:t xml:space="preserve"> </w:t>
      </w:r>
      <w:r w:rsidR="00A2550D">
        <w:rPr>
          <w:noProof/>
          <w:lang w:eastAsia="ru-RU"/>
        </w:rPr>
        <w:t xml:space="preserve">  </w:t>
      </w:r>
      <w:r w:rsidR="00205F73" w:rsidRPr="00B346D3">
        <w:rPr>
          <w:noProof/>
          <w:lang w:eastAsia="ru-RU"/>
        </w:rPr>
        <w:drawing>
          <wp:inline distT="0" distB="0" distL="0" distR="0" wp14:anchorId="14559A1B" wp14:editId="3305BE79">
            <wp:extent cx="754602" cy="361950"/>
            <wp:effectExtent l="0" t="0" r="0" b="0"/>
            <wp:docPr id="1" name="Рисунок 1" descr="C:\Users\КСП\Desktop\Самсоно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П\Desktop\Самсоно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87" cy="3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50D">
        <w:rPr>
          <w:noProof/>
          <w:lang w:eastAsia="ru-RU"/>
        </w:rPr>
        <w:t xml:space="preserve">                          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</w:p>
    <w:p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C44EF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F2A56"/>
    <w:rsid w:val="00201D4C"/>
    <w:rsid w:val="00205F73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4CF2"/>
    <w:rsid w:val="00350C12"/>
    <w:rsid w:val="00353475"/>
    <w:rsid w:val="00354CB1"/>
    <w:rsid w:val="00357904"/>
    <w:rsid w:val="00360475"/>
    <w:rsid w:val="0036353B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2A6B"/>
    <w:rsid w:val="003E782B"/>
    <w:rsid w:val="003F1E34"/>
    <w:rsid w:val="004116A0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0536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6577"/>
    <w:rsid w:val="004B6C6B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46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01E2"/>
    <w:rsid w:val="00735BD9"/>
    <w:rsid w:val="007414BB"/>
    <w:rsid w:val="00754BBD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56523"/>
    <w:rsid w:val="008618C9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0168"/>
    <w:rsid w:val="008D6C2E"/>
    <w:rsid w:val="008E0A22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50D"/>
    <w:rsid w:val="00A258EC"/>
    <w:rsid w:val="00A25AED"/>
    <w:rsid w:val="00A27E39"/>
    <w:rsid w:val="00A35B48"/>
    <w:rsid w:val="00A364FD"/>
    <w:rsid w:val="00A464C3"/>
    <w:rsid w:val="00A46D47"/>
    <w:rsid w:val="00A47462"/>
    <w:rsid w:val="00A75A6E"/>
    <w:rsid w:val="00A760AC"/>
    <w:rsid w:val="00A80534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33CC"/>
    <w:rsid w:val="00AD56F4"/>
    <w:rsid w:val="00AF2093"/>
    <w:rsid w:val="00AF25EE"/>
    <w:rsid w:val="00AF7FBF"/>
    <w:rsid w:val="00B102AD"/>
    <w:rsid w:val="00B113B8"/>
    <w:rsid w:val="00B21631"/>
    <w:rsid w:val="00B26B78"/>
    <w:rsid w:val="00B32285"/>
    <w:rsid w:val="00B41A52"/>
    <w:rsid w:val="00B43776"/>
    <w:rsid w:val="00B4467D"/>
    <w:rsid w:val="00B471AC"/>
    <w:rsid w:val="00B56C58"/>
    <w:rsid w:val="00B6631A"/>
    <w:rsid w:val="00B7625D"/>
    <w:rsid w:val="00B80CF6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2E98"/>
    <w:rsid w:val="00C61907"/>
    <w:rsid w:val="00C67DF1"/>
    <w:rsid w:val="00C75315"/>
    <w:rsid w:val="00C8169B"/>
    <w:rsid w:val="00C87771"/>
    <w:rsid w:val="00C87CE7"/>
    <w:rsid w:val="00CA3727"/>
    <w:rsid w:val="00CA51E4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B68DB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923E5"/>
    <w:rsid w:val="00F9534E"/>
    <w:rsid w:val="00FA0F33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1AEE"/>
  <w15:docId w15:val="{1D9D2E1B-18E5-47BC-A3D0-ED0DA97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D152-494C-4FC8-8B79-B14E053F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Администратор</cp:lastModifiedBy>
  <cp:revision>5</cp:revision>
  <cp:lastPrinted>2022-12-26T06:36:00Z</cp:lastPrinted>
  <dcterms:created xsi:type="dcterms:W3CDTF">2023-02-27T11:55:00Z</dcterms:created>
  <dcterms:modified xsi:type="dcterms:W3CDTF">2023-02-28T14:39:00Z</dcterms:modified>
</cp:coreProperties>
</file>