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9F0BE7" w:rsidP="00AD4FA8">
      <w:pPr>
        <w:tabs>
          <w:tab w:val="left" w:pos="900"/>
          <w:tab w:val="left" w:pos="3600"/>
          <w:tab w:val="left" w:pos="3780"/>
        </w:tabs>
        <w:jc w:val="right"/>
      </w:pPr>
      <w:r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AD4FA8">
      <w:pPr>
        <w:jc w:val="right"/>
      </w:pPr>
      <w:r>
        <w:t xml:space="preserve">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567DFA" w:rsidP="00AD4FA8">
      <w:pPr>
        <w:jc w:val="right"/>
      </w:pPr>
      <w:r>
        <w:t>народных депутатов</w:t>
      </w:r>
    </w:p>
    <w:p w:rsidR="00287FFA" w:rsidRDefault="00AD4FA8" w:rsidP="00AD4FA8">
      <w:pPr>
        <w:jc w:val="right"/>
      </w:pPr>
      <w:r w:rsidRPr="00596414">
        <w:t>от «</w:t>
      </w:r>
      <w:r>
        <w:t>14» декабря</w:t>
      </w:r>
      <w:r w:rsidR="00535C7B">
        <w:t xml:space="preserve"> </w:t>
      </w:r>
      <w:r w:rsidR="002C318F">
        <w:t xml:space="preserve">2021 </w:t>
      </w:r>
      <w:r w:rsidR="002648C4" w:rsidRPr="00596414">
        <w:t>г.  №</w:t>
      </w:r>
      <w:r w:rsidR="00287FFA">
        <w:t xml:space="preserve"> </w:t>
      </w:r>
      <w:r w:rsidR="00535C7B">
        <w:t>6-179</w:t>
      </w:r>
    </w:p>
    <w:p w:rsidR="00FB5695" w:rsidRDefault="002648C4" w:rsidP="00AD4FA8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2648C4" w:rsidP="00AD4FA8">
      <w:pPr>
        <w:jc w:val="right"/>
      </w:pPr>
      <w:r w:rsidRPr="00596414">
        <w:t>на 20</w:t>
      </w:r>
      <w:r w:rsidR="00457B47">
        <w:t>2</w:t>
      </w:r>
      <w:r w:rsidR="002904E0">
        <w:t>2</w:t>
      </w:r>
      <w:r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2904E0">
        <w:t>3</w:t>
      </w:r>
      <w:r w:rsidR="00826EB2">
        <w:t xml:space="preserve"> </w:t>
      </w:r>
      <w:r w:rsidR="003462E5">
        <w:t>и 20</w:t>
      </w:r>
      <w:r w:rsidR="00547D11">
        <w:t>2</w:t>
      </w:r>
      <w:r w:rsidR="002904E0">
        <w:t>4</w:t>
      </w:r>
      <w:r w:rsidR="003462E5">
        <w:t xml:space="preserve"> </w:t>
      </w:r>
      <w:r w:rsidR="00AD4FA8">
        <w:t>годов»</w:t>
      </w:r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</w:t>
      </w:r>
      <w:r w:rsidR="00AD4FA8" w:rsidRPr="009F0BE7">
        <w:rPr>
          <w:b/>
          <w:sz w:val="28"/>
          <w:szCs w:val="28"/>
        </w:rPr>
        <w:t xml:space="preserve">на </w:t>
      </w:r>
      <w:r w:rsidR="00AD4FA8">
        <w:rPr>
          <w:b/>
          <w:sz w:val="28"/>
          <w:szCs w:val="28"/>
        </w:rPr>
        <w:t>2022</w:t>
      </w:r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</w:t>
      </w:r>
      <w:r w:rsidR="00AD4FA8">
        <w:rPr>
          <w:b/>
          <w:sz w:val="28"/>
          <w:szCs w:val="28"/>
        </w:rPr>
        <w:t>и на</w:t>
      </w:r>
      <w:r w:rsidR="003462E5">
        <w:rPr>
          <w:b/>
          <w:sz w:val="28"/>
          <w:szCs w:val="28"/>
        </w:rPr>
        <w:t xml:space="preserve"> плановый период 20</w:t>
      </w:r>
      <w:r w:rsidR="00826EB2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3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4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 xml:space="preserve">в бюджет Жирятинского </w:t>
      </w:r>
      <w:r w:rsidR="002C318F">
        <w:rPr>
          <w:b/>
          <w:sz w:val="28"/>
          <w:szCs w:val="28"/>
        </w:rPr>
        <w:t xml:space="preserve">муниципального </w:t>
      </w:r>
      <w:r w:rsidR="003016AC">
        <w:rPr>
          <w:b/>
          <w:sz w:val="28"/>
          <w:szCs w:val="28"/>
        </w:rPr>
        <w:t>района</w:t>
      </w:r>
      <w:r w:rsidR="002C318F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r w:rsidR="00AD4FA8">
              <w:rPr>
                <w:b/>
              </w:rPr>
              <w:t>ОТ</w:t>
            </w:r>
            <w:r w:rsidR="00AD4FA8" w:rsidRPr="009B285A">
              <w:rPr>
                <w:b/>
              </w:rPr>
              <w:t xml:space="preserve"> ПОГАШЕНИЯ</w:t>
            </w:r>
            <w:r w:rsidR="0001124D" w:rsidRPr="009B285A">
              <w:rPr>
                <w:b/>
              </w:rPr>
              <w:t xml:space="preserve"> </w:t>
            </w:r>
            <w:r w:rsidR="00AD4FA8" w:rsidRPr="009B285A">
              <w:rPr>
                <w:b/>
              </w:rPr>
              <w:t>ЗАДОЛЖЕННОСТИ И</w:t>
            </w:r>
            <w:r w:rsidR="0001124D" w:rsidRPr="009B285A">
              <w:rPr>
                <w:b/>
              </w:rPr>
              <w:t xml:space="preserve"> ПЕРЕРАСЧЕТОВ ПО ОТМЕНЕННЫМ </w:t>
            </w:r>
            <w:r w:rsidR="00AD4FA8" w:rsidRPr="009B285A">
              <w:rPr>
                <w:b/>
              </w:rPr>
              <w:t>НАЛОГАМ,</w:t>
            </w:r>
            <w:r w:rsidR="0001124D" w:rsidRPr="009B285A">
              <w:rPr>
                <w:b/>
              </w:rPr>
              <w:t xml:space="preserve"> </w:t>
            </w:r>
            <w:r w:rsidR="00AD4FA8" w:rsidRPr="009B285A">
              <w:rPr>
                <w:b/>
              </w:rPr>
              <w:t>СБОРАМ И</w:t>
            </w:r>
            <w:r w:rsidR="0001124D" w:rsidRPr="009B285A">
              <w:rPr>
                <w:b/>
              </w:rPr>
              <w:t xml:space="preserve">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r w:rsidR="00AD4FA8" w:rsidRPr="009B285A">
              <w:rPr>
                <w:b/>
                <w:color w:val="000000"/>
              </w:rPr>
              <w:t>РАБОТ) И</w:t>
            </w:r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r w:rsidR="00AD4FA8" w:rsidRPr="00D54390">
              <w:t>и в</w:t>
            </w:r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AD4FA8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>Доходы от</w:t>
            </w:r>
            <w:r w:rsidR="00174C2E" w:rsidRPr="009B285A">
              <w:rPr>
                <w:iCs/>
                <w:color w:val="000000"/>
              </w:rPr>
              <w:t xml:space="preserve"> возмещения ущерба при возникновении страховых случаев, когда выгодоприобретателями по договорам страхования </w:t>
            </w:r>
            <w:r w:rsidRPr="009B285A">
              <w:rPr>
                <w:iCs/>
                <w:color w:val="000000"/>
              </w:rPr>
              <w:t>выступают получатели</w:t>
            </w:r>
            <w:r w:rsidR="00174C2E" w:rsidRPr="009B285A">
              <w:rPr>
                <w:iCs/>
                <w:color w:val="000000"/>
              </w:rPr>
              <w:t xml:space="preserve">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</w:t>
            </w:r>
            <w:proofErr w:type="gramEnd"/>
            <w:r w:rsidRPr="009B285A">
              <w:rPr>
                <w:iCs/>
                <w:color w:val="000000"/>
              </w:rPr>
              <w:t xml:space="preserve">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AD4FA8" w:rsidP="009B285A">
            <w:pPr>
              <w:tabs>
                <w:tab w:val="left" w:pos="0"/>
              </w:tabs>
              <w:jc w:val="both"/>
            </w:pPr>
            <w:r w:rsidRPr="00D54390">
              <w:t>Прочие поступления</w:t>
            </w:r>
            <w:r w:rsidR="00174C2E" w:rsidRPr="00D54390">
              <w:t xml:space="preserve">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</w:t>
            </w:r>
            <w:r w:rsidR="00AD4FA8" w:rsidRPr="009B285A">
              <w:rPr>
                <w:b/>
              </w:rPr>
              <w:t>ПРОЧИХ НЕНАЛОГОВЫХ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</w:t>
            </w:r>
            <w:bookmarkStart w:id="0" w:name="_GoBack"/>
            <w:bookmarkEnd w:id="0"/>
            <w:r w:rsidR="00AD4FA8" w:rsidRPr="00D54390">
              <w:t>зачисляемые в</w:t>
            </w:r>
            <w:r w:rsidRPr="00D54390">
              <w:t xml:space="preserve">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C397D"/>
    <w:rsid w:val="000F03A2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04E0"/>
    <w:rsid w:val="00296F5B"/>
    <w:rsid w:val="002A2390"/>
    <w:rsid w:val="002B2740"/>
    <w:rsid w:val="002C318F"/>
    <w:rsid w:val="003016AC"/>
    <w:rsid w:val="00331609"/>
    <w:rsid w:val="0033562E"/>
    <w:rsid w:val="003462E5"/>
    <w:rsid w:val="003C1A73"/>
    <w:rsid w:val="003D077F"/>
    <w:rsid w:val="00427E5F"/>
    <w:rsid w:val="00457B47"/>
    <w:rsid w:val="004B101E"/>
    <w:rsid w:val="004F70C6"/>
    <w:rsid w:val="00511492"/>
    <w:rsid w:val="00514934"/>
    <w:rsid w:val="00521F56"/>
    <w:rsid w:val="00535C7B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D4FA8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732CF"/>
    <w:rsid w:val="00D91EAE"/>
    <w:rsid w:val="00DC19DB"/>
    <w:rsid w:val="00DC7C89"/>
    <w:rsid w:val="00E265A4"/>
    <w:rsid w:val="00E66091"/>
    <w:rsid w:val="00F057C8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F7296-6E19-4977-9FAD-58DA7229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4</cp:revision>
  <cp:lastPrinted>2015-12-01T09:16:00Z</cp:lastPrinted>
  <dcterms:created xsi:type="dcterms:W3CDTF">2022-11-09T12:24:00Z</dcterms:created>
  <dcterms:modified xsi:type="dcterms:W3CDTF">2022-11-09T12:25:00Z</dcterms:modified>
</cp:coreProperties>
</file>