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BB65" w14:textId="77777777" w:rsidR="003A5009" w:rsidRDefault="001F6C14" w:rsidP="003A5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A5009">
        <w:rPr>
          <w:rFonts w:ascii="Times New Roman" w:hAnsi="Times New Roman" w:cs="Times New Roman"/>
          <w:sz w:val="28"/>
          <w:szCs w:val="28"/>
        </w:rPr>
        <w:t>ИНАНСОВЫЙ ОТДЕЛ</w:t>
      </w:r>
    </w:p>
    <w:p w14:paraId="3B33F8B8" w14:textId="77777777" w:rsidR="003A5009" w:rsidRDefault="003A5009" w:rsidP="003A5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60C1">
        <w:rPr>
          <w:rFonts w:ascii="Times New Roman" w:hAnsi="Times New Roman" w:cs="Times New Roman"/>
          <w:sz w:val="28"/>
          <w:szCs w:val="28"/>
        </w:rPr>
        <w:t>ЖИРЯТИНСКОГО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14:paraId="53D97B64" w14:textId="77777777" w:rsidR="003A5009" w:rsidRDefault="003A5009" w:rsidP="003A5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14:paraId="595F8F48" w14:textId="77777777" w:rsidR="003A5009" w:rsidRDefault="003A5009" w:rsidP="003A500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08A2D6" w14:textId="23438185" w:rsidR="003A5009" w:rsidRDefault="005C136E" w:rsidP="003A5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77AD">
        <w:rPr>
          <w:rFonts w:ascii="Times New Roman" w:hAnsi="Times New Roman" w:cs="Times New Roman"/>
          <w:sz w:val="28"/>
          <w:szCs w:val="28"/>
        </w:rPr>
        <w:t>30</w:t>
      </w:r>
      <w:r w:rsidR="003A4D5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74CB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074CBE">
        <w:rPr>
          <w:rFonts w:ascii="Times New Roman" w:hAnsi="Times New Roman" w:cs="Times New Roman"/>
          <w:sz w:val="28"/>
          <w:szCs w:val="28"/>
        </w:rPr>
        <w:t xml:space="preserve"> </w:t>
      </w:r>
      <w:r w:rsidR="007D77AD">
        <w:rPr>
          <w:rFonts w:ascii="Times New Roman" w:hAnsi="Times New Roman" w:cs="Times New Roman"/>
          <w:sz w:val="28"/>
          <w:szCs w:val="28"/>
        </w:rPr>
        <w:t>21</w:t>
      </w:r>
    </w:p>
    <w:p w14:paraId="605BB1E0" w14:textId="77777777" w:rsidR="003A5009" w:rsidRDefault="003A5009" w:rsidP="003A500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C3B8D0" w14:textId="77777777" w:rsidR="00EA5B1F" w:rsidRDefault="003A5009" w:rsidP="003A5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учетной политике </w:t>
      </w:r>
    </w:p>
    <w:p w14:paraId="4795E69E" w14:textId="77777777" w:rsidR="00EA5B1F" w:rsidRDefault="003A5009" w:rsidP="003A5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</w:p>
    <w:p w14:paraId="5CBD1A2E" w14:textId="77777777" w:rsidR="00607BEB" w:rsidRDefault="003A5009" w:rsidP="003A5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7BEB">
        <w:rPr>
          <w:rFonts w:ascii="Times New Roman" w:hAnsi="Times New Roman" w:cs="Times New Roman"/>
          <w:sz w:val="28"/>
          <w:szCs w:val="28"/>
        </w:rPr>
        <w:t>Жирятинского района</w:t>
      </w:r>
    </w:p>
    <w:p w14:paraId="36A28F8E" w14:textId="77777777" w:rsidR="003A5009" w:rsidRDefault="003A5009" w:rsidP="003A5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991E61" w14:textId="77777777" w:rsidR="00083CF9" w:rsidRDefault="00303BBF" w:rsidP="00083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BF">
        <w:rPr>
          <w:rFonts w:ascii="Times New Roman" w:hAnsi="Times New Roman" w:cs="Times New Roman"/>
          <w:sz w:val="28"/>
          <w:szCs w:val="28"/>
        </w:rPr>
        <w:t>Во исполнение</w:t>
      </w:r>
      <w:r w:rsidR="00074CBE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5C71E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(</w:t>
      </w:r>
      <w:r w:rsidR="00074CBE">
        <w:rPr>
          <w:rFonts w:ascii="Times New Roman" w:hAnsi="Times New Roman" w:cs="Times New Roman"/>
          <w:sz w:val="28"/>
          <w:szCs w:val="28"/>
        </w:rPr>
        <w:t xml:space="preserve">в части положений, регулирующих ведение бюджетного учета), </w:t>
      </w:r>
      <w:r w:rsidRPr="00303BBF">
        <w:rPr>
          <w:rFonts w:ascii="Times New Roman" w:hAnsi="Times New Roman" w:cs="Times New Roman"/>
          <w:sz w:val="28"/>
          <w:szCs w:val="28"/>
        </w:rPr>
        <w:t xml:space="preserve"> Ф</w:t>
      </w:r>
      <w:r w:rsidR="00341755">
        <w:rPr>
          <w:rFonts w:ascii="Times New Roman" w:hAnsi="Times New Roman" w:cs="Times New Roman"/>
          <w:sz w:val="28"/>
          <w:szCs w:val="28"/>
        </w:rPr>
        <w:t>едерального закона от 06.12.2011года</w:t>
      </w:r>
      <w:r w:rsidRPr="00303BBF">
        <w:rPr>
          <w:rFonts w:ascii="Times New Roman" w:hAnsi="Times New Roman" w:cs="Times New Roman"/>
          <w:sz w:val="28"/>
          <w:szCs w:val="28"/>
        </w:rPr>
        <w:t xml:space="preserve"> №</w:t>
      </w:r>
      <w:r w:rsidR="00341755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>-ФЗ «О бухгалтерском учете»</w:t>
      </w:r>
      <w:r w:rsidR="005C71E0">
        <w:rPr>
          <w:rFonts w:ascii="Times New Roman" w:hAnsi="Times New Roman" w:cs="Times New Roman"/>
          <w:sz w:val="28"/>
          <w:szCs w:val="28"/>
        </w:rPr>
        <w:t xml:space="preserve"> (с </w:t>
      </w:r>
      <w:r w:rsidR="00074CBE">
        <w:rPr>
          <w:rFonts w:ascii="Times New Roman" w:hAnsi="Times New Roman" w:cs="Times New Roman"/>
          <w:sz w:val="28"/>
          <w:szCs w:val="28"/>
        </w:rPr>
        <w:t>учетом особенностей регулирования ведения бухгалтерского учета для организаций го</w:t>
      </w:r>
      <w:r w:rsidR="005C71E0">
        <w:rPr>
          <w:rFonts w:ascii="Times New Roman" w:hAnsi="Times New Roman" w:cs="Times New Roman"/>
          <w:sz w:val="28"/>
          <w:szCs w:val="28"/>
        </w:rPr>
        <w:t>сударственного сектора (</w:t>
      </w:r>
      <w:r w:rsidR="00074CBE">
        <w:rPr>
          <w:rFonts w:ascii="Times New Roman" w:hAnsi="Times New Roman" w:cs="Times New Roman"/>
          <w:sz w:val="28"/>
          <w:szCs w:val="28"/>
        </w:rPr>
        <w:t>бюджетных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71E0">
        <w:rPr>
          <w:rFonts w:ascii="Times New Roman" w:hAnsi="Times New Roman" w:cs="Times New Roman"/>
          <w:sz w:val="28"/>
          <w:szCs w:val="28"/>
        </w:rPr>
        <w:t>Федерального стандарта «</w:t>
      </w:r>
      <w:r w:rsidR="00074CBE">
        <w:rPr>
          <w:rFonts w:ascii="Times New Roman" w:hAnsi="Times New Roman" w:cs="Times New Roman"/>
          <w:sz w:val="28"/>
          <w:szCs w:val="28"/>
        </w:rPr>
        <w:t>Учетная политика, оценочные значение и ошибки», утвержденного приказом Министерства фи</w:t>
      </w:r>
      <w:r w:rsidR="005C71E0">
        <w:rPr>
          <w:rFonts w:ascii="Times New Roman" w:hAnsi="Times New Roman" w:cs="Times New Roman"/>
          <w:sz w:val="28"/>
          <w:szCs w:val="28"/>
        </w:rPr>
        <w:t xml:space="preserve">нансов Российской Федерации </w:t>
      </w:r>
      <w:r w:rsidR="00074CBE">
        <w:rPr>
          <w:rFonts w:ascii="Times New Roman" w:hAnsi="Times New Roman" w:cs="Times New Roman"/>
          <w:sz w:val="28"/>
          <w:szCs w:val="28"/>
        </w:rPr>
        <w:t xml:space="preserve">от 30.12.2017 №274н,  </w:t>
      </w:r>
      <w:r w:rsidR="005C71E0">
        <w:rPr>
          <w:rFonts w:ascii="Times New Roman" w:hAnsi="Times New Roman" w:cs="Times New Roman"/>
          <w:sz w:val="28"/>
          <w:szCs w:val="28"/>
        </w:rPr>
        <w:t xml:space="preserve">а так же иными нормативными правовыми актами Министерства финансов Российской Федерации, регулирующими ведение бухгалтерского учета, составление бухгалтерской (финансовой) отчетности </w:t>
      </w:r>
    </w:p>
    <w:p w14:paraId="4E2E6558" w14:textId="77777777" w:rsidR="00083CF9" w:rsidRDefault="00083CF9" w:rsidP="00083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9FB2D" w14:textId="742F1B12" w:rsidR="00303BBF" w:rsidRPr="00303BBF" w:rsidRDefault="00303BBF" w:rsidP="00083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BBF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DD5B6DB" w14:textId="318467DC" w:rsidR="00303BBF" w:rsidRPr="00303BBF" w:rsidRDefault="00FD156E" w:rsidP="00083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71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306B7">
        <w:rPr>
          <w:rFonts w:ascii="Times New Roman" w:hAnsi="Times New Roman" w:cs="Times New Roman"/>
          <w:sz w:val="28"/>
          <w:szCs w:val="28"/>
        </w:rPr>
        <w:t>у</w:t>
      </w:r>
      <w:r w:rsidR="005C71E0">
        <w:rPr>
          <w:rFonts w:ascii="Times New Roman" w:hAnsi="Times New Roman" w:cs="Times New Roman"/>
          <w:sz w:val="28"/>
          <w:szCs w:val="28"/>
        </w:rPr>
        <w:t xml:space="preserve">четную политику </w:t>
      </w:r>
      <w:r w:rsidR="00303BBF" w:rsidRPr="00303BBF">
        <w:rPr>
          <w:rFonts w:ascii="Times New Roman" w:hAnsi="Times New Roman" w:cs="Times New Roman"/>
          <w:sz w:val="28"/>
          <w:szCs w:val="28"/>
        </w:rPr>
        <w:t>финансов</w:t>
      </w:r>
      <w:r w:rsidR="005C71E0">
        <w:rPr>
          <w:rFonts w:ascii="Times New Roman" w:hAnsi="Times New Roman" w:cs="Times New Roman"/>
          <w:sz w:val="28"/>
          <w:szCs w:val="28"/>
        </w:rPr>
        <w:t>ого отдела</w:t>
      </w:r>
      <w:r w:rsidR="00303B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7BEB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="00303BBF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0306B7">
        <w:rPr>
          <w:rFonts w:ascii="Times New Roman" w:hAnsi="Times New Roman" w:cs="Times New Roman"/>
          <w:sz w:val="28"/>
          <w:szCs w:val="28"/>
        </w:rPr>
        <w:t xml:space="preserve"> (далее - учетная политика)</w:t>
      </w:r>
      <w:r w:rsidR="00270582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5C71E0">
        <w:rPr>
          <w:rFonts w:ascii="Times New Roman" w:hAnsi="Times New Roman" w:cs="Times New Roman"/>
          <w:sz w:val="28"/>
          <w:szCs w:val="28"/>
        </w:rPr>
        <w:t>риложению к настоящему Приказу.</w:t>
      </w:r>
    </w:p>
    <w:p w14:paraId="2AD4AA4E" w14:textId="3F913C16" w:rsidR="00270582" w:rsidRPr="00303BBF" w:rsidRDefault="00FD156E" w:rsidP="00083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0582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="000306B7">
        <w:rPr>
          <w:rFonts w:ascii="Times New Roman" w:hAnsi="Times New Roman" w:cs="Times New Roman"/>
          <w:sz w:val="28"/>
          <w:szCs w:val="28"/>
        </w:rPr>
        <w:t>у</w:t>
      </w:r>
      <w:r w:rsidR="00270582">
        <w:rPr>
          <w:rFonts w:ascii="Times New Roman" w:hAnsi="Times New Roman" w:cs="Times New Roman"/>
          <w:sz w:val="28"/>
          <w:szCs w:val="28"/>
        </w:rPr>
        <w:t>четная п</w:t>
      </w:r>
      <w:r w:rsidR="002F3222">
        <w:rPr>
          <w:rFonts w:ascii="Times New Roman" w:hAnsi="Times New Roman" w:cs="Times New Roman"/>
          <w:sz w:val="28"/>
          <w:szCs w:val="28"/>
        </w:rPr>
        <w:t>олитика применяется с 01.01.2023</w:t>
      </w:r>
      <w:r w:rsidR="00270582">
        <w:rPr>
          <w:rFonts w:ascii="Times New Roman" w:hAnsi="Times New Roman" w:cs="Times New Roman"/>
          <w:sz w:val="28"/>
          <w:szCs w:val="28"/>
        </w:rPr>
        <w:t xml:space="preserve"> года и во все последующие отчетные периоды с внесением в нее необходимых изменений и дополнений.</w:t>
      </w:r>
    </w:p>
    <w:p w14:paraId="3B963566" w14:textId="41BAF7AD" w:rsidR="00532696" w:rsidRDefault="00FD156E" w:rsidP="00083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4B20">
        <w:rPr>
          <w:rFonts w:ascii="Times New Roman" w:hAnsi="Times New Roman" w:cs="Times New Roman"/>
          <w:sz w:val="28"/>
          <w:szCs w:val="28"/>
        </w:rPr>
        <w:t xml:space="preserve">  </w:t>
      </w:r>
      <w:r w:rsidR="00303BBF" w:rsidRPr="00303BBF">
        <w:rPr>
          <w:rFonts w:ascii="Times New Roman" w:hAnsi="Times New Roman" w:cs="Times New Roman"/>
          <w:sz w:val="28"/>
          <w:szCs w:val="28"/>
        </w:rPr>
        <w:t>Признать утратившим си</w:t>
      </w:r>
      <w:r w:rsidR="00303BBF">
        <w:rPr>
          <w:rFonts w:ascii="Times New Roman" w:hAnsi="Times New Roman" w:cs="Times New Roman"/>
          <w:sz w:val="28"/>
          <w:szCs w:val="28"/>
        </w:rPr>
        <w:t>лу приказ ф</w:t>
      </w:r>
      <w:r w:rsidR="00AB1A5B">
        <w:rPr>
          <w:rFonts w:ascii="Times New Roman" w:hAnsi="Times New Roman" w:cs="Times New Roman"/>
          <w:sz w:val="28"/>
          <w:szCs w:val="28"/>
        </w:rPr>
        <w:t xml:space="preserve">инансового отдела от </w:t>
      </w:r>
      <w:r w:rsidR="007D77AD">
        <w:rPr>
          <w:rFonts w:ascii="Times New Roman" w:hAnsi="Times New Roman" w:cs="Times New Roman"/>
          <w:sz w:val="28"/>
          <w:szCs w:val="28"/>
        </w:rPr>
        <w:t>30</w:t>
      </w:r>
      <w:r w:rsidR="00AB1A5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D77AD">
        <w:rPr>
          <w:rFonts w:ascii="Times New Roman" w:hAnsi="Times New Roman" w:cs="Times New Roman"/>
          <w:sz w:val="28"/>
          <w:szCs w:val="28"/>
        </w:rPr>
        <w:t>09</w:t>
      </w:r>
      <w:r w:rsidR="00595DD5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B1A5B">
        <w:rPr>
          <w:rFonts w:ascii="Times New Roman" w:hAnsi="Times New Roman" w:cs="Times New Roman"/>
          <w:sz w:val="28"/>
          <w:szCs w:val="28"/>
        </w:rPr>
        <w:t>№</w:t>
      </w:r>
      <w:r w:rsidR="007D77AD">
        <w:rPr>
          <w:rFonts w:ascii="Times New Roman" w:hAnsi="Times New Roman" w:cs="Times New Roman"/>
          <w:sz w:val="28"/>
          <w:szCs w:val="28"/>
        </w:rPr>
        <w:t xml:space="preserve"> 51</w:t>
      </w:r>
      <w:r w:rsidR="00607BEB">
        <w:rPr>
          <w:rFonts w:ascii="Times New Roman" w:hAnsi="Times New Roman" w:cs="Times New Roman"/>
          <w:sz w:val="28"/>
          <w:szCs w:val="28"/>
        </w:rPr>
        <w:t>.</w:t>
      </w:r>
    </w:p>
    <w:p w14:paraId="0C8B5357" w14:textId="3CBC7FF7" w:rsidR="00270582" w:rsidRDefault="00270582" w:rsidP="00083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</w:t>
      </w:r>
      <w:r w:rsidR="000306B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об учетной политике на официальном сайте администрации </w:t>
      </w:r>
      <w:r w:rsidR="00607BEB">
        <w:rPr>
          <w:rFonts w:ascii="Times New Roman" w:hAnsi="Times New Roman" w:cs="Times New Roman"/>
          <w:sz w:val="28"/>
          <w:szCs w:val="28"/>
        </w:rPr>
        <w:t>Жирятинского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5808D671" w14:textId="2685F196" w:rsidR="003A5009" w:rsidRDefault="00270582" w:rsidP="00083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3CF9" w:rsidRPr="00303BBF">
        <w:rPr>
          <w:rFonts w:ascii="Times New Roman" w:hAnsi="Times New Roman" w:cs="Times New Roman"/>
          <w:sz w:val="28"/>
          <w:szCs w:val="28"/>
        </w:rPr>
        <w:t>Контроль</w:t>
      </w:r>
      <w:r w:rsidR="00083CF9">
        <w:rPr>
          <w:rFonts w:ascii="Times New Roman" w:hAnsi="Times New Roman" w:cs="Times New Roman"/>
          <w:sz w:val="28"/>
          <w:szCs w:val="28"/>
        </w:rPr>
        <w:t xml:space="preserve"> </w:t>
      </w:r>
      <w:r w:rsidR="00083CF9" w:rsidRPr="00303BBF">
        <w:rPr>
          <w:rFonts w:ascii="Times New Roman" w:hAnsi="Times New Roman" w:cs="Times New Roman"/>
          <w:sz w:val="28"/>
          <w:szCs w:val="28"/>
        </w:rPr>
        <w:t>за</w:t>
      </w:r>
      <w:r w:rsidR="00303BBF" w:rsidRPr="00303BBF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053CBA">
        <w:rPr>
          <w:rFonts w:ascii="Times New Roman" w:hAnsi="Times New Roman" w:cs="Times New Roman"/>
          <w:sz w:val="28"/>
          <w:szCs w:val="28"/>
        </w:rPr>
        <w:t xml:space="preserve">ящего приказа возложить на </w:t>
      </w:r>
      <w:r w:rsidR="00896BEB">
        <w:rPr>
          <w:rFonts w:ascii="Times New Roman" w:hAnsi="Times New Roman" w:cs="Times New Roman"/>
          <w:sz w:val="28"/>
          <w:szCs w:val="28"/>
        </w:rPr>
        <w:t>главного специалиста финансового отдела администрации Жирятинского района Лопатину Н.В.</w:t>
      </w:r>
    </w:p>
    <w:p w14:paraId="6617A2D6" w14:textId="77777777" w:rsidR="00303BBF" w:rsidRDefault="00303BBF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CEDA43" w14:textId="77777777" w:rsidR="00FD156E" w:rsidRDefault="00FD156E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98131C" w14:textId="77777777" w:rsidR="00896BEB" w:rsidRDefault="00896BEB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1A5B">
        <w:rPr>
          <w:rFonts w:ascii="Times New Roman" w:hAnsi="Times New Roman" w:cs="Times New Roman"/>
          <w:sz w:val="28"/>
          <w:szCs w:val="28"/>
        </w:rPr>
        <w:t xml:space="preserve"> </w:t>
      </w:r>
      <w:r w:rsidR="00303BBF">
        <w:rPr>
          <w:rFonts w:ascii="Times New Roman" w:hAnsi="Times New Roman" w:cs="Times New Roman"/>
          <w:sz w:val="28"/>
          <w:szCs w:val="28"/>
        </w:rPr>
        <w:t xml:space="preserve"> финансового отдела  </w:t>
      </w:r>
    </w:p>
    <w:p w14:paraId="6221D9AF" w14:textId="77777777" w:rsidR="00303BBF" w:rsidRDefault="00896BEB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Жирятинского района</w:t>
      </w:r>
      <w:r w:rsidR="00303BBF">
        <w:rPr>
          <w:rFonts w:ascii="Times New Roman" w:hAnsi="Times New Roman" w:cs="Times New Roman"/>
          <w:sz w:val="28"/>
          <w:szCs w:val="28"/>
        </w:rPr>
        <w:t xml:space="preserve">        </w:t>
      </w:r>
      <w:r w:rsidR="00AB1A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1A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Л.А.Солодухина</w:t>
      </w:r>
      <w:proofErr w:type="spellEnd"/>
    </w:p>
    <w:sectPr w:rsidR="0030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6C95" w14:textId="77777777" w:rsidR="000D3F37" w:rsidRDefault="000D3F37" w:rsidP="00F60087">
      <w:pPr>
        <w:spacing w:after="0" w:line="240" w:lineRule="auto"/>
      </w:pPr>
      <w:r>
        <w:separator/>
      </w:r>
    </w:p>
  </w:endnote>
  <w:endnote w:type="continuationSeparator" w:id="0">
    <w:p w14:paraId="28E98442" w14:textId="77777777" w:rsidR="000D3F37" w:rsidRDefault="000D3F37" w:rsidP="00F6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4050" w14:textId="77777777" w:rsidR="000D3F37" w:rsidRDefault="000D3F37" w:rsidP="00F60087">
      <w:pPr>
        <w:spacing w:after="0" w:line="240" w:lineRule="auto"/>
      </w:pPr>
      <w:r>
        <w:separator/>
      </w:r>
    </w:p>
  </w:footnote>
  <w:footnote w:type="continuationSeparator" w:id="0">
    <w:p w14:paraId="4A6F53AB" w14:textId="77777777" w:rsidR="000D3F37" w:rsidRDefault="000D3F37" w:rsidP="00F6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E60"/>
    <w:multiLevelType w:val="hybridMultilevel"/>
    <w:tmpl w:val="55A4D26C"/>
    <w:lvl w:ilvl="0" w:tplc="972E690C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EB52D9"/>
    <w:multiLevelType w:val="hybridMultilevel"/>
    <w:tmpl w:val="D64A697E"/>
    <w:lvl w:ilvl="0" w:tplc="2326DC24">
      <w:start w:val="7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9A133C7"/>
    <w:multiLevelType w:val="hybridMultilevel"/>
    <w:tmpl w:val="2862B2A8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3713"/>
    <w:multiLevelType w:val="hybridMultilevel"/>
    <w:tmpl w:val="2C02A43E"/>
    <w:lvl w:ilvl="0" w:tplc="84E862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A64"/>
    <w:rsid w:val="0000122B"/>
    <w:rsid w:val="000159A2"/>
    <w:rsid w:val="000306B7"/>
    <w:rsid w:val="00030F98"/>
    <w:rsid w:val="000426F5"/>
    <w:rsid w:val="00046492"/>
    <w:rsid w:val="00053CBA"/>
    <w:rsid w:val="00057587"/>
    <w:rsid w:val="000660C1"/>
    <w:rsid w:val="00074CBE"/>
    <w:rsid w:val="00075B63"/>
    <w:rsid w:val="00083CF9"/>
    <w:rsid w:val="000A21D8"/>
    <w:rsid w:val="000D3F37"/>
    <w:rsid w:val="000D4CB5"/>
    <w:rsid w:val="000F7FCD"/>
    <w:rsid w:val="00106794"/>
    <w:rsid w:val="00111D0D"/>
    <w:rsid w:val="001151B5"/>
    <w:rsid w:val="0011691A"/>
    <w:rsid w:val="0013021E"/>
    <w:rsid w:val="00142D09"/>
    <w:rsid w:val="001435D7"/>
    <w:rsid w:val="001548AD"/>
    <w:rsid w:val="001554AE"/>
    <w:rsid w:val="00190A71"/>
    <w:rsid w:val="001A3033"/>
    <w:rsid w:val="001A3D9B"/>
    <w:rsid w:val="001C711F"/>
    <w:rsid w:val="001E4B30"/>
    <w:rsid w:val="001F6C14"/>
    <w:rsid w:val="00202D74"/>
    <w:rsid w:val="00204C35"/>
    <w:rsid w:val="00212B8C"/>
    <w:rsid w:val="0024186E"/>
    <w:rsid w:val="00245416"/>
    <w:rsid w:val="0025537A"/>
    <w:rsid w:val="002556CF"/>
    <w:rsid w:val="00264269"/>
    <w:rsid w:val="00267E68"/>
    <w:rsid w:val="00270582"/>
    <w:rsid w:val="00286272"/>
    <w:rsid w:val="002B0EE0"/>
    <w:rsid w:val="002D021F"/>
    <w:rsid w:val="002D30B8"/>
    <w:rsid w:val="002D717A"/>
    <w:rsid w:val="002F3222"/>
    <w:rsid w:val="003032D8"/>
    <w:rsid w:val="00303BBF"/>
    <w:rsid w:val="00320DDD"/>
    <w:rsid w:val="00341755"/>
    <w:rsid w:val="003506D9"/>
    <w:rsid w:val="00377C82"/>
    <w:rsid w:val="003850AB"/>
    <w:rsid w:val="003950AF"/>
    <w:rsid w:val="003A493E"/>
    <w:rsid w:val="003A4D50"/>
    <w:rsid w:val="003A5009"/>
    <w:rsid w:val="003A5054"/>
    <w:rsid w:val="003B628F"/>
    <w:rsid w:val="003C1F78"/>
    <w:rsid w:val="003E6F11"/>
    <w:rsid w:val="003F1A0E"/>
    <w:rsid w:val="00412360"/>
    <w:rsid w:val="00426A85"/>
    <w:rsid w:val="004371C2"/>
    <w:rsid w:val="004511EC"/>
    <w:rsid w:val="0045219E"/>
    <w:rsid w:val="004565A1"/>
    <w:rsid w:val="004721AC"/>
    <w:rsid w:val="00481B2E"/>
    <w:rsid w:val="00481D30"/>
    <w:rsid w:val="00486878"/>
    <w:rsid w:val="004B2FE7"/>
    <w:rsid w:val="004C477D"/>
    <w:rsid w:val="004C7372"/>
    <w:rsid w:val="004E08D5"/>
    <w:rsid w:val="004E5A64"/>
    <w:rsid w:val="004E7249"/>
    <w:rsid w:val="005002B9"/>
    <w:rsid w:val="00532696"/>
    <w:rsid w:val="005372B8"/>
    <w:rsid w:val="005377C1"/>
    <w:rsid w:val="00542F16"/>
    <w:rsid w:val="00550C13"/>
    <w:rsid w:val="00556782"/>
    <w:rsid w:val="0055792B"/>
    <w:rsid w:val="005658C9"/>
    <w:rsid w:val="00567F61"/>
    <w:rsid w:val="00572516"/>
    <w:rsid w:val="00595DD5"/>
    <w:rsid w:val="005C136E"/>
    <w:rsid w:val="005C71E0"/>
    <w:rsid w:val="00602503"/>
    <w:rsid w:val="00607BEB"/>
    <w:rsid w:val="0062075E"/>
    <w:rsid w:val="00622662"/>
    <w:rsid w:val="00632563"/>
    <w:rsid w:val="006542D0"/>
    <w:rsid w:val="00665B07"/>
    <w:rsid w:val="00691BC8"/>
    <w:rsid w:val="006C723D"/>
    <w:rsid w:val="006D5A2D"/>
    <w:rsid w:val="006F3043"/>
    <w:rsid w:val="006F594F"/>
    <w:rsid w:val="00703DBB"/>
    <w:rsid w:val="00713FD3"/>
    <w:rsid w:val="007253D2"/>
    <w:rsid w:val="007260F9"/>
    <w:rsid w:val="00727DD8"/>
    <w:rsid w:val="00741C65"/>
    <w:rsid w:val="00744805"/>
    <w:rsid w:val="00755E00"/>
    <w:rsid w:val="00772A42"/>
    <w:rsid w:val="00773838"/>
    <w:rsid w:val="00774471"/>
    <w:rsid w:val="007A1578"/>
    <w:rsid w:val="007A432A"/>
    <w:rsid w:val="007A4714"/>
    <w:rsid w:val="007B0AEE"/>
    <w:rsid w:val="007D77AD"/>
    <w:rsid w:val="007E3707"/>
    <w:rsid w:val="007F7540"/>
    <w:rsid w:val="00823F85"/>
    <w:rsid w:val="00835469"/>
    <w:rsid w:val="00841E2B"/>
    <w:rsid w:val="00866DA4"/>
    <w:rsid w:val="00896BEB"/>
    <w:rsid w:val="008A54A2"/>
    <w:rsid w:val="008B0814"/>
    <w:rsid w:val="008B759A"/>
    <w:rsid w:val="008C2135"/>
    <w:rsid w:val="008D051E"/>
    <w:rsid w:val="008E4FFA"/>
    <w:rsid w:val="008E648A"/>
    <w:rsid w:val="008F2C46"/>
    <w:rsid w:val="00916DC0"/>
    <w:rsid w:val="00931479"/>
    <w:rsid w:val="0093235D"/>
    <w:rsid w:val="00953CC9"/>
    <w:rsid w:val="00967C42"/>
    <w:rsid w:val="009953F1"/>
    <w:rsid w:val="009A4B20"/>
    <w:rsid w:val="009A649B"/>
    <w:rsid w:val="009B1C55"/>
    <w:rsid w:val="009C305C"/>
    <w:rsid w:val="009F0489"/>
    <w:rsid w:val="00A0181A"/>
    <w:rsid w:val="00A050A8"/>
    <w:rsid w:val="00A16910"/>
    <w:rsid w:val="00A31932"/>
    <w:rsid w:val="00A71595"/>
    <w:rsid w:val="00A83564"/>
    <w:rsid w:val="00A839C3"/>
    <w:rsid w:val="00AA08A3"/>
    <w:rsid w:val="00AA5AE3"/>
    <w:rsid w:val="00AB1A5B"/>
    <w:rsid w:val="00AB6050"/>
    <w:rsid w:val="00AC4B93"/>
    <w:rsid w:val="00AD6F34"/>
    <w:rsid w:val="00AE0C74"/>
    <w:rsid w:val="00AE1372"/>
    <w:rsid w:val="00B1386F"/>
    <w:rsid w:val="00B92356"/>
    <w:rsid w:val="00BA4FC2"/>
    <w:rsid w:val="00BB1E5D"/>
    <w:rsid w:val="00BD7BAF"/>
    <w:rsid w:val="00BE6F3C"/>
    <w:rsid w:val="00BF15E6"/>
    <w:rsid w:val="00BF21DD"/>
    <w:rsid w:val="00BF402E"/>
    <w:rsid w:val="00C0216A"/>
    <w:rsid w:val="00C07C80"/>
    <w:rsid w:val="00C114EF"/>
    <w:rsid w:val="00C23865"/>
    <w:rsid w:val="00C33B1E"/>
    <w:rsid w:val="00C63B27"/>
    <w:rsid w:val="00C64EEF"/>
    <w:rsid w:val="00C64FFF"/>
    <w:rsid w:val="00C67381"/>
    <w:rsid w:val="00C7575D"/>
    <w:rsid w:val="00C85325"/>
    <w:rsid w:val="00CA5006"/>
    <w:rsid w:val="00CE5BA5"/>
    <w:rsid w:val="00CF5CA9"/>
    <w:rsid w:val="00CF683D"/>
    <w:rsid w:val="00D05381"/>
    <w:rsid w:val="00D1071C"/>
    <w:rsid w:val="00D21E25"/>
    <w:rsid w:val="00D27C42"/>
    <w:rsid w:val="00D3118B"/>
    <w:rsid w:val="00D50D77"/>
    <w:rsid w:val="00D6090F"/>
    <w:rsid w:val="00D71C3A"/>
    <w:rsid w:val="00D728BB"/>
    <w:rsid w:val="00D7625B"/>
    <w:rsid w:val="00D90405"/>
    <w:rsid w:val="00DB36C7"/>
    <w:rsid w:val="00DB5974"/>
    <w:rsid w:val="00DC6508"/>
    <w:rsid w:val="00DD4135"/>
    <w:rsid w:val="00E060C9"/>
    <w:rsid w:val="00E157DA"/>
    <w:rsid w:val="00E21B73"/>
    <w:rsid w:val="00E245D7"/>
    <w:rsid w:val="00E2654B"/>
    <w:rsid w:val="00E310F1"/>
    <w:rsid w:val="00E51D7A"/>
    <w:rsid w:val="00E634D9"/>
    <w:rsid w:val="00E6419F"/>
    <w:rsid w:val="00E76D00"/>
    <w:rsid w:val="00E835DE"/>
    <w:rsid w:val="00E94E49"/>
    <w:rsid w:val="00E94E9A"/>
    <w:rsid w:val="00EA5B1F"/>
    <w:rsid w:val="00EB4850"/>
    <w:rsid w:val="00EC3566"/>
    <w:rsid w:val="00EC44C3"/>
    <w:rsid w:val="00EF200F"/>
    <w:rsid w:val="00EF41D1"/>
    <w:rsid w:val="00F01EE5"/>
    <w:rsid w:val="00F158FB"/>
    <w:rsid w:val="00F1597E"/>
    <w:rsid w:val="00F175A3"/>
    <w:rsid w:val="00F258FF"/>
    <w:rsid w:val="00F35A66"/>
    <w:rsid w:val="00F36C5D"/>
    <w:rsid w:val="00F60087"/>
    <w:rsid w:val="00F65D4E"/>
    <w:rsid w:val="00F731C4"/>
    <w:rsid w:val="00F73750"/>
    <w:rsid w:val="00F92B4D"/>
    <w:rsid w:val="00F936A8"/>
    <w:rsid w:val="00F95C9B"/>
    <w:rsid w:val="00FA379E"/>
    <w:rsid w:val="00FA39C4"/>
    <w:rsid w:val="00FB1E02"/>
    <w:rsid w:val="00FD156E"/>
    <w:rsid w:val="00FE4A72"/>
    <w:rsid w:val="00FE57D9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C91"/>
  <w15:docId w15:val="{19AA4F96-52E5-4857-BE01-9393D78B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087"/>
  </w:style>
  <w:style w:type="paragraph" w:styleId="a5">
    <w:name w:val="footer"/>
    <w:basedOn w:val="a"/>
    <w:link w:val="a6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087"/>
  </w:style>
  <w:style w:type="paragraph" w:styleId="a7">
    <w:name w:val="List Paragraph"/>
    <w:basedOn w:val="a"/>
    <w:uiPriority w:val="34"/>
    <w:qFormat/>
    <w:rsid w:val="00B138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4703-9B30-4DB7-A376-891B69EF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2023-09-18T07:13:00Z</cp:lastPrinted>
  <dcterms:created xsi:type="dcterms:W3CDTF">2024-04-04T09:15:00Z</dcterms:created>
  <dcterms:modified xsi:type="dcterms:W3CDTF">2024-04-04T09:17:00Z</dcterms:modified>
</cp:coreProperties>
</file>