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78" w:rsidRPr="00A86040" w:rsidRDefault="00693678" w:rsidP="00693678">
      <w:pPr>
        <w:pStyle w:val="ConsNormal"/>
        <w:widowControl/>
        <w:ind w:left="3780" w:firstLine="0"/>
        <w:jc w:val="both"/>
        <w:outlineLvl w:val="0"/>
        <w:rPr>
          <w:rFonts w:ascii="Times New Roman" w:hAnsi="Times New Roman"/>
        </w:rPr>
      </w:pPr>
      <w:bookmarkStart w:id="0" w:name="_GoBack"/>
      <w:bookmarkEnd w:id="0"/>
      <w:r w:rsidRPr="00A86040">
        <w:rPr>
          <w:rFonts w:ascii="Times New Roman" w:hAnsi="Times New Roman"/>
        </w:rPr>
        <w:t xml:space="preserve">Приложение </w:t>
      </w:r>
      <w:r w:rsidR="00726437">
        <w:rPr>
          <w:rFonts w:ascii="Times New Roman" w:hAnsi="Times New Roman"/>
        </w:rPr>
        <w:t>1</w:t>
      </w:r>
      <w:r w:rsidR="00A92765">
        <w:rPr>
          <w:rFonts w:ascii="Times New Roman" w:hAnsi="Times New Roman"/>
        </w:rPr>
        <w:t>1</w:t>
      </w:r>
      <w:r w:rsidRPr="00A86040">
        <w:rPr>
          <w:rFonts w:ascii="Times New Roman" w:hAnsi="Times New Roman"/>
        </w:rPr>
        <w:t xml:space="preserve">                </w:t>
      </w:r>
    </w:p>
    <w:p w:rsidR="00693678" w:rsidRPr="00A86040" w:rsidRDefault="00693678" w:rsidP="00693678">
      <w:pPr>
        <w:pStyle w:val="ConsNormal"/>
        <w:widowControl/>
        <w:ind w:left="3780" w:firstLine="0"/>
        <w:jc w:val="both"/>
        <w:outlineLvl w:val="0"/>
        <w:rPr>
          <w:rFonts w:ascii="Times New Roman" w:hAnsi="Times New Roman"/>
        </w:rPr>
      </w:pPr>
      <w:r w:rsidRPr="00A86040">
        <w:rPr>
          <w:rFonts w:ascii="Times New Roman" w:hAnsi="Times New Roman"/>
        </w:rPr>
        <w:t>к  Порядку составления и ведения сводн</w:t>
      </w:r>
      <w:r w:rsidR="009E46ED">
        <w:rPr>
          <w:rFonts w:ascii="Times New Roman" w:hAnsi="Times New Roman"/>
        </w:rPr>
        <w:t xml:space="preserve">ой бюджетной  росписи </w:t>
      </w:r>
      <w:r w:rsidRPr="00A86040">
        <w:rPr>
          <w:rFonts w:ascii="Times New Roman" w:hAnsi="Times New Roman"/>
        </w:rPr>
        <w:t xml:space="preserve"> бюджета </w:t>
      </w:r>
      <w:r w:rsidR="009E46ED">
        <w:rPr>
          <w:rFonts w:ascii="Times New Roman" w:hAnsi="Times New Roman"/>
        </w:rPr>
        <w:t xml:space="preserve">района </w:t>
      </w:r>
      <w:r w:rsidRPr="00A86040">
        <w:rPr>
          <w:rFonts w:ascii="Times New Roman" w:hAnsi="Times New Roman"/>
        </w:rPr>
        <w:t>и бюджетных росписей  главных р</w:t>
      </w:r>
      <w:r w:rsidR="009E46ED">
        <w:rPr>
          <w:rFonts w:ascii="Times New Roman" w:hAnsi="Times New Roman"/>
        </w:rPr>
        <w:t xml:space="preserve">аспорядителей средств </w:t>
      </w:r>
      <w:r w:rsidRPr="00A86040">
        <w:rPr>
          <w:rFonts w:ascii="Times New Roman" w:hAnsi="Times New Roman"/>
        </w:rPr>
        <w:t xml:space="preserve"> бюджета</w:t>
      </w:r>
      <w:r w:rsidR="009E46ED">
        <w:rPr>
          <w:rFonts w:ascii="Times New Roman" w:hAnsi="Times New Roman"/>
        </w:rPr>
        <w:t xml:space="preserve"> района</w:t>
      </w:r>
      <w:r w:rsidRPr="00A86040">
        <w:rPr>
          <w:rFonts w:ascii="Times New Roman" w:hAnsi="Times New Roman"/>
        </w:rPr>
        <w:t xml:space="preserve"> (главных администраторов источников фи</w:t>
      </w:r>
      <w:r w:rsidR="009E46ED">
        <w:rPr>
          <w:rFonts w:ascii="Times New Roman" w:hAnsi="Times New Roman"/>
        </w:rPr>
        <w:t xml:space="preserve">нансирования дефицита </w:t>
      </w:r>
      <w:r w:rsidRPr="00A86040">
        <w:rPr>
          <w:rFonts w:ascii="Times New Roman" w:hAnsi="Times New Roman"/>
        </w:rPr>
        <w:t xml:space="preserve"> бюджета</w:t>
      </w:r>
      <w:r w:rsidR="009E46ED">
        <w:rPr>
          <w:rFonts w:ascii="Times New Roman" w:hAnsi="Times New Roman"/>
        </w:rPr>
        <w:t xml:space="preserve"> района</w:t>
      </w:r>
      <w:r w:rsidRPr="00A86040">
        <w:rPr>
          <w:rFonts w:ascii="Times New Roman" w:hAnsi="Times New Roman"/>
        </w:rPr>
        <w:t xml:space="preserve">)                                                                          </w:t>
      </w:r>
    </w:p>
    <w:p w:rsidR="00693678" w:rsidRPr="00A86040" w:rsidRDefault="00693678" w:rsidP="00693678">
      <w:pPr>
        <w:pStyle w:val="ConsNormal"/>
        <w:widowControl/>
        <w:ind w:firstLine="0"/>
        <w:jc w:val="both"/>
        <w:outlineLvl w:val="0"/>
        <w:rPr>
          <w:rFonts w:ascii="Times New Roman" w:hAnsi="Times New Roman"/>
        </w:rPr>
      </w:pPr>
      <w:r w:rsidRPr="00A86040">
        <w:rPr>
          <w:rFonts w:ascii="Times New Roman" w:hAnsi="Times New Roman"/>
        </w:rPr>
        <w:t xml:space="preserve">                                        </w:t>
      </w:r>
    </w:p>
    <w:p w:rsidR="002D6348" w:rsidRDefault="006D5B24" w:rsidP="002D634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D5B24">
        <w:rPr>
          <w:rFonts w:ascii="Times New Roman" w:hAnsi="Times New Roman"/>
          <w:sz w:val="28"/>
        </w:rPr>
        <w:t>Переч</w:t>
      </w:r>
      <w:r>
        <w:rPr>
          <w:rFonts w:ascii="Times New Roman" w:hAnsi="Times New Roman"/>
          <w:sz w:val="28"/>
        </w:rPr>
        <w:t>е</w:t>
      </w:r>
      <w:r w:rsidRPr="006D5B24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ь</w:t>
      </w:r>
      <w:r w:rsidRPr="006D5B24">
        <w:rPr>
          <w:rFonts w:ascii="Times New Roman" w:hAnsi="Times New Roman"/>
          <w:sz w:val="28"/>
        </w:rPr>
        <w:t xml:space="preserve"> видов расходов бюджетной классификации по расходам </w:t>
      </w:r>
    </w:p>
    <w:p w:rsidR="00880970" w:rsidRPr="00CB51EE" w:rsidRDefault="006D5B24" w:rsidP="00B47E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D5B24">
        <w:rPr>
          <w:rFonts w:ascii="Times New Roman" w:hAnsi="Times New Roman"/>
          <w:sz w:val="28"/>
        </w:rPr>
        <w:t xml:space="preserve">на оказание государственных </w:t>
      </w:r>
      <w:r w:rsidR="009E46ED">
        <w:rPr>
          <w:rFonts w:ascii="Times New Roman" w:hAnsi="Times New Roman"/>
          <w:sz w:val="28"/>
        </w:rPr>
        <w:t xml:space="preserve">(муниципальных) </w:t>
      </w:r>
      <w:r w:rsidRPr="006D5B24">
        <w:rPr>
          <w:rFonts w:ascii="Times New Roman" w:hAnsi="Times New Roman"/>
          <w:sz w:val="28"/>
        </w:rPr>
        <w:t>услуг (выполнение работ)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843"/>
        <w:gridCol w:w="4535"/>
      </w:tblGrid>
      <w:tr w:rsidR="00820701" w:rsidRPr="00FB29A9" w:rsidTr="009849D4">
        <w:trPr>
          <w:trHeight w:val="792"/>
          <w:tblHeader/>
        </w:trPr>
        <w:tc>
          <w:tcPr>
            <w:tcW w:w="1135" w:type="dxa"/>
            <w:shd w:val="clear" w:color="auto" w:fill="auto"/>
            <w:vAlign w:val="center"/>
          </w:tcPr>
          <w:p w:rsidR="00820701" w:rsidRPr="002D6348" w:rsidRDefault="00820701" w:rsidP="00984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6348">
              <w:rPr>
                <w:rFonts w:ascii="Times New Roman" w:hAnsi="Times New Roman"/>
                <w:i/>
                <w:sz w:val="24"/>
                <w:szCs w:val="24"/>
              </w:rPr>
              <w:t>Код подгруппы вида расходов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0701" w:rsidRPr="002D6348" w:rsidRDefault="00820701" w:rsidP="00984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D6348">
              <w:rPr>
                <w:rFonts w:ascii="Times New Roman" w:hAnsi="Times New Roman"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820701" w:rsidRPr="002D6348" w:rsidRDefault="00820701" w:rsidP="008207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D6348">
              <w:rPr>
                <w:rFonts w:ascii="Times New Roman" w:hAnsi="Times New Roman"/>
                <w:i/>
                <w:sz w:val="28"/>
                <w:szCs w:val="28"/>
              </w:rPr>
              <w:t>Статья Бюджетного кодекса</w:t>
            </w:r>
            <w:r w:rsidR="00D36F31" w:rsidRPr="002D6348">
              <w:rPr>
                <w:rFonts w:ascii="Times New Roman" w:hAnsi="Times New Roman"/>
                <w:i/>
                <w:sz w:val="28"/>
                <w:szCs w:val="28"/>
              </w:rPr>
              <w:t xml:space="preserve"> РФ</w:t>
            </w:r>
          </w:p>
        </w:tc>
        <w:tc>
          <w:tcPr>
            <w:tcW w:w="4535" w:type="dxa"/>
            <w:vAlign w:val="center"/>
          </w:tcPr>
          <w:p w:rsidR="00820701" w:rsidRDefault="00820701" w:rsidP="008207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Норма</w:t>
            </w:r>
          </w:p>
        </w:tc>
      </w:tr>
      <w:tr w:rsidR="00D36F31" w:rsidRPr="00867AD3" w:rsidTr="009849D4">
        <w:trPr>
          <w:trHeight w:val="1389"/>
        </w:trPr>
        <w:tc>
          <w:tcPr>
            <w:tcW w:w="1135" w:type="dxa"/>
            <w:shd w:val="clear" w:color="auto" w:fill="auto"/>
          </w:tcPr>
          <w:p w:rsidR="00D36F31" w:rsidRPr="002D6348" w:rsidRDefault="00D36F31" w:rsidP="0098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4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835" w:type="dxa"/>
            <w:shd w:val="clear" w:color="auto" w:fill="auto"/>
          </w:tcPr>
          <w:p w:rsidR="00D36F31" w:rsidRPr="002D6348" w:rsidRDefault="00D36F31" w:rsidP="00984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348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vMerge w:val="restart"/>
          </w:tcPr>
          <w:p w:rsidR="009849D4" w:rsidRPr="002D6348" w:rsidRDefault="00D36F31" w:rsidP="00D36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3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абзац 2, абзац 6 ст. 69.1, </w:t>
            </w:r>
          </w:p>
          <w:p w:rsidR="00D36F31" w:rsidRPr="002D6348" w:rsidRDefault="009849D4" w:rsidP="00D36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348">
              <w:rPr>
                <w:rFonts w:ascii="Times New Roman" w:hAnsi="Times New Roman"/>
                <w:sz w:val="28"/>
                <w:szCs w:val="28"/>
                <w:lang w:eastAsia="ru-RU"/>
              </w:rPr>
              <w:t>ст. 70</w:t>
            </w:r>
          </w:p>
        </w:tc>
        <w:tc>
          <w:tcPr>
            <w:tcW w:w="4535" w:type="dxa"/>
            <w:vMerge w:val="restart"/>
          </w:tcPr>
          <w:p w:rsidR="00D36F31" w:rsidRDefault="00D36F31" w:rsidP="00D36F3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выполнения функций казенных учреждений включает:</w:t>
            </w:r>
          </w:p>
          <w:p w:rsidR="00D36F31" w:rsidRDefault="00D36F31" w:rsidP="00D36F3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оплату труда работников казенных учреждений, денежное содержание (денежное вознаграждение, денежное довольствие, заработную плату) раб</w:t>
            </w:r>
            <w:r w:rsidR="00A92765">
              <w:rPr>
                <w:rFonts w:ascii="Times New Roman" w:hAnsi="Times New Roman"/>
                <w:sz w:val="28"/>
                <w:szCs w:val="28"/>
                <w:lang w:eastAsia="ru-RU"/>
              </w:rPr>
              <w:t>отников органов местного самоуправления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лиц, зам</w:t>
            </w:r>
            <w:r w:rsidR="00A92765">
              <w:rPr>
                <w:rFonts w:ascii="Times New Roman" w:hAnsi="Times New Roman"/>
                <w:sz w:val="28"/>
                <w:szCs w:val="28"/>
                <w:lang w:eastAsia="ru-RU"/>
              </w:rPr>
              <w:t>ещающих муниципальные должности, муниципальных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служащих, иных категорий работников, командировочные и иные выплаты в соответствии с трудовыми договорами (служебными контрактами, контрактами) и законодательством Российской Федерации, законодательством субъектов Российской Федерации и муниципальными правовыми актами;</w:t>
            </w:r>
          </w:p>
          <w:p w:rsidR="00D36F31" w:rsidRDefault="00D36F31" w:rsidP="00D36F3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закупки товаров, работ, услуг для обеспечения государственных (муниципальных) нужд;</w:t>
            </w:r>
          </w:p>
          <w:p w:rsidR="00D36F31" w:rsidRDefault="00D36F31" w:rsidP="00D36F3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уплату налогов, сборов и иных обязательных платежей в бюджетную систему Российской Федерации;</w:t>
            </w:r>
          </w:p>
          <w:p w:rsidR="00D36F31" w:rsidRPr="00D36F31" w:rsidRDefault="00D36F31" w:rsidP="00D36F3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возмещение вреда, причиненного казенным учреждением при осуществлении его деятельности.</w:t>
            </w:r>
          </w:p>
        </w:tc>
      </w:tr>
      <w:tr w:rsidR="00D36F31" w:rsidRPr="00867AD3" w:rsidTr="009849D4">
        <w:trPr>
          <w:trHeight w:val="2106"/>
        </w:trPr>
        <w:tc>
          <w:tcPr>
            <w:tcW w:w="1135" w:type="dxa"/>
            <w:shd w:val="clear" w:color="auto" w:fill="auto"/>
          </w:tcPr>
          <w:p w:rsidR="00D36F31" w:rsidRPr="002D6348" w:rsidRDefault="00D36F31" w:rsidP="0098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4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835" w:type="dxa"/>
            <w:shd w:val="clear" w:color="auto" w:fill="auto"/>
          </w:tcPr>
          <w:p w:rsidR="00D36F31" w:rsidRPr="002D6348" w:rsidRDefault="00D36F31" w:rsidP="00984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348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vMerge/>
          </w:tcPr>
          <w:p w:rsidR="00D36F31" w:rsidRPr="002D6348" w:rsidRDefault="00D36F31" w:rsidP="0082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vMerge/>
          </w:tcPr>
          <w:p w:rsidR="00D36F31" w:rsidRPr="00820701" w:rsidRDefault="00D36F31" w:rsidP="0082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36F31" w:rsidRPr="00867AD3" w:rsidTr="009849D4">
        <w:trPr>
          <w:trHeight w:val="2831"/>
        </w:trPr>
        <w:tc>
          <w:tcPr>
            <w:tcW w:w="1135" w:type="dxa"/>
            <w:shd w:val="clear" w:color="auto" w:fill="auto"/>
          </w:tcPr>
          <w:p w:rsidR="00D36F31" w:rsidRPr="002D6348" w:rsidRDefault="00D36F31" w:rsidP="0098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4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D36F31" w:rsidRPr="002D6348" w:rsidRDefault="00D36F31" w:rsidP="00984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348">
              <w:rPr>
                <w:rFonts w:ascii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Merge/>
          </w:tcPr>
          <w:p w:rsidR="00D36F31" w:rsidRPr="002D6348" w:rsidRDefault="00D36F31" w:rsidP="0082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vMerge/>
          </w:tcPr>
          <w:p w:rsidR="00D36F31" w:rsidRPr="00820701" w:rsidRDefault="00D36F31" w:rsidP="0082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36F31" w:rsidRPr="00867AD3" w:rsidTr="009849D4">
        <w:trPr>
          <w:trHeight w:val="1114"/>
        </w:trPr>
        <w:tc>
          <w:tcPr>
            <w:tcW w:w="1135" w:type="dxa"/>
            <w:shd w:val="clear" w:color="auto" w:fill="auto"/>
          </w:tcPr>
          <w:p w:rsidR="00D36F31" w:rsidRPr="002D6348" w:rsidRDefault="00D36F31" w:rsidP="0098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48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2835" w:type="dxa"/>
            <w:shd w:val="clear" w:color="auto" w:fill="auto"/>
          </w:tcPr>
          <w:p w:rsidR="00D36F31" w:rsidRPr="002D6348" w:rsidRDefault="00D36F31" w:rsidP="00984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348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vMerge/>
          </w:tcPr>
          <w:p w:rsidR="00D36F31" w:rsidRPr="002D6348" w:rsidRDefault="00D36F31" w:rsidP="00D36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vMerge/>
          </w:tcPr>
          <w:p w:rsidR="00D36F31" w:rsidRPr="00820701" w:rsidRDefault="00D36F31" w:rsidP="00D36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36F31" w:rsidRPr="00820701" w:rsidTr="009849D4">
        <w:trPr>
          <w:trHeight w:val="1676"/>
        </w:trPr>
        <w:tc>
          <w:tcPr>
            <w:tcW w:w="1135" w:type="dxa"/>
            <w:shd w:val="clear" w:color="auto" w:fill="auto"/>
          </w:tcPr>
          <w:p w:rsidR="00D36F31" w:rsidRPr="002D6348" w:rsidRDefault="00D36F31" w:rsidP="0098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48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2835" w:type="dxa"/>
            <w:shd w:val="clear" w:color="auto" w:fill="auto"/>
          </w:tcPr>
          <w:p w:rsidR="00D36F31" w:rsidRPr="002D6348" w:rsidRDefault="00D36F31" w:rsidP="0098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348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3" w:type="dxa"/>
            <w:vMerge/>
          </w:tcPr>
          <w:p w:rsidR="00D36F31" w:rsidRPr="002D6348" w:rsidRDefault="00D36F31" w:rsidP="00D36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  <w:vMerge/>
          </w:tcPr>
          <w:p w:rsidR="00D36F31" w:rsidRPr="00820701" w:rsidRDefault="00D36F31" w:rsidP="00D36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36F31" w:rsidRPr="00867AD3" w:rsidTr="009849D4">
        <w:trPr>
          <w:trHeight w:val="1293"/>
        </w:trPr>
        <w:tc>
          <w:tcPr>
            <w:tcW w:w="1135" w:type="dxa"/>
            <w:shd w:val="clear" w:color="auto" w:fill="auto"/>
          </w:tcPr>
          <w:p w:rsidR="00D36F31" w:rsidRPr="002D6348" w:rsidRDefault="00D36F31" w:rsidP="0098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48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2835" w:type="dxa"/>
            <w:shd w:val="clear" w:color="auto" w:fill="auto"/>
          </w:tcPr>
          <w:p w:rsidR="00D36F31" w:rsidRPr="002D6348" w:rsidRDefault="00D36F31" w:rsidP="00984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348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Специальные расходы</w:t>
            </w:r>
          </w:p>
        </w:tc>
        <w:tc>
          <w:tcPr>
            <w:tcW w:w="1843" w:type="dxa"/>
            <w:vMerge/>
          </w:tcPr>
          <w:p w:rsidR="00D36F31" w:rsidRPr="002D6348" w:rsidRDefault="00D36F31" w:rsidP="00D36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vMerge/>
          </w:tcPr>
          <w:p w:rsidR="00D36F31" w:rsidRPr="00820701" w:rsidRDefault="00D36F31" w:rsidP="00D36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49D4" w:rsidRPr="00867AD3" w:rsidTr="009849D4">
        <w:trPr>
          <w:trHeight w:val="834"/>
        </w:trPr>
        <w:tc>
          <w:tcPr>
            <w:tcW w:w="1135" w:type="dxa"/>
            <w:shd w:val="clear" w:color="auto" w:fill="auto"/>
          </w:tcPr>
          <w:p w:rsidR="009849D4" w:rsidRPr="002D6348" w:rsidRDefault="009849D4" w:rsidP="0098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48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835" w:type="dxa"/>
            <w:shd w:val="clear" w:color="auto" w:fill="auto"/>
          </w:tcPr>
          <w:p w:rsidR="009849D4" w:rsidRPr="002D6348" w:rsidRDefault="009849D4" w:rsidP="00984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348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vMerge w:val="restart"/>
          </w:tcPr>
          <w:p w:rsidR="009849D4" w:rsidRPr="002D6348" w:rsidRDefault="009849D4" w:rsidP="0082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3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абзац 5 ст. 69.1, </w:t>
            </w:r>
          </w:p>
          <w:p w:rsidR="009849D4" w:rsidRPr="002D6348" w:rsidRDefault="009849D4" w:rsidP="0082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34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ст. 78.2, </w:t>
            </w:r>
          </w:p>
          <w:p w:rsidR="009849D4" w:rsidRPr="002D6348" w:rsidRDefault="009849D4" w:rsidP="0082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348">
              <w:rPr>
                <w:rFonts w:ascii="Times New Roman" w:hAnsi="Times New Roman"/>
                <w:sz w:val="28"/>
                <w:szCs w:val="28"/>
                <w:lang w:eastAsia="ru-RU"/>
              </w:rPr>
              <w:t>ст. 79</w:t>
            </w:r>
          </w:p>
        </w:tc>
        <w:tc>
          <w:tcPr>
            <w:tcW w:w="4535" w:type="dxa"/>
            <w:vMerge w:val="restart"/>
          </w:tcPr>
          <w:p w:rsidR="009849D4" w:rsidRDefault="009849D4" w:rsidP="00984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Осуществление бюджетных инвестиций в объекты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государственной (муниципальной) собственности.</w:t>
            </w:r>
          </w:p>
          <w:p w:rsidR="009849D4" w:rsidRPr="00EE10D4" w:rsidRDefault="009849D4" w:rsidP="009849D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49D4" w:rsidRPr="00867AD3" w:rsidTr="009849D4">
        <w:trPr>
          <w:trHeight w:val="1113"/>
        </w:trPr>
        <w:tc>
          <w:tcPr>
            <w:tcW w:w="1135" w:type="dxa"/>
            <w:shd w:val="clear" w:color="auto" w:fill="auto"/>
          </w:tcPr>
          <w:p w:rsidR="009849D4" w:rsidRPr="002D6348" w:rsidRDefault="009849D4" w:rsidP="0098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48">
              <w:rPr>
                <w:rFonts w:ascii="Times New Roman" w:hAnsi="Times New Roman"/>
                <w:sz w:val="28"/>
                <w:szCs w:val="28"/>
              </w:rPr>
              <w:lastRenderedPageBreak/>
              <w:t>460</w:t>
            </w:r>
          </w:p>
        </w:tc>
        <w:tc>
          <w:tcPr>
            <w:tcW w:w="2835" w:type="dxa"/>
            <w:shd w:val="clear" w:color="auto" w:fill="auto"/>
          </w:tcPr>
          <w:p w:rsidR="009849D4" w:rsidRPr="002D6348" w:rsidRDefault="009849D4" w:rsidP="00984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348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1843" w:type="dxa"/>
            <w:vMerge/>
          </w:tcPr>
          <w:p w:rsidR="009849D4" w:rsidRPr="002D6348" w:rsidRDefault="009849D4" w:rsidP="0082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vMerge/>
          </w:tcPr>
          <w:p w:rsidR="009849D4" w:rsidRPr="00EE10D4" w:rsidRDefault="009849D4" w:rsidP="0082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49D4" w:rsidRPr="00867AD3" w:rsidTr="009849D4">
        <w:trPr>
          <w:trHeight w:val="1006"/>
        </w:trPr>
        <w:tc>
          <w:tcPr>
            <w:tcW w:w="1135" w:type="dxa"/>
            <w:shd w:val="clear" w:color="auto" w:fill="auto"/>
          </w:tcPr>
          <w:p w:rsidR="009849D4" w:rsidRPr="002D6348" w:rsidRDefault="009849D4" w:rsidP="0098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48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835" w:type="dxa"/>
            <w:shd w:val="clear" w:color="auto" w:fill="auto"/>
          </w:tcPr>
          <w:p w:rsidR="009849D4" w:rsidRPr="002D6348" w:rsidRDefault="009849D4" w:rsidP="00984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348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vMerge w:val="restart"/>
          </w:tcPr>
          <w:p w:rsidR="009849D4" w:rsidRPr="002D6348" w:rsidRDefault="009849D4" w:rsidP="0082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3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абзац 3 ст. 69.1, </w:t>
            </w:r>
          </w:p>
          <w:p w:rsidR="009849D4" w:rsidRPr="002D6348" w:rsidRDefault="009849D4" w:rsidP="0082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348">
              <w:rPr>
                <w:rFonts w:ascii="Times New Roman" w:hAnsi="Times New Roman"/>
                <w:sz w:val="28"/>
                <w:szCs w:val="28"/>
                <w:lang w:eastAsia="ru-RU"/>
              </w:rPr>
              <w:t>п.1 ст. 78.1</w:t>
            </w:r>
          </w:p>
        </w:tc>
        <w:tc>
          <w:tcPr>
            <w:tcW w:w="4535" w:type="dxa"/>
            <w:vMerge w:val="restart"/>
          </w:tcPr>
          <w:p w:rsidR="009849D4" w:rsidRPr="009849D4" w:rsidRDefault="009849D4" w:rsidP="009849D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субсидий бюджетным и автономным учреждениям, включая субсидии на финансовое обеспечение выполнения ими государственного (муниципального) задания.</w:t>
            </w:r>
          </w:p>
        </w:tc>
      </w:tr>
      <w:tr w:rsidR="009849D4" w:rsidRPr="00867AD3" w:rsidTr="009849D4">
        <w:trPr>
          <w:trHeight w:val="991"/>
        </w:trPr>
        <w:tc>
          <w:tcPr>
            <w:tcW w:w="1135" w:type="dxa"/>
            <w:shd w:val="clear" w:color="auto" w:fill="auto"/>
          </w:tcPr>
          <w:p w:rsidR="009849D4" w:rsidRPr="002D6348" w:rsidRDefault="009849D4" w:rsidP="0098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48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2835" w:type="dxa"/>
            <w:shd w:val="clear" w:color="auto" w:fill="auto"/>
          </w:tcPr>
          <w:p w:rsidR="009849D4" w:rsidRPr="002D6348" w:rsidRDefault="009849D4" w:rsidP="00984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348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vMerge/>
          </w:tcPr>
          <w:p w:rsidR="009849D4" w:rsidRPr="002D6348" w:rsidRDefault="009849D4" w:rsidP="0082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vMerge/>
          </w:tcPr>
          <w:p w:rsidR="009849D4" w:rsidRPr="00EE10D4" w:rsidRDefault="009849D4" w:rsidP="0082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20701" w:rsidRPr="00867AD3" w:rsidTr="009849D4">
        <w:trPr>
          <w:trHeight w:val="1280"/>
        </w:trPr>
        <w:tc>
          <w:tcPr>
            <w:tcW w:w="1135" w:type="dxa"/>
            <w:shd w:val="clear" w:color="auto" w:fill="auto"/>
          </w:tcPr>
          <w:p w:rsidR="00820701" w:rsidRPr="002D6348" w:rsidRDefault="00820701" w:rsidP="0098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348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2835" w:type="dxa"/>
            <w:shd w:val="clear" w:color="auto" w:fill="auto"/>
          </w:tcPr>
          <w:p w:rsidR="00820701" w:rsidRPr="002D6348" w:rsidRDefault="00820701" w:rsidP="009849D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2D6348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</w:tcPr>
          <w:p w:rsidR="009849D4" w:rsidRPr="002D6348" w:rsidRDefault="009849D4" w:rsidP="0082070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2D6348">
              <w:rPr>
                <w:rFonts w:ascii="Times New Roman" w:hAnsi="Times New Roman"/>
                <w:sz w:val="28"/>
                <w:szCs w:val="28"/>
              </w:rPr>
              <w:t xml:space="preserve">абзац 4 ст. 69.1, </w:t>
            </w:r>
          </w:p>
          <w:p w:rsidR="00820701" w:rsidRPr="002D6348" w:rsidRDefault="009849D4" w:rsidP="0082070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2D6348">
              <w:rPr>
                <w:rFonts w:ascii="Times New Roman" w:hAnsi="Times New Roman"/>
                <w:sz w:val="28"/>
                <w:szCs w:val="28"/>
              </w:rPr>
              <w:t>п.2 ст. 78.1</w:t>
            </w:r>
          </w:p>
        </w:tc>
        <w:tc>
          <w:tcPr>
            <w:tcW w:w="4535" w:type="dxa"/>
          </w:tcPr>
          <w:p w:rsidR="00820701" w:rsidRPr="009849D4" w:rsidRDefault="009849D4" w:rsidP="00984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субсидий некоммерческим организациям, не являющимся государственными (муниципальными) учреждениями, в том числе в соответствии с договорами (соглашениями) на оказание указанными организациями государственных (муниципальных) услуг (выполнение работ) физическим и (или) юридическим лицам.</w:t>
            </w:r>
          </w:p>
        </w:tc>
      </w:tr>
    </w:tbl>
    <w:p w:rsidR="002A2126" w:rsidRPr="00867AD3" w:rsidRDefault="002A2126" w:rsidP="0039248B">
      <w:pPr>
        <w:rPr>
          <w:rFonts w:ascii="Times New Roman" w:hAnsi="Times New Roman"/>
          <w:color w:val="FF0000"/>
          <w:sz w:val="28"/>
          <w:szCs w:val="28"/>
        </w:rPr>
      </w:pPr>
    </w:p>
    <w:sectPr w:rsidR="002A2126" w:rsidRPr="00867AD3" w:rsidSect="00280FE6">
      <w:footerReference w:type="default" r:id="rId7"/>
      <w:pgSz w:w="11906" w:h="16838"/>
      <w:pgMar w:top="851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51A" w:rsidRDefault="00FF051A" w:rsidP="00CB51EE">
      <w:pPr>
        <w:spacing w:after="0" w:line="240" w:lineRule="auto"/>
      </w:pPr>
      <w:r>
        <w:separator/>
      </w:r>
    </w:p>
  </w:endnote>
  <w:endnote w:type="continuationSeparator" w:id="0">
    <w:p w:rsidR="00FF051A" w:rsidRDefault="00FF051A" w:rsidP="00CB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F31" w:rsidRDefault="00D36F3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83A98">
      <w:rPr>
        <w:noProof/>
      </w:rPr>
      <w:t>1</w:t>
    </w:r>
    <w:r>
      <w:fldChar w:fldCharType="end"/>
    </w:r>
  </w:p>
  <w:p w:rsidR="00D36F31" w:rsidRDefault="00D36F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51A" w:rsidRDefault="00FF051A" w:rsidP="00CB51EE">
      <w:pPr>
        <w:spacing w:after="0" w:line="240" w:lineRule="auto"/>
      </w:pPr>
      <w:r>
        <w:separator/>
      </w:r>
    </w:p>
  </w:footnote>
  <w:footnote w:type="continuationSeparator" w:id="0">
    <w:p w:rsidR="00FF051A" w:rsidRDefault="00FF051A" w:rsidP="00CB5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48B"/>
    <w:rsid w:val="00016174"/>
    <w:rsid w:val="0002415F"/>
    <w:rsid w:val="00043CFC"/>
    <w:rsid w:val="00052076"/>
    <w:rsid w:val="00067C9A"/>
    <w:rsid w:val="00081993"/>
    <w:rsid w:val="000908CF"/>
    <w:rsid w:val="000B625C"/>
    <w:rsid w:val="001447C4"/>
    <w:rsid w:val="00154630"/>
    <w:rsid w:val="001639C2"/>
    <w:rsid w:val="00170A46"/>
    <w:rsid w:val="00183A98"/>
    <w:rsid w:val="00186B3D"/>
    <w:rsid w:val="00197E00"/>
    <w:rsid w:val="001D0F31"/>
    <w:rsid w:val="00216B81"/>
    <w:rsid w:val="00220336"/>
    <w:rsid w:val="00225B65"/>
    <w:rsid w:val="002309B8"/>
    <w:rsid w:val="0023741F"/>
    <w:rsid w:val="00245CD2"/>
    <w:rsid w:val="00265564"/>
    <w:rsid w:val="00267542"/>
    <w:rsid w:val="00280FE6"/>
    <w:rsid w:val="002A2126"/>
    <w:rsid w:val="002C7B93"/>
    <w:rsid w:val="002D3185"/>
    <w:rsid w:val="002D6348"/>
    <w:rsid w:val="0032081C"/>
    <w:rsid w:val="00333ADD"/>
    <w:rsid w:val="0039248B"/>
    <w:rsid w:val="003B3CA3"/>
    <w:rsid w:val="003B3FA0"/>
    <w:rsid w:val="003E5CD3"/>
    <w:rsid w:val="003F2195"/>
    <w:rsid w:val="003F7D19"/>
    <w:rsid w:val="0041272E"/>
    <w:rsid w:val="00415126"/>
    <w:rsid w:val="0041640D"/>
    <w:rsid w:val="00497727"/>
    <w:rsid w:val="004A17DF"/>
    <w:rsid w:val="004A55F3"/>
    <w:rsid w:val="004D02C6"/>
    <w:rsid w:val="004F022F"/>
    <w:rsid w:val="00513585"/>
    <w:rsid w:val="00560534"/>
    <w:rsid w:val="00593F60"/>
    <w:rsid w:val="005B5586"/>
    <w:rsid w:val="00602CD3"/>
    <w:rsid w:val="00603061"/>
    <w:rsid w:val="006554F5"/>
    <w:rsid w:val="00666BF4"/>
    <w:rsid w:val="00671171"/>
    <w:rsid w:val="00693678"/>
    <w:rsid w:val="006A2D28"/>
    <w:rsid w:val="006A658A"/>
    <w:rsid w:val="006B7A50"/>
    <w:rsid w:val="006C1CD5"/>
    <w:rsid w:val="006D5B24"/>
    <w:rsid w:val="006D6014"/>
    <w:rsid w:val="006F02EA"/>
    <w:rsid w:val="00726437"/>
    <w:rsid w:val="00736933"/>
    <w:rsid w:val="00780E8A"/>
    <w:rsid w:val="007E42DC"/>
    <w:rsid w:val="00820701"/>
    <w:rsid w:val="00840183"/>
    <w:rsid w:val="008601DE"/>
    <w:rsid w:val="00867AD3"/>
    <w:rsid w:val="0087448D"/>
    <w:rsid w:val="00880970"/>
    <w:rsid w:val="008849B8"/>
    <w:rsid w:val="00892B20"/>
    <w:rsid w:val="0089691D"/>
    <w:rsid w:val="00897804"/>
    <w:rsid w:val="008C63BE"/>
    <w:rsid w:val="008D157F"/>
    <w:rsid w:val="008F4FFA"/>
    <w:rsid w:val="00906095"/>
    <w:rsid w:val="00925E7F"/>
    <w:rsid w:val="009354A1"/>
    <w:rsid w:val="00936424"/>
    <w:rsid w:val="00950A58"/>
    <w:rsid w:val="00983116"/>
    <w:rsid w:val="009849D4"/>
    <w:rsid w:val="009C3AC2"/>
    <w:rsid w:val="009E46ED"/>
    <w:rsid w:val="009E72CE"/>
    <w:rsid w:val="00A00DEB"/>
    <w:rsid w:val="00A039EB"/>
    <w:rsid w:val="00A20580"/>
    <w:rsid w:val="00A56519"/>
    <w:rsid w:val="00A63D59"/>
    <w:rsid w:val="00A86040"/>
    <w:rsid w:val="00A92765"/>
    <w:rsid w:val="00B17C42"/>
    <w:rsid w:val="00B40FC8"/>
    <w:rsid w:val="00B47EBE"/>
    <w:rsid w:val="00B70B74"/>
    <w:rsid w:val="00B8526C"/>
    <w:rsid w:val="00BB5775"/>
    <w:rsid w:val="00BB6EA5"/>
    <w:rsid w:val="00BD0B34"/>
    <w:rsid w:val="00C109C3"/>
    <w:rsid w:val="00C32BF3"/>
    <w:rsid w:val="00C40DC1"/>
    <w:rsid w:val="00C51036"/>
    <w:rsid w:val="00C66B7D"/>
    <w:rsid w:val="00C76CB0"/>
    <w:rsid w:val="00CB51EE"/>
    <w:rsid w:val="00CC6360"/>
    <w:rsid w:val="00CD6547"/>
    <w:rsid w:val="00CE3B92"/>
    <w:rsid w:val="00CF1985"/>
    <w:rsid w:val="00D36F31"/>
    <w:rsid w:val="00D5134E"/>
    <w:rsid w:val="00D718A2"/>
    <w:rsid w:val="00D754A0"/>
    <w:rsid w:val="00DB6396"/>
    <w:rsid w:val="00DB792D"/>
    <w:rsid w:val="00DC09C6"/>
    <w:rsid w:val="00DD53CC"/>
    <w:rsid w:val="00DD5662"/>
    <w:rsid w:val="00E25713"/>
    <w:rsid w:val="00E379C4"/>
    <w:rsid w:val="00E45674"/>
    <w:rsid w:val="00E709D6"/>
    <w:rsid w:val="00ED5016"/>
    <w:rsid w:val="00EE10D4"/>
    <w:rsid w:val="00EE779A"/>
    <w:rsid w:val="00F03FC6"/>
    <w:rsid w:val="00F11464"/>
    <w:rsid w:val="00F80EFF"/>
    <w:rsid w:val="00FA3F77"/>
    <w:rsid w:val="00FB0E7C"/>
    <w:rsid w:val="00FB1DC9"/>
    <w:rsid w:val="00FB29A9"/>
    <w:rsid w:val="00FC54E7"/>
    <w:rsid w:val="00FC6242"/>
    <w:rsid w:val="00FE3EE8"/>
    <w:rsid w:val="00FF051A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3BD58-46BC-4B5A-B7B2-6CA79841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55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E379C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E379C4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693678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6">
    <w:name w:val="header"/>
    <w:basedOn w:val="a"/>
    <w:link w:val="a7"/>
    <w:uiPriority w:val="99"/>
    <w:unhideWhenUsed/>
    <w:rsid w:val="00CB51E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CB51E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B51E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CB51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16A3C-4F8A-406E-848A-8A7A9052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Смоловская</dc:creator>
  <cp:keywords/>
  <cp:lastModifiedBy>Администратор</cp:lastModifiedBy>
  <cp:revision>2</cp:revision>
  <cp:lastPrinted>2014-02-27T11:36:00Z</cp:lastPrinted>
  <dcterms:created xsi:type="dcterms:W3CDTF">2019-06-04T13:48:00Z</dcterms:created>
  <dcterms:modified xsi:type="dcterms:W3CDTF">2019-06-04T13:48:00Z</dcterms:modified>
</cp:coreProperties>
</file>