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88208" w14:textId="77777777" w:rsidR="00753745" w:rsidRPr="00753745" w:rsidRDefault="00753745" w:rsidP="00996161">
      <w:pPr>
        <w:pStyle w:val="a8"/>
        <w:rPr>
          <w:sz w:val="28"/>
          <w:szCs w:val="28"/>
        </w:rPr>
      </w:pPr>
      <w:r w:rsidRPr="00753745">
        <w:rPr>
          <w:sz w:val="28"/>
          <w:szCs w:val="28"/>
        </w:rPr>
        <w:t>проект</w:t>
      </w:r>
    </w:p>
    <w:p w14:paraId="42C12BD9" w14:textId="77777777" w:rsidR="00996161" w:rsidRDefault="00996161" w:rsidP="00996161">
      <w:pPr>
        <w:pStyle w:val="a8"/>
        <w:rPr>
          <w:sz w:val="24"/>
          <w:szCs w:val="24"/>
        </w:rPr>
      </w:pPr>
      <w:r>
        <w:rPr>
          <w:sz w:val="24"/>
          <w:szCs w:val="24"/>
        </w:rPr>
        <w:t>ДОГОВОР  КУПЛИ-ПРОДАЖИ  № _______</w:t>
      </w:r>
    </w:p>
    <w:p w14:paraId="07BC047E" w14:textId="77777777" w:rsidR="00996161" w:rsidRDefault="00996161" w:rsidP="00996161">
      <w:pPr>
        <w:jc w:val="center"/>
      </w:pPr>
      <w:r>
        <w:t xml:space="preserve">                                </w:t>
      </w:r>
    </w:p>
    <w:p w14:paraId="53051563" w14:textId="46E88158" w:rsidR="00996161" w:rsidRPr="00687FC4" w:rsidRDefault="00D62292" w:rsidP="00687F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Жирятино</w:t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  <w:t xml:space="preserve">                                           «__» _________20</w:t>
      </w:r>
      <w:r w:rsidR="00310903">
        <w:rPr>
          <w:rFonts w:ascii="Times New Roman" w:hAnsi="Times New Roman" w:cs="Times New Roman"/>
        </w:rPr>
        <w:t>2</w:t>
      </w:r>
      <w:r w:rsidR="00040A4E">
        <w:rPr>
          <w:rFonts w:ascii="Times New Roman" w:hAnsi="Times New Roman" w:cs="Times New Roman"/>
        </w:rPr>
        <w:t>2</w:t>
      </w:r>
      <w:r w:rsidR="00996161" w:rsidRPr="00687FC4">
        <w:rPr>
          <w:rFonts w:ascii="Times New Roman" w:hAnsi="Times New Roman" w:cs="Times New Roman"/>
        </w:rPr>
        <w:t xml:space="preserve"> года</w:t>
      </w:r>
    </w:p>
    <w:p w14:paraId="051258FA" w14:textId="1583F10C" w:rsidR="00996161" w:rsidRDefault="00D62292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D62292">
        <w:rPr>
          <w:rFonts w:ascii="Times New Roman" w:hAnsi="Times New Roman" w:cs="Times New Roman"/>
          <w:sz w:val="22"/>
          <w:szCs w:val="22"/>
        </w:rPr>
        <w:t xml:space="preserve">Администрация Жирятинского района, ИНН _________, КПП _______, внесенная в Единый государственный реестр юридических лиц _________ года за Основным государственным регистрационным номером (ОГРН) ____________,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__________________, действующего на основании Положения об администрации Жирятинского района, утверждённого Решением Жирятинского Районного Совета от ________ года </w:t>
      </w:r>
      <w:r>
        <w:rPr>
          <w:sz w:val="24"/>
          <w:szCs w:val="24"/>
        </w:rPr>
        <w:t>_________</w:t>
      </w:r>
      <w:r w:rsidRPr="005F4528">
        <w:rPr>
          <w:sz w:val="24"/>
          <w:szCs w:val="24"/>
        </w:rPr>
        <w:t xml:space="preserve">, 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именуемое в дальнейшем «Продавец», с одной стороны, и </w:t>
      </w:r>
      <w:r w:rsidR="00996161" w:rsidRPr="00687FC4">
        <w:rPr>
          <w:rFonts w:ascii="Times New Roman" w:hAnsi="Times New Roman" w:cs="Times New Roman"/>
          <w:b/>
          <w:sz w:val="22"/>
          <w:szCs w:val="22"/>
        </w:rPr>
        <w:t>_____________________________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, именуемый в дальнейшем «Покупатель», с другой стороны, совместно именуемые «Стороны», на основании протокола </w:t>
      </w:r>
      <w:r w:rsidR="00DD2081">
        <w:rPr>
          <w:rFonts w:ascii="Times New Roman" w:hAnsi="Times New Roman" w:cs="Times New Roman"/>
          <w:sz w:val="22"/>
          <w:szCs w:val="22"/>
        </w:rPr>
        <w:t>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от «___» _________20</w:t>
      </w:r>
      <w:r w:rsidR="00310903">
        <w:rPr>
          <w:rFonts w:ascii="Times New Roman" w:hAnsi="Times New Roman" w:cs="Times New Roman"/>
          <w:sz w:val="22"/>
          <w:szCs w:val="22"/>
        </w:rPr>
        <w:t>2</w:t>
      </w:r>
      <w:r w:rsidR="002C7433">
        <w:rPr>
          <w:rFonts w:ascii="Times New Roman" w:hAnsi="Times New Roman" w:cs="Times New Roman"/>
          <w:sz w:val="22"/>
          <w:szCs w:val="22"/>
        </w:rPr>
        <w:t>3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г. № ______, заключили настоящий Договор о нижеследующем:</w:t>
      </w:r>
    </w:p>
    <w:p w14:paraId="2BEC126A" w14:textId="77777777" w:rsidR="00EC48E8" w:rsidRPr="00687FC4" w:rsidRDefault="00EC48E8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14:paraId="1A8B2AB3" w14:textId="77777777" w:rsidR="00EC48E8" w:rsidRPr="00EC48E8" w:rsidRDefault="00996161" w:rsidP="00EC48E8">
      <w:pPr>
        <w:pStyle w:val="a6"/>
        <w:numPr>
          <w:ilvl w:val="0"/>
          <w:numId w:val="1"/>
        </w:numPr>
        <w:spacing w:after="0"/>
        <w:ind w:left="0" w:firstLine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Предмет договора</w:t>
      </w:r>
    </w:p>
    <w:p w14:paraId="67F1E5B9" w14:textId="77777777" w:rsidR="00996161" w:rsidRPr="00687FC4" w:rsidRDefault="00996161" w:rsidP="0099616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87FC4">
        <w:rPr>
          <w:rFonts w:ascii="Times New Roman" w:hAnsi="Times New Roman" w:cs="Times New Roman"/>
          <w:sz w:val="22"/>
          <w:szCs w:val="22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14:paraId="4606DC19" w14:textId="28F0829B" w:rsidR="008F401B" w:rsidRDefault="00996161" w:rsidP="008F40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1.2. Земельный участок из категории земель – </w:t>
      </w:r>
      <w:r w:rsidR="00D62292">
        <w:rPr>
          <w:rFonts w:ascii="Times New Roman" w:hAnsi="Times New Roman" w:cs="Times New Roman"/>
        </w:rPr>
        <w:t>сельскохозяйственного назначения</w:t>
      </w:r>
      <w:r w:rsidRPr="00687FC4">
        <w:rPr>
          <w:rFonts w:ascii="Times New Roman" w:hAnsi="Times New Roman" w:cs="Times New Roman"/>
        </w:rPr>
        <w:t>. Местоположение:</w:t>
      </w:r>
      <w:r w:rsidR="00702138">
        <w:rPr>
          <w:rFonts w:ascii="Times New Roman" w:hAnsi="Times New Roman" w:cs="Times New Roman"/>
        </w:rPr>
        <w:t xml:space="preserve"> </w:t>
      </w:r>
      <w:r w:rsidR="00635053">
        <w:rPr>
          <w:rFonts w:ascii="Times New Roman" w:hAnsi="Times New Roman" w:cs="Times New Roman"/>
        </w:rPr>
        <w:t xml:space="preserve">Российская Федерация, </w:t>
      </w:r>
      <w:r w:rsidR="00040A4E">
        <w:rPr>
          <w:rFonts w:ascii="Times New Roman" w:hAnsi="Times New Roman" w:cs="Times New Roman"/>
        </w:rPr>
        <w:t xml:space="preserve">Брянская область, </w:t>
      </w:r>
      <w:r w:rsidR="00635053">
        <w:rPr>
          <w:rFonts w:ascii="Times New Roman" w:hAnsi="Times New Roman" w:cs="Times New Roman"/>
        </w:rPr>
        <w:t>Жирятинский муниципальный район</w:t>
      </w:r>
      <w:r w:rsidR="000E0AC9">
        <w:rPr>
          <w:rFonts w:ascii="Times New Roman" w:hAnsi="Times New Roman" w:cs="Times New Roman"/>
        </w:rPr>
        <w:t>,</w:t>
      </w:r>
      <w:r w:rsidR="00D62292">
        <w:rPr>
          <w:rFonts w:ascii="Times New Roman" w:hAnsi="Times New Roman" w:cs="Times New Roman"/>
        </w:rPr>
        <w:t xml:space="preserve"> </w:t>
      </w:r>
      <w:r w:rsidR="001F21CC">
        <w:rPr>
          <w:rFonts w:ascii="Times New Roman" w:hAnsi="Times New Roman" w:cs="Times New Roman"/>
        </w:rPr>
        <w:t>Воробейнское</w:t>
      </w:r>
      <w:r w:rsidR="00635053">
        <w:rPr>
          <w:rFonts w:ascii="Times New Roman" w:hAnsi="Times New Roman" w:cs="Times New Roman"/>
        </w:rPr>
        <w:t xml:space="preserve"> сельское поселение, </w:t>
      </w:r>
      <w:r w:rsidR="001C3B38" w:rsidRPr="00687FC4">
        <w:rPr>
          <w:rFonts w:ascii="Times New Roman" w:hAnsi="Times New Roman" w:cs="Times New Roman"/>
        </w:rPr>
        <w:t>к</w:t>
      </w:r>
      <w:r w:rsidRPr="00687FC4">
        <w:rPr>
          <w:rFonts w:ascii="Times New Roman" w:hAnsi="Times New Roman" w:cs="Times New Roman"/>
        </w:rPr>
        <w:t xml:space="preserve">адастровый номер </w:t>
      </w:r>
      <w:r w:rsidR="00D62292">
        <w:rPr>
          <w:rFonts w:ascii="Times New Roman" w:hAnsi="Times New Roman" w:cs="Times New Roman"/>
        </w:rPr>
        <w:t>32:07:0</w:t>
      </w:r>
      <w:r w:rsidR="001F21CC">
        <w:rPr>
          <w:rFonts w:ascii="Times New Roman" w:hAnsi="Times New Roman" w:cs="Times New Roman"/>
        </w:rPr>
        <w:t>110</w:t>
      </w:r>
      <w:r w:rsidR="00D660C8">
        <w:rPr>
          <w:rFonts w:ascii="Times New Roman" w:hAnsi="Times New Roman" w:cs="Times New Roman"/>
        </w:rPr>
        <w:t>2</w:t>
      </w:r>
      <w:r w:rsidR="001F21CC">
        <w:rPr>
          <w:rFonts w:ascii="Times New Roman" w:hAnsi="Times New Roman" w:cs="Times New Roman"/>
        </w:rPr>
        <w:t>0</w:t>
      </w:r>
      <w:r w:rsidR="00D660C8">
        <w:rPr>
          <w:rFonts w:ascii="Times New Roman" w:hAnsi="Times New Roman" w:cs="Times New Roman"/>
        </w:rPr>
        <w:t>3</w:t>
      </w:r>
      <w:r w:rsidR="00D62292">
        <w:rPr>
          <w:rFonts w:ascii="Times New Roman" w:hAnsi="Times New Roman" w:cs="Times New Roman"/>
        </w:rPr>
        <w:t>:</w:t>
      </w:r>
      <w:r w:rsidR="00D660C8">
        <w:rPr>
          <w:rFonts w:ascii="Times New Roman" w:hAnsi="Times New Roman" w:cs="Times New Roman"/>
        </w:rPr>
        <w:t>225</w:t>
      </w:r>
      <w:r w:rsidR="001C3B38" w:rsidRPr="00687FC4">
        <w:rPr>
          <w:rFonts w:ascii="Times New Roman" w:hAnsi="Times New Roman" w:cs="Times New Roman"/>
        </w:rPr>
        <w:t>, п</w:t>
      </w:r>
      <w:r w:rsidR="008C3DB3">
        <w:rPr>
          <w:rFonts w:ascii="Times New Roman" w:hAnsi="Times New Roman" w:cs="Times New Roman"/>
        </w:rPr>
        <w:t xml:space="preserve">лощадь </w:t>
      </w:r>
      <w:r w:rsidR="00D62292">
        <w:rPr>
          <w:rFonts w:ascii="Times New Roman" w:hAnsi="Times New Roman" w:cs="Times New Roman"/>
        </w:rPr>
        <w:t xml:space="preserve">участка </w:t>
      </w:r>
      <w:r w:rsidR="00D660C8">
        <w:rPr>
          <w:rFonts w:ascii="Times New Roman" w:hAnsi="Times New Roman" w:cs="Times New Roman"/>
        </w:rPr>
        <w:t>40000</w:t>
      </w:r>
      <w:bookmarkStart w:id="0" w:name="_GoBack"/>
      <w:bookmarkEnd w:id="0"/>
      <w:r w:rsidR="001C3B38" w:rsidRPr="00687FC4">
        <w:rPr>
          <w:rFonts w:ascii="Times New Roman" w:hAnsi="Times New Roman" w:cs="Times New Roman"/>
        </w:rPr>
        <w:t>кв. м, р</w:t>
      </w:r>
      <w:r w:rsidRPr="00687FC4">
        <w:rPr>
          <w:rFonts w:ascii="Times New Roman" w:hAnsi="Times New Roman" w:cs="Times New Roman"/>
        </w:rPr>
        <w:t xml:space="preserve">азрешенное использование – </w:t>
      </w:r>
      <w:r w:rsidR="001F21CC">
        <w:rPr>
          <w:rFonts w:ascii="Times New Roman" w:hAnsi="Times New Roman" w:cs="Times New Roman"/>
        </w:rPr>
        <w:t>животноводство</w:t>
      </w:r>
      <w:r w:rsidR="00040A4E">
        <w:rPr>
          <w:rFonts w:ascii="Times New Roman" w:hAnsi="Times New Roman" w:cs="Times New Roman"/>
        </w:rPr>
        <w:t>.</w:t>
      </w:r>
    </w:p>
    <w:p w14:paraId="10368885" w14:textId="77777777" w:rsidR="001C3B38" w:rsidRPr="00687FC4" w:rsidRDefault="001C3B38" w:rsidP="008F40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1.3. </w:t>
      </w:r>
      <w:r w:rsidR="00D62292">
        <w:rPr>
          <w:rFonts w:ascii="Times New Roman" w:hAnsi="Times New Roman" w:cs="Times New Roman"/>
        </w:rPr>
        <w:t>Форма собственности – неразграниченная.</w:t>
      </w:r>
    </w:p>
    <w:p w14:paraId="17201D34" w14:textId="77777777" w:rsidR="00996161" w:rsidRPr="00687FC4" w:rsidRDefault="007A2E58" w:rsidP="00996161">
      <w:pPr>
        <w:pStyle w:val="a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996161" w:rsidRPr="00687FC4">
        <w:rPr>
          <w:b/>
          <w:sz w:val="22"/>
          <w:szCs w:val="22"/>
        </w:rPr>
        <w:t>. Цена договора и порядок расчетов</w:t>
      </w:r>
    </w:p>
    <w:p w14:paraId="460D00EC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2.1. Цена земельного участка установлена в соответствии с </w:t>
      </w:r>
      <w:r w:rsidR="00DD2081">
        <w:rPr>
          <w:sz w:val="22"/>
          <w:szCs w:val="22"/>
        </w:rPr>
        <w:t>_______</w:t>
      </w:r>
      <w:r w:rsidRPr="00687FC4">
        <w:rPr>
          <w:sz w:val="22"/>
          <w:szCs w:val="22"/>
        </w:rPr>
        <w:t xml:space="preserve"> от _______ № _____ и составляет __________________ рублей.</w:t>
      </w:r>
    </w:p>
    <w:p w14:paraId="7BE93DF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2.2. Задаток в сумме </w:t>
      </w:r>
      <w:r w:rsidRPr="00687FC4">
        <w:rPr>
          <w:b/>
          <w:sz w:val="22"/>
          <w:szCs w:val="22"/>
        </w:rPr>
        <w:t xml:space="preserve">_________________ </w:t>
      </w:r>
      <w:r w:rsidRPr="00687FC4">
        <w:rPr>
          <w:sz w:val="22"/>
          <w:szCs w:val="22"/>
        </w:rPr>
        <w:t>рублей, перечисленный «Покупателем», засчитывается в счет оплаты цены земельного участка.</w:t>
      </w:r>
    </w:p>
    <w:p w14:paraId="3DFA2915" w14:textId="35B2C5E0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2.3. Оставшаяся сумма цены продажи земельного участка в размере ____________ рублей </w:t>
      </w:r>
      <w:r w:rsidRPr="00687FC4">
        <w:rPr>
          <w:spacing w:val="-6"/>
          <w:sz w:val="22"/>
          <w:szCs w:val="22"/>
        </w:rPr>
        <w:t>должна быть перечислена Покупателем на расчетный счет</w:t>
      </w:r>
      <w:r w:rsidRPr="00687FC4">
        <w:rPr>
          <w:spacing w:val="-2"/>
          <w:sz w:val="22"/>
          <w:szCs w:val="22"/>
        </w:rPr>
        <w:t xml:space="preserve"> Продавца</w:t>
      </w:r>
      <w:r w:rsidRPr="00687FC4">
        <w:rPr>
          <w:sz w:val="22"/>
          <w:szCs w:val="22"/>
        </w:rPr>
        <w:t xml:space="preserve">, </w:t>
      </w:r>
      <w:r w:rsidRPr="00687FC4">
        <w:rPr>
          <w:spacing w:val="-6"/>
          <w:sz w:val="22"/>
          <w:szCs w:val="22"/>
        </w:rPr>
        <w:t xml:space="preserve">в </w:t>
      </w:r>
      <w:r w:rsidRPr="00687FC4">
        <w:rPr>
          <w:sz w:val="22"/>
          <w:szCs w:val="22"/>
        </w:rPr>
        <w:t>течение 10 (десяти)</w:t>
      </w:r>
      <w:r w:rsidRPr="00687FC4">
        <w:rPr>
          <w:b/>
          <w:sz w:val="22"/>
          <w:szCs w:val="22"/>
        </w:rPr>
        <w:t xml:space="preserve"> </w:t>
      </w:r>
      <w:r w:rsidR="00BB5BB1" w:rsidRPr="0007183B">
        <w:rPr>
          <w:sz w:val="22"/>
          <w:szCs w:val="22"/>
        </w:rPr>
        <w:t>рабочих</w:t>
      </w:r>
      <w:r w:rsidRPr="00687FC4">
        <w:rPr>
          <w:sz w:val="22"/>
          <w:szCs w:val="22"/>
        </w:rPr>
        <w:t xml:space="preserve"> дней с момента заключения настоящего Договора</w:t>
      </w:r>
      <w:r w:rsidRPr="00687FC4">
        <w:rPr>
          <w:b/>
          <w:bCs/>
          <w:spacing w:val="-6"/>
          <w:sz w:val="22"/>
          <w:szCs w:val="22"/>
        </w:rPr>
        <w:t xml:space="preserve"> </w:t>
      </w:r>
      <w:r w:rsidRPr="00687FC4">
        <w:rPr>
          <w:spacing w:val="-6"/>
          <w:sz w:val="22"/>
          <w:szCs w:val="22"/>
        </w:rPr>
        <w:t xml:space="preserve">путем </w:t>
      </w:r>
      <w:r w:rsidRPr="00687FC4">
        <w:rPr>
          <w:spacing w:val="-8"/>
          <w:sz w:val="22"/>
          <w:szCs w:val="22"/>
        </w:rPr>
        <w:t>единовременного перечисления денежных средств в безналичном порядке.</w:t>
      </w:r>
    </w:p>
    <w:p w14:paraId="4106DF1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2.4. Полная оплата цены земельного участка подтверждается выпиской со счета Продавца о поступлении денежных средств в сумме цены продажи земельного участка.</w:t>
      </w:r>
    </w:p>
    <w:p w14:paraId="3FA8AA94" w14:textId="77777777"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14:paraId="44A4BEF7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3. Срок действия договора</w:t>
      </w:r>
    </w:p>
    <w:p w14:paraId="7F3EE357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14:paraId="2AA48A1A" w14:textId="77777777" w:rsidR="00EC48E8" w:rsidRDefault="00EC48E8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</w:p>
    <w:p w14:paraId="0552C6EA" w14:textId="77777777" w:rsidR="00996161" w:rsidRPr="00687FC4" w:rsidRDefault="00996161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4. Передача земельного участка и переход права собственности на него</w:t>
      </w:r>
    </w:p>
    <w:p w14:paraId="53A5ACB7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rPr>
          <w:sz w:val="22"/>
          <w:szCs w:val="22"/>
        </w:rPr>
      </w:pPr>
      <w:r w:rsidRPr="00687FC4">
        <w:rPr>
          <w:sz w:val="22"/>
          <w:szCs w:val="22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14:paraId="15DFBAAE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4.2. Переход права собственности на земельный участок подлежит государственной регистрации в соответствии с </w:t>
      </w:r>
      <w:r w:rsidR="00EC48E8" w:rsidRPr="001675BF">
        <w:rPr>
          <w:sz w:val="22"/>
          <w:szCs w:val="22"/>
        </w:rPr>
        <w:t>действующим законодательством</w:t>
      </w:r>
      <w:r w:rsidR="00EC48E8">
        <w:rPr>
          <w:sz w:val="22"/>
          <w:szCs w:val="22"/>
        </w:rPr>
        <w:t>.</w:t>
      </w:r>
    </w:p>
    <w:p w14:paraId="430962A7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14:paraId="5A1A7868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14:paraId="448A2285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14:paraId="025B2202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5. Обязанности «Сторон»</w:t>
      </w:r>
    </w:p>
    <w:p w14:paraId="7D346A7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 «Продавец» обязуется:</w:t>
      </w:r>
    </w:p>
    <w:p w14:paraId="5EE5128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5.1.1. Уплатить все налоги и обязательные платежи, начисленные до момента продажи.</w:t>
      </w:r>
    </w:p>
    <w:p w14:paraId="15039CFB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14:paraId="46AA12EA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14:paraId="05A46AA9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14:paraId="0F9C8C18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 Покупатель обязуется:</w:t>
      </w:r>
    </w:p>
    <w:p w14:paraId="03B73F2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5.2.1. Полностью оплатить цену земельного участка в размере, порядке и сроки, установленным разделом 2 договора.</w:t>
      </w:r>
    </w:p>
    <w:p w14:paraId="27FD7044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14:paraId="40C898AD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5.2.3. Оплатить расходы, связанные с </w:t>
      </w:r>
      <w:r w:rsidR="00204957">
        <w:rPr>
          <w:sz w:val="22"/>
          <w:szCs w:val="22"/>
        </w:rPr>
        <w:t xml:space="preserve">возникновением права собственности на земельный участок, а также совместно с продавцом обратиться в орган </w:t>
      </w:r>
      <w:r w:rsidRPr="00687FC4">
        <w:rPr>
          <w:sz w:val="22"/>
          <w:szCs w:val="22"/>
        </w:rPr>
        <w:t>государственной регистраци</w:t>
      </w:r>
      <w:r w:rsidR="00204957">
        <w:rPr>
          <w:sz w:val="22"/>
          <w:szCs w:val="22"/>
        </w:rPr>
        <w:t>и прав на недвижимость и сделок с ним в течении пяти рабочих дней с момента</w:t>
      </w:r>
      <w:r w:rsidRPr="00687FC4">
        <w:rPr>
          <w:sz w:val="22"/>
          <w:szCs w:val="22"/>
        </w:rPr>
        <w:t xml:space="preserve"> </w:t>
      </w:r>
      <w:r w:rsidR="00204957">
        <w:rPr>
          <w:sz w:val="22"/>
          <w:szCs w:val="22"/>
        </w:rPr>
        <w:t>оплаты и подписания акта приема-передачи земельного участка</w:t>
      </w:r>
      <w:r w:rsidRPr="00687FC4">
        <w:rPr>
          <w:sz w:val="22"/>
          <w:szCs w:val="22"/>
        </w:rPr>
        <w:t>.</w:t>
      </w:r>
    </w:p>
    <w:p w14:paraId="6A95F29F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14:paraId="1589AC6F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14:paraId="5DA8DCAA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6. Ответственность сторон</w:t>
      </w:r>
    </w:p>
    <w:p w14:paraId="3226446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14:paraId="011A99FB" w14:textId="77777777" w:rsidR="00996161" w:rsidRPr="00687FC4" w:rsidRDefault="00996161" w:rsidP="00996161">
      <w:pPr>
        <w:pStyle w:val="a6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6.2. За нарушение сроков уплаты цены продажи земельного участка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отправления которого настоящий договор считается неисполненным. Земельный участок не подлежит отчуждению из собственности Брянской области,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</w:t>
      </w:r>
      <w:r w:rsidR="002E66E4">
        <w:rPr>
          <w:sz w:val="22"/>
          <w:szCs w:val="22"/>
        </w:rPr>
        <w:t>Гражданским</w:t>
      </w:r>
      <w:r w:rsidRPr="00687FC4">
        <w:rPr>
          <w:sz w:val="22"/>
          <w:szCs w:val="22"/>
        </w:rPr>
        <w:t xml:space="preserve"> кодекс</w:t>
      </w:r>
      <w:r w:rsidR="002E66E4">
        <w:rPr>
          <w:sz w:val="22"/>
          <w:szCs w:val="22"/>
        </w:rPr>
        <w:t>ом</w:t>
      </w:r>
      <w:r w:rsidRPr="00687FC4">
        <w:rPr>
          <w:sz w:val="22"/>
          <w:szCs w:val="22"/>
        </w:rPr>
        <w:t xml:space="preserve"> РФ, считается расторгнутым по соглашению сторон.</w:t>
      </w:r>
    </w:p>
    <w:p w14:paraId="7491EA01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6.3. Сторона настоящего договора не будет нести ответственности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которые сторона не могла ни предотвратить, ни предвидеть (непреодолимая сила).</w:t>
      </w:r>
    </w:p>
    <w:p w14:paraId="1CCB0E92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7. Рассмотрение споров.</w:t>
      </w:r>
    </w:p>
    <w:p w14:paraId="34FAACC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14:paraId="0FC297C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14:paraId="37444B3C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8. Особые условия</w:t>
      </w:r>
    </w:p>
    <w:p w14:paraId="5207164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14:paraId="74EDDD88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14:paraId="64589866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14:paraId="35DB73C5" w14:textId="77777777"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14:paraId="3EF529ED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9. Юридические адреса и реквизиты «Сторон»</w:t>
      </w:r>
    </w:p>
    <w:p w14:paraId="5E564F60" w14:textId="77777777" w:rsidR="00313016" w:rsidRPr="00DA0BEA" w:rsidRDefault="00313016" w:rsidP="00313016">
      <w:pPr>
        <w:pStyle w:val="a4"/>
        <w:spacing w:before="0" w:after="0" w:line="200" w:lineRule="exact"/>
        <w:jc w:val="left"/>
        <w:rPr>
          <w:b w:val="0"/>
          <w:bCs w:val="0"/>
          <w:sz w:val="22"/>
          <w:szCs w:val="22"/>
          <w:lang w:val="ru-RU"/>
        </w:rPr>
      </w:pPr>
      <w:r w:rsidRPr="00DA0BEA">
        <w:rPr>
          <w:b w:val="0"/>
          <w:bCs w:val="0"/>
          <w:sz w:val="22"/>
          <w:szCs w:val="22"/>
          <w:lang w:val="ru-RU"/>
        </w:rPr>
        <w:t>ПРОДАВЕЦ:</w:t>
      </w:r>
    </w:p>
    <w:tbl>
      <w:tblPr>
        <w:tblW w:w="10455" w:type="dxa"/>
        <w:tblLayout w:type="fixed"/>
        <w:tblLook w:val="01E0" w:firstRow="1" w:lastRow="1" w:firstColumn="1" w:lastColumn="1" w:noHBand="0" w:noVBand="0"/>
      </w:tblPr>
      <w:tblGrid>
        <w:gridCol w:w="1768"/>
        <w:gridCol w:w="5444"/>
        <w:gridCol w:w="1234"/>
        <w:gridCol w:w="2009"/>
      </w:tblGrid>
      <w:tr w:rsidR="00313016" w:rsidRPr="00DA0BEA" w14:paraId="6DCF8FA9" w14:textId="77777777" w:rsidTr="0075263C">
        <w:trPr>
          <w:trHeight w:val="484"/>
        </w:trPr>
        <w:tc>
          <w:tcPr>
            <w:tcW w:w="1768" w:type="dxa"/>
            <w:vAlign w:val="bottom"/>
            <w:hideMark/>
          </w:tcPr>
          <w:p w14:paraId="302FED6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ind w:right="-249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B2F52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21740BF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7BFB2BE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CA6967F" w14:textId="77777777" w:rsidTr="0075263C">
        <w:trPr>
          <w:trHeight w:val="410"/>
        </w:trPr>
        <w:tc>
          <w:tcPr>
            <w:tcW w:w="1768" w:type="dxa"/>
            <w:vAlign w:val="bottom"/>
            <w:hideMark/>
          </w:tcPr>
          <w:p w14:paraId="4EC72B53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D5DC67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2C753FAC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291884AD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1F7FCE22" w14:textId="77777777" w:rsidTr="0075263C">
        <w:trPr>
          <w:trHeight w:val="273"/>
        </w:trPr>
        <w:tc>
          <w:tcPr>
            <w:tcW w:w="1768" w:type="dxa"/>
            <w:vAlign w:val="bottom"/>
            <w:hideMark/>
          </w:tcPr>
          <w:p w14:paraId="0DE8621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0747DF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5D5D0F1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619312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2D9FF22" w14:textId="77777777" w:rsidTr="0075263C">
        <w:trPr>
          <w:trHeight w:val="278"/>
        </w:trPr>
        <w:tc>
          <w:tcPr>
            <w:tcW w:w="1768" w:type="dxa"/>
            <w:vAlign w:val="bottom"/>
            <w:hideMark/>
          </w:tcPr>
          <w:p w14:paraId="0513B8D6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БИК: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A68BFC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70551CC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0C3D32F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0E2B20D" w14:textId="77777777" w:rsidTr="0075263C">
        <w:trPr>
          <w:trHeight w:val="267"/>
        </w:trPr>
        <w:tc>
          <w:tcPr>
            <w:tcW w:w="1768" w:type="dxa"/>
            <w:vAlign w:val="bottom"/>
            <w:hideMark/>
          </w:tcPr>
          <w:p w14:paraId="201D926C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КПП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86EF4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8958F6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CAAD60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753BB802" w14:textId="77777777" w:rsidTr="0075263C">
        <w:trPr>
          <w:trHeight w:val="286"/>
        </w:trPr>
        <w:tc>
          <w:tcPr>
            <w:tcW w:w="1768" w:type="dxa"/>
            <w:vAlign w:val="bottom"/>
            <w:hideMark/>
          </w:tcPr>
          <w:p w14:paraId="33D563D5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63A451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5A38B46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E22B9B8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4B490A23" w14:textId="77777777" w:rsidTr="0075263C">
        <w:trPr>
          <w:trHeight w:val="275"/>
        </w:trPr>
        <w:tc>
          <w:tcPr>
            <w:tcW w:w="1768" w:type="dxa"/>
            <w:vAlign w:val="bottom"/>
            <w:hideMark/>
          </w:tcPr>
          <w:p w14:paraId="0F0F21B6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both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>Номер счета банка получателя</w:t>
            </w: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8CF5B1" w14:textId="77777777"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34" w:type="dxa"/>
          </w:tcPr>
          <w:p w14:paraId="04BA787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00AB6B8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3FDB4378" w14:textId="77777777" w:rsidTr="0075263C">
        <w:trPr>
          <w:trHeight w:val="266"/>
        </w:trPr>
        <w:tc>
          <w:tcPr>
            <w:tcW w:w="1768" w:type="dxa"/>
            <w:vAlign w:val="bottom"/>
            <w:hideMark/>
          </w:tcPr>
          <w:p w14:paraId="4C16B05D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</w:rPr>
              <w:t>Номер счета получателя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78C850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DA9677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26F27E1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6356726C" w14:textId="77777777" w:rsidTr="0075263C">
        <w:trPr>
          <w:trHeight w:val="266"/>
        </w:trPr>
        <w:tc>
          <w:tcPr>
            <w:tcW w:w="1768" w:type="dxa"/>
            <w:vAlign w:val="bottom"/>
            <w:hideMark/>
          </w:tcPr>
          <w:p w14:paraId="59B81EA5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ОГРН: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7C87CC" w14:textId="77777777"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4F72472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6E202C7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0B18CEC6" w14:textId="77777777" w:rsidTr="0075263C">
        <w:trPr>
          <w:trHeight w:val="274"/>
        </w:trPr>
        <w:tc>
          <w:tcPr>
            <w:tcW w:w="1768" w:type="dxa"/>
            <w:vAlign w:val="bottom"/>
            <w:hideMark/>
          </w:tcPr>
          <w:p w14:paraId="0670850F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ОКТМО: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AD528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4338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7A83A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ind w:left="-82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6402F5BE" w14:textId="77777777" w:rsidTr="0075263C">
        <w:trPr>
          <w:trHeight w:val="55"/>
        </w:trPr>
        <w:tc>
          <w:tcPr>
            <w:tcW w:w="1768" w:type="dxa"/>
            <w:vAlign w:val="bottom"/>
            <w:hideMark/>
          </w:tcPr>
          <w:p w14:paraId="51C12B2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КБК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tbl>
            <w:tblPr>
              <w:tblW w:w="10456" w:type="dxa"/>
              <w:tblLayout w:type="fixed"/>
              <w:tblLook w:val="01E0" w:firstRow="1" w:lastRow="1" w:firstColumn="1" w:lastColumn="1" w:noHBand="0" w:noVBand="0"/>
            </w:tblPr>
            <w:tblGrid>
              <w:gridCol w:w="10456"/>
            </w:tblGrid>
            <w:tr w:rsidR="00313016" w:rsidRPr="00DA0BEA" w14:paraId="07DE9883" w14:textId="77777777" w:rsidTr="0075263C">
              <w:trPr>
                <w:trHeight w:val="55"/>
              </w:trPr>
              <w:tc>
                <w:tcPr>
                  <w:tcW w:w="5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AA0DA2B" w14:textId="77777777" w:rsidR="00313016" w:rsidRPr="00DA0BEA" w:rsidRDefault="00313016" w:rsidP="0075263C">
                  <w:pPr>
                    <w:pStyle w:val="a4"/>
                    <w:shd w:val="clear" w:color="auto" w:fill="auto"/>
                    <w:spacing w:before="0" w:after="0" w:line="276" w:lineRule="auto"/>
                    <w:jc w:val="left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14:paraId="018D9ADB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7A7F0E" w14:textId="77777777" w:rsidR="00313016" w:rsidRPr="00DA0BEA" w:rsidRDefault="00313016" w:rsidP="0075263C">
            <w:pPr>
              <w:pStyle w:val="a4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68F81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</w:tbl>
    <w:p w14:paraId="609A5895" w14:textId="77777777" w:rsidR="00313016" w:rsidRDefault="00313016" w:rsidP="00313016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</w:p>
    <w:p w14:paraId="1C452ED0" w14:textId="77777777" w:rsidR="00996161" w:rsidRPr="00687FC4" w:rsidRDefault="00996161" w:rsidP="00996161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  <w:r w:rsidRPr="00687FC4">
        <w:rPr>
          <w:b w:val="0"/>
          <w:bCs w:val="0"/>
          <w:sz w:val="22"/>
          <w:szCs w:val="22"/>
          <w:lang w:val="ru-RU"/>
        </w:rPr>
        <w:t>ПОКУПАТЕЛЬ: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794"/>
        <w:gridCol w:w="5402"/>
        <w:gridCol w:w="283"/>
        <w:gridCol w:w="1252"/>
        <w:gridCol w:w="77"/>
        <w:gridCol w:w="1223"/>
      </w:tblGrid>
      <w:tr w:rsidR="00996161" w:rsidRPr="00687FC4" w14:paraId="4F8D87C0" w14:textId="77777777" w:rsidTr="001C3B38">
        <w:tc>
          <w:tcPr>
            <w:tcW w:w="1794" w:type="dxa"/>
            <w:vAlign w:val="bottom"/>
            <w:hideMark/>
          </w:tcPr>
          <w:p w14:paraId="25219D8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A443B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C5B15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10325BB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F5128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32D5CFB1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57CE9637" w14:textId="77777777" w:rsidTr="001C3B38">
        <w:tc>
          <w:tcPr>
            <w:tcW w:w="1794" w:type="dxa"/>
            <w:vAlign w:val="bottom"/>
            <w:hideMark/>
          </w:tcPr>
          <w:p w14:paraId="039DB169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ABC8C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419C7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701D0B0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3BE38F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05959DA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0753BF1B" w14:textId="77777777" w:rsidTr="001C3B38">
        <w:tc>
          <w:tcPr>
            <w:tcW w:w="1794" w:type="dxa"/>
            <w:vAlign w:val="bottom"/>
            <w:hideMark/>
          </w:tcPr>
          <w:p w14:paraId="2B65A7C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E34BE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E47E84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77D6697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97E59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194F03DC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57302A6D" w14:textId="77777777" w:rsidTr="001C3B38">
        <w:tc>
          <w:tcPr>
            <w:tcW w:w="1794" w:type="dxa"/>
            <w:vAlign w:val="bottom"/>
            <w:hideMark/>
          </w:tcPr>
          <w:p w14:paraId="32D71A6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К/счет: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1D49C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A3EEA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3B0809B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6A6104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1218A9A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11BBBEE7" w14:textId="77777777" w:rsidTr="001C3B38">
        <w:tc>
          <w:tcPr>
            <w:tcW w:w="1794" w:type="dxa"/>
            <w:vAlign w:val="bottom"/>
            <w:hideMark/>
          </w:tcPr>
          <w:p w14:paraId="6DD8867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Р/счет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AC6305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5F892A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DDBA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7FCBB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6FAAF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43AC82A0" w14:textId="77777777" w:rsidTr="001C3B38">
        <w:trPr>
          <w:trHeight w:val="55"/>
        </w:trPr>
        <w:tc>
          <w:tcPr>
            <w:tcW w:w="1794" w:type="dxa"/>
            <w:vAlign w:val="bottom"/>
            <w:hideMark/>
          </w:tcPr>
          <w:p w14:paraId="6A9767A7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ИНН/КПП: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70534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87E7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57D493" w14:textId="77777777"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82DA3A" w14:textId="77777777"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FAC035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  <w:tr w:rsidR="00996161" w:rsidRPr="00687FC4" w14:paraId="6B64FA44" w14:textId="77777777" w:rsidTr="001C3B38">
        <w:tc>
          <w:tcPr>
            <w:tcW w:w="1794" w:type="dxa"/>
            <w:vAlign w:val="bottom"/>
          </w:tcPr>
          <w:p w14:paraId="4C1C1801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D1BD1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4F4C28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0E2974AC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sz w:val="22"/>
                <w:szCs w:val="22"/>
                <w:lang w:val="ru-RU"/>
              </w:rPr>
              <w:t>М.П.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6DB1AA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7645B60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</w:tbl>
    <w:p w14:paraId="1BE1E6BC" w14:textId="77777777" w:rsidR="00204957" w:rsidRDefault="00204957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</w:p>
    <w:p w14:paraId="445D80A8" w14:textId="77777777" w:rsidR="00996161" w:rsidRPr="00687FC4" w:rsidRDefault="00996161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  <w:r w:rsidRPr="00687FC4">
        <w:rPr>
          <w:sz w:val="22"/>
          <w:szCs w:val="22"/>
          <w:lang w:val="ru-RU"/>
        </w:rPr>
        <w:t>10. Приложени</w:t>
      </w:r>
      <w:r w:rsidR="00204957">
        <w:rPr>
          <w:sz w:val="22"/>
          <w:szCs w:val="22"/>
          <w:lang w:val="ru-RU"/>
        </w:rPr>
        <w:t>е</w:t>
      </w:r>
      <w:r w:rsidRPr="00687FC4">
        <w:rPr>
          <w:sz w:val="22"/>
          <w:szCs w:val="22"/>
          <w:lang w:val="ru-RU"/>
        </w:rPr>
        <w:t xml:space="preserve"> к договору.</w:t>
      </w:r>
    </w:p>
    <w:p w14:paraId="521D7603" w14:textId="77777777" w:rsidR="00996161" w:rsidRPr="00892DF3" w:rsidRDefault="00996161" w:rsidP="00996161">
      <w:pPr>
        <w:pStyle w:val="a3"/>
        <w:framePr w:w="0" w:hRule="auto" w:hSpace="0" w:wrap="auto" w:hAnchor="text" w:xAlign="left" w:yAlign="inline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87FC4">
        <w:rPr>
          <w:rFonts w:ascii="Times New Roman" w:hAnsi="Times New Roman" w:cs="Times New Roman"/>
          <w:sz w:val="22"/>
          <w:szCs w:val="22"/>
          <w:lang w:val="ru-RU"/>
        </w:rPr>
        <w:t xml:space="preserve"> Акт приема - передачи з</w:t>
      </w:r>
      <w:r w:rsidR="00204957">
        <w:rPr>
          <w:rFonts w:ascii="Times New Roman" w:hAnsi="Times New Roman" w:cs="Times New Roman"/>
          <w:sz w:val="22"/>
          <w:szCs w:val="22"/>
          <w:lang w:val="ru-RU"/>
        </w:rPr>
        <w:t>емельного участка (Приложение</w:t>
      </w:r>
      <w:r w:rsidRPr="00687FC4">
        <w:rPr>
          <w:rFonts w:ascii="Times New Roman" w:hAnsi="Times New Roman" w:cs="Times New Roman"/>
          <w:sz w:val="22"/>
          <w:szCs w:val="22"/>
          <w:lang w:val="ru-RU"/>
        </w:rPr>
        <w:t>)</w:t>
      </w:r>
    </w:p>
    <w:sectPr w:rsidR="00996161" w:rsidRPr="00892DF3" w:rsidSect="00E4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161"/>
    <w:rsid w:val="00040A4E"/>
    <w:rsid w:val="0007183B"/>
    <w:rsid w:val="00072EA0"/>
    <w:rsid w:val="000D26F9"/>
    <w:rsid w:val="000D4953"/>
    <w:rsid w:val="000E0AC9"/>
    <w:rsid w:val="00137DD0"/>
    <w:rsid w:val="00144117"/>
    <w:rsid w:val="001C3B38"/>
    <w:rsid w:val="001D1570"/>
    <w:rsid w:val="001E4B09"/>
    <w:rsid w:val="001E501A"/>
    <w:rsid w:val="001F21CC"/>
    <w:rsid w:val="00204957"/>
    <w:rsid w:val="00212631"/>
    <w:rsid w:val="00240CFD"/>
    <w:rsid w:val="002C7433"/>
    <w:rsid w:val="002E66E4"/>
    <w:rsid w:val="002E784D"/>
    <w:rsid w:val="00310903"/>
    <w:rsid w:val="00313016"/>
    <w:rsid w:val="0049304B"/>
    <w:rsid w:val="004C1E48"/>
    <w:rsid w:val="0056391F"/>
    <w:rsid w:val="005B13C1"/>
    <w:rsid w:val="005E4007"/>
    <w:rsid w:val="00635053"/>
    <w:rsid w:val="00687FC4"/>
    <w:rsid w:val="006B3D60"/>
    <w:rsid w:val="00702138"/>
    <w:rsid w:val="00711607"/>
    <w:rsid w:val="00753745"/>
    <w:rsid w:val="007A2E58"/>
    <w:rsid w:val="007E181B"/>
    <w:rsid w:val="00885FE8"/>
    <w:rsid w:val="00892DF3"/>
    <w:rsid w:val="008C3DB3"/>
    <w:rsid w:val="008C6558"/>
    <w:rsid w:val="008F401B"/>
    <w:rsid w:val="00913E31"/>
    <w:rsid w:val="00945727"/>
    <w:rsid w:val="00996161"/>
    <w:rsid w:val="009A281E"/>
    <w:rsid w:val="00A71D34"/>
    <w:rsid w:val="00BB5BB1"/>
    <w:rsid w:val="00BC6496"/>
    <w:rsid w:val="00C2582A"/>
    <w:rsid w:val="00D360C8"/>
    <w:rsid w:val="00D62292"/>
    <w:rsid w:val="00D660C8"/>
    <w:rsid w:val="00D96722"/>
    <w:rsid w:val="00DA14B8"/>
    <w:rsid w:val="00DD2081"/>
    <w:rsid w:val="00DD3BA3"/>
    <w:rsid w:val="00E46E64"/>
    <w:rsid w:val="00EB292F"/>
    <w:rsid w:val="00EC48E8"/>
    <w:rsid w:val="00F2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0391"/>
  <w15:docId w15:val="{9D081400-ACC7-47E0-9779-52458684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6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996161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onsPlusNormal">
    <w:name w:val="ConsPlusNormal"/>
    <w:rsid w:val="00996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96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аголовок мой"/>
    <w:basedOn w:val="a"/>
    <w:uiPriority w:val="99"/>
    <w:rsid w:val="00996161"/>
    <w:pPr>
      <w:widowControl w:val="0"/>
      <w:shd w:val="clear" w:color="auto" w:fill="FFFFFF"/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5">
    <w:name w:val="No Spacing"/>
    <w:uiPriority w:val="1"/>
    <w:qFormat/>
    <w:rsid w:val="0099616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nhideWhenUsed/>
    <w:rsid w:val="009961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9616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9961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9">
    <w:name w:val="Подзаголовок Знак"/>
    <w:basedOn w:val="a0"/>
    <w:link w:val="a8"/>
    <w:rsid w:val="00996161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2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47</cp:revision>
  <cp:lastPrinted>2019-06-27T11:39:00Z</cp:lastPrinted>
  <dcterms:created xsi:type="dcterms:W3CDTF">2016-04-28T09:49:00Z</dcterms:created>
  <dcterms:modified xsi:type="dcterms:W3CDTF">2023-03-06T11:51:00Z</dcterms:modified>
</cp:coreProperties>
</file>