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D3BA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14:paraId="32BC55FF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14:paraId="7E3BDFCA" w14:textId="29CBBD57" w:rsidR="00CA5A9E" w:rsidRDefault="004E426D" w:rsidP="00CA5A9E">
      <w:pPr>
        <w:tabs>
          <w:tab w:val="left" w:pos="567"/>
        </w:tabs>
        <w:jc w:val="right"/>
      </w:pPr>
      <w:r>
        <w:t xml:space="preserve">Глава администрации </w:t>
      </w:r>
    </w:p>
    <w:p w14:paraId="082B755F" w14:textId="4C2D9F56" w:rsidR="004E426D" w:rsidRDefault="004E426D" w:rsidP="00CA5A9E">
      <w:pPr>
        <w:tabs>
          <w:tab w:val="left" w:pos="567"/>
        </w:tabs>
        <w:jc w:val="right"/>
      </w:pPr>
      <w:r>
        <w:t>Жирятинского района</w:t>
      </w:r>
    </w:p>
    <w:p w14:paraId="1748999E" w14:textId="1344C2A6" w:rsidR="00CA5A9E" w:rsidRPr="006178B2" w:rsidRDefault="00FC5DF9" w:rsidP="00CA5A9E">
      <w:pPr>
        <w:tabs>
          <w:tab w:val="left" w:pos="567"/>
        </w:tabs>
        <w:jc w:val="right"/>
      </w:pPr>
      <w:r>
        <w:t xml:space="preserve">_____________ </w:t>
      </w:r>
      <w:bookmarkStart w:id="0" w:name="_GoBack"/>
      <w:bookmarkEnd w:id="0"/>
      <w:r w:rsidR="004E426D">
        <w:t>Л.А. Антюхов</w:t>
      </w:r>
      <w:r w:rsidR="00CA5A9E" w:rsidRPr="006178B2">
        <w:t xml:space="preserve">                                                                </w:t>
      </w:r>
    </w:p>
    <w:p w14:paraId="573A12DF" w14:textId="77777777"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14:paraId="69F2D1FF" w14:textId="39955B16"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</w:t>
      </w:r>
      <w:r w:rsidR="004E426D">
        <w:rPr>
          <w:iCs/>
        </w:rPr>
        <w:t>22</w:t>
      </w:r>
      <w:r w:rsidRPr="006178B2">
        <w:rPr>
          <w:iCs/>
        </w:rPr>
        <w:t xml:space="preserve">» </w:t>
      </w:r>
      <w:r w:rsidR="004E426D">
        <w:rPr>
          <w:iCs/>
        </w:rPr>
        <w:t>04.</w:t>
      </w:r>
      <w:r w:rsidRPr="006178B2">
        <w:rPr>
          <w:iCs/>
        </w:rPr>
        <w:t>20</w:t>
      </w:r>
      <w:r w:rsidR="004E426D">
        <w:rPr>
          <w:iCs/>
        </w:rPr>
        <w:t>24</w:t>
      </w:r>
      <w:r w:rsidRPr="006178B2">
        <w:rPr>
          <w:iCs/>
        </w:rPr>
        <w:t>г.</w:t>
      </w:r>
    </w:p>
    <w:p w14:paraId="236F0D70" w14:textId="77777777" w:rsidR="00CA5A9E" w:rsidRPr="006178B2" w:rsidRDefault="00CA5A9E" w:rsidP="00CA5A9E">
      <w:pPr>
        <w:jc w:val="center"/>
        <w:rPr>
          <w:bCs/>
        </w:rPr>
      </w:pPr>
    </w:p>
    <w:p w14:paraId="76634771" w14:textId="77777777" w:rsidR="00CA5A9E" w:rsidRPr="006178B2" w:rsidRDefault="00CA5A9E" w:rsidP="00CA5A9E">
      <w:pPr>
        <w:ind w:left="5280"/>
        <w:jc w:val="right"/>
      </w:pPr>
    </w:p>
    <w:p w14:paraId="59B8BE5F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U21000023270000000020-1</w:t>
      </w:r>
    </w:p>
    <w:p w14:paraId="1F6C3A53" w14:textId="77777777"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</w:t>
      </w:r>
      <w:r w:rsidR="009D5D0E">
        <w:rPr>
          <w:b/>
        </w:rPr>
        <w:t>купли-продажи</w:t>
      </w:r>
      <w:r w:rsidR="0050725D" w:rsidRPr="0050725D">
        <w:rPr>
          <w:b/>
        </w:rPr>
        <w:t xml:space="preserve"> земельного участка </w:t>
      </w:r>
      <w:r w:rsidRPr="0050725D">
        <w:rPr>
          <w:b/>
        </w:rPr>
        <w:t xml:space="preserve">в электронной форме </w:t>
      </w:r>
    </w:p>
    <w:p w14:paraId="09D0B5CF" w14:textId="77777777" w:rsidR="00CA5A9E" w:rsidRPr="00A32738" w:rsidRDefault="00CA5A9E" w:rsidP="00CA5A9E">
      <w:pPr>
        <w:jc w:val="center"/>
      </w:pPr>
    </w:p>
    <w:p w14:paraId="77F34DD9" w14:textId="77777777" w:rsidR="004E426D" w:rsidRPr="00A32738" w:rsidRDefault="00CA5A9E" w:rsidP="004E426D">
      <w:pPr>
        <w:jc w:val="right"/>
        <w:rPr>
          <w:iCs/>
        </w:rPr>
      </w:pPr>
      <w:r w:rsidRPr="00A32738">
        <w:t>22.04.2024 14:35:09</w:t>
      </w:r>
    </w:p>
    <w:p w14:paraId="57992AD1" w14:textId="51277C2F" w:rsidR="00E5568E" w:rsidRPr="00A32738" w:rsidRDefault="00AF5440" w:rsidP="00A32738">
      <w:pPr>
        <w:jc w:val="both"/>
      </w:pPr>
      <w:r w:rsidRPr="00A32738">
        <w:t>Открытый а</w:t>
      </w:r>
      <w:r w:rsidR="00AF6A9E" w:rsidRPr="00A32738">
        <w:t>укцион</w:t>
      </w:r>
      <w:r w:rsidR="00A32738" w:rsidRPr="00A32738">
        <w:t xml:space="preserve"> </w:t>
      </w:r>
      <w:r w:rsidR="00A32738" w:rsidRPr="00A32738">
        <w:t>на право заключения договора купли-продажи земельного участка в электронной форме</w:t>
      </w:r>
      <w:r w:rsidR="00E5568E" w:rsidRPr="00A32738">
        <w:t xml:space="preserve"> проводится в соответствии с</w:t>
      </w:r>
      <w:r w:rsidR="004E426D" w:rsidRPr="00A32738">
        <w:t xml:space="preserve"> постановлением администрации Жирятинского района </w:t>
      </w:r>
      <w:r w:rsidR="00A32738" w:rsidRPr="00A32738">
        <w:t>«О проведении электронного аукциона по продаже земельных участков, находящихся в государственной неразграниченной собственности</w:t>
      </w:r>
      <w:r w:rsidR="00A32738" w:rsidRPr="00A32738">
        <w:t xml:space="preserve">» </w:t>
      </w:r>
      <w:r w:rsidR="004E426D" w:rsidRPr="00A32738">
        <w:t>№74 от 20.03.2024</w:t>
      </w:r>
      <w:r w:rsidR="00A32738">
        <w:t xml:space="preserve"> </w:t>
      </w:r>
      <w:r w:rsidR="004E426D" w:rsidRPr="00A32738">
        <w:t>г</w:t>
      </w:r>
      <w:r w:rsidR="00A32738" w:rsidRPr="00A32738">
        <w:t>ода.</w:t>
      </w:r>
      <w:r w:rsidR="004E426D" w:rsidRPr="00A32738">
        <w:t xml:space="preserve"> </w:t>
      </w:r>
    </w:p>
    <w:p w14:paraId="53C7A434" w14:textId="77777777" w:rsidR="004E426D" w:rsidRDefault="004E426D" w:rsidP="00E5568E">
      <w:pPr>
        <w:jc w:val="both"/>
        <w:rPr>
          <w:spacing w:val="-2"/>
        </w:rPr>
      </w:pPr>
    </w:p>
    <w:p w14:paraId="2A0C7808" w14:textId="20756C47"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</w:t>
      </w:r>
      <w:r w:rsidR="009D5D0E">
        <w:t>купли-продажи</w:t>
      </w:r>
      <w:r w:rsidR="0050725D" w:rsidRPr="0050725D">
        <w:t xml:space="preserve">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Электронный аукцион на право собственности на земельные участки, находящиеся в государственной неразграниченной собственности</w:t>
      </w:r>
      <w:r w:rsidR="00907EB4" w:rsidRPr="0050725D">
        <w:t>.</w:t>
      </w:r>
    </w:p>
    <w:p w14:paraId="438B1AC9" w14:textId="77777777" w:rsidR="00E5568E" w:rsidRPr="001B3A0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ЖИРЯТИНСКОГО РАЙОНА</w:t>
      </w:r>
      <w:r w:rsidR="00907EB4" w:rsidRPr="0050725D">
        <w:rPr>
          <w:i/>
          <w:sz w:val="18"/>
          <w:szCs w:val="18"/>
        </w:rPr>
        <w:t>.</w:t>
      </w:r>
    </w:p>
    <w:p w14:paraId="096B51A5" w14:textId="3A0D20D6" w:rsidR="00004C76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ЖИРЯТИНСКОГО РАЙОНА</w:t>
      </w:r>
      <w:r w:rsidRPr="0050725D">
        <w:rPr>
          <w:i/>
        </w:rPr>
        <w:t xml:space="preserve">, </w:t>
      </w:r>
      <w:r w:rsidRPr="0050725D">
        <w:t xml:space="preserve">Юридический адрес: 242030, Россия, Брянская, Мира, </w:t>
      </w:r>
      <w:r w:rsidR="00A32738">
        <w:t>д.</w:t>
      </w:r>
      <w:r w:rsidRPr="0050725D">
        <w:t>10</w:t>
      </w:r>
      <w:r w:rsidRPr="0050725D">
        <w:rPr>
          <w:i/>
        </w:rPr>
        <w:t xml:space="preserve">, </w:t>
      </w:r>
      <w:r w:rsidRPr="0050725D">
        <w:t>Почтовый адрес:</w:t>
      </w:r>
      <w:r w:rsidR="004E426D" w:rsidRPr="00A32738">
        <w:rPr>
          <w:iCs/>
        </w:rPr>
        <w:t>242030,</w:t>
      </w:r>
      <w:r w:rsidR="004E426D" w:rsidRPr="00A32738">
        <w:rPr>
          <w:i/>
        </w:rPr>
        <w:t xml:space="preserve"> </w:t>
      </w:r>
      <w:r w:rsidR="004E426D" w:rsidRPr="00A32738">
        <w:t>Россия</w:t>
      </w:r>
      <w:r w:rsidR="004E426D" w:rsidRPr="0050725D">
        <w:t xml:space="preserve">, Брянская, Мира, </w:t>
      </w:r>
      <w:r w:rsidR="00A32738">
        <w:t>д.</w:t>
      </w:r>
      <w:r w:rsidR="004E426D" w:rsidRPr="0050725D">
        <w:t>10</w:t>
      </w:r>
      <w:r w:rsidR="004E426D">
        <w:rPr>
          <w:i/>
        </w:rPr>
        <w:t>.</w:t>
      </w:r>
    </w:p>
    <w:p w14:paraId="143B14D3" w14:textId="26171F3C" w:rsidR="0079101D" w:rsidRDefault="0079101D" w:rsidP="0079101D">
      <w:pPr>
        <w:jc w:val="both"/>
        <w:rPr>
          <w:b/>
        </w:rPr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205"/>
        <w:gridCol w:w="3207"/>
      </w:tblGrid>
      <w:tr w:rsidR="0079101D" w14:paraId="2469A489" w14:textId="77777777" w:rsidTr="00643D4A">
        <w:trPr>
          <w:trHeight w:val="230"/>
        </w:trPr>
        <w:tc>
          <w:tcPr>
            <w:tcW w:w="3285" w:type="dxa"/>
            <w:vAlign w:val="center"/>
          </w:tcPr>
          <w:p w14:paraId="399A9109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79BACA73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0DF5A939" w14:textId="77777777"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14:paraId="37E995B6" w14:textId="77777777" w:rsidTr="00643D4A">
        <w:trPr>
          <w:trHeight w:val="230"/>
        </w:trPr>
        <w:tc>
          <w:tcPr>
            <w:tcW w:w="3285" w:type="dxa"/>
          </w:tcPr>
          <w:p w14:paraId="03D9D16C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Лот №1</w:t>
            </w:r>
          </w:p>
        </w:tc>
        <w:tc>
          <w:tcPr>
            <w:tcW w:w="3285" w:type="dxa"/>
          </w:tcPr>
          <w:p w14:paraId="5643D1CF" w14:textId="77777777" w:rsidR="0079101D" w:rsidRDefault="0079101D" w:rsidP="00643D4A">
            <w:pPr>
              <w:jc w:val="right"/>
            </w:pPr>
            <w:r>
              <w:t>2 240 550,00 руб.</w:t>
            </w:r>
          </w:p>
        </w:tc>
        <w:tc>
          <w:tcPr>
            <w:tcW w:w="3286" w:type="dxa"/>
          </w:tcPr>
          <w:p w14:paraId="02D4C72C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047CEA3E" w14:textId="77777777" w:rsidTr="00643D4A">
        <w:trPr>
          <w:trHeight w:val="230"/>
        </w:trPr>
        <w:tc>
          <w:tcPr>
            <w:tcW w:w="3285" w:type="dxa"/>
          </w:tcPr>
          <w:p w14:paraId="40FEC9FF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2 - Лот №2</w:t>
            </w:r>
          </w:p>
        </w:tc>
        <w:tc>
          <w:tcPr>
            <w:tcW w:w="3285" w:type="dxa"/>
          </w:tcPr>
          <w:p w14:paraId="09980CDD" w14:textId="77777777" w:rsidR="0079101D" w:rsidRDefault="0079101D" w:rsidP="00643D4A">
            <w:pPr>
              <w:jc w:val="right"/>
            </w:pPr>
            <w:r>
              <w:t>1 217 090,89 руб.</w:t>
            </w:r>
          </w:p>
        </w:tc>
        <w:tc>
          <w:tcPr>
            <w:tcW w:w="3286" w:type="dxa"/>
          </w:tcPr>
          <w:p w14:paraId="293229DE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432FEF66" w14:textId="77777777" w:rsidTr="00643D4A">
        <w:trPr>
          <w:trHeight w:val="230"/>
        </w:trPr>
        <w:tc>
          <w:tcPr>
            <w:tcW w:w="3285" w:type="dxa"/>
          </w:tcPr>
          <w:p w14:paraId="4732EFAA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3 - Лот №3</w:t>
            </w:r>
          </w:p>
        </w:tc>
        <w:tc>
          <w:tcPr>
            <w:tcW w:w="3285" w:type="dxa"/>
          </w:tcPr>
          <w:p w14:paraId="08212DDE" w14:textId="77777777" w:rsidR="0079101D" w:rsidRDefault="0079101D" w:rsidP="00643D4A">
            <w:pPr>
              <w:jc w:val="right"/>
            </w:pPr>
            <w:r>
              <w:t>151 357,77 руб.</w:t>
            </w:r>
          </w:p>
        </w:tc>
        <w:tc>
          <w:tcPr>
            <w:tcW w:w="3286" w:type="dxa"/>
          </w:tcPr>
          <w:p w14:paraId="7BE960B5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095E8C94" w14:textId="77777777" w:rsidTr="00643D4A">
        <w:trPr>
          <w:trHeight w:val="230"/>
        </w:trPr>
        <w:tc>
          <w:tcPr>
            <w:tcW w:w="3285" w:type="dxa"/>
          </w:tcPr>
          <w:p w14:paraId="20FFE869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Лот №4</w:t>
            </w:r>
          </w:p>
        </w:tc>
        <w:tc>
          <w:tcPr>
            <w:tcW w:w="3285" w:type="dxa"/>
          </w:tcPr>
          <w:p w14:paraId="1483BB25" w14:textId="77777777" w:rsidR="0079101D" w:rsidRDefault="0079101D" w:rsidP="00643D4A">
            <w:pPr>
              <w:jc w:val="right"/>
            </w:pPr>
            <w:r>
              <w:t>1 378 800,00 руб.</w:t>
            </w:r>
          </w:p>
        </w:tc>
        <w:tc>
          <w:tcPr>
            <w:tcW w:w="3286" w:type="dxa"/>
          </w:tcPr>
          <w:p w14:paraId="1CAF3A5C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644B6E08" w14:textId="77777777" w:rsidTr="00643D4A">
        <w:trPr>
          <w:trHeight w:val="230"/>
        </w:trPr>
        <w:tc>
          <w:tcPr>
            <w:tcW w:w="3285" w:type="dxa"/>
          </w:tcPr>
          <w:p w14:paraId="0B43C33D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Лот №5</w:t>
            </w:r>
          </w:p>
        </w:tc>
        <w:tc>
          <w:tcPr>
            <w:tcW w:w="3285" w:type="dxa"/>
          </w:tcPr>
          <w:p w14:paraId="41A5BAD9" w14:textId="77777777" w:rsidR="0079101D" w:rsidRDefault="0079101D" w:rsidP="00643D4A">
            <w:pPr>
              <w:jc w:val="right"/>
            </w:pPr>
            <w:r>
              <w:t>344 700,00 руб.</w:t>
            </w:r>
          </w:p>
        </w:tc>
        <w:tc>
          <w:tcPr>
            <w:tcW w:w="3286" w:type="dxa"/>
          </w:tcPr>
          <w:p w14:paraId="0DFDFFCF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2FCADF57" w14:textId="77777777" w:rsidTr="00643D4A">
        <w:trPr>
          <w:trHeight w:val="230"/>
        </w:trPr>
        <w:tc>
          <w:tcPr>
            <w:tcW w:w="3285" w:type="dxa"/>
          </w:tcPr>
          <w:p w14:paraId="3CC90DD6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Лот №6</w:t>
            </w:r>
          </w:p>
        </w:tc>
        <w:tc>
          <w:tcPr>
            <w:tcW w:w="3285" w:type="dxa"/>
          </w:tcPr>
          <w:p w14:paraId="082497EC" w14:textId="77777777" w:rsidR="0079101D" w:rsidRDefault="0079101D" w:rsidP="00643D4A">
            <w:pPr>
              <w:jc w:val="right"/>
            </w:pPr>
            <w:r>
              <w:t>210 011,92 руб.</w:t>
            </w:r>
          </w:p>
        </w:tc>
        <w:tc>
          <w:tcPr>
            <w:tcW w:w="3286" w:type="dxa"/>
          </w:tcPr>
          <w:p w14:paraId="7EE4EFA7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39D650C5" w14:textId="77777777" w:rsidTr="00643D4A">
        <w:trPr>
          <w:trHeight w:val="230"/>
        </w:trPr>
        <w:tc>
          <w:tcPr>
            <w:tcW w:w="3285" w:type="dxa"/>
          </w:tcPr>
          <w:p w14:paraId="14E6E83F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Лот №7</w:t>
            </w:r>
          </w:p>
        </w:tc>
        <w:tc>
          <w:tcPr>
            <w:tcW w:w="3285" w:type="dxa"/>
          </w:tcPr>
          <w:p w14:paraId="796871FB" w14:textId="77777777" w:rsidR="0079101D" w:rsidRDefault="0079101D" w:rsidP="00643D4A">
            <w:pPr>
              <w:jc w:val="right"/>
            </w:pPr>
            <w:r>
              <w:t>511 479,65 руб.</w:t>
            </w:r>
          </w:p>
        </w:tc>
        <w:tc>
          <w:tcPr>
            <w:tcW w:w="3286" w:type="dxa"/>
          </w:tcPr>
          <w:p w14:paraId="36E993C2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5D1A3026" w14:textId="77777777" w:rsidTr="00643D4A">
        <w:trPr>
          <w:trHeight w:val="230"/>
        </w:trPr>
        <w:tc>
          <w:tcPr>
            <w:tcW w:w="3285" w:type="dxa"/>
          </w:tcPr>
          <w:p w14:paraId="6DE5607E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Лот №8</w:t>
            </w:r>
          </w:p>
        </w:tc>
        <w:tc>
          <w:tcPr>
            <w:tcW w:w="3285" w:type="dxa"/>
          </w:tcPr>
          <w:p w14:paraId="13B3B431" w14:textId="77777777" w:rsidR="0079101D" w:rsidRDefault="0079101D" w:rsidP="00643D4A">
            <w:pPr>
              <w:jc w:val="right"/>
            </w:pPr>
            <w:r>
              <w:t>238 383,03 руб.</w:t>
            </w:r>
          </w:p>
        </w:tc>
        <w:tc>
          <w:tcPr>
            <w:tcW w:w="3286" w:type="dxa"/>
          </w:tcPr>
          <w:p w14:paraId="70147D5C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7CF2E09F" w14:textId="77777777" w:rsidTr="00643D4A">
        <w:trPr>
          <w:trHeight w:val="230"/>
        </w:trPr>
        <w:tc>
          <w:tcPr>
            <w:tcW w:w="3285" w:type="dxa"/>
          </w:tcPr>
          <w:p w14:paraId="50B61A37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Лот №9</w:t>
            </w:r>
          </w:p>
        </w:tc>
        <w:tc>
          <w:tcPr>
            <w:tcW w:w="3285" w:type="dxa"/>
          </w:tcPr>
          <w:p w14:paraId="751885D8" w14:textId="77777777" w:rsidR="0079101D" w:rsidRDefault="0079101D" w:rsidP="00643D4A">
            <w:pPr>
              <w:jc w:val="right"/>
            </w:pPr>
            <w:r>
              <w:t>356 875,57 руб.</w:t>
            </w:r>
          </w:p>
        </w:tc>
        <w:tc>
          <w:tcPr>
            <w:tcW w:w="3286" w:type="dxa"/>
          </w:tcPr>
          <w:p w14:paraId="48D3B5D1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08A22D17" w14:textId="77777777" w:rsidTr="00643D4A">
        <w:trPr>
          <w:trHeight w:val="230"/>
        </w:trPr>
        <w:tc>
          <w:tcPr>
            <w:tcW w:w="3285" w:type="dxa"/>
          </w:tcPr>
          <w:p w14:paraId="0CA041D4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Лот №10</w:t>
            </w:r>
          </w:p>
        </w:tc>
        <w:tc>
          <w:tcPr>
            <w:tcW w:w="3285" w:type="dxa"/>
          </w:tcPr>
          <w:p w14:paraId="7B0A2479" w14:textId="77777777" w:rsidR="0079101D" w:rsidRDefault="0079101D" w:rsidP="00643D4A">
            <w:pPr>
              <w:jc w:val="right"/>
            </w:pPr>
            <w:r>
              <w:t>374 455,27 руб.</w:t>
            </w:r>
          </w:p>
        </w:tc>
        <w:tc>
          <w:tcPr>
            <w:tcW w:w="3286" w:type="dxa"/>
          </w:tcPr>
          <w:p w14:paraId="4F263A94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29334F2E" w14:textId="77777777" w:rsidTr="00643D4A">
        <w:trPr>
          <w:trHeight w:val="230"/>
        </w:trPr>
        <w:tc>
          <w:tcPr>
            <w:tcW w:w="3285" w:type="dxa"/>
          </w:tcPr>
          <w:p w14:paraId="50A87F5B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Лот №11</w:t>
            </w:r>
          </w:p>
        </w:tc>
        <w:tc>
          <w:tcPr>
            <w:tcW w:w="3285" w:type="dxa"/>
          </w:tcPr>
          <w:p w14:paraId="6B2AA225" w14:textId="77777777" w:rsidR="0079101D" w:rsidRDefault="0079101D" w:rsidP="00643D4A">
            <w:pPr>
              <w:jc w:val="right"/>
            </w:pPr>
            <w:r>
              <w:t>186 402,27 руб.</w:t>
            </w:r>
          </w:p>
        </w:tc>
        <w:tc>
          <w:tcPr>
            <w:tcW w:w="3286" w:type="dxa"/>
          </w:tcPr>
          <w:p w14:paraId="5D9B4858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14:paraId="0BD40A58" w14:textId="77777777" w:rsidTr="00643D4A">
        <w:trPr>
          <w:trHeight w:val="230"/>
        </w:trPr>
        <w:tc>
          <w:tcPr>
            <w:tcW w:w="3285" w:type="dxa"/>
          </w:tcPr>
          <w:p w14:paraId="3071712D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Лот №12</w:t>
            </w:r>
          </w:p>
        </w:tc>
        <w:tc>
          <w:tcPr>
            <w:tcW w:w="3285" w:type="dxa"/>
          </w:tcPr>
          <w:p w14:paraId="0B0FA08B" w14:textId="77777777" w:rsidR="0079101D" w:rsidRDefault="0079101D" w:rsidP="00643D4A">
            <w:pPr>
              <w:jc w:val="right"/>
            </w:pPr>
            <w:r>
              <w:t>95 750,00 руб.</w:t>
            </w:r>
          </w:p>
        </w:tc>
        <w:tc>
          <w:tcPr>
            <w:tcW w:w="3286" w:type="dxa"/>
          </w:tcPr>
          <w:p w14:paraId="718EBC20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3CC6F08F" w14:textId="77777777" w:rsidTr="00643D4A">
        <w:trPr>
          <w:trHeight w:val="230"/>
        </w:trPr>
        <w:tc>
          <w:tcPr>
            <w:tcW w:w="3285" w:type="dxa"/>
          </w:tcPr>
          <w:p w14:paraId="609D890A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Лот №13</w:t>
            </w:r>
          </w:p>
        </w:tc>
        <w:tc>
          <w:tcPr>
            <w:tcW w:w="3285" w:type="dxa"/>
          </w:tcPr>
          <w:p w14:paraId="169F31E2" w14:textId="77777777" w:rsidR="0079101D" w:rsidRDefault="0079101D" w:rsidP="00643D4A">
            <w:pPr>
              <w:jc w:val="right"/>
            </w:pPr>
            <w:r>
              <w:t>191 500,00 руб.</w:t>
            </w:r>
          </w:p>
        </w:tc>
        <w:tc>
          <w:tcPr>
            <w:tcW w:w="3286" w:type="dxa"/>
          </w:tcPr>
          <w:p w14:paraId="74495821" w14:textId="77777777"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- 0 заявок</w:t>
            </w:r>
          </w:p>
        </w:tc>
      </w:tr>
      <w:tr w:rsidR="0079101D" w14:paraId="70FABA10" w14:textId="77777777" w:rsidTr="00643D4A">
        <w:trPr>
          <w:trHeight w:val="230"/>
        </w:trPr>
        <w:tc>
          <w:tcPr>
            <w:tcW w:w="3285" w:type="dxa"/>
          </w:tcPr>
          <w:p w14:paraId="3707807B" w14:textId="77777777"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Лот №14</w:t>
            </w:r>
          </w:p>
        </w:tc>
        <w:tc>
          <w:tcPr>
            <w:tcW w:w="3285" w:type="dxa"/>
          </w:tcPr>
          <w:p w14:paraId="35D8C30E" w14:textId="77777777" w:rsidR="0079101D" w:rsidRDefault="0079101D" w:rsidP="00643D4A">
            <w:pPr>
              <w:jc w:val="right"/>
            </w:pPr>
            <w:r>
              <w:t>539 168,25 руб.</w:t>
            </w:r>
          </w:p>
        </w:tc>
        <w:tc>
          <w:tcPr>
            <w:tcW w:w="3286" w:type="dxa"/>
          </w:tcPr>
          <w:p w14:paraId="57BFB7CB" w14:textId="77777777"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Не состоялся</w:t>
            </w:r>
            <w:r w:rsidR="00774305" w:rsidRPr="00C344E3">
              <w:t>- 0 заявок</w:t>
            </w:r>
          </w:p>
        </w:tc>
      </w:tr>
    </w:tbl>
    <w:p w14:paraId="5902B22C" w14:textId="5D4D4E2C" w:rsidR="00A55732" w:rsidRDefault="004E426D" w:rsidP="00A55732">
      <w:pPr>
        <w:jc w:val="both"/>
      </w:pPr>
      <w:r>
        <w:t>5.</w:t>
      </w:r>
      <w:r w:rsidR="00CA5A9E" w:rsidRPr="006178B2">
        <w:t xml:space="preserve">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</w:t>
      </w:r>
      <w:r w:rsidR="009D5D0E">
        <w:t>купли-продажи</w:t>
      </w:r>
      <w:r w:rsidR="00101565" w:rsidRPr="008832AE">
        <w:t xml:space="preserve">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21000023270000000020.</w:t>
      </w:r>
    </w:p>
    <w:p w14:paraId="79BCC44C" w14:textId="77777777" w:rsidR="00FC5DF9" w:rsidRDefault="00FC5DF9" w:rsidP="00A55732">
      <w:pPr>
        <w:jc w:val="both"/>
      </w:pPr>
    </w:p>
    <w:p w14:paraId="05D7594E" w14:textId="6697FC79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5FCEDD43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189C866" w14:textId="7FD74539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D9BA57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Тищенко Игорь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4CE4171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B181D7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</w:t>
            </w:r>
          </w:p>
        </w:tc>
      </w:tr>
      <w:tr w:rsidR="00A55732" w:rsidRPr="00C9038C" w14:paraId="7F6DFB36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DC0F76A" w14:textId="77777777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EE0843C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Пожарская Валентина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63DCCC3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BE51BF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</w:t>
            </w:r>
          </w:p>
        </w:tc>
      </w:tr>
      <w:tr w:rsidR="00A55732" w:rsidRPr="00C9038C" w14:paraId="1490A0D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94B40D3" w14:textId="77777777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702C262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Маркина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E7FA5F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7D075F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</w:t>
            </w:r>
          </w:p>
        </w:tc>
      </w:tr>
      <w:tr w:rsidR="00A55732" w:rsidRPr="00C9038C" w14:paraId="281F98F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B76AC47" w14:textId="77777777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2BBC94D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Столярова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92680F0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52D5B98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</w:t>
            </w:r>
          </w:p>
        </w:tc>
      </w:tr>
      <w:tr w:rsidR="00A55732" w:rsidRPr="00C9038C" w14:paraId="262677B6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F3CA8F4" w14:textId="77777777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52A7554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Кесаревская Наталья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8E3E57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9E5F64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юрист</w:t>
            </w:r>
          </w:p>
        </w:tc>
      </w:tr>
      <w:tr w:rsidR="00A55732" w:rsidRPr="00C9038C" w14:paraId="7DE1A81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CCB3A24" w14:textId="77777777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B823353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Атрощенко Олеся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CF7AC2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493319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КУМИ</w:t>
            </w:r>
          </w:p>
        </w:tc>
      </w:tr>
      <w:tr w:rsidR="00A55732" w:rsidRPr="00C9038C" w14:paraId="1EA25E1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4FA9CCD" w14:textId="77777777" w:rsidR="00A55732" w:rsidRPr="00072A9A" w:rsidRDefault="00DD3C80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5E368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Касацкая Наталья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25E6230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9E9850F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Инспектор КУМИ</w:t>
            </w:r>
          </w:p>
        </w:tc>
      </w:tr>
    </w:tbl>
    <w:p w14:paraId="1E0B2A1C" w14:textId="77777777" w:rsidR="00A55732" w:rsidRDefault="00A55732" w:rsidP="00A55732">
      <w:pPr>
        <w:jc w:val="both"/>
      </w:pPr>
    </w:p>
    <w:p w14:paraId="1F01067A" w14:textId="5687FDD7" w:rsidR="00A55732" w:rsidRDefault="00A55732" w:rsidP="00A55732">
      <w:pPr>
        <w:jc w:val="both"/>
        <w:rPr>
          <w:bCs/>
        </w:rPr>
      </w:pPr>
      <w:r>
        <w:rPr>
          <w:lang w:val="en-US"/>
        </w:rPr>
        <w:lastRenderedPageBreak/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3349625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5623530" w14:textId="3A23DD91" w:rsidR="00A55732" w:rsidRPr="003C661B" w:rsidRDefault="00852542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39F3520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Тищенко Игорь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DC5D96E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330B68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администрации района</w:t>
            </w:r>
          </w:p>
        </w:tc>
      </w:tr>
      <w:tr w:rsidR="00A55732" w:rsidRPr="00C9038C" w14:paraId="6EF619C3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5FFDFA2" w14:textId="77777777" w:rsidR="00A55732" w:rsidRPr="003C661B" w:rsidRDefault="00852542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43336CC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Маркина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BCA0DFE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D1DF22" w14:textId="77777777" w:rsidR="007E7BFC" w:rsidRDefault="007E7BFC" w:rsidP="00B21826">
            <w:pPr>
              <w:jc w:val="center"/>
            </w:pPr>
            <w:r>
              <w:t>начальник отдела</w:t>
            </w:r>
          </w:p>
          <w:p w14:paraId="2187B9F8" w14:textId="343D1EC3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администрации района</w:t>
            </w:r>
          </w:p>
        </w:tc>
      </w:tr>
      <w:tr w:rsidR="00A55732" w:rsidRPr="00C9038C" w14:paraId="19427F7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247304B" w14:textId="77777777" w:rsidR="00A55732" w:rsidRPr="003C661B" w:rsidRDefault="00852542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14A129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Столярова Татьяна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2777BBC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D2ACF8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</w:t>
            </w:r>
          </w:p>
        </w:tc>
      </w:tr>
      <w:tr w:rsidR="00A55732" w:rsidRPr="00C9038C" w14:paraId="06EC57D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7218646" w14:textId="77777777" w:rsidR="00A55732" w:rsidRPr="003C661B" w:rsidRDefault="00852542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C28F72F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Атрощенко Олеся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9F920D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B2DD9B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КУМИ</w:t>
            </w:r>
          </w:p>
        </w:tc>
      </w:tr>
      <w:tr w:rsidR="00A55732" w:rsidRPr="00C9038C" w14:paraId="3C106AB3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3F235A9" w14:textId="77777777" w:rsidR="00A55732" w:rsidRPr="003C661B" w:rsidRDefault="00852542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015F7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Касацкая Наталья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5B87EF2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1EAE999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Инспектор КУМИ</w:t>
            </w:r>
          </w:p>
        </w:tc>
      </w:tr>
    </w:tbl>
    <w:p w14:paraId="214E30A5" w14:textId="77777777" w:rsidR="007B247A" w:rsidRPr="006178B2" w:rsidRDefault="007B247A" w:rsidP="00CA5A9E">
      <w:pPr>
        <w:jc w:val="both"/>
        <w:rPr>
          <w:bCs/>
        </w:rPr>
      </w:pPr>
    </w:p>
    <w:p w14:paraId="39323B74" w14:textId="32E636EC" w:rsidR="00C8277B" w:rsidRPr="009E41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</w:t>
      </w:r>
      <w:r w:rsidR="009D5D0E">
        <w:t>купли-продажи</w:t>
      </w:r>
      <w:r w:rsidR="00F5492A" w:rsidRPr="008832AE">
        <w:t xml:space="preserve">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926"/>
        <w:gridCol w:w="1926"/>
        <w:gridCol w:w="1926"/>
        <w:gridCol w:w="1926"/>
      </w:tblGrid>
      <w:tr w:rsidR="00DB0455" w:rsidRPr="003C661B" w14:paraId="67342C3C" w14:textId="77777777" w:rsidTr="00DB0455">
        <w:tc>
          <w:tcPr>
            <w:tcW w:w="1000" w:type="pct"/>
            <w:vAlign w:val="center"/>
          </w:tcPr>
          <w:p w14:paraId="571F9EFD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14:paraId="7323458B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B2FEC72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88E8A22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14:paraId="3F562773" w14:textId="77777777"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14:paraId="4D828148" w14:textId="77777777" w:rsidTr="00DB0455">
        <w:trPr>
          <w:trHeight w:val="670"/>
        </w:trPr>
        <w:tc>
          <w:tcPr>
            <w:tcW w:w="1000" w:type="pct"/>
          </w:tcPr>
          <w:p w14:paraId="5791E23F" w14:textId="77777777"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Лот №11</w:t>
            </w:r>
          </w:p>
        </w:tc>
        <w:tc>
          <w:tcPr>
            <w:tcW w:w="1000" w:type="pct"/>
          </w:tcPr>
          <w:p w14:paraId="12A16CAC" w14:textId="77777777" w:rsidR="00DB0455" w:rsidRPr="003C661B" w:rsidRDefault="00DB0455" w:rsidP="0079101D">
            <w:pPr>
              <w:jc w:val="right"/>
            </w:pPr>
            <w:r w:rsidRPr="003C661B">
              <w:t>186 402,27 руб.</w:t>
            </w:r>
          </w:p>
        </w:tc>
        <w:tc>
          <w:tcPr>
            <w:tcW w:w="1000" w:type="pct"/>
            <w:shd w:val="clear" w:color="auto" w:fill="auto"/>
          </w:tcPr>
          <w:p w14:paraId="55D2B788" w14:textId="77777777" w:rsidR="00DB0455" w:rsidRPr="003C661B" w:rsidRDefault="00DB0455" w:rsidP="0079101D">
            <w:r w:rsidRPr="003C661B">
              <w:t>Общество с ограниченной ответственностью "Брянская мясная компания"</w:t>
            </w:r>
          </w:p>
        </w:tc>
        <w:tc>
          <w:tcPr>
            <w:tcW w:w="1000" w:type="pct"/>
            <w:shd w:val="clear" w:color="auto" w:fill="auto"/>
          </w:tcPr>
          <w:p w14:paraId="0FD7CD54" w14:textId="77777777"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3252005997</w:t>
            </w:r>
            <w:r w:rsidRPr="003C661B">
              <w:rPr>
                <w:lang w:val="en-US"/>
              </w:rPr>
              <w:t>/</w:t>
            </w:r>
          </w:p>
          <w:p w14:paraId="64ECB8B9" w14:textId="77777777" w:rsidR="00DB0455" w:rsidRPr="003C661B" w:rsidRDefault="00DB0455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325201001</w:t>
            </w:r>
          </w:p>
        </w:tc>
        <w:tc>
          <w:tcPr>
            <w:tcW w:w="1000" w:type="pct"/>
          </w:tcPr>
          <w:p w14:paraId="68778DA9" w14:textId="77777777"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243350, Российская Федерация, Брянская обл., 39 км трассы М-13, строение 1</w:t>
            </w:r>
          </w:p>
        </w:tc>
      </w:tr>
    </w:tbl>
    <w:p w14:paraId="73A933F8" w14:textId="44D5C4B7" w:rsidR="00407289" w:rsidRPr="004E426D" w:rsidRDefault="00A55732" w:rsidP="00407289">
      <w:pPr>
        <w:jc w:val="both"/>
      </w:pPr>
      <w:r w:rsidRPr="004E426D"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14:paraId="1DF9FB70" w14:textId="57E8772C" w:rsidR="00D05FA5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A5A9E" w:rsidRPr="006178B2" w14:paraId="3421E0C6" w14:textId="77777777" w:rsidTr="00DA1D5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BAE7" w14:textId="77777777" w:rsidR="00CA5A9E" w:rsidRPr="006178B2" w:rsidRDefault="00CA5A9E" w:rsidP="0081047C">
            <w:pPr>
              <w:jc w:val="center"/>
              <w:rPr>
                <w:spacing w:val="-2"/>
                <w:highlight w:val="cyan"/>
              </w:rPr>
            </w:pPr>
            <w:r w:rsidRPr="006178B2">
              <w:rPr>
                <w:bCs/>
              </w:rPr>
              <w:t xml:space="preserve"> как оформить участие в торгах (№ 18328)</w:t>
            </w:r>
          </w:p>
        </w:tc>
      </w:tr>
    </w:tbl>
    <w:p w14:paraId="570C2E00" w14:textId="0C30B2E5" w:rsidR="0079101D" w:rsidRDefault="00A55732" w:rsidP="004E426D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</w:t>
      </w:r>
      <w:r w:rsidR="009D5D0E">
        <w:t>купли-продажи</w:t>
      </w:r>
      <w:r w:rsidR="006A3150" w:rsidRPr="008832AE">
        <w:t xml:space="preserve"> земельного участка </w:t>
      </w:r>
      <w:r w:rsidR="00CA5A9E" w:rsidRPr="006178B2">
        <w:t>в электронной форме приняты следующие решения:</w:t>
      </w:r>
    </w:p>
    <w:p w14:paraId="019F253E" w14:textId="434BC1D9" w:rsidR="00AE3AAB" w:rsidRPr="006178B2" w:rsidRDefault="00A55732" w:rsidP="00CA5A9E">
      <w:pPr>
        <w:jc w:val="both"/>
      </w:pPr>
      <w:r w:rsidRPr="001B3A08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14:paraId="10CDA9A1" w14:textId="77777777" w:rsidTr="00643D4A">
        <w:tc>
          <w:tcPr>
            <w:tcW w:w="3402" w:type="dxa"/>
            <w:vAlign w:val="center"/>
          </w:tcPr>
          <w:p w14:paraId="51647FC8" w14:textId="77777777"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8707B5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F66D9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14:paraId="4559603C" w14:textId="77777777"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14:paraId="4FC1CB67" w14:textId="77777777" w:rsidTr="00601937">
        <w:trPr>
          <w:trHeight w:val="670"/>
        </w:trPr>
        <w:tc>
          <w:tcPr>
            <w:tcW w:w="3402" w:type="dxa"/>
          </w:tcPr>
          <w:p w14:paraId="3CF13212" w14:textId="77777777"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Лот №11</w:t>
            </w:r>
          </w:p>
        </w:tc>
        <w:tc>
          <w:tcPr>
            <w:tcW w:w="2410" w:type="dxa"/>
            <w:shd w:val="clear" w:color="auto" w:fill="auto"/>
          </w:tcPr>
          <w:p w14:paraId="0C1AB94E" w14:textId="77777777" w:rsidR="00601937" w:rsidRPr="00AE0EF7" w:rsidRDefault="00601937" w:rsidP="00601937">
            <w:r w:rsidRPr="00AE0EF7">
              <w:t>Общество с ограниченной ответственностью "Брянская мясная компания"</w:t>
            </w:r>
          </w:p>
        </w:tc>
        <w:tc>
          <w:tcPr>
            <w:tcW w:w="1985" w:type="dxa"/>
            <w:shd w:val="clear" w:color="auto" w:fill="auto"/>
          </w:tcPr>
          <w:p w14:paraId="784393DD" w14:textId="77777777"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338465/455806</w:t>
            </w:r>
          </w:p>
        </w:tc>
        <w:tc>
          <w:tcPr>
            <w:tcW w:w="1951" w:type="dxa"/>
          </w:tcPr>
          <w:p w14:paraId="538C7DC5" w14:textId="77777777"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22.04.2024 10:08:04</w:t>
            </w:r>
          </w:p>
        </w:tc>
      </w:tr>
    </w:tbl>
    <w:p w14:paraId="58A50A47" w14:textId="77777777" w:rsidR="0049321A" w:rsidRPr="006178B2" w:rsidRDefault="0049321A" w:rsidP="00CA5A9E">
      <w:pPr>
        <w:jc w:val="both"/>
        <w:rPr>
          <w:lang w:val="en-US"/>
        </w:rPr>
      </w:pPr>
    </w:p>
    <w:p w14:paraId="0CE9722D" w14:textId="53B92E7C" w:rsidR="0033162A" w:rsidRDefault="00A55732" w:rsidP="00CA5A9E">
      <w:pPr>
        <w:jc w:val="both"/>
      </w:pPr>
      <w:r w:rsidRPr="001B3A08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14:paraId="5EA21D62" w14:textId="1260DC96" w:rsidR="00077E17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4E426D">
        <w:t>.</w:t>
      </w:r>
      <w:r w:rsidR="009A5962">
        <w:rPr>
          <w:lang w:val="en-US"/>
        </w:rPr>
        <w:t>torgi</w:t>
      </w:r>
      <w:r w:rsidR="009A5962" w:rsidRPr="004E426D">
        <w:t>.</w:t>
      </w:r>
      <w:r w:rsidR="009A5962">
        <w:rPr>
          <w:lang w:val="en-US"/>
        </w:rPr>
        <w:t>gov</w:t>
      </w:r>
      <w:r w:rsidR="009A5962" w:rsidRPr="004E426D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14:paraId="732B915F" w14:textId="45D4FD1C" w:rsidR="002A4F08" w:rsidRDefault="0079101D" w:rsidP="004E426D">
      <w:pPr>
        <w:shd w:val="clear" w:color="auto" w:fill="FFFFFF"/>
        <w:tabs>
          <w:tab w:val="left" w:pos="6795"/>
        </w:tabs>
        <w:jc w:val="both"/>
        <w:rPr>
          <w:color w:val="000000"/>
        </w:rPr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40"/>
      </w:tblGrid>
      <w:tr w:rsidR="008734F5" w14:paraId="61CB0C36" w14:textId="77777777" w:rsidTr="008734F5">
        <w:tc>
          <w:tcPr>
            <w:tcW w:w="5000" w:type="pct"/>
          </w:tcPr>
          <w:p w14:paraId="6974F03B" w14:textId="77777777" w:rsidR="008734F5" w:rsidRPr="004E426D" w:rsidRDefault="008734F5">
            <w:pPr>
              <w:spacing w:line="360" w:lineRule="auto"/>
              <w:jc w:val="both"/>
            </w:pPr>
            <w:r w:rsidRPr="004E426D">
              <w:t>На лоты № 1, № 2, № 3, № 4, № 5, № 6, № 7, № 8, № 9, № 10, № 12, № 13, № 14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  <w:tr w:rsidR="008734F5" w14:paraId="3705E630" w14:textId="77777777" w:rsidTr="008734F5">
        <w:tc>
          <w:tcPr>
            <w:tcW w:w="5000" w:type="pct"/>
          </w:tcPr>
          <w:p w14:paraId="5CDA1FE1" w14:textId="77777777" w:rsidR="008734F5" w:rsidRDefault="008734F5">
            <w:pPr>
              <w:spacing w:line="360" w:lineRule="auto"/>
              <w:jc w:val="both"/>
              <w:rPr>
                <w:lang w:val="en-US"/>
              </w:rPr>
            </w:pPr>
            <w:r w:rsidRPr="004E426D">
              <w:t xml:space="preserve">На лот № 11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</w:tbl>
    <w:p w14:paraId="37151623" w14:textId="77777777"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14:paraId="3EFEFB21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646476B5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56F50697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110AB463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2B6F229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F74F194" w14:textId="77777777" w:rsidR="002A4F08" w:rsidRPr="005538E6" w:rsidRDefault="002A4F08" w:rsidP="00B21826">
            <w:r w:rsidRPr="005538E6">
              <w:t>Тищенко И.В.</w:t>
            </w:r>
          </w:p>
        </w:tc>
      </w:tr>
      <w:tr w:rsidR="002A4F08" w:rsidRPr="005538E6" w14:paraId="1C55DD09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85C850B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068ED63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467A225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6C41B3E" w14:textId="77777777" w:rsidR="002A4F08" w:rsidRPr="005538E6" w:rsidRDefault="002A4F08" w:rsidP="00B21826">
            <w:r w:rsidRPr="005538E6">
              <w:t>Маркина Т.И.</w:t>
            </w:r>
          </w:p>
        </w:tc>
      </w:tr>
      <w:tr w:rsidR="002A4F08" w:rsidRPr="005538E6" w14:paraId="76D2ABF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50D6F00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0F68067B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4CD47FE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24FB4A9" w14:textId="77777777" w:rsidR="002A4F08" w:rsidRPr="005538E6" w:rsidRDefault="002A4F08" w:rsidP="00B21826">
            <w:r w:rsidRPr="005538E6">
              <w:t>Столярова Т.И.</w:t>
            </w:r>
          </w:p>
        </w:tc>
      </w:tr>
      <w:tr w:rsidR="002A4F08" w:rsidRPr="005538E6" w14:paraId="6DA4175A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0B1CAE4E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66578C06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7A3AA08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CBEC54D" w14:textId="77777777" w:rsidR="002A4F08" w:rsidRPr="005538E6" w:rsidRDefault="002A4F08" w:rsidP="00B21826">
            <w:r w:rsidRPr="005538E6">
              <w:t>Атрощенко О.А.</w:t>
            </w:r>
          </w:p>
        </w:tc>
      </w:tr>
      <w:tr w:rsidR="002A4F08" w:rsidRPr="005538E6" w14:paraId="5EC125A3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4B20C59D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434A03DB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0982D10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A991B81" w14:textId="77777777" w:rsidR="002A4F08" w:rsidRPr="005538E6" w:rsidRDefault="002A4F08" w:rsidP="00B21826">
            <w:r w:rsidRPr="005538E6">
              <w:t>Касацкая Н.И.</w:t>
            </w:r>
          </w:p>
        </w:tc>
      </w:tr>
      <w:bookmarkEnd w:id="3"/>
    </w:tbl>
    <w:p w14:paraId="7D2AE394" w14:textId="77777777"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77F1C" w14:textId="77777777" w:rsidR="00D337B5" w:rsidRDefault="00D337B5">
      <w:r>
        <w:separator/>
      </w:r>
    </w:p>
  </w:endnote>
  <w:endnote w:type="continuationSeparator" w:id="0">
    <w:p w14:paraId="10ADFE90" w14:textId="77777777" w:rsidR="00D337B5" w:rsidRDefault="00D3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925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AB78EF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7F166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673">
      <w:rPr>
        <w:rStyle w:val="a5"/>
        <w:noProof/>
      </w:rPr>
      <w:t>2</w:t>
    </w:r>
    <w:r>
      <w:rPr>
        <w:rStyle w:val="a5"/>
      </w:rPr>
      <w:fldChar w:fldCharType="end"/>
    </w:r>
  </w:p>
  <w:p w14:paraId="5274C386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CBC4" w14:textId="77777777" w:rsidR="00D337B5" w:rsidRDefault="00D337B5">
      <w:r>
        <w:separator/>
      </w:r>
    </w:p>
  </w:footnote>
  <w:footnote w:type="continuationSeparator" w:id="0">
    <w:p w14:paraId="3D1520ED" w14:textId="77777777" w:rsidR="00D337B5" w:rsidRDefault="00D3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02F1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13B9B4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4C76"/>
    <w:rsid w:val="00006052"/>
    <w:rsid w:val="00011FC7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F81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3A08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2B29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74E5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E426D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C3173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E7BFC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2542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5D0E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02626"/>
    <w:rsid w:val="00A151C9"/>
    <w:rsid w:val="00A154D7"/>
    <w:rsid w:val="00A24F12"/>
    <w:rsid w:val="00A27E43"/>
    <w:rsid w:val="00A27E57"/>
    <w:rsid w:val="00A32738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5322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2673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37B5"/>
    <w:rsid w:val="00D37B62"/>
    <w:rsid w:val="00D417B1"/>
    <w:rsid w:val="00D45D18"/>
    <w:rsid w:val="00D4675E"/>
    <w:rsid w:val="00D5230D"/>
    <w:rsid w:val="00D5542A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D3C80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76809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517E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C5DF9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97656"/>
  <w15:chartTrackingRefBased/>
  <w15:docId w15:val="{2BA685A1-C431-4D55-B1A9-74F7753D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6</cp:revision>
  <cp:lastPrinted>2024-04-22T12:00:00Z</cp:lastPrinted>
  <dcterms:created xsi:type="dcterms:W3CDTF">2024-04-22T11:53:00Z</dcterms:created>
  <dcterms:modified xsi:type="dcterms:W3CDTF">2024-04-22T12:04:00Z</dcterms:modified>
</cp:coreProperties>
</file>