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49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3"/>
        <w:gridCol w:w="4536"/>
      </w:tblGrid>
      <w:tr w:rsidR="003F03D2" w:rsidTr="003F03D2">
        <w:trPr>
          <w:trHeight w:val="285"/>
        </w:trPr>
        <w:tc>
          <w:tcPr>
            <w:tcW w:w="9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03D2" w:rsidRDefault="00FB220E" w:rsidP="003F03D2">
            <w:pPr>
              <w:jc w:val="center"/>
            </w:pPr>
            <w:r>
              <w:t>АДМИНИСТРАЦИЯ ЖИРЯТИНСКОГО РАЙОНА</w:t>
            </w:r>
          </w:p>
          <w:p w:rsidR="003F03D2" w:rsidRDefault="003F03D2" w:rsidP="002B2387">
            <w:pPr>
              <w:ind w:left="-7"/>
              <w:jc w:val="right"/>
            </w:pPr>
          </w:p>
        </w:tc>
      </w:tr>
      <w:tr w:rsidR="003F03D2" w:rsidTr="003F03D2">
        <w:trPr>
          <w:trHeight w:val="285"/>
        </w:trPr>
        <w:tc>
          <w:tcPr>
            <w:tcW w:w="9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03D2" w:rsidRDefault="003F03D2" w:rsidP="003F03D2">
            <w:pPr>
              <w:jc w:val="center"/>
            </w:pPr>
            <w:r>
              <w:t>ПОСТАНОВЛЕНИЕ</w:t>
            </w:r>
          </w:p>
          <w:p w:rsidR="003F03D2" w:rsidRDefault="003F03D2" w:rsidP="002B2387">
            <w:pPr>
              <w:ind w:left="-7"/>
              <w:jc w:val="both"/>
            </w:pPr>
          </w:p>
        </w:tc>
      </w:tr>
      <w:tr w:rsidR="003F03D2" w:rsidRPr="00201333" w:rsidTr="0031664D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3F03D2" w:rsidRPr="00201333" w:rsidRDefault="003F03D2" w:rsidP="00742419">
            <w:pPr>
              <w:tabs>
                <w:tab w:val="left" w:pos="3425"/>
              </w:tabs>
            </w:pPr>
            <w:r w:rsidRPr="00201333">
              <w:t>от «</w:t>
            </w:r>
            <w:r w:rsidR="00742419">
              <w:t>24</w:t>
            </w:r>
            <w:r w:rsidR="0084387A" w:rsidRPr="00201333">
              <w:t>»</w:t>
            </w:r>
            <w:r w:rsidRPr="00201333">
              <w:t xml:space="preserve"> </w:t>
            </w:r>
            <w:r w:rsidR="00650C72" w:rsidRPr="00201333">
              <w:t>__</w:t>
            </w:r>
            <w:r w:rsidR="00775E80">
              <w:t>__</w:t>
            </w:r>
            <w:r w:rsidR="00F63EAF">
              <w:t>0</w:t>
            </w:r>
            <w:r w:rsidR="00085BAA">
              <w:t>5</w:t>
            </w:r>
            <w:r w:rsidR="00FD32F3" w:rsidRPr="00201333">
              <w:t>_</w:t>
            </w:r>
            <w:r w:rsidR="00650C72" w:rsidRPr="00201333">
              <w:t>___</w:t>
            </w:r>
            <w:r w:rsidRPr="00201333">
              <w:t xml:space="preserve"> 20</w:t>
            </w:r>
            <w:r w:rsidR="00F63EAF">
              <w:t>2</w:t>
            </w:r>
            <w:r w:rsidR="00494CAC">
              <w:t>1</w:t>
            </w:r>
            <w:r w:rsidRPr="00201333">
              <w:t xml:space="preserve"> г. №</w:t>
            </w:r>
            <w:r w:rsidR="005003F4" w:rsidRPr="00201333">
              <w:t>__</w:t>
            </w:r>
            <w:r w:rsidR="00E16A53" w:rsidRPr="00201333">
              <w:t>_</w:t>
            </w:r>
            <w:r w:rsidR="00742419">
              <w:t>146</w:t>
            </w:r>
            <w:r w:rsidR="00775E80">
              <w:t>_</w:t>
            </w:r>
            <w:r w:rsidR="001D172F" w:rsidRPr="00201333">
              <w:t>_</w:t>
            </w:r>
            <w:r w:rsidR="005003F4" w:rsidRPr="00201333">
              <w:t>__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F03D2" w:rsidRPr="00201333" w:rsidRDefault="003F03D2" w:rsidP="002B2387">
            <w:pPr>
              <w:ind w:left="-7"/>
              <w:jc w:val="both"/>
            </w:pPr>
          </w:p>
        </w:tc>
      </w:tr>
      <w:tr w:rsidR="003F03D2" w:rsidRPr="00201333" w:rsidTr="0031664D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3F03D2" w:rsidRPr="00201333" w:rsidRDefault="003F03D2" w:rsidP="003F03D2">
            <w:r w:rsidRPr="00201333">
              <w:t>с. Жирятино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F03D2" w:rsidRPr="00201333" w:rsidRDefault="003F03D2" w:rsidP="002B2387">
            <w:pPr>
              <w:ind w:left="-7"/>
              <w:jc w:val="both"/>
            </w:pPr>
          </w:p>
        </w:tc>
      </w:tr>
      <w:tr w:rsidR="003F03D2" w:rsidRPr="00201333" w:rsidTr="0031664D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3F03D2" w:rsidRPr="00201333" w:rsidRDefault="003F03D2" w:rsidP="002B2387">
            <w:pPr>
              <w:ind w:left="-7"/>
              <w:jc w:val="both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F03D2" w:rsidRPr="00201333" w:rsidRDefault="003F03D2" w:rsidP="002B2387">
            <w:pPr>
              <w:ind w:left="-7"/>
              <w:jc w:val="both"/>
            </w:pPr>
          </w:p>
        </w:tc>
      </w:tr>
      <w:tr w:rsidR="003F03D2" w:rsidRPr="00201333" w:rsidTr="0031664D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3F03D2" w:rsidRPr="00443755" w:rsidRDefault="00443755" w:rsidP="00DE5512">
            <w:pPr>
              <w:ind w:right="-121"/>
              <w:jc w:val="both"/>
              <w:rPr>
                <w:b/>
                <w:i/>
              </w:rPr>
            </w:pPr>
            <w:r w:rsidRPr="00443755">
              <w:rPr>
                <w:b/>
                <w:i/>
              </w:rPr>
              <w:t>О проведении аукциона по продаже земельных участков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F03D2" w:rsidRPr="00201333" w:rsidRDefault="003F03D2" w:rsidP="002B2387">
            <w:pPr>
              <w:ind w:left="-7"/>
              <w:jc w:val="both"/>
            </w:pPr>
          </w:p>
        </w:tc>
      </w:tr>
    </w:tbl>
    <w:p w:rsidR="00934029" w:rsidRPr="00201333" w:rsidRDefault="00934029" w:rsidP="00934029"/>
    <w:p w:rsidR="00743D8C" w:rsidRPr="00DF6722" w:rsidRDefault="00D0649A" w:rsidP="00743D8C">
      <w:pPr>
        <w:pStyle w:val="31"/>
        <w:ind w:firstLine="709"/>
        <w:rPr>
          <w:sz w:val="22"/>
          <w:szCs w:val="22"/>
        </w:rPr>
      </w:pPr>
      <w:r w:rsidRPr="00DF6722">
        <w:rPr>
          <w:sz w:val="22"/>
          <w:szCs w:val="22"/>
        </w:rPr>
        <w:t xml:space="preserve">В соответствии </w:t>
      </w:r>
      <w:r w:rsidR="009F16DE" w:rsidRPr="00DF6722">
        <w:rPr>
          <w:sz w:val="22"/>
          <w:szCs w:val="22"/>
        </w:rPr>
        <w:t>со ст</w:t>
      </w:r>
      <w:r w:rsidR="00FE1B5B" w:rsidRPr="00DF6722">
        <w:rPr>
          <w:sz w:val="22"/>
          <w:szCs w:val="22"/>
        </w:rPr>
        <w:t>атьями</w:t>
      </w:r>
      <w:r w:rsidR="009F16DE" w:rsidRPr="00DF6722">
        <w:rPr>
          <w:sz w:val="22"/>
          <w:szCs w:val="22"/>
        </w:rPr>
        <w:t xml:space="preserve"> 39.11, 39.12</w:t>
      </w:r>
      <w:r w:rsidR="00FE1B5B" w:rsidRPr="00DF6722">
        <w:rPr>
          <w:sz w:val="22"/>
          <w:szCs w:val="22"/>
        </w:rPr>
        <w:t xml:space="preserve">, п.7 статьи </w:t>
      </w:r>
      <w:r w:rsidR="00EE273A" w:rsidRPr="00DF6722">
        <w:rPr>
          <w:sz w:val="22"/>
          <w:szCs w:val="22"/>
        </w:rPr>
        <w:t>39.18 Земельного</w:t>
      </w:r>
      <w:r w:rsidR="009F16DE" w:rsidRPr="00DF6722">
        <w:rPr>
          <w:sz w:val="22"/>
          <w:szCs w:val="22"/>
        </w:rPr>
        <w:t xml:space="preserve"> кодекса Р</w:t>
      </w:r>
      <w:r w:rsidR="00FE1B5B" w:rsidRPr="00DF6722">
        <w:rPr>
          <w:sz w:val="22"/>
          <w:szCs w:val="22"/>
        </w:rPr>
        <w:t xml:space="preserve">оссийской </w:t>
      </w:r>
      <w:r w:rsidR="009F16DE" w:rsidRPr="00DF6722">
        <w:rPr>
          <w:sz w:val="22"/>
          <w:szCs w:val="22"/>
        </w:rPr>
        <w:t>Ф</w:t>
      </w:r>
      <w:r w:rsidR="00FE1B5B" w:rsidRPr="00DF6722">
        <w:rPr>
          <w:sz w:val="22"/>
          <w:szCs w:val="22"/>
        </w:rPr>
        <w:t>едерации</w:t>
      </w:r>
      <w:r w:rsidR="009F16DE" w:rsidRPr="00DF6722">
        <w:rPr>
          <w:sz w:val="22"/>
          <w:szCs w:val="22"/>
        </w:rPr>
        <w:t xml:space="preserve"> </w:t>
      </w:r>
    </w:p>
    <w:p w:rsidR="00FB220E" w:rsidRPr="00DF6722" w:rsidRDefault="00FB220E" w:rsidP="00743D8C">
      <w:pPr>
        <w:pStyle w:val="31"/>
        <w:ind w:firstLine="709"/>
        <w:rPr>
          <w:sz w:val="22"/>
          <w:szCs w:val="22"/>
        </w:rPr>
      </w:pPr>
    </w:p>
    <w:p w:rsidR="00934029" w:rsidRPr="00DF6722" w:rsidRDefault="00934029" w:rsidP="00CF45EA">
      <w:pPr>
        <w:pStyle w:val="a3"/>
        <w:ind w:firstLine="708"/>
        <w:rPr>
          <w:b/>
          <w:sz w:val="22"/>
          <w:szCs w:val="22"/>
        </w:rPr>
      </w:pPr>
      <w:r w:rsidRPr="00DF6722">
        <w:rPr>
          <w:b/>
          <w:sz w:val="22"/>
          <w:szCs w:val="22"/>
        </w:rPr>
        <w:t>ПОСТАНОВЛЯЮ:</w:t>
      </w:r>
    </w:p>
    <w:p w:rsidR="00FB220E" w:rsidRPr="00DF6722" w:rsidRDefault="009F16DE" w:rsidP="009F16DE">
      <w:pPr>
        <w:pStyle w:val="31"/>
        <w:numPr>
          <w:ilvl w:val="0"/>
          <w:numId w:val="2"/>
        </w:numPr>
        <w:tabs>
          <w:tab w:val="left" w:pos="0"/>
        </w:tabs>
        <w:ind w:left="0" w:firstLine="284"/>
        <w:rPr>
          <w:sz w:val="22"/>
          <w:szCs w:val="22"/>
        </w:rPr>
      </w:pPr>
      <w:r w:rsidRPr="00DF6722">
        <w:rPr>
          <w:sz w:val="22"/>
          <w:szCs w:val="22"/>
        </w:rPr>
        <w:t xml:space="preserve">Провести </w:t>
      </w:r>
      <w:r w:rsidR="00DE5512">
        <w:rPr>
          <w:sz w:val="22"/>
          <w:szCs w:val="22"/>
        </w:rPr>
        <w:t>аукционы, открытые</w:t>
      </w:r>
      <w:r w:rsidR="00410327" w:rsidRPr="00DF6722">
        <w:rPr>
          <w:sz w:val="22"/>
          <w:szCs w:val="22"/>
        </w:rPr>
        <w:t xml:space="preserve"> по</w:t>
      </w:r>
      <w:r w:rsidRPr="00DF6722">
        <w:rPr>
          <w:sz w:val="22"/>
          <w:szCs w:val="22"/>
        </w:rPr>
        <w:t xml:space="preserve"> составу участников</w:t>
      </w:r>
      <w:r w:rsidR="001F1EC4" w:rsidRPr="00DF6722">
        <w:rPr>
          <w:sz w:val="22"/>
          <w:szCs w:val="22"/>
        </w:rPr>
        <w:t xml:space="preserve">, </w:t>
      </w:r>
      <w:r w:rsidR="00DE5512">
        <w:rPr>
          <w:sz w:val="22"/>
          <w:szCs w:val="22"/>
        </w:rPr>
        <w:t>по продаже земельных участков из земель сельскохозяйственного назначения</w:t>
      </w:r>
      <w:r w:rsidR="00FB220E" w:rsidRPr="00DF6722">
        <w:rPr>
          <w:sz w:val="22"/>
          <w:szCs w:val="22"/>
        </w:rPr>
        <w:t>:</w:t>
      </w:r>
    </w:p>
    <w:p w:rsidR="00D872EB" w:rsidRPr="00DF6722" w:rsidRDefault="00FB220E" w:rsidP="00FD32F3">
      <w:pPr>
        <w:pStyle w:val="31"/>
        <w:tabs>
          <w:tab w:val="left" w:pos="426"/>
        </w:tabs>
        <w:ind w:left="5"/>
        <w:rPr>
          <w:sz w:val="22"/>
          <w:szCs w:val="22"/>
        </w:rPr>
      </w:pPr>
      <w:r w:rsidRPr="00DF6722">
        <w:rPr>
          <w:b/>
          <w:color w:val="000000"/>
          <w:sz w:val="22"/>
          <w:szCs w:val="22"/>
        </w:rPr>
        <w:t>Лот №</w:t>
      </w:r>
      <w:r w:rsidR="00FD32F3" w:rsidRPr="00DF6722">
        <w:rPr>
          <w:b/>
          <w:color w:val="000000"/>
          <w:sz w:val="22"/>
          <w:szCs w:val="22"/>
        </w:rPr>
        <w:t>1:</w:t>
      </w:r>
      <w:r w:rsidR="00FD32F3" w:rsidRPr="00DF6722">
        <w:rPr>
          <w:color w:val="000000"/>
          <w:sz w:val="22"/>
          <w:szCs w:val="22"/>
        </w:rPr>
        <w:t xml:space="preserve"> </w:t>
      </w:r>
      <w:r w:rsidR="00FD32F3" w:rsidRPr="00DF6722">
        <w:rPr>
          <w:sz w:val="22"/>
          <w:szCs w:val="22"/>
        </w:rPr>
        <w:t>Земельный</w:t>
      </w:r>
      <w:r w:rsidR="00D872EB" w:rsidRPr="00DF6722">
        <w:rPr>
          <w:sz w:val="22"/>
          <w:szCs w:val="22"/>
        </w:rPr>
        <w:t xml:space="preserve"> участок с кадастровым номером 32:07:</w:t>
      </w:r>
      <w:r w:rsidR="00DE5512">
        <w:rPr>
          <w:sz w:val="22"/>
          <w:szCs w:val="22"/>
        </w:rPr>
        <w:t>0120901</w:t>
      </w:r>
      <w:r w:rsidR="00D872EB" w:rsidRPr="00DF6722">
        <w:rPr>
          <w:sz w:val="22"/>
          <w:szCs w:val="22"/>
        </w:rPr>
        <w:t>:</w:t>
      </w:r>
      <w:r w:rsidR="00DE5512">
        <w:rPr>
          <w:sz w:val="22"/>
          <w:szCs w:val="22"/>
        </w:rPr>
        <w:t>187</w:t>
      </w:r>
      <w:r w:rsidR="00D872EB" w:rsidRPr="00DF6722">
        <w:rPr>
          <w:sz w:val="22"/>
          <w:szCs w:val="22"/>
        </w:rPr>
        <w:t xml:space="preserve">, площадью </w:t>
      </w:r>
      <w:r w:rsidR="00DE5512">
        <w:rPr>
          <w:sz w:val="22"/>
          <w:szCs w:val="22"/>
        </w:rPr>
        <w:t>7319</w:t>
      </w:r>
      <w:r w:rsidR="00D872EB" w:rsidRPr="00DF6722">
        <w:rPr>
          <w:sz w:val="22"/>
          <w:szCs w:val="22"/>
        </w:rPr>
        <w:t xml:space="preserve"> кв.м., расположенный в зоне </w:t>
      </w:r>
      <w:r w:rsidR="00494CAC" w:rsidRPr="00DF6722">
        <w:rPr>
          <w:sz w:val="22"/>
          <w:szCs w:val="22"/>
        </w:rPr>
        <w:t>СХ</w:t>
      </w:r>
      <w:r w:rsidR="00D872EB" w:rsidRPr="00DF6722">
        <w:rPr>
          <w:sz w:val="22"/>
          <w:szCs w:val="22"/>
        </w:rPr>
        <w:t xml:space="preserve">1 – зона </w:t>
      </w:r>
      <w:r w:rsidR="00494CAC" w:rsidRPr="00DF6722">
        <w:rPr>
          <w:sz w:val="22"/>
          <w:szCs w:val="22"/>
        </w:rPr>
        <w:t>сельскохозяйственных угодий</w:t>
      </w:r>
      <w:r w:rsidR="00D872EB" w:rsidRPr="00DF6722">
        <w:rPr>
          <w:sz w:val="22"/>
          <w:szCs w:val="22"/>
        </w:rPr>
        <w:t xml:space="preserve">. </w:t>
      </w:r>
      <w:r w:rsidR="000E7FF8" w:rsidRPr="00DF6722">
        <w:rPr>
          <w:sz w:val="22"/>
          <w:szCs w:val="22"/>
        </w:rPr>
        <w:t xml:space="preserve">Разрешенное использование: </w:t>
      </w:r>
      <w:r w:rsidR="00DE5512">
        <w:rPr>
          <w:sz w:val="22"/>
          <w:szCs w:val="22"/>
        </w:rPr>
        <w:t>ульи, пасеки</w:t>
      </w:r>
      <w:r w:rsidR="00D872EB" w:rsidRPr="00DF6722">
        <w:rPr>
          <w:sz w:val="22"/>
          <w:szCs w:val="22"/>
        </w:rPr>
        <w:t xml:space="preserve">. </w:t>
      </w:r>
    </w:p>
    <w:p w:rsidR="00FE503B" w:rsidRPr="00DF6722" w:rsidRDefault="00FE503B" w:rsidP="000638EA">
      <w:pPr>
        <w:jc w:val="both"/>
        <w:rPr>
          <w:sz w:val="22"/>
          <w:szCs w:val="22"/>
        </w:rPr>
      </w:pPr>
      <w:r w:rsidRPr="00DF6722">
        <w:rPr>
          <w:sz w:val="22"/>
          <w:szCs w:val="22"/>
        </w:rPr>
        <w:t xml:space="preserve">Адрес земельного участка: </w:t>
      </w:r>
      <w:r w:rsidR="004A3D14" w:rsidRPr="00DF6722">
        <w:rPr>
          <w:sz w:val="22"/>
          <w:szCs w:val="22"/>
        </w:rPr>
        <w:t xml:space="preserve"> </w:t>
      </w:r>
      <w:r w:rsidRPr="00DF6722">
        <w:rPr>
          <w:sz w:val="22"/>
          <w:szCs w:val="22"/>
        </w:rPr>
        <w:t xml:space="preserve">Брянская область, </w:t>
      </w:r>
      <w:r w:rsidR="00DE5512">
        <w:rPr>
          <w:sz w:val="22"/>
          <w:szCs w:val="22"/>
        </w:rPr>
        <w:t xml:space="preserve">р-н </w:t>
      </w:r>
      <w:r w:rsidR="00494CAC" w:rsidRPr="00DF6722">
        <w:rPr>
          <w:sz w:val="22"/>
          <w:szCs w:val="22"/>
        </w:rPr>
        <w:t>Жирятинский</w:t>
      </w:r>
      <w:r w:rsidR="00DE5512">
        <w:rPr>
          <w:sz w:val="22"/>
          <w:szCs w:val="22"/>
        </w:rPr>
        <w:t>, с. Кульнево</w:t>
      </w:r>
      <w:r w:rsidRPr="00DF6722">
        <w:rPr>
          <w:sz w:val="22"/>
          <w:szCs w:val="22"/>
        </w:rPr>
        <w:t xml:space="preserve">. Начальная цена </w:t>
      </w:r>
      <w:r w:rsidR="00DE5512">
        <w:rPr>
          <w:sz w:val="22"/>
          <w:szCs w:val="22"/>
        </w:rPr>
        <w:t>земельного участка</w:t>
      </w:r>
      <w:r w:rsidRPr="00DF6722">
        <w:rPr>
          <w:sz w:val="22"/>
          <w:szCs w:val="22"/>
        </w:rPr>
        <w:t xml:space="preserve"> – </w:t>
      </w:r>
      <w:r w:rsidR="00DE5512">
        <w:rPr>
          <w:sz w:val="22"/>
          <w:szCs w:val="22"/>
        </w:rPr>
        <w:t>18004</w:t>
      </w:r>
      <w:r w:rsidR="00FC3F0D" w:rsidRPr="00DF6722">
        <w:rPr>
          <w:sz w:val="22"/>
          <w:szCs w:val="22"/>
        </w:rPr>
        <w:t xml:space="preserve"> руб. </w:t>
      </w:r>
      <w:r w:rsidR="00DE5512">
        <w:rPr>
          <w:sz w:val="22"/>
          <w:szCs w:val="22"/>
        </w:rPr>
        <w:t>74</w:t>
      </w:r>
      <w:r w:rsidR="00FC3F0D" w:rsidRPr="00DF6722">
        <w:rPr>
          <w:sz w:val="22"/>
          <w:szCs w:val="22"/>
        </w:rPr>
        <w:t xml:space="preserve"> </w:t>
      </w:r>
      <w:r w:rsidRPr="00DF6722">
        <w:rPr>
          <w:sz w:val="22"/>
          <w:szCs w:val="22"/>
        </w:rPr>
        <w:t>копеек</w:t>
      </w:r>
      <w:r w:rsidR="00FC3F0D" w:rsidRPr="00DF6722">
        <w:rPr>
          <w:sz w:val="22"/>
          <w:szCs w:val="22"/>
        </w:rPr>
        <w:t xml:space="preserve"> (</w:t>
      </w:r>
      <w:r w:rsidR="00DE5512">
        <w:rPr>
          <w:sz w:val="22"/>
          <w:szCs w:val="22"/>
        </w:rPr>
        <w:t>восемнадцать тысяч четыре рубля</w:t>
      </w:r>
      <w:r w:rsidR="00FC3F0D" w:rsidRPr="00DF6722">
        <w:rPr>
          <w:sz w:val="22"/>
          <w:szCs w:val="22"/>
        </w:rPr>
        <w:t xml:space="preserve"> </w:t>
      </w:r>
      <w:r w:rsidR="00DE5512">
        <w:rPr>
          <w:sz w:val="22"/>
          <w:szCs w:val="22"/>
        </w:rPr>
        <w:t>74</w:t>
      </w:r>
      <w:r w:rsidR="00FC3F0D" w:rsidRPr="00DF6722">
        <w:rPr>
          <w:sz w:val="22"/>
          <w:szCs w:val="22"/>
        </w:rPr>
        <w:t xml:space="preserve"> копе</w:t>
      </w:r>
      <w:r w:rsidR="00DE5512">
        <w:rPr>
          <w:sz w:val="22"/>
          <w:szCs w:val="22"/>
        </w:rPr>
        <w:t>йки</w:t>
      </w:r>
      <w:r w:rsidR="00FC3F0D" w:rsidRPr="00DF6722">
        <w:rPr>
          <w:sz w:val="22"/>
          <w:szCs w:val="22"/>
        </w:rPr>
        <w:t>)</w:t>
      </w:r>
      <w:r w:rsidRPr="00DF6722">
        <w:rPr>
          <w:sz w:val="22"/>
          <w:szCs w:val="22"/>
        </w:rPr>
        <w:t xml:space="preserve">, без учета НДС; шаг аукциона 3% - </w:t>
      </w:r>
      <w:r w:rsidR="00637F11">
        <w:rPr>
          <w:sz w:val="22"/>
          <w:szCs w:val="22"/>
        </w:rPr>
        <w:t>540</w:t>
      </w:r>
      <w:r w:rsidRPr="00DF6722">
        <w:rPr>
          <w:sz w:val="22"/>
          <w:szCs w:val="22"/>
        </w:rPr>
        <w:t>руб.</w:t>
      </w:r>
      <w:r w:rsidR="00637F11">
        <w:rPr>
          <w:sz w:val="22"/>
          <w:szCs w:val="22"/>
        </w:rPr>
        <w:t>14</w:t>
      </w:r>
      <w:r w:rsidRPr="00DF6722">
        <w:rPr>
          <w:sz w:val="22"/>
          <w:szCs w:val="22"/>
        </w:rPr>
        <w:t>коп. (</w:t>
      </w:r>
      <w:r w:rsidR="00637F11">
        <w:rPr>
          <w:sz w:val="22"/>
          <w:szCs w:val="22"/>
        </w:rPr>
        <w:t>пятьсот сорок рублей</w:t>
      </w:r>
      <w:r w:rsidR="000E7FF8" w:rsidRPr="00DF6722">
        <w:rPr>
          <w:sz w:val="22"/>
          <w:szCs w:val="22"/>
        </w:rPr>
        <w:t xml:space="preserve">) </w:t>
      </w:r>
      <w:r w:rsidR="00637F11">
        <w:rPr>
          <w:sz w:val="22"/>
          <w:szCs w:val="22"/>
        </w:rPr>
        <w:t>14</w:t>
      </w:r>
      <w:r w:rsidRPr="00DF6722">
        <w:rPr>
          <w:sz w:val="22"/>
          <w:szCs w:val="22"/>
        </w:rPr>
        <w:t xml:space="preserve"> копе</w:t>
      </w:r>
      <w:r w:rsidR="00637F11">
        <w:rPr>
          <w:sz w:val="22"/>
          <w:szCs w:val="22"/>
        </w:rPr>
        <w:t>ек</w:t>
      </w:r>
      <w:r w:rsidRPr="00DF6722">
        <w:rPr>
          <w:sz w:val="22"/>
          <w:szCs w:val="22"/>
        </w:rPr>
        <w:t xml:space="preserve">; задаток 90% - </w:t>
      </w:r>
      <w:r w:rsidR="00637F11">
        <w:rPr>
          <w:sz w:val="22"/>
          <w:szCs w:val="22"/>
        </w:rPr>
        <w:t>16204</w:t>
      </w:r>
      <w:r w:rsidRPr="00DF6722">
        <w:rPr>
          <w:sz w:val="22"/>
          <w:szCs w:val="22"/>
        </w:rPr>
        <w:t xml:space="preserve"> руб. </w:t>
      </w:r>
      <w:r w:rsidR="00637F11">
        <w:rPr>
          <w:sz w:val="22"/>
          <w:szCs w:val="22"/>
        </w:rPr>
        <w:t>26</w:t>
      </w:r>
      <w:r w:rsidRPr="00DF6722">
        <w:rPr>
          <w:sz w:val="22"/>
          <w:szCs w:val="22"/>
        </w:rPr>
        <w:t xml:space="preserve"> коп. (</w:t>
      </w:r>
      <w:r w:rsidR="00637F11">
        <w:rPr>
          <w:sz w:val="22"/>
          <w:szCs w:val="22"/>
        </w:rPr>
        <w:t>шестнадцать тысяч двести четыре рубля</w:t>
      </w:r>
      <w:r w:rsidRPr="00DF6722">
        <w:rPr>
          <w:sz w:val="22"/>
          <w:szCs w:val="22"/>
        </w:rPr>
        <w:t xml:space="preserve">) </w:t>
      </w:r>
      <w:r w:rsidR="00637F11">
        <w:rPr>
          <w:sz w:val="22"/>
          <w:szCs w:val="22"/>
        </w:rPr>
        <w:t>26</w:t>
      </w:r>
      <w:r w:rsidRPr="00DF6722">
        <w:rPr>
          <w:sz w:val="22"/>
          <w:szCs w:val="22"/>
        </w:rPr>
        <w:t xml:space="preserve"> копе</w:t>
      </w:r>
      <w:r w:rsidR="00124C8D" w:rsidRPr="00DF6722">
        <w:rPr>
          <w:sz w:val="22"/>
          <w:szCs w:val="22"/>
        </w:rPr>
        <w:t>ек</w:t>
      </w:r>
      <w:r w:rsidRPr="00DF6722">
        <w:rPr>
          <w:sz w:val="22"/>
          <w:szCs w:val="22"/>
        </w:rPr>
        <w:t>.</w:t>
      </w:r>
    </w:p>
    <w:p w:rsidR="00E6535B" w:rsidRPr="00DF6722" w:rsidRDefault="00FC3F0D" w:rsidP="00E6535B">
      <w:pPr>
        <w:pStyle w:val="31"/>
        <w:tabs>
          <w:tab w:val="left" w:pos="426"/>
        </w:tabs>
        <w:ind w:left="5"/>
        <w:rPr>
          <w:sz w:val="22"/>
          <w:szCs w:val="22"/>
        </w:rPr>
      </w:pPr>
      <w:r w:rsidRPr="00DF6722">
        <w:rPr>
          <w:b/>
          <w:sz w:val="22"/>
          <w:szCs w:val="22"/>
        </w:rPr>
        <w:t>Лот №</w:t>
      </w:r>
      <w:r w:rsidR="00FD32F3" w:rsidRPr="00DF6722">
        <w:rPr>
          <w:b/>
          <w:sz w:val="22"/>
          <w:szCs w:val="22"/>
        </w:rPr>
        <w:t>2</w:t>
      </w:r>
      <w:r w:rsidRPr="00DF6722">
        <w:rPr>
          <w:b/>
          <w:sz w:val="22"/>
          <w:szCs w:val="22"/>
        </w:rPr>
        <w:t xml:space="preserve">: </w:t>
      </w:r>
      <w:r w:rsidRPr="00DF6722">
        <w:rPr>
          <w:sz w:val="22"/>
          <w:szCs w:val="22"/>
        </w:rPr>
        <w:t>Земельный участок с кадастровым номером 32:07:</w:t>
      </w:r>
      <w:r w:rsidR="00D26373" w:rsidRPr="00DF6722">
        <w:rPr>
          <w:sz w:val="22"/>
          <w:szCs w:val="22"/>
        </w:rPr>
        <w:t>0</w:t>
      </w:r>
      <w:r w:rsidR="00494CAC" w:rsidRPr="00DF6722">
        <w:rPr>
          <w:sz w:val="22"/>
          <w:szCs w:val="22"/>
        </w:rPr>
        <w:t>000000</w:t>
      </w:r>
      <w:r w:rsidRPr="00DF6722">
        <w:rPr>
          <w:sz w:val="22"/>
          <w:szCs w:val="22"/>
        </w:rPr>
        <w:t>:</w:t>
      </w:r>
      <w:r w:rsidR="00494CAC" w:rsidRPr="00DF6722">
        <w:rPr>
          <w:sz w:val="22"/>
          <w:szCs w:val="22"/>
        </w:rPr>
        <w:t>529</w:t>
      </w:r>
      <w:r w:rsidRPr="00DF6722">
        <w:rPr>
          <w:sz w:val="22"/>
          <w:szCs w:val="22"/>
        </w:rPr>
        <w:t xml:space="preserve">, площадью </w:t>
      </w:r>
      <w:r w:rsidR="00494CAC" w:rsidRPr="00DF6722">
        <w:rPr>
          <w:sz w:val="22"/>
          <w:szCs w:val="22"/>
        </w:rPr>
        <w:t>1211259</w:t>
      </w:r>
      <w:r w:rsidRPr="00DF6722">
        <w:rPr>
          <w:sz w:val="22"/>
          <w:szCs w:val="22"/>
        </w:rPr>
        <w:t xml:space="preserve"> кв.м., расположенный в зоне </w:t>
      </w:r>
      <w:r w:rsidR="00494CAC" w:rsidRPr="00DF6722">
        <w:rPr>
          <w:sz w:val="22"/>
          <w:szCs w:val="22"/>
        </w:rPr>
        <w:t>СХ</w:t>
      </w:r>
      <w:r w:rsidRPr="00DF6722">
        <w:rPr>
          <w:sz w:val="22"/>
          <w:szCs w:val="22"/>
        </w:rPr>
        <w:t xml:space="preserve">1 – зона </w:t>
      </w:r>
      <w:r w:rsidR="00494CAC" w:rsidRPr="00DF6722">
        <w:rPr>
          <w:sz w:val="22"/>
          <w:szCs w:val="22"/>
        </w:rPr>
        <w:t>сельскохозяйственных угодий</w:t>
      </w:r>
      <w:r w:rsidRPr="00DF6722">
        <w:rPr>
          <w:sz w:val="22"/>
          <w:szCs w:val="22"/>
        </w:rPr>
        <w:t xml:space="preserve">. </w:t>
      </w:r>
      <w:r w:rsidR="00E6535B" w:rsidRPr="00DF6722">
        <w:rPr>
          <w:sz w:val="22"/>
          <w:szCs w:val="22"/>
        </w:rPr>
        <w:t xml:space="preserve">Разрешенное использование: </w:t>
      </w:r>
      <w:r w:rsidR="00F216E8" w:rsidRPr="00DF6722">
        <w:rPr>
          <w:sz w:val="22"/>
          <w:szCs w:val="22"/>
        </w:rPr>
        <w:t>животноводство</w:t>
      </w:r>
      <w:r w:rsidR="00E6535B" w:rsidRPr="00DF6722">
        <w:rPr>
          <w:sz w:val="22"/>
          <w:szCs w:val="22"/>
        </w:rPr>
        <w:t xml:space="preserve">. </w:t>
      </w:r>
    </w:p>
    <w:p w:rsidR="00124C8D" w:rsidRDefault="00124C8D" w:rsidP="00124C8D">
      <w:pPr>
        <w:jc w:val="both"/>
        <w:rPr>
          <w:sz w:val="22"/>
          <w:szCs w:val="22"/>
        </w:rPr>
      </w:pPr>
      <w:r w:rsidRPr="00DF6722">
        <w:rPr>
          <w:sz w:val="22"/>
          <w:szCs w:val="22"/>
        </w:rPr>
        <w:t>Адрес земельного участка: Российская Федерация, Брянская область, Жи</w:t>
      </w:r>
      <w:r w:rsidR="00F216E8" w:rsidRPr="00DF6722">
        <w:rPr>
          <w:sz w:val="22"/>
          <w:szCs w:val="22"/>
        </w:rPr>
        <w:t>рятинский муниципальный район, Воробейнское</w:t>
      </w:r>
      <w:r w:rsidRPr="00DF6722">
        <w:rPr>
          <w:sz w:val="22"/>
          <w:szCs w:val="22"/>
        </w:rPr>
        <w:t xml:space="preserve"> сельское поселение. Начальная цена </w:t>
      </w:r>
      <w:r w:rsidR="00637F11">
        <w:rPr>
          <w:sz w:val="22"/>
          <w:szCs w:val="22"/>
        </w:rPr>
        <w:t>земельного участка</w:t>
      </w:r>
      <w:r w:rsidRPr="00DF6722">
        <w:rPr>
          <w:sz w:val="22"/>
          <w:szCs w:val="22"/>
        </w:rPr>
        <w:t xml:space="preserve"> –</w:t>
      </w:r>
      <w:r w:rsidR="00637F11">
        <w:rPr>
          <w:sz w:val="22"/>
          <w:szCs w:val="22"/>
        </w:rPr>
        <w:t>3536876</w:t>
      </w:r>
      <w:r w:rsidRPr="00DF6722">
        <w:rPr>
          <w:sz w:val="22"/>
          <w:szCs w:val="22"/>
        </w:rPr>
        <w:t xml:space="preserve">руб. </w:t>
      </w:r>
      <w:r w:rsidR="00637F11">
        <w:rPr>
          <w:sz w:val="22"/>
          <w:szCs w:val="22"/>
        </w:rPr>
        <w:t>28</w:t>
      </w:r>
      <w:r w:rsidRPr="00DF6722">
        <w:rPr>
          <w:sz w:val="22"/>
          <w:szCs w:val="22"/>
        </w:rPr>
        <w:t xml:space="preserve"> копеек (</w:t>
      </w:r>
      <w:r w:rsidR="00637F11">
        <w:rPr>
          <w:sz w:val="22"/>
          <w:szCs w:val="22"/>
        </w:rPr>
        <w:t>три миллиона пятьсот тридцать шесть тысяч восемьсот семьдесят шесть рублей</w:t>
      </w:r>
      <w:r w:rsidRPr="00DF6722">
        <w:rPr>
          <w:sz w:val="22"/>
          <w:szCs w:val="22"/>
        </w:rPr>
        <w:t xml:space="preserve"> </w:t>
      </w:r>
      <w:r w:rsidR="00637F11">
        <w:rPr>
          <w:sz w:val="22"/>
          <w:szCs w:val="22"/>
        </w:rPr>
        <w:t>28</w:t>
      </w:r>
      <w:r w:rsidRPr="00DF6722">
        <w:rPr>
          <w:sz w:val="22"/>
          <w:szCs w:val="22"/>
        </w:rPr>
        <w:t xml:space="preserve"> копеек), без учета НДС; шаг аукциона 3% - </w:t>
      </w:r>
      <w:r w:rsidR="00637F11">
        <w:rPr>
          <w:sz w:val="22"/>
          <w:szCs w:val="22"/>
        </w:rPr>
        <w:t>106106</w:t>
      </w:r>
      <w:r w:rsidRPr="00DF6722">
        <w:rPr>
          <w:sz w:val="22"/>
          <w:szCs w:val="22"/>
        </w:rPr>
        <w:t>руб.</w:t>
      </w:r>
      <w:r w:rsidR="00637F11">
        <w:rPr>
          <w:sz w:val="22"/>
          <w:szCs w:val="22"/>
        </w:rPr>
        <w:t>28</w:t>
      </w:r>
      <w:r w:rsidRPr="00DF6722">
        <w:rPr>
          <w:sz w:val="22"/>
          <w:szCs w:val="22"/>
        </w:rPr>
        <w:t>коп. (</w:t>
      </w:r>
      <w:r w:rsidR="00637F11">
        <w:rPr>
          <w:sz w:val="22"/>
          <w:szCs w:val="22"/>
        </w:rPr>
        <w:t>сто шесть тысяч сто шесть рублей</w:t>
      </w:r>
      <w:r w:rsidRPr="00DF6722">
        <w:rPr>
          <w:sz w:val="22"/>
          <w:szCs w:val="22"/>
        </w:rPr>
        <w:t xml:space="preserve">) </w:t>
      </w:r>
      <w:r w:rsidR="00637F11">
        <w:rPr>
          <w:sz w:val="22"/>
          <w:szCs w:val="22"/>
        </w:rPr>
        <w:t>28</w:t>
      </w:r>
      <w:r w:rsidRPr="00DF6722">
        <w:rPr>
          <w:sz w:val="22"/>
          <w:szCs w:val="22"/>
        </w:rPr>
        <w:t xml:space="preserve"> копеек; задаток 90% - </w:t>
      </w:r>
      <w:r w:rsidR="00637F11">
        <w:rPr>
          <w:sz w:val="22"/>
          <w:szCs w:val="22"/>
        </w:rPr>
        <w:t>3183188</w:t>
      </w:r>
      <w:r w:rsidRPr="00DF6722">
        <w:rPr>
          <w:sz w:val="22"/>
          <w:szCs w:val="22"/>
        </w:rPr>
        <w:t xml:space="preserve"> руб.</w:t>
      </w:r>
      <w:r w:rsidR="00637F11">
        <w:rPr>
          <w:sz w:val="22"/>
          <w:szCs w:val="22"/>
        </w:rPr>
        <w:t>65</w:t>
      </w:r>
      <w:r w:rsidRPr="00DF6722">
        <w:rPr>
          <w:sz w:val="22"/>
          <w:szCs w:val="22"/>
        </w:rPr>
        <w:t xml:space="preserve"> коп. (</w:t>
      </w:r>
      <w:r w:rsidR="00637F11">
        <w:rPr>
          <w:sz w:val="22"/>
          <w:szCs w:val="22"/>
        </w:rPr>
        <w:t>три миллиона сто восемьдесят три тысячи сто восемьдесят восемь рублей</w:t>
      </w:r>
      <w:r w:rsidRPr="00DF6722">
        <w:rPr>
          <w:sz w:val="22"/>
          <w:szCs w:val="22"/>
        </w:rPr>
        <w:t xml:space="preserve">) </w:t>
      </w:r>
      <w:r w:rsidR="00F216E8" w:rsidRPr="00DF6722">
        <w:rPr>
          <w:sz w:val="22"/>
          <w:szCs w:val="22"/>
        </w:rPr>
        <w:t>6</w:t>
      </w:r>
      <w:r w:rsidR="00637F11">
        <w:rPr>
          <w:sz w:val="22"/>
          <w:szCs w:val="22"/>
        </w:rPr>
        <w:t>5</w:t>
      </w:r>
      <w:r w:rsidRPr="00DF6722">
        <w:rPr>
          <w:sz w:val="22"/>
          <w:szCs w:val="22"/>
        </w:rPr>
        <w:t xml:space="preserve"> копе</w:t>
      </w:r>
      <w:r w:rsidR="00637F11">
        <w:rPr>
          <w:sz w:val="22"/>
          <w:szCs w:val="22"/>
        </w:rPr>
        <w:t>ек</w:t>
      </w:r>
      <w:r w:rsidRPr="00DF6722">
        <w:rPr>
          <w:sz w:val="22"/>
          <w:szCs w:val="22"/>
        </w:rPr>
        <w:t>.</w:t>
      </w:r>
    </w:p>
    <w:p w:rsidR="00637F11" w:rsidRPr="00DF6722" w:rsidRDefault="00637F11" w:rsidP="00637F11">
      <w:pPr>
        <w:pStyle w:val="31"/>
        <w:tabs>
          <w:tab w:val="left" w:pos="426"/>
        </w:tabs>
        <w:ind w:left="5"/>
        <w:rPr>
          <w:sz w:val="22"/>
          <w:szCs w:val="22"/>
        </w:rPr>
      </w:pPr>
      <w:r w:rsidRPr="00DF6722">
        <w:rPr>
          <w:b/>
          <w:color w:val="000000"/>
          <w:sz w:val="22"/>
          <w:szCs w:val="22"/>
        </w:rPr>
        <w:t>Лот №</w:t>
      </w:r>
      <w:r>
        <w:rPr>
          <w:b/>
          <w:color w:val="000000"/>
          <w:sz w:val="22"/>
          <w:szCs w:val="22"/>
        </w:rPr>
        <w:t>3</w:t>
      </w:r>
      <w:r w:rsidRPr="00DF6722">
        <w:rPr>
          <w:b/>
          <w:color w:val="000000"/>
          <w:sz w:val="22"/>
          <w:szCs w:val="22"/>
        </w:rPr>
        <w:t>:</w:t>
      </w:r>
      <w:r w:rsidRPr="00DF6722">
        <w:rPr>
          <w:color w:val="000000"/>
          <w:sz w:val="22"/>
          <w:szCs w:val="22"/>
        </w:rPr>
        <w:t xml:space="preserve"> </w:t>
      </w:r>
      <w:r w:rsidRPr="00DF6722">
        <w:rPr>
          <w:sz w:val="22"/>
          <w:szCs w:val="22"/>
        </w:rPr>
        <w:t>Земельный участок с кадастровым номером 32:07:</w:t>
      </w:r>
      <w:r>
        <w:rPr>
          <w:sz w:val="22"/>
          <w:szCs w:val="22"/>
        </w:rPr>
        <w:t>0000000</w:t>
      </w:r>
      <w:r w:rsidRPr="00DF6722">
        <w:rPr>
          <w:sz w:val="22"/>
          <w:szCs w:val="22"/>
        </w:rPr>
        <w:t>:</w:t>
      </w:r>
      <w:r>
        <w:rPr>
          <w:sz w:val="22"/>
          <w:szCs w:val="22"/>
        </w:rPr>
        <w:t>195</w:t>
      </w:r>
      <w:r w:rsidRPr="00DF6722">
        <w:rPr>
          <w:sz w:val="22"/>
          <w:szCs w:val="22"/>
        </w:rPr>
        <w:t xml:space="preserve">, площадью </w:t>
      </w:r>
      <w:r>
        <w:rPr>
          <w:sz w:val="22"/>
          <w:szCs w:val="22"/>
        </w:rPr>
        <w:t>20000</w:t>
      </w:r>
      <w:r w:rsidRPr="00DF6722">
        <w:rPr>
          <w:sz w:val="22"/>
          <w:szCs w:val="22"/>
        </w:rPr>
        <w:t xml:space="preserve"> кв.м., расположенный в зоне СХ1 – зона сельскохозяйственных угодий. Разрешенное использование: </w:t>
      </w:r>
      <w:r>
        <w:rPr>
          <w:sz w:val="22"/>
          <w:szCs w:val="22"/>
        </w:rPr>
        <w:t>для сельскохозяйственного использования</w:t>
      </w:r>
      <w:r w:rsidRPr="00DF6722">
        <w:rPr>
          <w:sz w:val="22"/>
          <w:szCs w:val="22"/>
        </w:rPr>
        <w:t xml:space="preserve">. </w:t>
      </w:r>
    </w:p>
    <w:p w:rsidR="00637F11" w:rsidRDefault="00637F11" w:rsidP="00637F11">
      <w:pPr>
        <w:jc w:val="both"/>
        <w:rPr>
          <w:sz w:val="22"/>
          <w:szCs w:val="22"/>
        </w:rPr>
      </w:pPr>
      <w:r w:rsidRPr="00DF6722">
        <w:rPr>
          <w:sz w:val="22"/>
          <w:szCs w:val="22"/>
        </w:rPr>
        <w:t xml:space="preserve">Адрес земельного участка:  Брянская область, </w:t>
      </w:r>
      <w:r>
        <w:rPr>
          <w:sz w:val="22"/>
          <w:szCs w:val="22"/>
        </w:rPr>
        <w:t xml:space="preserve">р-н </w:t>
      </w:r>
      <w:r w:rsidRPr="00DF6722">
        <w:rPr>
          <w:sz w:val="22"/>
          <w:szCs w:val="22"/>
        </w:rPr>
        <w:t>Жирятинский</w:t>
      </w:r>
      <w:r>
        <w:rPr>
          <w:sz w:val="22"/>
          <w:szCs w:val="22"/>
        </w:rPr>
        <w:t>, в 100 м на северо-запад от д. Косачи</w:t>
      </w:r>
      <w:r w:rsidRPr="00DF6722">
        <w:rPr>
          <w:sz w:val="22"/>
          <w:szCs w:val="22"/>
        </w:rPr>
        <w:t xml:space="preserve">. Начальная цена </w:t>
      </w:r>
      <w:r>
        <w:rPr>
          <w:sz w:val="22"/>
          <w:szCs w:val="22"/>
        </w:rPr>
        <w:t>земельного участка</w:t>
      </w:r>
      <w:r w:rsidRPr="00DF6722">
        <w:rPr>
          <w:sz w:val="22"/>
          <w:szCs w:val="22"/>
        </w:rPr>
        <w:t xml:space="preserve"> – </w:t>
      </w:r>
      <w:r>
        <w:rPr>
          <w:sz w:val="22"/>
          <w:szCs w:val="22"/>
        </w:rPr>
        <w:t>56200</w:t>
      </w:r>
      <w:r w:rsidRPr="00DF6722">
        <w:rPr>
          <w:sz w:val="22"/>
          <w:szCs w:val="22"/>
        </w:rPr>
        <w:t xml:space="preserve"> руб. </w:t>
      </w:r>
      <w:r>
        <w:rPr>
          <w:sz w:val="22"/>
          <w:szCs w:val="22"/>
        </w:rPr>
        <w:t>00</w:t>
      </w:r>
      <w:r w:rsidRPr="00DF6722">
        <w:rPr>
          <w:sz w:val="22"/>
          <w:szCs w:val="22"/>
        </w:rPr>
        <w:t xml:space="preserve"> копеек (</w:t>
      </w:r>
      <w:r>
        <w:rPr>
          <w:sz w:val="22"/>
          <w:szCs w:val="22"/>
        </w:rPr>
        <w:t>пятьдесят шесть тысяч двести рублей</w:t>
      </w:r>
      <w:r w:rsidRPr="00DF6722">
        <w:rPr>
          <w:sz w:val="22"/>
          <w:szCs w:val="22"/>
        </w:rPr>
        <w:t xml:space="preserve"> </w:t>
      </w:r>
      <w:r>
        <w:rPr>
          <w:sz w:val="22"/>
          <w:szCs w:val="22"/>
        </w:rPr>
        <w:t>00</w:t>
      </w:r>
      <w:r w:rsidRPr="00DF6722">
        <w:rPr>
          <w:sz w:val="22"/>
          <w:szCs w:val="22"/>
        </w:rPr>
        <w:t xml:space="preserve"> копе</w:t>
      </w:r>
      <w:r>
        <w:rPr>
          <w:sz w:val="22"/>
          <w:szCs w:val="22"/>
        </w:rPr>
        <w:t>ек</w:t>
      </w:r>
      <w:r w:rsidRPr="00DF6722">
        <w:rPr>
          <w:sz w:val="22"/>
          <w:szCs w:val="22"/>
        </w:rPr>
        <w:t xml:space="preserve">), без учета НДС; шаг аукциона 3% - </w:t>
      </w:r>
      <w:r>
        <w:rPr>
          <w:sz w:val="22"/>
          <w:szCs w:val="22"/>
        </w:rPr>
        <w:t>1686</w:t>
      </w:r>
      <w:r w:rsidRPr="00DF6722">
        <w:rPr>
          <w:sz w:val="22"/>
          <w:szCs w:val="22"/>
        </w:rPr>
        <w:t>руб.</w:t>
      </w:r>
      <w:r>
        <w:rPr>
          <w:sz w:val="22"/>
          <w:szCs w:val="22"/>
        </w:rPr>
        <w:t>00</w:t>
      </w:r>
      <w:r w:rsidRPr="00DF6722">
        <w:rPr>
          <w:sz w:val="22"/>
          <w:szCs w:val="22"/>
        </w:rPr>
        <w:t>коп. (</w:t>
      </w:r>
      <w:r>
        <w:rPr>
          <w:sz w:val="22"/>
          <w:szCs w:val="22"/>
        </w:rPr>
        <w:t>одна тысяча шестьсот восемьдесят шесть  рублей</w:t>
      </w:r>
      <w:r w:rsidRPr="00DF6722">
        <w:rPr>
          <w:sz w:val="22"/>
          <w:szCs w:val="22"/>
        </w:rPr>
        <w:t xml:space="preserve">) </w:t>
      </w:r>
      <w:r>
        <w:rPr>
          <w:sz w:val="22"/>
          <w:szCs w:val="22"/>
        </w:rPr>
        <w:t>00</w:t>
      </w:r>
      <w:r w:rsidRPr="00DF6722">
        <w:rPr>
          <w:sz w:val="22"/>
          <w:szCs w:val="22"/>
        </w:rPr>
        <w:t xml:space="preserve"> копе</w:t>
      </w:r>
      <w:r>
        <w:rPr>
          <w:sz w:val="22"/>
          <w:szCs w:val="22"/>
        </w:rPr>
        <w:t>ек</w:t>
      </w:r>
      <w:r w:rsidRPr="00DF6722">
        <w:rPr>
          <w:sz w:val="22"/>
          <w:szCs w:val="22"/>
        </w:rPr>
        <w:t xml:space="preserve">; задаток 90% - </w:t>
      </w:r>
      <w:r>
        <w:rPr>
          <w:sz w:val="22"/>
          <w:szCs w:val="22"/>
        </w:rPr>
        <w:t>50580</w:t>
      </w:r>
      <w:r w:rsidRPr="00DF6722">
        <w:rPr>
          <w:sz w:val="22"/>
          <w:szCs w:val="22"/>
        </w:rPr>
        <w:t xml:space="preserve"> руб. </w:t>
      </w:r>
      <w:r>
        <w:rPr>
          <w:sz w:val="22"/>
          <w:szCs w:val="22"/>
        </w:rPr>
        <w:t>00</w:t>
      </w:r>
      <w:r w:rsidRPr="00DF6722">
        <w:rPr>
          <w:sz w:val="22"/>
          <w:szCs w:val="22"/>
        </w:rPr>
        <w:t xml:space="preserve"> коп. (</w:t>
      </w:r>
      <w:r>
        <w:rPr>
          <w:sz w:val="22"/>
          <w:szCs w:val="22"/>
        </w:rPr>
        <w:t>пятьдесят тысяч пятьсот восемьдесят рублей</w:t>
      </w:r>
      <w:r w:rsidRPr="00DF6722">
        <w:rPr>
          <w:sz w:val="22"/>
          <w:szCs w:val="22"/>
        </w:rPr>
        <w:t xml:space="preserve">) </w:t>
      </w:r>
      <w:r>
        <w:rPr>
          <w:sz w:val="22"/>
          <w:szCs w:val="22"/>
        </w:rPr>
        <w:t>00</w:t>
      </w:r>
      <w:r w:rsidRPr="00DF6722">
        <w:rPr>
          <w:sz w:val="22"/>
          <w:szCs w:val="22"/>
        </w:rPr>
        <w:t xml:space="preserve"> копеек.</w:t>
      </w:r>
    </w:p>
    <w:p w:rsidR="00637F11" w:rsidRPr="00DF6722" w:rsidRDefault="00637F11" w:rsidP="00637F11">
      <w:pPr>
        <w:pStyle w:val="31"/>
        <w:tabs>
          <w:tab w:val="left" w:pos="426"/>
        </w:tabs>
        <w:ind w:left="5"/>
        <w:rPr>
          <w:sz w:val="22"/>
          <w:szCs w:val="22"/>
        </w:rPr>
      </w:pPr>
      <w:r w:rsidRPr="00DF6722">
        <w:rPr>
          <w:b/>
          <w:color w:val="000000"/>
          <w:sz w:val="22"/>
          <w:szCs w:val="22"/>
        </w:rPr>
        <w:t>Лот №</w:t>
      </w:r>
      <w:r>
        <w:rPr>
          <w:b/>
          <w:color w:val="000000"/>
          <w:sz w:val="22"/>
          <w:szCs w:val="22"/>
        </w:rPr>
        <w:t>4</w:t>
      </w:r>
      <w:r w:rsidRPr="00DF6722">
        <w:rPr>
          <w:b/>
          <w:color w:val="000000"/>
          <w:sz w:val="22"/>
          <w:szCs w:val="22"/>
        </w:rPr>
        <w:t>:</w:t>
      </w:r>
      <w:r w:rsidRPr="00DF6722">
        <w:rPr>
          <w:color w:val="000000"/>
          <w:sz w:val="22"/>
          <w:szCs w:val="22"/>
        </w:rPr>
        <w:t xml:space="preserve"> </w:t>
      </w:r>
      <w:r w:rsidRPr="00DF6722">
        <w:rPr>
          <w:sz w:val="22"/>
          <w:szCs w:val="22"/>
        </w:rPr>
        <w:t>Земельный участок с кадастровым номером 32:07:</w:t>
      </w:r>
      <w:r>
        <w:rPr>
          <w:sz w:val="22"/>
          <w:szCs w:val="22"/>
        </w:rPr>
        <w:t>0000000</w:t>
      </w:r>
      <w:r w:rsidRPr="00DF6722">
        <w:rPr>
          <w:sz w:val="22"/>
          <w:szCs w:val="22"/>
        </w:rPr>
        <w:t>:</w:t>
      </w:r>
      <w:r>
        <w:rPr>
          <w:sz w:val="22"/>
          <w:szCs w:val="22"/>
        </w:rPr>
        <w:t>318</w:t>
      </w:r>
      <w:r w:rsidRPr="00DF6722">
        <w:rPr>
          <w:sz w:val="22"/>
          <w:szCs w:val="22"/>
        </w:rPr>
        <w:t xml:space="preserve">, площадью </w:t>
      </w:r>
      <w:r>
        <w:rPr>
          <w:sz w:val="22"/>
          <w:szCs w:val="22"/>
        </w:rPr>
        <w:t>6237</w:t>
      </w:r>
      <w:r w:rsidRPr="00DF6722">
        <w:rPr>
          <w:sz w:val="22"/>
          <w:szCs w:val="22"/>
        </w:rPr>
        <w:t xml:space="preserve"> кв.м., расположенный в зоне СХ1 – зона сельскохозяйственных угодий. Разрешенное использование: </w:t>
      </w:r>
      <w:r>
        <w:rPr>
          <w:sz w:val="22"/>
          <w:szCs w:val="22"/>
        </w:rPr>
        <w:t>земельные участки (полевые) для ведения личного подсобного хозяйства</w:t>
      </w:r>
      <w:r w:rsidRPr="00DF6722">
        <w:rPr>
          <w:sz w:val="22"/>
          <w:szCs w:val="22"/>
        </w:rPr>
        <w:t xml:space="preserve">. </w:t>
      </w:r>
    </w:p>
    <w:p w:rsidR="00637F11" w:rsidRDefault="00637F11" w:rsidP="00637F11">
      <w:pPr>
        <w:jc w:val="both"/>
        <w:rPr>
          <w:sz w:val="22"/>
          <w:szCs w:val="22"/>
        </w:rPr>
      </w:pPr>
      <w:r w:rsidRPr="00DF6722">
        <w:rPr>
          <w:sz w:val="22"/>
          <w:szCs w:val="22"/>
        </w:rPr>
        <w:t xml:space="preserve">Адрес земельного участка:  Брянская область, </w:t>
      </w:r>
      <w:r>
        <w:rPr>
          <w:sz w:val="22"/>
          <w:szCs w:val="22"/>
        </w:rPr>
        <w:t xml:space="preserve">р-н </w:t>
      </w:r>
      <w:r w:rsidRPr="00DF6722">
        <w:rPr>
          <w:sz w:val="22"/>
          <w:szCs w:val="22"/>
        </w:rPr>
        <w:t>Жирятинский</w:t>
      </w:r>
      <w:r>
        <w:rPr>
          <w:sz w:val="22"/>
          <w:szCs w:val="22"/>
        </w:rPr>
        <w:t>, тер. Воробейнское сельское поселение, вблизи с. Воробейня</w:t>
      </w:r>
      <w:r w:rsidRPr="00DF6722">
        <w:rPr>
          <w:sz w:val="22"/>
          <w:szCs w:val="22"/>
        </w:rPr>
        <w:t xml:space="preserve">. Начальная цена </w:t>
      </w:r>
      <w:r>
        <w:rPr>
          <w:sz w:val="22"/>
          <w:szCs w:val="22"/>
        </w:rPr>
        <w:t>земельного участка</w:t>
      </w:r>
      <w:r w:rsidRPr="00DF6722">
        <w:rPr>
          <w:sz w:val="22"/>
          <w:szCs w:val="22"/>
        </w:rPr>
        <w:t xml:space="preserve"> – </w:t>
      </w:r>
      <w:r>
        <w:rPr>
          <w:sz w:val="22"/>
          <w:szCs w:val="22"/>
        </w:rPr>
        <w:t>15841</w:t>
      </w:r>
      <w:r w:rsidRPr="00DF6722">
        <w:rPr>
          <w:sz w:val="22"/>
          <w:szCs w:val="22"/>
        </w:rPr>
        <w:t xml:space="preserve"> руб. </w:t>
      </w:r>
      <w:r>
        <w:rPr>
          <w:sz w:val="22"/>
          <w:szCs w:val="22"/>
        </w:rPr>
        <w:t>98</w:t>
      </w:r>
      <w:r w:rsidRPr="00DF6722">
        <w:rPr>
          <w:sz w:val="22"/>
          <w:szCs w:val="22"/>
        </w:rPr>
        <w:t xml:space="preserve"> копеек (</w:t>
      </w:r>
      <w:r>
        <w:rPr>
          <w:sz w:val="22"/>
          <w:szCs w:val="22"/>
        </w:rPr>
        <w:t>пятнадцать тысяч восемьсот сорок один рубль</w:t>
      </w:r>
      <w:r w:rsidRPr="00DF6722">
        <w:rPr>
          <w:sz w:val="22"/>
          <w:szCs w:val="22"/>
        </w:rPr>
        <w:t xml:space="preserve"> </w:t>
      </w:r>
      <w:r>
        <w:rPr>
          <w:sz w:val="22"/>
          <w:szCs w:val="22"/>
        </w:rPr>
        <w:t>98</w:t>
      </w:r>
      <w:r w:rsidRPr="00DF6722">
        <w:rPr>
          <w:sz w:val="22"/>
          <w:szCs w:val="22"/>
        </w:rPr>
        <w:t xml:space="preserve"> копе</w:t>
      </w:r>
      <w:r>
        <w:rPr>
          <w:sz w:val="22"/>
          <w:szCs w:val="22"/>
        </w:rPr>
        <w:t>ек</w:t>
      </w:r>
      <w:r w:rsidRPr="00DF6722">
        <w:rPr>
          <w:sz w:val="22"/>
          <w:szCs w:val="22"/>
        </w:rPr>
        <w:t xml:space="preserve">), без учета НДС; шаг аукциона 3% - </w:t>
      </w:r>
      <w:r>
        <w:rPr>
          <w:sz w:val="22"/>
          <w:szCs w:val="22"/>
        </w:rPr>
        <w:t>475</w:t>
      </w:r>
      <w:r w:rsidRPr="00DF6722">
        <w:rPr>
          <w:sz w:val="22"/>
          <w:szCs w:val="22"/>
        </w:rPr>
        <w:t>руб.</w:t>
      </w:r>
      <w:r>
        <w:rPr>
          <w:sz w:val="22"/>
          <w:szCs w:val="22"/>
        </w:rPr>
        <w:t>25</w:t>
      </w:r>
      <w:r w:rsidRPr="00DF6722">
        <w:rPr>
          <w:sz w:val="22"/>
          <w:szCs w:val="22"/>
        </w:rPr>
        <w:t>коп. (</w:t>
      </w:r>
      <w:r>
        <w:rPr>
          <w:sz w:val="22"/>
          <w:szCs w:val="22"/>
        </w:rPr>
        <w:t>четыреста семьдесят пять рублей</w:t>
      </w:r>
      <w:r w:rsidRPr="00DF6722">
        <w:rPr>
          <w:sz w:val="22"/>
          <w:szCs w:val="22"/>
        </w:rPr>
        <w:t xml:space="preserve">) </w:t>
      </w:r>
      <w:r>
        <w:rPr>
          <w:sz w:val="22"/>
          <w:szCs w:val="22"/>
        </w:rPr>
        <w:t>25</w:t>
      </w:r>
      <w:r w:rsidRPr="00DF6722">
        <w:rPr>
          <w:sz w:val="22"/>
          <w:szCs w:val="22"/>
        </w:rPr>
        <w:t xml:space="preserve"> копе</w:t>
      </w:r>
      <w:r>
        <w:rPr>
          <w:sz w:val="22"/>
          <w:szCs w:val="22"/>
        </w:rPr>
        <w:t>ек</w:t>
      </w:r>
      <w:r w:rsidRPr="00DF6722">
        <w:rPr>
          <w:sz w:val="22"/>
          <w:szCs w:val="22"/>
        </w:rPr>
        <w:t xml:space="preserve">; задаток 90% - </w:t>
      </w:r>
      <w:r>
        <w:rPr>
          <w:sz w:val="22"/>
          <w:szCs w:val="22"/>
        </w:rPr>
        <w:t>14257</w:t>
      </w:r>
      <w:r w:rsidRPr="00DF6722">
        <w:rPr>
          <w:sz w:val="22"/>
          <w:szCs w:val="22"/>
        </w:rPr>
        <w:t xml:space="preserve"> руб. </w:t>
      </w:r>
      <w:r>
        <w:rPr>
          <w:sz w:val="22"/>
          <w:szCs w:val="22"/>
        </w:rPr>
        <w:t>78</w:t>
      </w:r>
      <w:r w:rsidRPr="00DF6722">
        <w:rPr>
          <w:sz w:val="22"/>
          <w:szCs w:val="22"/>
        </w:rPr>
        <w:t xml:space="preserve"> коп. (</w:t>
      </w:r>
      <w:r>
        <w:rPr>
          <w:sz w:val="22"/>
          <w:szCs w:val="22"/>
        </w:rPr>
        <w:t>четырнадцать тысяч двести пятьдесят семь рублей</w:t>
      </w:r>
      <w:r w:rsidRPr="00DF6722">
        <w:rPr>
          <w:sz w:val="22"/>
          <w:szCs w:val="22"/>
        </w:rPr>
        <w:t xml:space="preserve">) </w:t>
      </w:r>
      <w:r>
        <w:rPr>
          <w:sz w:val="22"/>
          <w:szCs w:val="22"/>
        </w:rPr>
        <w:t>78</w:t>
      </w:r>
      <w:r w:rsidRPr="00DF6722">
        <w:rPr>
          <w:sz w:val="22"/>
          <w:szCs w:val="22"/>
        </w:rPr>
        <w:t xml:space="preserve"> копеек.</w:t>
      </w:r>
    </w:p>
    <w:p w:rsidR="00637F11" w:rsidRPr="00DF6722" w:rsidRDefault="00637F11" w:rsidP="00637F11">
      <w:pPr>
        <w:pStyle w:val="31"/>
        <w:tabs>
          <w:tab w:val="left" w:pos="426"/>
        </w:tabs>
        <w:ind w:left="5"/>
        <w:rPr>
          <w:sz w:val="22"/>
          <w:szCs w:val="22"/>
        </w:rPr>
      </w:pPr>
      <w:r w:rsidRPr="00DF6722">
        <w:rPr>
          <w:b/>
          <w:color w:val="000000"/>
          <w:sz w:val="22"/>
          <w:szCs w:val="22"/>
        </w:rPr>
        <w:t>Лот №</w:t>
      </w:r>
      <w:r w:rsidR="001D15D9">
        <w:rPr>
          <w:b/>
          <w:color w:val="000000"/>
          <w:sz w:val="22"/>
          <w:szCs w:val="22"/>
        </w:rPr>
        <w:t>5</w:t>
      </w:r>
      <w:r w:rsidRPr="00DF6722">
        <w:rPr>
          <w:b/>
          <w:color w:val="000000"/>
          <w:sz w:val="22"/>
          <w:szCs w:val="22"/>
        </w:rPr>
        <w:t>:</w:t>
      </w:r>
      <w:r w:rsidRPr="00DF6722">
        <w:rPr>
          <w:color w:val="000000"/>
          <w:sz w:val="22"/>
          <w:szCs w:val="22"/>
        </w:rPr>
        <w:t xml:space="preserve"> </w:t>
      </w:r>
      <w:r w:rsidRPr="00DF6722">
        <w:rPr>
          <w:sz w:val="22"/>
          <w:szCs w:val="22"/>
        </w:rPr>
        <w:t>Земельный участок с кадастровым номером 32:07:</w:t>
      </w:r>
      <w:r w:rsidR="001D15D9">
        <w:rPr>
          <w:sz w:val="22"/>
          <w:szCs w:val="22"/>
        </w:rPr>
        <w:t>0190109</w:t>
      </w:r>
      <w:r w:rsidRPr="00DF6722">
        <w:rPr>
          <w:sz w:val="22"/>
          <w:szCs w:val="22"/>
        </w:rPr>
        <w:t>:</w:t>
      </w:r>
      <w:r w:rsidR="001D15D9">
        <w:rPr>
          <w:sz w:val="22"/>
          <w:szCs w:val="22"/>
        </w:rPr>
        <w:t>3</w:t>
      </w:r>
      <w:r w:rsidRPr="00DF6722">
        <w:rPr>
          <w:sz w:val="22"/>
          <w:szCs w:val="22"/>
        </w:rPr>
        <w:t xml:space="preserve">, площадью </w:t>
      </w:r>
      <w:r w:rsidR="001D15D9">
        <w:rPr>
          <w:sz w:val="22"/>
          <w:szCs w:val="22"/>
        </w:rPr>
        <w:t>650000</w:t>
      </w:r>
      <w:r w:rsidRPr="00DF6722">
        <w:rPr>
          <w:sz w:val="22"/>
          <w:szCs w:val="22"/>
        </w:rPr>
        <w:t xml:space="preserve"> кв.м., расположенный в зоне СХ1 – зона сельскохозяйственных угодий. Разрешенное использование: </w:t>
      </w:r>
      <w:r w:rsidR="001D15D9">
        <w:rPr>
          <w:sz w:val="22"/>
          <w:szCs w:val="22"/>
        </w:rPr>
        <w:t>для ведения крестьянского 9фермерского) хозяйства</w:t>
      </w:r>
      <w:r w:rsidRPr="00DF6722">
        <w:rPr>
          <w:sz w:val="22"/>
          <w:szCs w:val="22"/>
        </w:rPr>
        <w:t xml:space="preserve">. </w:t>
      </w:r>
    </w:p>
    <w:p w:rsidR="00637F11" w:rsidRDefault="00637F11" w:rsidP="00637F11">
      <w:pPr>
        <w:jc w:val="both"/>
        <w:rPr>
          <w:sz w:val="22"/>
          <w:szCs w:val="22"/>
        </w:rPr>
      </w:pPr>
      <w:r w:rsidRPr="00DF6722">
        <w:rPr>
          <w:sz w:val="22"/>
          <w:szCs w:val="22"/>
        </w:rPr>
        <w:t xml:space="preserve">Адрес земельного участка:  Брянская область, </w:t>
      </w:r>
      <w:r>
        <w:rPr>
          <w:sz w:val="22"/>
          <w:szCs w:val="22"/>
        </w:rPr>
        <w:t xml:space="preserve">р-н </w:t>
      </w:r>
      <w:r w:rsidRPr="00DF6722">
        <w:rPr>
          <w:sz w:val="22"/>
          <w:szCs w:val="22"/>
        </w:rPr>
        <w:t xml:space="preserve">Жирятинский. Начальная цена </w:t>
      </w:r>
      <w:r>
        <w:rPr>
          <w:sz w:val="22"/>
          <w:szCs w:val="22"/>
        </w:rPr>
        <w:t>земельного участка</w:t>
      </w:r>
      <w:r w:rsidRPr="00DF6722">
        <w:rPr>
          <w:sz w:val="22"/>
          <w:szCs w:val="22"/>
        </w:rPr>
        <w:t xml:space="preserve"> – </w:t>
      </w:r>
      <w:r w:rsidR="001D15D9">
        <w:rPr>
          <w:sz w:val="22"/>
          <w:szCs w:val="22"/>
        </w:rPr>
        <w:t>1826500</w:t>
      </w:r>
      <w:r w:rsidRPr="00DF6722">
        <w:rPr>
          <w:sz w:val="22"/>
          <w:szCs w:val="22"/>
        </w:rPr>
        <w:t xml:space="preserve"> руб. </w:t>
      </w:r>
      <w:r w:rsidR="001D15D9">
        <w:rPr>
          <w:sz w:val="22"/>
          <w:szCs w:val="22"/>
        </w:rPr>
        <w:t>00</w:t>
      </w:r>
      <w:r w:rsidRPr="00DF6722">
        <w:rPr>
          <w:sz w:val="22"/>
          <w:szCs w:val="22"/>
        </w:rPr>
        <w:t xml:space="preserve"> копеек (</w:t>
      </w:r>
      <w:r w:rsidR="001D15D9">
        <w:rPr>
          <w:sz w:val="22"/>
          <w:szCs w:val="22"/>
        </w:rPr>
        <w:t>один миллион восемьсот двадцать шесть тысяч пятьсот рублей</w:t>
      </w:r>
      <w:r w:rsidRPr="00DF6722">
        <w:rPr>
          <w:sz w:val="22"/>
          <w:szCs w:val="22"/>
        </w:rPr>
        <w:t xml:space="preserve"> </w:t>
      </w:r>
      <w:r w:rsidR="001D15D9">
        <w:rPr>
          <w:sz w:val="22"/>
          <w:szCs w:val="22"/>
        </w:rPr>
        <w:t>00</w:t>
      </w:r>
      <w:r w:rsidRPr="00DF6722">
        <w:rPr>
          <w:sz w:val="22"/>
          <w:szCs w:val="22"/>
        </w:rPr>
        <w:t>копе</w:t>
      </w:r>
      <w:r w:rsidR="001D15D9">
        <w:rPr>
          <w:sz w:val="22"/>
          <w:szCs w:val="22"/>
        </w:rPr>
        <w:t>ек</w:t>
      </w:r>
      <w:r w:rsidRPr="00DF6722">
        <w:rPr>
          <w:sz w:val="22"/>
          <w:szCs w:val="22"/>
        </w:rPr>
        <w:t xml:space="preserve">), без учета НДС; шаг аукциона 3% - </w:t>
      </w:r>
      <w:r w:rsidR="001D15D9">
        <w:rPr>
          <w:sz w:val="22"/>
          <w:szCs w:val="22"/>
        </w:rPr>
        <w:t>54795</w:t>
      </w:r>
      <w:r w:rsidRPr="00DF6722">
        <w:rPr>
          <w:sz w:val="22"/>
          <w:szCs w:val="22"/>
        </w:rPr>
        <w:t>руб.</w:t>
      </w:r>
      <w:r w:rsidR="001D15D9">
        <w:rPr>
          <w:sz w:val="22"/>
          <w:szCs w:val="22"/>
        </w:rPr>
        <w:t>00</w:t>
      </w:r>
      <w:r w:rsidRPr="00DF6722">
        <w:rPr>
          <w:sz w:val="22"/>
          <w:szCs w:val="22"/>
        </w:rPr>
        <w:t>коп. (</w:t>
      </w:r>
      <w:r>
        <w:rPr>
          <w:sz w:val="22"/>
          <w:szCs w:val="22"/>
        </w:rPr>
        <w:t>пять</w:t>
      </w:r>
      <w:r w:rsidR="001D15D9">
        <w:rPr>
          <w:sz w:val="22"/>
          <w:szCs w:val="22"/>
        </w:rPr>
        <w:t>десят четыре рубля семьсот девяносто пять рублей</w:t>
      </w:r>
      <w:r w:rsidRPr="00DF6722">
        <w:rPr>
          <w:sz w:val="22"/>
          <w:szCs w:val="22"/>
        </w:rPr>
        <w:t xml:space="preserve">) </w:t>
      </w:r>
      <w:r w:rsidR="001D15D9">
        <w:rPr>
          <w:sz w:val="22"/>
          <w:szCs w:val="22"/>
        </w:rPr>
        <w:t>00</w:t>
      </w:r>
      <w:r w:rsidRPr="00DF6722">
        <w:rPr>
          <w:sz w:val="22"/>
          <w:szCs w:val="22"/>
        </w:rPr>
        <w:t xml:space="preserve"> копе</w:t>
      </w:r>
      <w:r>
        <w:rPr>
          <w:sz w:val="22"/>
          <w:szCs w:val="22"/>
        </w:rPr>
        <w:t>ек</w:t>
      </w:r>
      <w:r w:rsidRPr="00DF6722">
        <w:rPr>
          <w:sz w:val="22"/>
          <w:szCs w:val="22"/>
        </w:rPr>
        <w:t xml:space="preserve">; задаток 90% - </w:t>
      </w:r>
      <w:r w:rsidR="001D15D9">
        <w:rPr>
          <w:sz w:val="22"/>
          <w:szCs w:val="22"/>
        </w:rPr>
        <w:t>1643850</w:t>
      </w:r>
      <w:r w:rsidRPr="00DF6722">
        <w:rPr>
          <w:sz w:val="22"/>
          <w:szCs w:val="22"/>
        </w:rPr>
        <w:t xml:space="preserve"> руб.</w:t>
      </w:r>
      <w:r w:rsidR="001D15D9">
        <w:rPr>
          <w:sz w:val="22"/>
          <w:szCs w:val="22"/>
        </w:rPr>
        <w:t>00</w:t>
      </w:r>
      <w:r w:rsidRPr="00DF6722">
        <w:rPr>
          <w:sz w:val="22"/>
          <w:szCs w:val="22"/>
        </w:rPr>
        <w:t xml:space="preserve"> коп. (</w:t>
      </w:r>
      <w:r w:rsidR="001D15D9">
        <w:rPr>
          <w:sz w:val="22"/>
          <w:szCs w:val="22"/>
        </w:rPr>
        <w:t>один миллион шестьсот сорок три тысячи восемьсот пятьдесят рублей</w:t>
      </w:r>
      <w:r w:rsidRPr="00DF6722">
        <w:rPr>
          <w:sz w:val="22"/>
          <w:szCs w:val="22"/>
        </w:rPr>
        <w:t xml:space="preserve">) </w:t>
      </w:r>
      <w:r w:rsidR="001D15D9">
        <w:rPr>
          <w:sz w:val="22"/>
          <w:szCs w:val="22"/>
        </w:rPr>
        <w:t>00</w:t>
      </w:r>
      <w:r w:rsidRPr="00DF6722">
        <w:rPr>
          <w:sz w:val="22"/>
          <w:szCs w:val="22"/>
        </w:rPr>
        <w:t xml:space="preserve"> копеек.</w:t>
      </w:r>
    </w:p>
    <w:p w:rsidR="001D15D9" w:rsidRPr="00DF6722" w:rsidRDefault="001D15D9" w:rsidP="001D15D9">
      <w:pPr>
        <w:pStyle w:val="31"/>
        <w:tabs>
          <w:tab w:val="left" w:pos="426"/>
        </w:tabs>
        <w:ind w:left="5"/>
        <w:rPr>
          <w:sz w:val="22"/>
          <w:szCs w:val="22"/>
        </w:rPr>
      </w:pPr>
      <w:r w:rsidRPr="00DF6722">
        <w:rPr>
          <w:b/>
          <w:color w:val="000000"/>
          <w:sz w:val="22"/>
          <w:szCs w:val="22"/>
        </w:rPr>
        <w:lastRenderedPageBreak/>
        <w:t>Лот №</w:t>
      </w:r>
      <w:r>
        <w:rPr>
          <w:b/>
          <w:color w:val="000000"/>
          <w:sz w:val="22"/>
          <w:szCs w:val="22"/>
        </w:rPr>
        <w:t>6</w:t>
      </w:r>
      <w:r w:rsidRPr="00DF6722">
        <w:rPr>
          <w:b/>
          <w:color w:val="000000"/>
          <w:sz w:val="22"/>
          <w:szCs w:val="22"/>
        </w:rPr>
        <w:t>:</w:t>
      </w:r>
      <w:r w:rsidRPr="00DF6722">
        <w:rPr>
          <w:color w:val="000000"/>
          <w:sz w:val="22"/>
          <w:szCs w:val="22"/>
        </w:rPr>
        <w:t xml:space="preserve"> </w:t>
      </w:r>
      <w:r w:rsidRPr="00DF6722">
        <w:rPr>
          <w:sz w:val="22"/>
          <w:szCs w:val="22"/>
        </w:rPr>
        <w:t>Земельный участок с кадастровым номером 32:07:</w:t>
      </w:r>
      <w:r>
        <w:rPr>
          <w:sz w:val="22"/>
          <w:szCs w:val="22"/>
        </w:rPr>
        <w:t>0190108</w:t>
      </w:r>
      <w:r w:rsidRPr="00DF6722">
        <w:rPr>
          <w:sz w:val="22"/>
          <w:szCs w:val="22"/>
        </w:rPr>
        <w:t>:</w:t>
      </w:r>
      <w:r>
        <w:rPr>
          <w:sz w:val="22"/>
          <w:szCs w:val="22"/>
        </w:rPr>
        <w:t>70</w:t>
      </w:r>
      <w:r w:rsidRPr="00DF6722">
        <w:rPr>
          <w:sz w:val="22"/>
          <w:szCs w:val="22"/>
        </w:rPr>
        <w:t xml:space="preserve">, площадью </w:t>
      </w:r>
      <w:r>
        <w:rPr>
          <w:sz w:val="22"/>
          <w:szCs w:val="22"/>
        </w:rPr>
        <w:t>20000</w:t>
      </w:r>
      <w:r w:rsidRPr="00DF6722">
        <w:rPr>
          <w:sz w:val="22"/>
          <w:szCs w:val="22"/>
        </w:rPr>
        <w:t xml:space="preserve"> кв.м., расположенный в зоне СХ1 – зона сельскохозяйственных угодий. Разрешенное использование: </w:t>
      </w:r>
      <w:r>
        <w:rPr>
          <w:sz w:val="22"/>
          <w:szCs w:val="22"/>
        </w:rPr>
        <w:t>для ведения личного подсобного хозяйства</w:t>
      </w:r>
      <w:r w:rsidRPr="00DF6722">
        <w:rPr>
          <w:sz w:val="22"/>
          <w:szCs w:val="22"/>
        </w:rPr>
        <w:t xml:space="preserve">. </w:t>
      </w:r>
    </w:p>
    <w:p w:rsidR="001D15D9" w:rsidRDefault="001D15D9" w:rsidP="001D15D9">
      <w:pPr>
        <w:jc w:val="both"/>
        <w:rPr>
          <w:sz w:val="22"/>
          <w:szCs w:val="22"/>
        </w:rPr>
      </w:pPr>
      <w:r w:rsidRPr="00DF6722">
        <w:rPr>
          <w:sz w:val="22"/>
          <w:szCs w:val="22"/>
        </w:rPr>
        <w:t xml:space="preserve">Адрес земельного участка:  Брянская область, </w:t>
      </w:r>
      <w:r>
        <w:rPr>
          <w:sz w:val="22"/>
          <w:szCs w:val="22"/>
        </w:rPr>
        <w:t xml:space="preserve">р-н </w:t>
      </w:r>
      <w:r w:rsidRPr="00DF6722">
        <w:rPr>
          <w:sz w:val="22"/>
          <w:szCs w:val="22"/>
        </w:rPr>
        <w:t>Жирятинский</w:t>
      </w:r>
      <w:r>
        <w:rPr>
          <w:sz w:val="22"/>
          <w:szCs w:val="22"/>
        </w:rPr>
        <w:t>, примыкает с юго-востока к с. Творишичи</w:t>
      </w:r>
      <w:r w:rsidRPr="00DF6722">
        <w:rPr>
          <w:sz w:val="22"/>
          <w:szCs w:val="22"/>
        </w:rPr>
        <w:t xml:space="preserve">. Начальная цена </w:t>
      </w:r>
      <w:r>
        <w:rPr>
          <w:sz w:val="22"/>
          <w:szCs w:val="22"/>
        </w:rPr>
        <w:t>земельного участка</w:t>
      </w:r>
      <w:r w:rsidRPr="00DF6722">
        <w:rPr>
          <w:sz w:val="22"/>
          <w:szCs w:val="22"/>
        </w:rPr>
        <w:t xml:space="preserve"> – </w:t>
      </w:r>
      <w:r>
        <w:rPr>
          <w:sz w:val="22"/>
          <w:szCs w:val="22"/>
        </w:rPr>
        <w:t>56200</w:t>
      </w:r>
      <w:r w:rsidRPr="00DF6722">
        <w:rPr>
          <w:sz w:val="22"/>
          <w:szCs w:val="22"/>
        </w:rPr>
        <w:t xml:space="preserve"> руб. </w:t>
      </w:r>
      <w:r>
        <w:rPr>
          <w:sz w:val="22"/>
          <w:szCs w:val="22"/>
        </w:rPr>
        <w:t>00</w:t>
      </w:r>
      <w:r w:rsidRPr="00DF6722">
        <w:rPr>
          <w:sz w:val="22"/>
          <w:szCs w:val="22"/>
        </w:rPr>
        <w:t xml:space="preserve"> копеек (</w:t>
      </w:r>
      <w:r>
        <w:rPr>
          <w:sz w:val="22"/>
          <w:szCs w:val="22"/>
        </w:rPr>
        <w:t>пятьдесят шесть тысяч двести рублей</w:t>
      </w:r>
      <w:r w:rsidRPr="00DF6722">
        <w:rPr>
          <w:sz w:val="22"/>
          <w:szCs w:val="22"/>
        </w:rPr>
        <w:t xml:space="preserve"> </w:t>
      </w:r>
      <w:r>
        <w:rPr>
          <w:sz w:val="22"/>
          <w:szCs w:val="22"/>
        </w:rPr>
        <w:t>00</w:t>
      </w:r>
      <w:r w:rsidRPr="00DF6722">
        <w:rPr>
          <w:sz w:val="22"/>
          <w:szCs w:val="22"/>
        </w:rPr>
        <w:t xml:space="preserve"> копе</w:t>
      </w:r>
      <w:r>
        <w:rPr>
          <w:sz w:val="22"/>
          <w:szCs w:val="22"/>
        </w:rPr>
        <w:t>ек</w:t>
      </w:r>
      <w:r w:rsidRPr="00DF6722">
        <w:rPr>
          <w:sz w:val="22"/>
          <w:szCs w:val="22"/>
        </w:rPr>
        <w:t xml:space="preserve">), без учета НДС; шаг аукциона 3% - </w:t>
      </w:r>
      <w:r>
        <w:rPr>
          <w:sz w:val="22"/>
          <w:szCs w:val="22"/>
        </w:rPr>
        <w:t>1686</w:t>
      </w:r>
      <w:r w:rsidRPr="00DF6722">
        <w:rPr>
          <w:sz w:val="22"/>
          <w:szCs w:val="22"/>
        </w:rPr>
        <w:t>руб.</w:t>
      </w:r>
      <w:r>
        <w:rPr>
          <w:sz w:val="22"/>
          <w:szCs w:val="22"/>
        </w:rPr>
        <w:t>00</w:t>
      </w:r>
      <w:r w:rsidRPr="00DF6722">
        <w:rPr>
          <w:sz w:val="22"/>
          <w:szCs w:val="22"/>
        </w:rPr>
        <w:t>коп. (</w:t>
      </w:r>
      <w:r>
        <w:rPr>
          <w:sz w:val="22"/>
          <w:szCs w:val="22"/>
        </w:rPr>
        <w:t>одна тысяча шестьсот восемьдесят шесть  рублей</w:t>
      </w:r>
      <w:r w:rsidRPr="00DF6722">
        <w:rPr>
          <w:sz w:val="22"/>
          <w:szCs w:val="22"/>
        </w:rPr>
        <w:t xml:space="preserve">) </w:t>
      </w:r>
      <w:r>
        <w:rPr>
          <w:sz w:val="22"/>
          <w:szCs w:val="22"/>
        </w:rPr>
        <w:t>00</w:t>
      </w:r>
      <w:r w:rsidRPr="00DF6722">
        <w:rPr>
          <w:sz w:val="22"/>
          <w:szCs w:val="22"/>
        </w:rPr>
        <w:t xml:space="preserve"> копе</w:t>
      </w:r>
      <w:r>
        <w:rPr>
          <w:sz w:val="22"/>
          <w:szCs w:val="22"/>
        </w:rPr>
        <w:t>ек</w:t>
      </w:r>
      <w:r w:rsidRPr="00DF6722">
        <w:rPr>
          <w:sz w:val="22"/>
          <w:szCs w:val="22"/>
        </w:rPr>
        <w:t xml:space="preserve">; задаток 90% - </w:t>
      </w:r>
      <w:r>
        <w:rPr>
          <w:sz w:val="22"/>
          <w:szCs w:val="22"/>
        </w:rPr>
        <w:t>50580</w:t>
      </w:r>
      <w:r w:rsidRPr="00DF6722">
        <w:rPr>
          <w:sz w:val="22"/>
          <w:szCs w:val="22"/>
        </w:rPr>
        <w:t xml:space="preserve"> руб. </w:t>
      </w:r>
      <w:r>
        <w:rPr>
          <w:sz w:val="22"/>
          <w:szCs w:val="22"/>
        </w:rPr>
        <w:t>00</w:t>
      </w:r>
      <w:r w:rsidRPr="00DF6722">
        <w:rPr>
          <w:sz w:val="22"/>
          <w:szCs w:val="22"/>
        </w:rPr>
        <w:t xml:space="preserve"> коп. (</w:t>
      </w:r>
      <w:r>
        <w:rPr>
          <w:sz w:val="22"/>
          <w:szCs w:val="22"/>
        </w:rPr>
        <w:t>пятьдесят тысяч пятьсот восемьдесят рублей</w:t>
      </w:r>
      <w:r w:rsidRPr="00DF6722">
        <w:rPr>
          <w:sz w:val="22"/>
          <w:szCs w:val="22"/>
        </w:rPr>
        <w:t xml:space="preserve">) </w:t>
      </w:r>
      <w:r>
        <w:rPr>
          <w:sz w:val="22"/>
          <w:szCs w:val="22"/>
        </w:rPr>
        <w:t>00</w:t>
      </w:r>
      <w:r w:rsidRPr="00DF6722">
        <w:rPr>
          <w:sz w:val="22"/>
          <w:szCs w:val="22"/>
        </w:rPr>
        <w:t xml:space="preserve"> копеек.</w:t>
      </w:r>
    </w:p>
    <w:p w:rsidR="001D15D9" w:rsidRPr="00DF6722" w:rsidRDefault="001D15D9" w:rsidP="001D15D9">
      <w:pPr>
        <w:pStyle w:val="31"/>
        <w:tabs>
          <w:tab w:val="left" w:pos="426"/>
        </w:tabs>
        <w:ind w:left="5"/>
        <w:rPr>
          <w:sz w:val="22"/>
          <w:szCs w:val="22"/>
        </w:rPr>
      </w:pPr>
      <w:r w:rsidRPr="00DF6722">
        <w:rPr>
          <w:b/>
          <w:sz w:val="22"/>
          <w:szCs w:val="22"/>
        </w:rPr>
        <w:t>Лот №</w:t>
      </w:r>
      <w:r>
        <w:rPr>
          <w:b/>
          <w:sz w:val="22"/>
          <w:szCs w:val="22"/>
        </w:rPr>
        <w:t>7</w:t>
      </w:r>
      <w:r w:rsidRPr="00DF6722">
        <w:rPr>
          <w:b/>
          <w:sz w:val="22"/>
          <w:szCs w:val="22"/>
        </w:rPr>
        <w:t xml:space="preserve">: </w:t>
      </w:r>
      <w:r w:rsidRPr="00DF6722">
        <w:rPr>
          <w:sz w:val="22"/>
          <w:szCs w:val="22"/>
        </w:rPr>
        <w:t>Земельный участок с кадастровым номером 32:07:</w:t>
      </w:r>
      <w:r>
        <w:rPr>
          <w:sz w:val="22"/>
          <w:szCs w:val="22"/>
        </w:rPr>
        <w:t>0190114</w:t>
      </w:r>
      <w:r w:rsidRPr="00DF6722">
        <w:rPr>
          <w:sz w:val="22"/>
          <w:szCs w:val="22"/>
        </w:rPr>
        <w:t>:</w:t>
      </w:r>
      <w:r>
        <w:rPr>
          <w:sz w:val="22"/>
          <w:szCs w:val="22"/>
        </w:rPr>
        <w:t>18</w:t>
      </w:r>
      <w:r w:rsidRPr="00DF6722">
        <w:rPr>
          <w:sz w:val="22"/>
          <w:szCs w:val="22"/>
        </w:rPr>
        <w:t xml:space="preserve">, площадью </w:t>
      </w:r>
      <w:r>
        <w:rPr>
          <w:sz w:val="22"/>
          <w:szCs w:val="22"/>
        </w:rPr>
        <w:t>43910</w:t>
      </w:r>
      <w:r w:rsidRPr="00DF6722">
        <w:rPr>
          <w:sz w:val="22"/>
          <w:szCs w:val="22"/>
        </w:rPr>
        <w:t xml:space="preserve"> кв.м., расположенный в зоне СХ1 – зона сельскохозяйственных угодий. Разрешенное использование: </w:t>
      </w:r>
      <w:r>
        <w:rPr>
          <w:sz w:val="22"/>
          <w:szCs w:val="22"/>
        </w:rPr>
        <w:t>сельскохозяйственное использование</w:t>
      </w:r>
      <w:r w:rsidRPr="00DF6722">
        <w:rPr>
          <w:sz w:val="22"/>
          <w:szCs w:val="22"/>
        </w:rPr>
        <w:t xml:space="preserve">. </w:t>
      </w:r>
    </w:p>
    <w:p w:rsidR="001D15D9" w:rsidRDefault="001D15D9" w:rsidP="001D15D9">
      <w:pPr>
        <w:jc w:val="both"/>
        <w:rPr>
          <w:sz w:val="22"/>
          <w:szCs w:val="22"/>
        </w:rPr>
      </w:pPr>
      <w:r w:rsidRPr="00DF6722">
        <w:rPr>
          <w:sz w:val="22"/>
          <w:szCs w:val="22"/>
        </w:rPr>
        <w:t xml:space="preserve">Адрес земельного участка: </w:t>
      </w:r>
      <w:r>
        <w:rPr>
          <w:sz w:val="22"/>
          <w:szCs w:val="22"/>
        </w:rPr>
        <w:t>Бря</w:t>
      </w:r>
      <w:r w:rsidRPr="00DF6722">
        <w:rPr>
          <w:sz w:val="22"/>
          <w:szCs w:val="22"/>
        </w:rPr>
        <w:t xml:space="preserve">нская область, </w:t>
      </w:r>
      <w:r>
        <w:rPr>
          <w:sz w:val="22"/>
          <w:szCs w:val="22"/>
        </w:rPr>
        <w:t xml:space="preserve">р-н </w:t>
      </w:r>
      <w:r w:rsidRPr="00DF6722">
        <w:rPr>
          <w:sz w:val="22"/>
          <w:szCs w:val="22"/>
        </w:rPr>
        <w:t xml:space="preserve">Жирятинский. Начальная цена </w:t>
      </w:r>
      <w:r>
        <w:rPr>
          <w:sz w:val="22"/>
          <w:szCs w:val="22"/>
        </w:rPr>
        <w:t>земельного участка</w:t>
      </w:r>
      <w:r w:rsidRPr="00DF6722">
        <w:rPr>
          <w:sz w:val="22"/>
          <w:szCs w:val="22"/>
        </w:rPr>
        <w:t xml:space="preserve"> –</w:t>
      </w:r>
      <w:r>
        <w:rPr>
          <w:sz w:val="22"/>
          <w:szCs w:val="22"/>
        </w:rPr>
        <w:t>123387</w:t>
      </w:r>
      <w:r w:rsidRPr="00DF6722">
        <w:rPr>
          <w:sz w:val="22"/>
          <w:szCs w:val="22"/>
        </w:rPr>
        <w:t xml:space="preserve">руб. </w:t>
      </w:r>
      <w:r>
        <w:rPr>
          <w:sz w:val="22"/>
          <w:szCs w:val="22"/>
        </w:rPr>
        <w:t>10</w:t>
      </w:r>
      <w:r w:rsidRPr="00DF6722">
        <w:rPr>
          <w:sz w:val="22"/>
          <w:szCs w:val="22"/>
        </w:rPr>
        <w:t xml:space="preserve"> копеек (</w:t>
      </w:r>
      <w:r>
        <w:rPr>
          <w:sz w:val="22"/>
          <w:szCs w:val="22"/>
        </w:rPr>
        <w:t>сто двадцать три тысячи триста восемьдесят семь рублей</w:t>
      </w:r>
      <w:r w:rsidRPr="00DF6722">
        <w:rPr>
          <w:sz w:val="22"/>
          <w:szCs w:val="22"/>
        </w:rPr>
        <w:t xml:space="preserve"> </w:t>
      </w:r>
      <w:r>
        <w:rPr>
          <w:sz w:val="22"/>
          <w:szCs w:val="22"/>
        </w:rPr>
        <w:t>10</w:t>
      </w:r>
      <w:r w:rsidRPr="00DF6722">
        <w:rPr>
          <w:sz w:val="22"/>
          <w:szCs w:val="22"/>
        </w:rPr>
        <w:t xml:space="preserve"> копеек), без учета НДС; шаг аукциона 3% - </w:t>
      </w:r>
      <w:r>
        <w:rPr>
          <w:sz w:val="22"/>
          <w:szCs w:val="22"/>
        </w:rPr>
        <w:t>3701</w:t>
      </w:r>
      <w:r w:rsidRPr="00DF6722">
        <w:rPr>
          <w:sz w:val="22"/>
          <w:szCs w:val="22"/>
        </w:rPr>
        <w:t>руб.</w:t>
      </w:r>
      <w:r>
        <w:rPr>
          <w:sz w:val="22"/>
          <w:szCs w:val="22"/>
        </w:rPr>
        <w:t>61</w:t>
      </w:r>
      <w:r w:rsidRPr="00DF6722">
        <w:rPr>
          <w:sz w:val="22"/>
          <w:szCs w:val="22"/>
        </w:rPr>
        <w:t>коп. (</w:t>
      </w:r>
      <w:r>
        <w:rPr>
          <w:sz w:val="22"/>
          <w:szCs w:val="22"/>
        </w:rPr>
        <w:t>три тысячи семьсот один рубль</w:t>
      </w:r>
      <w:r w:rsidRPr="00DF6722">
        <w:rPr>
          <w:sz w:val="22"/>
          <w:szCs w:val="22"/>
        </w:rPr>
        <w:t xml:space="preserve">) </w:t>
      </w:r>
      <w:r>
        <w:rPr>
          <w:sz w:val="22"/>
          <w:szCs w:val="22"/>
        </w:rPr>
        <w:t>61</w:t>
      </w:r>
      <w:r w:rsidRPr="00DF6722">
        <w:rPr>
          <w:sz w:val="22"/>
          <w:szCs w:val="22"/>
        </w:rPr>
        <w:t xml:space="preserve"> копе</w:t>
      </w:r>
      <w:r>
        <w:rPr>
          <w:sz w:val="22"/>
          <w:szCs w:val="22"/>
        </w:rPr>
        <w:t>йка</w:t>
      </w:r>
      <w:r w:rsidRPr="00DF6722">
        <w:rPr>
          <w:sz w:val="22"/>
          <w:szCs w:val="22"/>
        </w:rPr>
        <w:t xml:space="preserve">; задаток 90% - </w:t>
      </w:r>
      <w:r>
        <w:rPr>
          <w:sz w:val="22"/>
          <w:szCs w:val="22"/>
        </w:rPr>
        <w:t>111048</w:t>
      </w:r>
      <w:r w:rsidRPr="00DF6722">
        <w:rPr>
          <w:sz w:val="22"/>
          <w:szCs w:val="22"/>
        </w:rPr>
        <w:t xml:space="preserve"> руб.</w:t>
      </w:r>
      <w:r>
        <w:rPr>
          <w:sz w:val="22"/>
          <w:szCs w:val="22"/>
        </w:rPr>
        <w:t>39</w:t>
      </w:r>
      <w:r w:rsidRPr="00DF6722">
        <w:rPr>
          <w:sz w:val="22"/>
          <w:szCs w:val="22"/>
        </w:rPr>
        <w:t xml:space="preserve"> коп. (</w:t>
      </w:r>
      <w:r>
        <w:rPr>
          <w:sz w:val="22"/>
          <w:szCs w:val="22"/>
        </w:rPr>
        <w:t>сто одиннадцать тысяч сорок восемь рублей</w:t>
      </w:r>
      <w:r w:rsidRPr="00DF6722">
        <w:rPr>
          <w:sz w:val="22"/>
          <w:szCs w:val="22"/>
        </w:rPr>
        <w:t xml:space="preserve">) </w:t>
      </w:r>
      <w:r>
        <w:rPr>
          <w:sz w:val="22"/>
          <w:szCs w:val="22"/>
        </w:rPr>
        <w:t>39</w:t>
      </w:r>
      <w:r w:rsidRPr="00DF6722">
        <w:rPr>
          <w:sz w:val="22"/>
          <w:szCs w:val="22"/>
        </w:rPr>
        <w:t xml:space="preserve"> копе</w:t>
      </w:r>
      <w:r>
        <w:rPr>
          <w:sz w:val="22"/>
          <w:szCs w:val="22"/>
        </w:rPr>
        <w:t>ек</w:t>
      </w:r>
      <w:r w:rsidRPr="00DF6722">
        <w:rPr>
          <w:sz w:val="22"/>
          <w:szCs w:val="22"/>
        </w:rPr>
        <w:t>.</w:t>
      </w:r>
    </w:p>
    <w:p w:rsidR="001D15D9" w:rsidRPr="00DF6722" w:rsidRDefault="001D15D9" w:rsidP="001D15D9">
      <w:pPr>
        <w:pStyle w:val="31"/>
        <w:tabs>
          <w:tab w:val="left" w:pos="426"/>
        </w:tabs>
        <w:ind w:left="5"/>
        <w:rPr>
          <w:sz w:val="22"/>
          <w:szCs w:val="22"/>
        </w:rPr>
      </w:pPr>
      <w:r w:rsidRPr="00DF6722">
        <w:rPr>
          <w:b/>
          <w:sz w:val="22"/>
          <w:szCs w:val="22"/>
        </w:rPr>
        <w:t>Лот №</w:t>
      </w:r>
      <w:r>
        <w:rPr>
          <w:b/>
          <w:sz w:val="22"/>
          <w:szCs w:val="22"/>
        </w:rPr>
        <w:t>8</w:t>
      </w:r>
      <w:r w:rsidRPr="00DF6722">
        <w:rPr>
          <w:b/>
          <w:sz w:val="22"/>
          <w:szCs w:val="22"/>
        </w:rPr>
        <w:t xml:space="preserve">: </w:t>
      </w:r>
      <w:r w:rsidRPr="00DF6722">
        <w:rPr>
          <w:sz w:val="22"/>
          <w:szCs w:val="22"/>
        </w:rPr>
        <w:t>Земельный участок с кадастровым номером 32:07:0</w:t>
      </w:r>
      <w:r>
        <w:rPr>
          <w:sz w:val="22"/>
          <w:szCs w:val="22"/>
        </w:rPr>
        <w:t>170106</w:t>
      </w:r>
      <w:r w:rsidRPr="00DF6722">
        <w:rPr>
          <w:sz w:val="22"/>
          <w:szCs w:val="22"/>
        </w:rPr>
        <w:t>:</w:t>
      </w:r>
      <w:r>
        <w:rPr>
          <w:sz w:val="22"/>
          <w:szCs w:val="22"/>
        </w:rPr>
        <w:t>210</w:t>
      </w:r>
      <w:r w:rsidRPr="00DF6722">
        <w:rPr>
          <w:sz w:val="22"/>
          <w:szCs w:val="22"/>
        </w:rPr>
        <w:t xml:space="preserve">, площадью </w:t>
      </w:r>
      <w:r>
        <w:rPr>
          <w:sz w:val="22"/>
          <w:szCs w:val="22"/>
        </w:rPr>
        <w:t>18374</w:t>
      </w:r>
      <w:r w:rsidRPr="00DF6722">
        <w:rPr>
          <w:sz w:val="22"/>
          <w:szCs w:val="22"/>
        </w:rPr>
        <w:t xml:space="preserve"> кв.м., расположенный в зоне СХ1 – зона сельскохозяйственных угодий. Разрешенное использование: животноводство. </w:t>
      </w:r>
    </w:p>
    <w:p w:rsidR="001D15D9" w:rsidRDefault="001D15D9" w:rsidP="001D15D9">
      <w:pPr>
        <w:jc w:val="both"/>
        <w:rPr>
          <w:sz w:val="22"/>
          <w:szCs w:val="22"/>
        </w:rPr>
      </w:pPr>
      <w:r w:rsidRPr="00DF6722">
        <w:rPr>
          <w:sz w:val="22"/>
          <w:szCs w:val="22"/>
        </w:rPr>
        <w:t xml:space="preserve">Адрес земельного участка: Российская Федерация, Брянская область, Жирятинский муниципальный район, </w:t>
      </w:r>
      <w:r>
        <w:rPr>
          <w:sz w:val="22"/>
          <w:szCs w:val="22"/>
        </w:rPr>
        <w:t xml:space="preserve">Жирятинское </w:t>
      </w:r>
      <w:r w:rsidRPr="00DF6722">
        <w:rPr>
          <w:sz w:val="22"/>
          <w:szCs w:val="22"/>
        </w:rPr>
        <w:t xml:space="preserve">сельское поселение. Начальная цена </w:t>
      </w:r>
      <w:r>
        <w:rPr>
          <w:sz w:val="22"/>
          <w:szCs w:val="22"/>
        </w:rPr>
        <w:t>земельного участка</w:t>
      </w:r>
      <w:r w:rsidRPr="00DF6722">
        <w:rPr>
          <w:sz w:val="22"/>
          <w:szCs w:val="22"/>
        </w:rPr>
        <w:t xml:space="preserve"> –</w:t>
      </w:r>
      <w:r>
        <w:rPr>
          <w:sz w:val="22"/>
          <w:szCs w:val="22"/>
        </w:rPr>
        <w:t>53652</w:t>
      </w:r>
      <w:r w:rsidRPr="00DF6722">
        <w:rPr>
          <w:sz w:val="22"/>
          <w:szCs w:val="22"/>
        </w:rPr>
        <w:t xml:space="preserve">руб. </w:t>
      </w:r>
      <w:r>
        <w:rPr>
          <w:sz w:val="22"/>
          <w:szCs w:val="22"/>
        </w:rPr>
        <w:t>08</w:t>
      </w:r>
      <w:r w:rsidRPr="00DF6722">
        <w:rPr>
          <w:sz w:val="22"/>
          <w:szCs w:val="22"/>
        </w:rPr>
        <w:t xml:space="preserve"> копеек (</w:t>
      </w:r>
      <w:r>
        <w:rPr>
          <w:sz w:val="22"/>
          <w:szCs w:val="22"/>
        </w:rPr>
        <w:t>пятьдесят три тысячи шестьсот пятьдесят два рубля</w:t>
      </w:r>
      <w:r w:rsidRPr="00DF6722">
        <w:rPr>
          <w:sz w:val="22"/>
          <w:szCs w:val="22"/>
        </w:rPr>
        <w:t xml:space="preserve"> </w:t>
      </w:r>
      <w:r>
        <w:rPr>
          <w:sz w:val="22"/>
          <w:szCs w:val="22"/>
        </w:rPr>
        <w:t>08</w:t>
      </w:r>
      <w:r w:rsidRPr="00DF6722">
        <w:rPr>
          <w:sz w:val="22"/>
          <w:szCs w:val="22"/>
        </w:rPr>
        <w:t xml:space="preserve"> копеек), без учета НДС; шаг аукциона 3% - </w:t>
      </w:r>
      <w:r>
        <w:rPr>
          <w:sz w:val="22"/>
          <w:szCs w:val="22"/>
        </w:rPr>
        <w:t>1609</w:t>
      </w:r>
      <w:r w:rsidRPr="00DF6722">
        <w:rPr>
          <w:sz w:val="22"/>
          <w:szCs w:val="22"/>
        </w:rPr>
        <w:t>руб.</w:t>
      </w:r>
      <w:r>
        <w:rPr>
          <w:sz w:val="22"/>
          <w:szCs w:val="22"/>
        </w:rPr>
        <w:t>56</w:t>
      </w:r>
      <w:r w:rsidRPr="00DF6722">
        <w:rPr>
          <w:sz w:val="22"/>
          <w:szCs w:val="22"/>
        </w:rPr>
        <w:t>коп. (</w:t>
      </w:r>
      <w:r>
        <w:rPr>
          <w:sz w:val="22"/>
          <w:szCs w:val="22"/>
        </w:rPr>
        <w:t>одна тысяча шестьсот девять рублей</w:t>
      </w:r>
      <w:r w:rsidRPr="00DF6722">
        <w:rPr>
          <w:sz w:val="22"/>
          <w:szCs w:val="22"/>
        </w:rPr>
        <w:t xml:space="preserve">) </w:t>
      </w:r>
      <w:r>
        <w:rPr>
          <w:sz w:val="22"/>
          <w:szCs w:val="22"/>
        </w:rPr>
        <w:t>56</w:t>
      </w:r>
      <w:r w:rsidRPr="00DF6722">
        <w:rPr>
          <w:sz w:val="22"/>
          <w:szCs w:val="22"/>
        </w:rPr>
        <w:t xml:space="preserve"> копеек; задаток 90% - </w:t>
      </w:r>
      <w:r>
        <w:rPr>
          <w:sz w:val="22"/>
          <w:szCs w:val="22"/>
        </w:rPr>
        <w:t>48286</w:t>
      </w:r>
      <w:r w:rsidRPr="00DF6722">
        <w:rPr>
          <w:sz w:val="22"/>
          <w:szCs w:val="22"/>
        </w:rPr>
        <w:t xml:space="preserve"> руб.</w:t>
      </w:r>
      <w:r>
        <w:rPr>
          <w:sz w:val="22"/>
          <w:szCs w:val="22"/>
        </w:rPr>
        <w:t>87</w:t>
      </w:r>
      <w:r w:rsidRPr="00DF6722">
        <w:rPr>
          <w:sz w:val="22"/>
          <w:szCs w:val="22"/>
        </w:rPr>
        <w:t xml:space="preserve"> коп. (</w:t>
      </w:r>
      <w:r>
        <w:rPr>
          <w:sz w:val="22"/>
          <w:szCs w:val="22"/>
        </w:rPr>
        <w:t>сорок восемь тысяч двести восемьдесят шесть рублей</w:t>
      </w:r>
      <w:r w:rsidRPr="00DF6722">
        <w:rPr>
          <w:sz w:val="22"/>
          <w:szCs w:val="22"/>
        </w:rPr>
        <w:t xml:space="preserve">) </w:t>
      </w:r>
      <w:r>
        <w:rPr>
          <w:sz w:val="22"/>
          <w:szCs w:val="22"/>
        </w:rPr>
        <w:t>87</w:t>
      </w:r>
      <w:r w:rsidRPr="00DF6722">
        <w:rPr>
          <w:sz w:val="22"/>
          <w:szCs w:val="22"/>
        </w:rPr>
        <w:t xml:space="preserve"> копе</w:t>
      </w:r>
      <w:r>
        <w:rPr>
          <w:sz w:val="22"/>
          <w:szCs w:val="22"/>
        </w:rPr>
        <w:t>ек</w:t>
      </w:r>
      <w:r w:rsidRPr="00DF6722">
        <w:rPr>
          <w:sz w:val="22"/>
          <w:szCs w:val="22"/>
        </w:rPr>
        <w:t>.</w:t>
      </w:r>
    </w:p>
    <w:p w:rsidR="001D15D9" w:rsidRPr="00DF6722" w:rsidRDefault="001D15D9" w:rsidP="001D15D9">
      <w:pPr>
        <w:pStyle w:val="31"/>
        <w:tabs>
          <w:tab w:val="left" w:pos="426"/>
        </w:tabs>
        <w:ind w:left="5"/>
        <w:rPr>
          <w:sz w:val="22"/>
          <w:szCs w:val="22"/>
        </w:rPr>
      </w:pPr>
      <w:r w:rsidRPr="00DF6722">
        <w:rPr>
          <w:b/>
          <w:sz w:val="22"/>
          <w:szCs w:val="22"/>
        </w:rPr>
        <w:t>Лот №</w:t>
      </w:r>
      <w:r>
        <w:rPr>
          <w:b/>
          <w:sz w:val="22"/>
          <w:szCs w:val="22"/>
        </w:rPr>
        <w:t>9</w:t>
      </w:r>
      <w:r w:rsidRPr="00DF6722">
        <w:rPr>
          <w:b/>
          <w:sz w:val="22"/>
          <w:szCs w:val="22"/>
        </w:rPr>
        <w:t xml:space="preserve">: </w:t>
      </w:r>
      <w:r w:rsidRPr="00DF6722">
        <w:rPr>
          <w:sz w:val="22"/>
          <w:szCs w:val="22"/>
        </w:rPr>
        <w:t>Земельный участок с кадастровым номером 32:07:</w:t>
      </w:r>
      <w:r>
        <w:rPr>
          <w:sz w:val="22"/>
          <w:szCs w:val="22"/>
        </w:rPr>
        <w:t>0040102</w:t>
      </w:r>
      <w:r w:rsidRPr="00DF6722">
        <w:rPr>
          <w:sz w:val="22"/>
          <w:szCs w:val="22"/>
        </w:rPr>
        <w:t>:</w:t>
      </w:r>
      <w:r>
        <w:rPr>
          <w:sz w:val="22"/>
          <w:szCs w:val="22"/>
        </w:rPr>
        <w:t>49</w:t>
      </w:r>
      <w:r w:rsidRPr="00DF6722">
        <w:rPr>
          <w:sz w:val="22"/>
          <w:szCs w:val="22"/>
        </w:rPr>
        <w:t xml:space="preserve">, площадью </w:t>
      </w:r>
      <w:r>
        <w:rPr>
          <w:sz w:val="22"/>
          <w:szCs w:val="22"/>
        </w:rPr>
        <w:t>353087</w:t>
      </w:r>
      <w:r w:rsidRPr="00DF6722">
        <w:rPr>
          <w:sz w:val="22"/>
          <w:szCs w:val="22"/>
        </w:rPr>
        <w:t xml:space="preserve"> кв.м., расположенный в зоне СХ1 – зона сельскохозяйственных угодий. Разрешенное использование: </w:t>
      </w:r>
      <w:r w:rsidR="00406AA9">
        <w:rPr>
          <w:sz w:val="22"/>
          <w:szCs w:val="22"/>
        </w:rPr>
        <w:t>для сельскохозяйственного  производства</w:t>
      </w:r>
      <w:r w:rsidRPr="00DF6722">
        <w:rPr>
          <w:sz w:val="22"/>
          <w:szCs w:val="22"/>
        </w:rPr>
        <w:t xml:space="preserve">. </w:t>
      </w:r>
    </w:p>
    <w:p w:rsidR="00637F11" w:rsidRPr="00DF6722" w:rsidRDefault="001D15D9" w:rsidP="00124C8D">
      <w:pPr>
        <w:jc w:val="both"/>
        <w:rPr>
          <w:sz w:val="22"/>
          <w:szCs w:val="22"/>
        </w:rPr>
      </w:pPr>
      <w:r w:rsidRPr="00DF6722">
        <w:rPr>
          <w:sz w:val="22"/>
          <w:szCs w:val="22"/>
        </w:rPr>
        <w:t xml:space="preserve">Адрес земельного участка: Брянская область, </w:t>
      </w:r>
      <w:r w:rsidR="00406AA9">
        <w:rPr>
          <w:sz w:val="22"/>
          <w:szCs w:val="22"/>
        </w:rPr>
        <w:t xml:space="preserve">р-н </w:t>
      </w:r>
      <w:r w:rsidRPr="00DF6722">
        <w:rPr>
          <w:sz w:val="22"/>
          <w:szCs w:val="22"/>
        </w:rPr>
        <w:t>Жирятинский</w:t>
      </w:r>
      <w:r w:rsidR="00406AA9">
        <w:rPr>
          <w:sz w:val="22"/>
          <w:szCs w:val="22"/>
        </w:rPr>
        <w:t>, д. Тарасово</w:t>
      </w:r>
      <w:r w:rsidRPr="00DF6722">
        <w:rPr>
          <w:sz w:val="22"/>
          <w:szCs w:val="22"/>
        </w:rPr>
        <w:t xml:space="preserve">. Начальная цена </w:t>
      </w:r>
      <w:r>
        <w:rPr>
          <w:sz w:val="22"/>
          <w:szCs w:val="22"/>
        </w:rPr>
        <w:t>земельного участка</w:t>
      </w:r>
      <w:r w:rsidRPr="00DF6722">
        <w:rPr>
          <w:sz w:val="22"/>
          <w:szCs w:val="22"/>
        </w:rPr>
        <w:t xml:space="preserve"> –</w:t>
      </w:r>
      <w:r w:rsidR="00406AA9">
        <w:rPr>
          <w:sz w:val="22"/>
          <w:szCs w:val="22"/>
        </w:rPr>
        <w:t>928618</w:t>
      </w:r>
      <w:r w:rsidRPr="00DF6722">
        <w:rPr>
          <w:sz w:val="22"/>
          <w:szCs w:val="22"/>
        </w:rPr>
        <w:t xml:space="preserve">руб. </w:t>
      </w:r>
      <w:r w:rsidR="00406AA9">
        <w:rPr>
          <w:sz w:val="22"/>
          <w:szCs w:val="22"/>
        </w:rPr>
        <w:t>81</w:t>
      </w:r>
      <w:r w:rsidRPr="00DF6722">
        <w:rPr>
          <w:sz w:val="22"/>
          <w:szCs w:val="22"/>
        </w:rPr>
        <w:t xml:space="preserve"> копеек (</w:t>
      </w:r>
      <w:r w:rsidR="00406AA9">
        <w:rPr>
          <w:sz w:val="22"/>
          <w:szCs w:val="22"/>
        </w:rPr>
        <w:t>девятьсот двадцать восемь тысяч шестьсот восемнадцать рублей</w:t>
      </w:r>
      <w:r w:rsidRPr="00DF6722">
        <w:rPr>
          <w:sz w:val="22"/>
          <w:szCs w:val="22"/>
        </w:rPr>
        <w:t xml:space="preserve"> </w:t>
      </w:r>
      <w:r w:rsidR="00406AA9">
        <w:rPr>
          <w:sz w:val="22"/>
          <w:szCs w:val="22"/>
        </w:rPr>
        <w:t>81</w:t>
      </w:r>
      <w:r w:rsidRPr="00DF6722">
        <w:rPr>
          <w:sz w:val="22"/>
          <w:szCs w:val="22"/>
        </w:rPr>
        <w:t xml:space="preserve"> копе</w:t>
      </w:r>
      <w:r w:rsidR="00406AA9">
        <w:rPr>
          <w:sz w:val="22"/>
          <w:szCs w:val="22"/>
        </w:rPr>
        <w:t>йка</w:t>
      </w:r>
      <w:r w:rsidRPr="00DF6722">
        <w:rPr>
          <w:sz w:val="22"/>
          <w:szCs w:val="22"/>
        </w:rPr>
        <w:t xml:space="preserve">), без учета НДС; шаг аукциона 3% - </w:t>
      </w:r>
      <w:r w:rsidR="00406AA9">
        <w:rPr>
          <w:sz w:val="22"/>
          <w:szCs w:val="22"/>
        </w:rPr>
        <w:t>27858</w:t>
      </w:r>
      <w:r w:rsidRPr="00DF6722">
        <w:rPr>
          <w:sz w:val="22"/>
          <w:szCs w:val="22"/>
        </w:rPr>
        <w:t>руб.</w:t>
      </w:r>
      <w:r w:rsidR="00406AA9">
        <w:rPr>
          <w:sz w:val="22"/>
          <w:szCs w:val="22"/>
        </w:rPr>
        <w:t>56</w:t>
      </w:r>
      <w:r w:rsidRPr="00DF6722">
        <w:rPr>
          <w:sz w:val="22"/>
          <w:szCs w:val="22"/>
        </w:rPr>
        <w:t>коп. (</w:t>
      </w:r>
      <w:r w:rsidR="00406AA9">
        <w:rPr>
          <w:sz w:val="22"/>
          <w:szCs w:val="22"/>
        </w:rPr>
        <w:t>двадцать семь тысяч восемьсот пятьдесят восемь рублей</w:t>
      </w:r>
      <w:r w:rsidRPr="00DF6722">
        <w:rPr>
          <w:sz w:val="22"/>
          <w:szCs w:val="22"/>
        </w:rPr>
        <w:t xml:space="preserve">) </w:t>
      </w:r>
      <w:r w:rsidR="00406AA9">
        <w:rPr>
          <w:sz w:val="22"/>
          <w:szCs w:val="22"/>
        </w:rPr>
        <w:t>56</w:t>
      </w:r>
      <w:r w:rsidRPr="00DF6722">
        <w:rPr>
          <w:sz w:val="22"/>
          <w:szCs w:val="22"/>
        </w:rPr>
        <w:t xml:space="preserve"> копеек; задаток 90% - </w:t>
      </w:r>
      <w:r w:rsidR="00406AA9">
        <w:rPr>
          <w:sz w:val="22"/>
          <w:szCs w:val="22"/>
        </w:rPr>
        <w:t>835756</w:t>
      </w:r>
      <w:r w:rsidRPr="00DF6722">
        <w:rPr>
          <w:sz w:val="22"/>
          <w:szCs w:val="22"/>
        </w:rPr>
        <w:t>руб.</w:t>
      </w:r>
      <w:r w:rsidR="00406AA9">
        <w:rPr>
          <w:sz w:val="22"/>
          <w:szCs w:val="22"/>
        </w:rPr>
        <w:t>92</w:t>
      </w:r>
      <w:r w:rsidRPr="00DF6722">
        <w:rPr>
          <w:sz w:val="22"/>
          <w:szCs w:val="22"/>
        </w:rPr>
        <w:t xml:space="preserve"> коп. (</w:t>
      </w:r>
      <w:r w:rsidR="00406AA9">
        <w:rPr>
          <w:sz w:val="22"/>
          <w:szCs w:val="22"/>
        </w:rPr>
        <w:t>восемьсот тридцать пять рублей семьсот пятьдесят шесть рублей</w:t>
      </w:r>
      <w:r w:rsidRPr="00DF6722">
        <w:rPr>
          <w:sz w:val="22"/>
          <w:szCs w:val="22"/>
        </w:rPr>
        <w:t xml:space="preserve">) </w:t>
      </w:r>
      <w:r w:rsidR="00406AA9">
        <w:rPr>
          <w:sz w:val="22"/>
          <w:szCs w:val="22"/>
        </w:rPr>
        <w:t>92</w:t>
      </w:r>
      <w:r w:rsidRPr="00DF6722">
        <w:rPr>
          <w:sz w:val="22"/>
          <w:szCs w:val="22"/>
        </w:rPr>
        <w:t xml:space="preserve"> копе</w:t>
      </w:r>
      <w:r w:rsidR="00406AA9">
        <w:rPr>
          <w:sz w:val="22"/>
          <w:szCs w:val="22"/>
        </w:rPr>
        <w:t>йки</w:t>
      </w:r>
      <w:r w:rsidRPr="00DF6722">
        <w:rPr>
          <w:sz w:val="22"/>
          <w:szCs w:val="22"/>
        </w:rPr>
        <w:t>.</w:t>
      </w:r>
    </w:p>
    <w:p w:rsidR="00FB220E" w:rsidRPr="00DF6722" w:rsidRDefault="00FB220E" w:rsidP="00163C0E">
      <w:pPr>
        <w:jc w:val="both"/>
        <w:rPr>
          <w:sz w:val="22"/>
          <w:szCs w:val="22"/>
        </w:rPr>
      </w:pPr>
      <w:r w:rsidRPr="00DF6722">
        <w:rPr>
          <w:b/>
          <w:sz w:val="22"/>
          <w:szCs w:val="22"/>
        </w:rPr>
        <w:t xml:space="preserve">Форма собственности земельных участков – </w:t>
      </w:r>
      <w:r w:rsidRPr="00DF6722">
        <w:rPr>
          <w:sz w:val="22"/>
          <w:szCs w:val="22"/>
        </w:rPr>
        <w:t xml:space="preserve">неразграниченная. </w:t>
      </w:r>
    </w:p>
    <w:p w:rsidR="00FB220E" w:rsidRPr="00DF6722" w:rsidRDefault="00FB220E" w:rsidP="00E604F2">
      <w:pPr>
        <w:pStyle w:val="31"/>
        <w:tabs>
          <w:tab w:val="left" w:pos="426"/>
        </w:tabs>
        <w:rPr>
          <w:sz w:val="22"/>
          <w:szCs w:val="22"/>
        </w:rPr>
      </w:pPr>
      <w:r w:rsidRPr="00DF6722">
        <w:rPr>
          <w:sz w:val="22"/>
          <w:szCs w:val="22"/>
        </w:rPr>
        <w:t>Осмотр земельн</w:t>
      </w:r>
      <w:r w:rsidR="00930B23" w:rsidRPr="00DF6722">
        <w:rPr>
          <w:sz w:val="22"/>
          <w:szCs w:val="22"/>
        </w:rPr>
        <w:t>ых</w:t>
      </w:r>
      <w:r w:rsidRPr="00DF6722">
        <w:rPr>
          <w:sz w:val="22"/>
          <w:szCs w:val="22"/>
        </w:rPr>
        <w:t xml:space="preserve"> участк</w:t>
      </w:r>
      <w:r w:rsidR="00930B23" w:rsidRPr="00DF6722">
        <w:rPr>
          <w:sz w:val="22"/>
          <w:szCs w:val="22"/>
        </w:rPr>
        <w:t>ов</w:t>
      </w:r>
      <w:r w:rsidRPr="00DF6722">
        <w:rPr>
          <w:sz w:val="22"/>
          <w:szCs w:val="22"/>
        </w:rPr>
        <w:t xml:space="preserve"> на местности может осуществляться самостоятельно заявителями в любое время в течение </w:t>
      </w:r>
      <w:r w:rsidR="00906F3C" w:rsidRPr="00DF6722">
        <w:rPr>
          <w:sz w:val="22"/>
          <w:szCs w:val="22"/>
        </w:rPr>
        <w:t xml:space="preserve">срока </w:t>
      </w:r>
      <w:r w:rsidRPr="00DF6722">
        <w:rPr>
          <w:sz w:val="22"/>
          <w:szCs w:val="22"/>
        </w:rPr>
        <w:t>приема заявок.</w:t>
      </w:r>
    </w:p>
    <w:p w:rsidR="00550CE3" w:rsidRPr="00DF6722" w:rsidRDefault="00550CE3" w:rsidP="00E604F2">
      <w:pPr>
        <w:pStyle w:val="31"/>
        <w:numPr>
          <w:ilvl w:val="0"/>
          <w:numId w:val="2"/>
        </w:numPr>
        <w:tabs>
          <w:tab w:val="left" w:pos="426"/>
        </w:tabs>
        <w:ind w:left="0" w:firstLine="0"/>
        <w:rPr>
          <w:sz w:val="22"/>
          <w:szCs w:val="22"/>
        </w:rPr>
      </w:pPr>
      <w:r w:rsidRPr="00DF6722">
        <w:rPr>
          <w:color w:val="000000"/>
          <w:sz w:val="22"/>
          <w:szCs w:val="22"/>
          <w:shd w:val="clear" w:color="auto" w:fill="FFFFFF"/>
        </w:rPr>
        <w:t xml:space="preserve">Разместить извещение о проведении аукциона на официальном сайте Российской Федерации в сети «Интернет» для размещения информации о проведении торгов, определенном Правительством РФ (адрес сайта </w:t>
      </w:r>
      <w:hyperlink r:id="rId8" w:tgtFrame="_blank" w:history="1">
        <w:r w:rsidRPr="00DF6722">
          <w:rPr>
            <w:rStyle w:val="ab"/>
            <w:color w:val="990099"/>
            <w:sz w:val="22"/>
            <w:szCs w:val="22"/>
            <w:shd w:val="clear" w:color="auto" w:fill="FFFFFF"/>
          </w:rPr>
          <w:t>www.torgi.gov.ru</w:t>
        </w:r>
      </w:hyperlink>
      <w:r w:rsidRPr="00DF6722">
        <w:rPr>
          <w:color w:val="000000"/>
          <w:sz w:val="22"/>
          <w:szCs w:val="22"/>
          <w:shd w:val="clear" w:color="auto" w:fill="FFFFFF"/>
        </w:rPr>
        <w:t>), на официальном сайте администрации Жирятинского района и обнародовать в Сборник</w:t>
      </w:r>
      <w:r w:rsidR="00406AA9">
        <w:rPr>
          <w:color w:val="000000"/>
          <w:sz w:val="22"/>
          <w:szCs w:val="22"/>
          <w:shd w:val="clear" w:color="auto" w:fill="FFFFFF"/>
        </w:rPr>
        <w:t>ах</w:t>
      </w:r>
      <w:r w:rsidRPr="00DF6722">
        <w:rPr>
          <w:color w:val="000000"/>
          <w:sz w:val="22"/>
          <w:szCs w:val="22"/>
          <w:shd w:val="clear" w:color="auto" w:fill="FFFFFF"/>
        </w:rPr>
        <w:t xml:space="preserve"> муниципаль</w:t>
      </w:r>
      <w:r w:rsidR="00406AA9">
        <w:rPr>
          <w:color w:val="000000"/>
          <w:sz w:val="22"/>
          <w:szCs w:val="22"/>
          <w:shd w:val="clear" w:color="auto" w:fill="FFFFFF"/>
        </w:rPr>
        <w:t>ных правовых актов Жирятинского, Воробейнского, Морачевского сельских поселений</w:t>
      </w:r>
      <w:r w:rsidRPr="00DF6722">
        <w:rPr>
          <w:color w:val="000000"/>
          <w:sz w:val="22"/>
          <w:szCs w:val="22"/>
          <w:shd w:val="clear" w:color="auto" w:fill="FFFFFF"/>
        </w:rPr>
        <w:t>.</w:t>
      </w:r>
    </w:p>
    <w:p w:rsidR="000164CF" w:rsidRPr="00DF6722" w:rsidRDefault="000164CF" w:rsidP="00E604F2">
      <w:pPr>
        <w:pStyle w:val="31"/>
        <w:numPr>
          <w:ilvl w:val="0"/>
          <w:numId w:val="2"/>
        </w:numPr>
        <w:tabs>
          <w:tab w:val="left" w:pos="284"/>
          <w:tab w:val="left" w:pos="709"/>
        </w:tabs>
        <w:ind w:left="0" w:firstLine="0"/>
        <w:rPr>
          <w:sz w:val="22"/>
          <w:szCs w:val="22"/>
        </w:rPr>
      </w:pPr>
      <w:r w:rsidRPr="00DF6722">
        <w:rPr>
          <w:sz w:val="22"/>
          <w:szCs w:val="22"/>
        </w:rPr>
        <w:t xml:space="preserve">Контроль за исполнением данного постановления </w:t>
      </w:r>
      <w:r w:rsidR="00775E80" w:rsidRPr="00DF6722">
        <w:rPr>
          <w:sz w:val="22"/>
          <w:szCs w:val="22"/>
        </w:rPr>
        <w:t>оставляю за собой.</w:t>
      </w:r>
    </w:p>
    <w:p w:rsidR="00FB220E" w:rsidRPr="00DF6722" w:rsidRDefault="00FB220E" w:rsidP="004A2950">
      <w:pPr>
        <w:pStyle w:val="31"/>
        <w:tabs>
          <w:tab w:val="left" w:pos="426"/>
        </w:tabs>
        <w:rPr>
          <w:sz w:val="22"/>
          <w:szCs w:val="22"/>
        </w:rPr>
      </w:pPr>
    </w:p>
    <w:p w:rsidR="00BC7D76" w:rsidRPr="00DF6722" w:rsidRDefault="00BC7D76" w:rsidP="004A2950">
      <w:pPr>
        <w:pStyle w:val="31"/>
        <w:tabs>
          <w:tab w:val="left" w:pos="426"/>
        </w:tabs>
        <w:rPr>
          <w:sz w:val="22"/>
          <w:szCs w:val="22"/>
        </w:rPr>
      </w:pPr>
    </w:p>
    <w:p w:rsidR="00361F09" w:rsidRPr="00DF6722" w:rsidRDefault="00361F09" w:rsidP="007B0F31">
      <w:pPr>
        <w:jc w:val="both"/>
        <w:rPr>
          <w:sz w:val="22"/>
          <w:szCs w:val="22"/>
        </w:rPr>
      </w:pPr>
    </w:p>
    <w:p w:rsidR="007B0F31" w:rsidRDefault="00BC7D76" w:rsidP="007B0F31">
      <w:pPr>
        <w:tabs>
          <w:tab w:val="left" w:pos="6642"/>
        </w:tabs>
        <w:jc w:val="both"/>
        <w:rPr>
          <w:sz w:val="22"/>
          <w:szCs w:val="22"/>
        </w:rPr>
      </w:pPr>
      <w:r w:rsidRPr="00DF6722">
        <w:rPr>
          <w:sz w:val="22"/>
          <w:szCs w:val="22"/>
        </w:rPr>
        <w:t>Г</w:t>
      </w:r>
      <w:r w:rsidR="007B0F31" w:rsidRPr="00DF6722">
        <w:rPr>
          <w:sz w:val="22"/>
          <w:szCs w:val="22"/>
        </w:rPr>
        <w:t>лав</w:t>
      </w:r>
      <w:r w:rsidRPr="00DF6722">
        <w:rPr>
          <w:sz w:val="22"/>
          <w:szCs w:val="22"/>
        </w:rPr>
        <w:t>а</w:t>
      </w:r>
      <w:r w:rsidR="007B0F31" w:rsidRPr="00DF6722">
        <w:rPr>
          <w:sz w:val="22"/>
          <w:szCs w:val="22"/>
        </w:rPr>
        <w:t xml:space="preserve"> </w:t>
      </w:r>
      <w:r w:rsidR="00BA734A" w:rsidRPr="00DF6722">
        <w:rPr>
          <w:sz w:val="22"/>
          <w:szCs w:val="22"/>
        </w:rPr>
        <w:t>администрации района</w:t>
      </w:r>
      <w:r w:rsidR="007B0F31" w:rsidRPr="00DF6722">
        <w:rPr>
          <w:sz w:val="22"/>
          <w:szCs w:val="22"/>
        </w:rPr>
        <w:tab/>
      </w:r>
      <w:r w:rsidR="007B0F31" w:rsidRPr="00DF6722">
        <w:rPr>
          <w:sz w:val="22"/>
          <w:szCs w:val="22"/>
        </w:rPr>
        <w:tab/>
      </w:r>
      <w:r w:rsidR="00EE237E" w:rsidRPr="00DF6722">
        <w:rPr>
          <w:sz w:val="22"/>
          <w:szCs w:val="22"/>
        </w:rPr>
        <w:t xml:space="preserve">         </w:t>
      </w:r>
      <w:r w:rsidR="009C1720" w:rsidRPr="00DF6722">
        <w:rPr>
          <w:sz w:val="22"/>
          <w:szCs w:val="22"/>
        </w:rPr>
        <w:t xml:space="preserve"> </w:t>
      </w:r>
      <w:r w:rsidR="00DF6722">
        <w:rPr>
          <w:sz w:val="22"/>
          <w:szCs w:val="22"/>
        </w:rPr>
        <w:t xml:space="preserve">       </w:t>
      </w:r>
      <w:r w:rsidR="009C1720" w:rsidRPr="00DF6722">
        <w:rPr>
          <w:sz w:val="22"/>
          <w:szCs w:val="22"/>
        </w:rPr>
        <w:t xml:space="preserve">   </w:t>
      </w:r>
      <w:r w:rsidRPr="00DF6722">
        <w:rPr>
          <w:sz w:val="22"/>
          <w:szCs w:val="22"/>
        </w:rPr>
        <w:t>Л.А. Антюхов</w:t>
      </w:r>
    </w:p>
    <w:p w:rsidR="00DF6722" w:rsidRDefault="00DF6722" w:rsidP="007B0F31">
      <w:pPr>
        <w:tabs>
          <w:tab w:val="left" w:pos="6642"/>
        </w:tabs>
        <w:jc w:val="both"/>
        <w:rPr>
          <w:sz w:val="22"/>
          <w:szCs w:val="22"/>
        </w:rPr>
      </w:pPr>
    </w:p>
    <w:sectPr w:rsidR="00DF6722" w:rsidSect="00DF6722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372" w:rsidRDefault="001D4372" w:rsidP="008F4769">
      <w:r>
        <w:separator/>
      </w:r>
    </w:p>
  </w:endnote>
  <w:endnote w:type="continuationSeparator" w:id="0">
    <w:p w:rsidR="001D4372" w:rsidRDefault="001D4372" w:rsidP="008F4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372" w:rsidRDefault="001D4372" w:rsidP="008F4769">
      <w:r>
        <w:separator/>
      </w:r>
    </w:p>
  </w:footnote>
  <w:footnote w:type="continuationSeparator" w:id="0">
    <w:p w:rsidR="001D4372" w:rsidRDefault="001D4372" w:rsidP="008F4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44A36"/>
    <w:multiLevelType w:val="multilevel"/>
    <w:tmpl w:val="17F451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53937E14"/>
    <w:multiLevelType w:val="hybridMultilevel"/>
    <w:tmpl w:val="5B7C2382"/>
    <w:lvl w:ilvl="0" w:tplc="194835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4029"/>
    <w:rsid w:val="000018A1"/>
    <w:rsid w:val="000049A0"/>
    <w:rsid w:val="0001030E"/>
    <w:rsid w:val="000164CF"/>
    <w:rsid w:val="00022F8C"/>
    <w:rsid w:val="00036B38"/>
    <w:rsid w:val="00041406"/>
    <w:rsid w:val="00044C43"/>
    <w:rsid w:val="00046988"/>
    <w:rsid w:val="00050B02"/>
    <w:rsid w:val="0005252B"/>
    <w:rsid w:val="00053A3E"/>
    <w:rsid w:val="000544FD"/>
    <w:rsid w:val="00062534"/>
    <w:rsid w:val="0006286E"/>
    <w:rsid w:val="000638EA"/>
    <w:rsid w:val="0006530E"/>
    <w:rsid w:val="00065BFD"/>
    <w:rsid w:val="00084A35"/>
    <w:rsid w:val="00085BAA"/>
    <w:rsid w:val="00087833"/>
    <w:rsid w:val="0009419B"/>
    <w:rsid w:val="00094488"/>
    <w:rsid w:val="00097B4C"/>
    <w:rsid w:val="000C046B"/>
    <w:rsid w:val="000C2725"/>
    <w:rsid w:val="000C7474"/>
    <w:rsid w:val="000E7FF8"/>
    <w:rsid w:val="000F3730"/>
    <w:rsid w:val="001016C8"/>
    <w:rsid w:val="0010441A"/>
    <w:rsid w:val="00115263"/>
    <w:rsid w:val="00124C8D"/>
    <w:rsid w:val="00126757"/>
    <w:rsid w:val="00143EF9"/>
    <w:rsid w:val="00150459"/>
    <w:rsid w:val="00153EEE"/>
    <w:rsid w:val="00155594"/>
    <w:rsid w:val="00163C0E"/>
    <w:rsid w:val="00164A0A"/>
    <w:rsid w:val="001774D3"/>
    <w:rsid w:val="00180328"/>
    <w:rsid w:val="0018157D"/>
    <w:rsid w:val="00193A7A"/>
    <w:rsid w:val="001A4EB2"/>
    <w:rsid w:val="001B3E5A"/>
    <w:rsid w:val="001C6483"/>
    <w:rsid w:val="001D15D9"/>
    <w:rsid w:val="001D172F"/>
    <w:rsid w:val="001D3463"/>
    <w:rsid w:val="001D4372"/>
    <w:rsid w:val="001E0DBB"/>
    <w:rsid w:val="001F1EC4"/>
    <w:rsid w:val="00201333"/>
    <w:rsid w:val="00214844"/>
    <w:rsid w:val="00231635"/>
    <w:rsid w:val="002329EF"/>
    <w:rsid w:val="00243A40"/>
    <w:rsid w:val="00252949"/>
    <w:rsid w:val="00257965"/>
    <w:rsid w:val="00260CAA"/>
    <w:rsid w:val="00264993"/>
    <w:rsid w:val="00265C0D"/>
    <w:rsid w:val="00271C80"/>
    <w:rsid w:val="0028147B"/>
    <w:rsid w:val="00286AC8"/>
    <w:rsid w:val="00291DEE"/>
    <w:rsid w:val="002A04A1"/>
    <w:rsid w:val="002A4776"/>
    <w:rsid w:val="002B046C"/>
    <w:rsid w:val="002C1AA4"/>
    <w:rsid w:val="002C4FAE"/>
    <w:rsid w:val="002D351C"/>
    <w:rsid w:val="002D5EE6"/>
    <w:rsid w:val="002D62E7"/>
    <w:rsid w:val="002E43FD"/>
    <w:rsid w:val="002F0126"/>
    <w:rsid w:val="00301A91"/>
    <w:rsid w:val="00302AFF"/>
    <w:rsid w:val="00316390"/>
    <w:rsid w:val="0031664D"/>
    <w:rsid w:val="00325397"/>
    <w:rsid w:val="003337A4"/>
    <w:rsid w:val="0033701F"/>
    <w:rsid w:val="00342C8A"/>
    <w:rsid w:val="00361F09"/>
    <w:rsid w:val="00372F94"/>
    <w:rsid w:val="003740B8"/>
    <w:rsid w:val="00375883"/>
    <w:rsid w:val="00377A35"/>
    <w:rsid w:val="00381CE5"/>
    <w:rsid w:val="003836D6"/>
    <w:rsid w:val="0039460D"/>
    <w:rsid w:val="003A3F07"/>
    <w:rsid w:val="003A4A0E"/>
    <w:rsid w:val="003B506A"/>
    <w:rsid w:val="003B5BDC"/>
    <w:rsid w:val="003C171C"/>
    <w:rsid w:val="003C2E04"/>
    <w:rsid w:val="003C44BD"/>
    <w:rsid w:val="003D3728"/>
    <w:rsid w:val="003E1671"/>
    <w:rsid w:val="003E32EB"/>
    <w:rsid w:val="003F03D2"/>
    <w:rsid w:val="003F1271"/>
    <w:rsid w:val="003F1844"/>
    <w:rsid w:val="003F56DA"/>
    <w:rsid w:val="003F6822"/>
    <w:rsid w:val="00406AA9"/>
    <w:rsid w:val="00410327"/>
    <w:rsid w:val="00417F79"/>
    <w:rsid w:val="00426834"/>
    <w:rsid w:val="00441D19"/>
    <w:rsid w:val="00443755"/>
    <w:rsid w:val="00453FD6"/>
    <w:rsid w:val="004619EF"/>
    <w:rsid w:val="0047394A"/>
    <w:rsid w:val="00476502"/>
    <w:rsid w:val="004872DD"/>
    <w:rsid w:val="00493D28"/>
    <w:rsid w:val="00494CAC"/>
    <w:rsid w:val="004A2950"/>
    <w:rsid w:val="004A3D14"/>
    <w:rsid w:val="004A6FAD"/>
    <w:rsid w:val="004B60FF"/>
    <w:rsid w:val="004C6300"/>
    <w:rsid w:val="004D0FA3"/>
    <w:rsid w:val="004D14F5"/>
    <w:rsid w:val="004E599B"/>
    <w:rsid w:val="004E6BC4"/>
    <w:rsid w:val="004F15EF"/>
    <w:rsid w:val="004F2ABE"/>
    <w:rsid w:val="004F50BD"/>
    <w:rsid w:val="005003F4"/>
    <w:rsid w:val="005010C0"/>
    <w:rsid w:val="00506DFD"/>
    <w:rsid w:val="0051118F"/>
    <w:rsid w:val="005128B2"/>
    <w:rsid w:val="00513761"/>
    <w:rsid w:val="00514ECF"/>
    <w:rsid w:val="0053349A"/>
    <w:rsid w:val="00545A09"/>
    <w:rsid w:val="00550CE3"/>
    <w:rsid w:val="005552A1"/>
    <w:rsid w:val="0055692F"/>
    <w:rsid w:val="00561AC0"/>
    <w:rsid w:val="00562F5F"/>
    <w:rsid w:val="00565C7E"/>
    <w:rsid w:val="00570BCA"/>
    <w:rsid w:val="00574130"/>
    <w:rsid w:val="00576F4D"/>
    <w:rsid w:val="00582922"/>
    <w:rsid w:val="00582E39"/>
    <w:rsid w:val="00590650"/>
    <w:rsid w:val="0059231A"/>
    <w:rsid w:val="00596F5F"/>
    <w:rsid w:val="005A3F6A"/>
    <w:rsid w:val="005B6842"/>
    <w:rsid w:val="005C0383"/>
    <w:rsid w:val="005C6244"/>
    <w:rsid w:val="005E7150"/>
    <w:rsid w:val="005F13FD"/>
    <w:rsid w:val="005F6B6E"/>
    <w:rsid w:val="00604514"/>
    <w:rsid w:val="00605D20"/>
    <w:rsid w:val="00620D0E"/>
    <w:rsid w:val="006305A7"/>
    <w:rsid w:val="006376D9"/>
    <w:rsid w:val="00637F11"/>
    <w:rsid w:val="00640B42"/>
    <w:rsid w:val="00642F17"/>
    <w:rsid w:val="00650C72"/>
    <w:rsid w:val="00662828"/>
    <w:rsid w:val="00673262"/>
    <w:rsid w:val="00677440"/>
    <w:rsid w:val="00680AAE"/>
    <w:rsid w:val="00690496"/>
    <w:rsid w:val="006977F0"/>
    <w:rsid w:val="00697A95"/>
    <w:rsid w:val="00697DE5"/>
    <w:rsid w:val="006B1C5B"/>
    <w:rsid w:val="006C5C63"/>
    <w:rsid w:val="006D0995"/>
    <w:rsid w:val="006D3606"/>
    <w:rsid w:val="006F0C14"/>
    <w:rsid w:val="006F246B"/>
    <w:rsid w:val="006F3EF4"/>
    <w:rsid w:val="006F521D"/>
    <w:rsid w:val="006F75BF"/>
    <w:rsid w:val="007025E5"/>
    <w:rsid w:val="007114A4"/>
    <w:rsid w:val="007154AB"/>
    <w:rsid w:val="00720BDA"/>
    <w:rsid w:val="007305F2"/>
    <w:rsid w:val="00742419"/>
    <w:rsid w:val="0074244A"/>
    <w:rsid w:val="00743D8C"/>
    <w:rsid w:val="007445BE"/>
    <w:rsid w:val="00752E7B"/>
    <w:rsid w:val="00767BAC"/>
    <w:rsid w:val="00771D9F"/>
    <w:rsid w:val="00775E80"/>
    <w:rsid w:val="007771A1"/>
    <w:rsid w:val="00780F64"/>
    <w:rsid w:val="00784E35"/>
    <w:rsid w:val="00785A03"/>
    <w:rsid w:val="00792D7D"/>
    <w:rsid w:val="00796D0E"/>
    <w:rsid w:val="007A3721"/>
    <w:rsid w:val="007B0F31"/>
    <w:rsid w:val="007B1564"/>
    <w:rsid w:val="007B3F25"/>
    <w:rsid w:val="007C08CC"/>
    <w:rsid w:val="007C506A"/>
    <w:rsid w:val="007C6870"/>
    <w:rsid w:val="007D2748"/>
    <w:rsid w:val="007E2EFC"/>
    <w:rsid w:val="007E73FD"/>
    <w:rsid w:val="007F597D"/>
    <w:rsid w:val="00802369"/>
    <w:rsid w:val="00815FA4"/>
    <w:rsid w:val="00821179"/>
    <w:rsid w:val="00825D72"/>
    <w:rsid w:val="00827580"/>
    <w:rsid w:val="0084024B"/>
    <w:rsid w:val="008413B9"/>
    <w:rsid w:val="0084387A"/>
    <w:rsid w:val="0084576A"/>
    <w:rsid w:val="00845EB1"/>
    <w:rsid w:val="00846BCA"/>
    <w:rsid w:val="00852AFF"/>
    <w:rsid w:val="00857524"/>
    <w:rsid w:val="008575E2"/>
    <w:rsid w:val="00877103"/>
    <w:rsid w:val="008914AB"/>
    <w:rsid w:val="008932AB"/>
    <w:rsid w:val="008957D9"/>
    <w:rsid w:val="008B3028"/>
    <w:rsid w:val="008C70D8"/>
    <w:rsid w:val="008C78BE"/>
    <w:rsid w:val="008D1474"/>
    <w:rsid w:val="008D5DC9"/>
    <w:rsid w:val="008D6809"/>
    <w:rsid w:val="008E12B8"/>
    <w:rsid w:val="008E13D9"/>
    <w:rsid w:val="008F065E"/>
    <w:rsid w:val="008F1163"/>
    <w:rsid w:val="008F31A7"/>
    <w:rsid w:val="008F4769"/>
    <w:rsid w:val="008F654A"/>
    <w:rsid w:val="008F7280"/>
    <w:rsid w:val="00902B6F"/>
    <w:rsid w:val="00906F3C"/>
    <w:rsid w:val="00907E77"/>
    <w:rsid w:val="00913C86"/>
    <w:rsid w:val="009148BB"/>
    <w:rsid w:val="00920BC8"/>
    <w:rsid w:val="00930B23"/>
    <w:rsid w:val="00934029"/>
    <w:rsid w:val="00941B40"/>
    <w:rsid w:val="00941EE1"/>
    <w:rsid w:val="00944ED5"/>
    <w:rsid w:val="009537BA"/>
    <w:rsid w:val="00961D28"/>
    <w:rsid w:val="00962A22"/>
    <w:rsid w:val="009657CE"/>
    <w:rsid w:val="00965DAE"/>
    <w:rsid w:val="00966730"/>
    <w:rsid w:val="009702B7"/>
    <w:rsid w:val="00980352"/>
    <w:rsid w:val="00991457"/>
    <w:rsid w:val="0099700F"/>
    <w:rsid w:val="009A2135"/>
    <w:rsid w:val="009A3657"/>
    <w:rsid w:val="009A5B14"/>
    <w:rsid w:val="009B42CB"/>
    <w:rsid w:val="009B5F83"/>
    <w:rsid w:val="009C0E7B"/>
    <w:rsid w:val="009C1720"/>
    <w:rsid w:val="009C2F6A"/>
    <w:rsid w:val="009C30BD"/>
    <w:rsid w:val="009D4E7F"/>
    <w:rsid w:val="009E0EE5"/>
    <w:rsid w:val="009E48F0"/>
    <w:rsid w:val="009F16DE"/>
    <w:rsid w:val="00A06488"/>
    <w:rsid w:val="00A10AFD"/>
    <w:rsid w:val="00A177FA"/>
    <w:rsid w:val="00A23724"/>
    <w:rsid w:val="00A26E09"/>
    <w:rsid w:val="00A30A3F"/>
    <w:rsid w:val="00A34573"/>
    <w:rsid w:val="00A36526"/>
    <w:rsid w:val="00A502D7"/>
    <w:rsid w:val="00A53A7C"/>
    <w:rsid w:val="00A55138"/>
    <w:rsid w:val="00A70DB1"/>
    <w:rsid w:val="00A82334"/>
    <w:rsid w:val="00A87859"/>
    <w:rsid w:val="00A9694C"/>
    <w:rsid w:val="00A977E4"/>
    <w:rsid w:val="00AB1393"/>
    <w:rsid w:val="00AC019F"/>
    <w:rsid w:val="00AC10C8"/>
    <w:rsid w:val="00AC5D75"/>
    <w:rsid w:val="00AC7E8F"/>
    <w:rsid w:val="00AE7CF7"/>
    <w:rsid w:val="00AF0775"/>
    <w:rsid w:val="00AF35B7"/>
    <w:rsid w:val="00AF76D7"/>
    <w:rsid w:val="00B00357"/>
    <w:rsid w:val="00B10A10"/>
    <w:rsid w:val="00B16588"/>
    <w:rsid w:val="00B17706"/>
    <w:rsid w:val="00B23716"/>
    <w:rsid w:val="00B32528"/>
    <w:rsid w:val="00B35D6B"/>
    <w:rsid w:val="00B4438F"/>
    <w:rsid w:val="00B46194"/>
    <w:rsid w:val="00B774B7"/>
    <w:rsid w:val="00B85AD5"/>
    <w:rsid w:val="00B9174C"/>
    <w:rsid w:val="00B938AB"/>
    <w:rsid w:val="00B94221"/>
    <w:rsid w:val="00BA27A7"/>
    <w:rsid w:val="00BA734A"/>
    <w:rsid w:val="00BB0F34"/>
    <w:rsid w:val="00BB3469"/>
    <w:rsid w:val="00BC30D7"/>
    <w:rsid w:val="00BC5992"/>
    <w:rsid w:val="00BC7D76"/>
    <w:rsid w:val="00BD1F93"/>
    <w:rsid w:val="00BD29F9"/>
    <w:rsid w:val="00BD4045"/>
    <w:rsid w:val="00BD6F88"/>
    <w:rsid w:val="00BF58A3"/>
    <w:rsid w:val="00BF7C76"/>
    <w:rsid w:val="00C055F7"/>
    <w:rsid w:val="00C2284E"/>
    <w:rsid w:val="00C31435"/>
    <w:rsid w:val="00C33817"/>
    <w:rsid w:val="00C34F88"/>
    <w:rsid w:val="00C37AFD"/>
    <w:rsid w:val="00C408BF"/>
    <w:rsid w:val="00C41F86"/>
    <w:rsid w:val="00C50566"/>
    <w:rsid w:val="00C63157"/>
    <w:rsid w:val="00C76158"/>
    <w:rsid w:val="00C81C0C"/>
    <w:rsid w:val="00C81E7F"/>
    <w:rsid w:val="00C81FAA"/>
    <w:rsid w:val="00C8375F"/>
    <w:rsid w:val="00C871C5"/>
    <w:rsid w:val="00C92098"/>
    <w:rsid w:val="00CB5529"/>
    <w:rsid w:val="00CC1DB0"/>
    <w:rsid w:val="00CC797A"/>
    <w:rsid w:val="00CD1A9C"/>
    <w:rsid w:val="00CD2C09"/>
    <w:rsid w:val="00CD68B6"/>
    <w:rsid w:val="00CF45EA"/>
    <w:rsid w:val="00D003B3"/>
    <w:rsid w:val="00D05100"/>
    <w:rsid w:val="00D0649A"/>
    <w:rsid w:val="00D06C39"/>
    <w:rsid w:val="00D22E95"/>
    <w:rsid w:val="00D22FEA"/>
    <w:rsid w:val="00D26373"/>
    <w:rsid w:val="00D3186B"/>
    <w:rsid w:val="00D329C3"/>
    <w:rsid w:val="00D468EA"/>
    <w:rsid w:val="00D52AF0"/>
    <w:rsid w:val="00D61F6A"/>
    <w:rsid w:val="00D73A4D"/>
    <w:rsid w:val="00D872EB"/>
    <w:rsid w:val="00D8755F"/>
    <w:rsid w:val="00DA1F91"/>
    <w:rsid w:val="00DA3557"/>
    <w:rsid w:val="00DC2CA5"/>
    <w:rsid w:val="00DD6974"/>
    <w:rsid w:val="00DE0E20"/>
    <w:rsid w:val="00DE4D24"/>
    <w:rsid w:val="00DE5512"/>
    <w:rsid w:val="00DF36BB"/>
    <w:rsid w:val="00DF6722"/>
    <w:rsid w:val="00E15CFC"/>
    <w:rsid w:val="00E16A53"/>
    <w:rsid w:val="00E24B16"/>
    <w:rsid w:val="00E369F4"/>
    <w:rsid w:val="00E37A0F"/>
    <w:rsid w:val="00E37F48"/>
    <w:rsid w:val="00E41104"/>
    <w:rsid w:val="00E41B5A"/>
    <w:rsid w:val="00E50CBD"/>
    <w:rsid w:val="00E601FF"/>
    <w:rsid w:val="00E604F2"/>
    <w:rsid w:val="00E61AA0"/>
    <w:rsid w:val="00E6535B"/>
    <w:rsid w:val="00E67663"/>
    <w:rsid w:val="00E72A48"/>
    <w:rsid w:val="00E83BDD"/>
    <w:rsid w:val="00E83CE1"/>
    <w:rsid w:val="00E94CE1"/>
    <w:rsid w:val="00E9568D"/>
    <w:rsid w:val="00E958C8"/>
    <w:rsid w:val="00E96C84"/>
    <w:rsid w:val="00EB2BD2"/>
    <w:rsid w:val="00EC0D38"/>
    <w:rsid w:val="00ED2F55"/>
    <w:rsid w:val="00ED3FD3"/>
    <w:rsid w:val="00EE10DF"/>
    <w:rsid w:val="00EE2098"/>
    <w:rsid w:val="00EE237E"/>
    <w:rsid w:val="00EE273A"/>
    <w:rsid w:val="00EE7DEB"/>
    <w:rsid w:val="00EF0F9B"/>
    <w:rsid w:val="00EF23C6"/>
    <w:rsid w:val="00EF671A"/>
    <w:rsid w:val="00F01BA7"/>
    <w:rsid w:val="00F06667"/>
    <w:rsid w:val="00F14B35"/>
    <w:rsid w:val="00F15533"/>
    <w:rsid w:val="00F210AF"/>
    <w:rsid w:val="00F216E8"/>
    <w:rsid w:val="00F328E6"/>
    <w:rsid w:val="00F3300C"/>
    <w:rsid w:val="00F34DB7"/>
    <w:rsid w:val="00F3729C"/>
    <w:rsid w:val="00F41ECC"/>
    <w:rsid w:val="00F50ACA"/>
    <w:rsid w:val="00F52671"/>
    <w:rsid w:val="00F5698D"/>
    <w:rsid w:val="00F62C8C"/>
    <w:rsid w:val="00F63EAF"/>
    <w:rsid w:val="00F75DAD"/>
    <w:rsid w:val="00F85FD6"/>
    <w:rsid w:val="00F92C93"/>
    <w:rsid w:val="00F965A6"/>
    <w:rsid w:val="00FA3090"/>
    <w:rsid w:val="00FA4412"/>
    <w:rsid w:val="00FA5CFA"/>
    <w:rsid w:val="00FB191E"/>
    <w:rsid w:val="00FB220E"/>
    <w:rsid w:val="00FB4D5F"/>
    <w:rsid w:val="00FC3F0D"/>
    <w:rsid w:val="00FC68E8"/>
    <w:rsid w:val="00FD32F3"/>
    <w:rsid w:val="00FE1B5B"/>
    <w:rsid w:val="00FE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A593B9-2C53-425C-BEB4-1DA49A8F9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02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A4D"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D73A4D"/>
    <w:pPr>
      <w:keepNext/>
      <w:jc w:val="center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D73A4D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73A4D"/>
    <w:pPr>
      <w:keepNext/>
      <w:jc w:val="center"/>
      <w:outlineLvl w:val="3"/>
    </w:pPr>
    <w:rPr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D73A4D"/>
    <w:pPr>
      <w:keepNext/>
      <w:jc w:val="right"/>
      <w:outlineLvl w:val="4"/>
    </w:pPr>
    <w:rPr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D73A4D"/>
    <w:pPr>
      <w:keepNext/>
      <w:jc w:val="both"/>
      <w:outlineLvl w:val="5"/>
    </w:pPr>
    <w:rPr>
      <w:b/>
      <w:bCs/>
      <w:i/>
      <w:iCs/>
      <w:szCs w:val="20"/>
    </w:rPr>
  </w:style>
  <w:style w:type="paragraph" w:styleId="7">
    <w:name w:val="heading 7"/>
    <w:basedOn w:val="a"/>
    <w:next w:val="a"/>
    <w:link w:val="70"/>
    <w:qFormat/>
    <w:rsid w:val="00D73A4D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D73A4D"/>
    <w:pPr>
      <w:keepNext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D73A4D"/>
    <w:pPr>
      <w:keepNext/>
      <w:ind w:firstLine="284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A4D"/>
    <w:rPr>
      <w:sz w:val="32"/>
    </w:rPr>
  </w:style>
  <w:style w:type="character" w:customStyle="1" w:styleId="20">
    <w:name w:val="Заголовок 2 Знак"/>
    <w:basedOn w:val="a0"/>
    <w:link w:val="2"/>
    <w:rsid w:val="00D73A4D"/>
    <w:rPr>
      <w:i/>
      <w:sz w:val="28"/>
    </w:rPr>
  </w:style>
  <w:style w:type="character" w:customStyle="1" w:styleId="30">
    <w:name w:val="Заголовок 3 Знак"/>
    <w:basedOn w:val="a0"/>
    <w:link w:val="3"/>
    <w:rsid w:val="00D73A4D"/>
    <w:rPr>
      <w:b/>
      <w:sz w:val="28"/>
    </w:rPr>
  </w:style>
  <w:style w:type="character" w:customStyle="1" w:styleId="40">
    <w:name w:val="Заголовок 4 Знак"/>
    <w:basedOn w:val="a0"/>
    <w:link w:val="4"/>
    <w:rsid w:val="00D73A4D"/>
    <w:rPr>
      <w:i/>
    </w:rPr>
  </w:style>
  <w:style w:type="character" w:customStyle="1" w:styleId="50">
    <w:name w:val="Заголовок 5 Знак"/>
    <w:basedOn w:val="a0"/>
    <w:link w:val="5"/>
    <w:rsid w:val="00D73A4D"/>
    <w:rPr>
      <w:b/>
      <w:bCs/>
      <w:i/>
      <w:iCs/>
      <w:sz w:val="24"/>
    </w:rPr>
  </w:style>
  <w:style w:type="character" w:customStyle="1" w:styleId="60">
    <w:name w:val="Заголовок 6 Знак"/>
    <w:basedOn w:val="a0"/>
    <w:link w:val="6"/>
    <w:rsid w:val="00D73A4D"/>
    <w:rPr>
      <w:b/>
      <w:bCs/>
      <w:i/>
      <w:iCs/>
      <w:sz w:val="24"/>
    </w:rPr>
  </w:style>
  <w:style w:type="character" w:customStyle="1" w:styleId="70">
    <w:name w:val="Заголовок 7 Знак"/>
    <w:basedOn w:val="a0"/>
    <w:link w:val="7"/>
    <w:rsid w:val="00D73A4D"/>
    <w:rPr>
      <w:sz w:val="24"/>
    </w:rPr>
  </w:style>
  <w:style w:type="character" w:customStyle="1" w:styleId="80">
    <w:name w:val="Заголовок 8 Знак"/>
    <w:basedOn w:val="a0"/>
    <w:link w:val="8"/>
    <w:rsid w:val="00D73A4D"/>
    <w:rPr>
      <w:sz w:val="28"/>
    </w:rPr>
  </w:style>
  <w:style w:type="character" w:customStyle="1" w:styleId="90">
    <w:name w:val="Заголовок 9 Знак"/>
    <w:basedOn w:val="a0"/>
    <w:link w:val="9"/>
    <w:rsid w:val="00D73A4D"/>
    <w:rPr>
      <w:sz w:val="28"/>
    </w:rPr>
  </w:style>
  <w:style w:type="paragraph" w:styleId="a3">
    <w:name w:val="Body Text"/>
    <w:basedOn w:val="a"/>
    <w:link w:val="a4"/>
    <w:uiPriority w:val="99"/>
    <w:semiHidden/>
    <w:unhideWhenUsed/>
    <w:rsid w:val="0093402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34029"/>
    <w:rPr>
      <w:sz w:val="24"/>
      <w:szCs w:val="24"/>
    </w:rPr>
  </w:style>
  <w:style w:type="paragraph" w:styleId="31">
    <w:name w:val="Body Text 3"/>
    <w:basedOn w:val="a"/>
    <w:link w:val="32"/>
    <w:unhideWhenUsed/>
    <w:rsid w:val="00934029"/>
    <w:pPr>
      <w:jc w:val="both"/>
    </w:pPr>
  </w:style>
  <w:style w:type="character" w:customStyle="1" w:styleId="32">
    <w:name w:val="Основной текст 3 Знак"/>
    <w:basedOn w:val="a0"/>
    <w:link w:val="31"/>
    <w:rsid w:val="00934029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53F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FD6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8F4769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F4769"/>
  </w:style>
  <w:style w:type="character" w:styleId="a9">
    <w:name w:val="footnote reference"/>
    <w:basedOn w:val="a0"/>
    <w:uiPriority w:val="99"/>
    <w:semiHidden/>
    <w:unhideWhenUsed/>
    <w:rsid w:val="008F4769"/>
    <w:rPr>
      <w:vertAlign w:val="superscript"/>
    </w:rPr>
  </w:style>
  <w:style w:type="paragraph" w:styleId="aa">
    <w:name w:val="List Paragraph"/>
    <w:basedOn w:val="a"/>
    <w:uiPriority w:val="34"/>
    <w:qFormat/>
    <w:rsid w:val="00410327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1F1E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2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D8F11-103C-475D-AD2A-8001CB716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2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Ulia</cp:lastModifiedBy>
  <cp:revision>55</cp:revision>
  <cp:lastPrinted>2021-05-26T06:35:00Z</cp:lastPrinted>
  <dcterms:created xsi:type="dcterms:W3CDTF">2017-07-04T10:19:00Z</dcterms:created>
  <dcterms:modified xsi:type="dcterms:W3CDTF">2021-05-26T11:25:00Z</dcterms:modified>
</cp:coreProperties>
</file>