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2F" w:rsidRPr="008F59BB" w:rsidRDefault="00901A2F" w:rsidP="00901A2F">
      <w:pPr>
        <w:spacing w:before="100" w:beforeAutospacing="1" w:after="100" w:afterAutospacing="1"/>
        <w:jc w:val="center"/>
        <w:rPr>
          <w:color w:val="000000"/>
          <w:sz w:val="24"/>
          <w:szCs w:val="24"/>
        </w:rPr>
      </w:pPr>
      <w:bookmarkStart w:id="0" w:name="_GoBack"/>
      <w:r w:rsidRPr="008F59BB">
        <w:rPr>
          <w:b/>
          <w:bCs/>
          <w:color w:val="000000"/>
          <w:sz w:val="24"/>
          <w:szCs w:val="24"/>
        </w:rPr>
        <w:t>Извещение о проведении открытого аукциона на право заключения договоров аренды земельных участков</w:t>
      </w:r>
    </w:p>
    <w:bookmarkEnd w:id="0"/>
    <w:p w:rsidR="00901A2F" w:rsidRPr="00673548" w:rsidRDefault="00901A2F" w:rsidP="00901A2F">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Администрация Жирятинского района. Формы документов размещены на о</w:t>
      </w:r>
      <w:r w:rsidRPr="008F59BB">
        <w:rPr>
          <w:bCs/>
          <w:sz w:val="24"/>
          <w:szCs w:val="24"/>
        </w:rPr>
        <w:t xml:space="preserve">фициальном сайте </w:t>
      </w:r>
      <w:proofErr w:type="spellStart"/>
      <w:r w:rsidRPr="008F59BB">
        <w:rPr>
          <w:bCs/>
          <w:sz w:val="24"/>
          <w:szCs w:val="24"/>
        </w:rPr>
        <w:t>www</w:t>
      </w:r>
      <w:proofErr w:type="spellEnd"/>
      <w:r w:rsidRPr="008F59BB">
        <w:rPr>
          <w:bCs/>
          <w:sz w:val="24"/>
          <w:szCs w:val="24"/>
        </w:rPr>
        <w:t>/</w:t>
      </w:r>
      <w:proofErr w:type="spellStart"/>
      <w:r w:rsidRPr="008F59BB">
        <w:rPr>
          <w:bCs/>
          <w:sz w:val="24"/>
          <w:szCs w:val="24"/>
        </w:rPr>
        <w:t>torgi</w:t>
      </w:r>
      <w:proofErr w:type="spellEnd"/>
      <w:r w:rsidRPr="008F59BB">
        <w:rPr>
          <w:bCs/>
          <w:sz w:val="24"/>
          <w:szCs w:val="24"/>
        </w:rPr>
        <w:t>.</w:t>
      </w:r>
      <w:r w:rsidRPr="008F59BB">
        <w:rPr>
          <w:bCs/>
          <w:sz w:val="24"/>
          <w:szCs w:val="24"/>
          <w:lang w:val="en-US"/>
        </w:rPr>
        <w:t>gov</w:t>
      </w:r>
      <w:r w:rsidRPr="008F59BB">
        <w:rPr>
          <w:bCs/>
          <w:sz w:val="24"/>
          <w:szCs w:val="24"/>
        </w:rPr>
        <w:t>.</w:t>
      </w:r>
      <w:proofErr w:type="spellStart"/>
      <w:r w:rsidRPr="008F59BB">
        <w:rPr>
          <w:bCs/>
          <w:sz w:val="24"/>
          <w:szCs w:val="24"/>
          <w:lang w:val="en-US"/>
        </w:rPr>
        <w:t>ru</w:t>
      </w:r>
      <w:proofErr w:type="spellEnd"/>
      <w:r w:rsidRPr="008F59BB">
        <w:rPr>
          <w:bCs/>
          <w:sz w:val="24"/>
          <w:szCs w:val="24"/>
        </w:rPr>
        <w:t xml:space="preserve"> и в сборнике муниципальных правовых актов Жирятинского </w:t>
      </w:r>
      <w:r>
        <w:rPr>
          <w:bCs/>
          <w:sz w:val="24"/>
          <w:szCs w:val="24"/>
        </w:rPr>
        <w:t xml:space="preserve">сельского поселения, </w:t>
      </w:r>
      <w:proofErr w:type="spellStart"/>
      <w:r>
        <w:rPr>
          <w:bCs/>
          <w:sz w:val="24"/>
          <w:szCs w:val="24"/>
        </w:rPr>
        <w:t>Воробейнского</w:t>
      </w:r>
      <w:proofErr w:type="spellEnd"/>
      <w:r>
        <w:rPr>
          <w:bCs/>
          <w:sz w:val="24"/>
          <w:szCs w:val="24"/>
        </w:rPr>
        <w:t xml:space="preserve"> сельского поселения, на сайте администрации Жирятинского района </w:t>
      </w:r>
      <w:hyperlink r:id="rId4" w:history="1">
        <w:r w:rsidRPr="006E0EB0">
          <w:rPr>
            <w:rStyle w:val="a5"/>
            <w:bCs/>
            <w:sz w:val="24"/>
            <w:szCs w:val="24"/>
            <w:lang w:val="en-US"/>
          </w:rPr>
          <w:t>www</w:t>
        </w:r>
        <w:r w:rsidRPr="006E0EB0">
          <w:rPr>
            <w:rStyle w:val="a5"/>
            <w:bCs/>
            <w:sz w:val="24"/>
            <w:szCs w:val="24"/>
          </w:rPr>
          <w:t>.</w:t>
        </w:r>
        <w:proofErr w:type="spellStart"/>
        <w:r w:rsidRPr="006E0EB0">
          <w:rPr>
            <w:rStyle w:val="a5"/>
            <w:bCs/>
            <w:sz w:val="24"/>
            <w:szCs w:val="24"/>
            <w:lang w:val="en-US"/>
          </w:rPr>
          <w:t>juratino</w:t>
        </w:r>
        <w:proofErr w:type="spellEnd"/>
        <w:r w:rsidRPr="00673548">
          <w:rPr>
            <w:rStyle w:val="a5"/>
            <w:bCs/>
            <w:sz w:val="24"/>
            <w:szCs w:val="24"/>
          </w:rPr>
          <w:t>.</w:t>
        </w:r>
        <w:proofErr w:type="spellStart"/>
        <w:r w:rsidRPr="006E0EB0">
          <w:rPr>
            <w:rStyle w:val="a5"/>
            <w:bCs/>
            <w:sz w:val="24"/>
            <w:szCs w:val="24"/>
            <w:lang w:val="en-US"/>
          </w:rPr>
          <w:t>ru</w:t>
        </w:r>
        <w:proofErr w:type="spellEnd"/>
      </w:hyperlink>
      <w:r w:rsidRPr="00673548">
        <w:rPr>
          <w:bCs/>
          <w:sz w:val="24"/>
          <w:szCs w:val="24"/>
        </w:rPr>
        <w:t xml:space="preserve">. </w:t>
      </w:r>
    </w:p>
    <w:p w:rsidR="00901A2F" w:rsidRPr="008F59BB" w:rsidRDefault="00901A2F" w:rsidP="00901A2F">
      <w:pPr>
        <w:ind w:right="-284" w:firstLine="426"/>
        <w:jc w:val="both"/>
        <w:rPr>
          <w:bCs/>
          <w:sz w:val="24"/>
          <w:szCs w:val="24"/>
        </w:rPr>
      </w:pPr>
      <w:r w:rsidRPr="008F59BB">
        <w:rPr>
          <w:bCs/>
          <w:sz w:val="24"/>
          <w:szCs w:val="24"/>
        </w:rPr>
        <w:t xml:space="preserve">Уполномоченный орган, принявший решение о проведении аукциона: Администрация Жирятинского района, </w:t>
      </w:r>
      <w:r w:rsidRPr="008F59BB">
        <w:rPr>
          <w:color w:val="000000"/>
          <w:sz w:val="24"/>
          <w:szCs w:val="24"/>
        </w:rPr>
        <w:t xml:space="preserve">в соответствии с постановлением администрации </w:t>
      </w:r>
      <w:r w:rsidRPr="008F59BB">
        <w:rPr>
          <w:sz w:val="24"/>
          <w:szCs w:val="24"/>
        </w:rPr>
        <w:t>№</w:t>
      </w:r>
      <w:r>
        <w:rPr>
          <w:sz w:val="24"/>
          <w:szCs w:val="24"/>
        </w:rPr>
        <w:t>43</w:t>
      </w:r>
      <w:r w:rsidRPr="008F59BB">
        <w:rPr>
          <w:sz w:val="24"/>
          <w:szCs w:val="24"/>
        </w:rPr>
        <w:t xml:space="preserve"> от </w:t>
      </w:r>
      <w:r>
        <w:rPr>
          <w:sz w:val="24"/>
          <w:szCs w:val="24"/>
        </w:rPr>
        <w:t>10.02.2021</w:t>
      </w:r>
      <w:r w:rsidRPr="008F59BB">
        <w:rPr>
          <w:sz w:val="24"/>
          <w:szCs w:val="24"/>
        </w:rPr>
        <w:t>г. «О проведении аукциона на право заключение договоров аренды земельных участков»</w:t>
      </w:r>
    </w:p>
    <w:p w:rsidR="00901A2F" w:rsidRPr="008F59BB" w:rsidRDefault="00901A2F" w:rsidP="00901A2F">
      <w:pPr>
        <w:ind w:right="-142" w:firstLine="426"/>
        <w:jc w:val="both"/>
        <w:rPr>
          <w:color w:val="000000"/>
          <w:sz w:val="24"/>
          <w:szCs w:val="24"/>
        </w:rPr>
      </w:pPr>
      <w:r w:rsidRPr="008F59BB">
        <w:rPr>
          <w:b/>
          <w:bCs/>
          <w:color w:val="000000"/>
          <w:sz w:val="24"/>
          <w:szCs w:val="24"/>
        </w:rPr>
        <w:t>Форма аукциона и форма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901A2F" w:rsidRPr="008F59BB" w:rsidRDefault="00901A2F" w:rsidP="00901A2F">
      <w:pPr>
        <w:ind w:right="-284" w:firstLine="426"/>
        <w:jc w:val="both"/>
        <w:rPr>
          <w:color w:val="000000"/>
          <w:sz w:val="24"/>
          <w:szCs w:val="24"/>
        </w:rPr>
      </w:pPr>
      <w:r w:rsidRPr="008F59BB">
        <w:rPr>
          <w:b/>
          <w:bCs/>
          <w:color w:val="000000"/>
          <w:sz w:val="24"/>
          <w:szCs w:val="24"/>
        </w:rPr>
        <w:t>Дата, место и время проведения аукциона</w:t>
      </w:r>
      <w:r w:rsidRPr="008F59BB">
        <w:rPr>
          <w:color w:val="000000"/>
          <w:sz w:val="24"/>
          <w:szCs w:val="24"/>
        </w:rPr>
        <w:t xml:space="preserve">: </w:t>
      </w:r>
      <w:r>
        <w:rPr>
          <w:b/>
          <w:color w:val="FF0000"/>
          <w:sz w:val="24"/>
          <w:szCs w:val="24"/>
        </w:rPr>
        <w:t>30</w:t>
      </w:r>
      <w:r w:rsidRPr="003F2E7B">
        <w:rPr>
          <w:b/>
          <w:color w:val="FF0000"/>
          <w:sz w:val="24"/>
          <w:szCs w:val="24"/>
          <w:u w:val="single"/>
        </w:rPr>
        <w:t>.</w:t>
      </w:r>
      <w:r>
        <w:rPr>
          <w:b/>
          <w:color w:val="FF0000"/>
          <w:sz w:val="24"/>
          <w:szCs w:val="24"/>
          <w:u w:val="single"/>
        </w:rPr>
        <w:t>03.2021</w:t>
      </w:r>
      <w:r w:rsidRPr="0095436F">
        <w:rPr>
          <w:b/>
          <w:color w:val="FF0000"/>
          <w:sz w:val="24"/>
          <w:szCs w:val="24"/>
          <w:u w:val="single"/>
        </w:rPr>
        <w:t xml:space="preserve"> г.</w:t>
      </w:r>
      <w:r w:rsidRPr="008F59BB">
        <w:rPr>
          <w:sz w:val="24"/>
          <w:szCs w:val="24"/>
        </w:rPr>
        <w:t xml:space="preserve">  в 1</w:t>
      </w:r>
      <w:r>
        <w:rPr>
          <w:sz w:val="24"/>
          <w:szCs w:val="24"/>
        </w:rPr>
        <w:t>2</w:t>
      </w:r>
      <w:r w:rsidRPr="008F59BB">
        <w:rPr>
          <w:sz w:val="24"/>
          <w:szCs w:val="24"/>
        </w:rPr>
        <w:t xml:space="preserve"> часов 00</w:t>
      </w:r>
      <w:r w:rsidRPr="008F59BB">
        <w:rPr>
          <w:color w:val="000000"/>
          <w:sz w:val="24"/>
          <w:szCs w:val="24"/>
        </w:rPr>
        <w:t xml:space="preserve"> минут, здание Администрации Жирятинского района (242030, Брянская обл., Жирятинский р-н., с. Жирятино, ул. Мира, д. 10, </w:t>
      </w:r>
      <w:proofErr w:type="spellStart"/>
      <w:r w:rsidRPr="008F59BB">
        <w:rPr>
          <w:color w:val="000000"/>
          <w:sz w:val="24"/>
          <w:szCs w:val="24"/>
        </w:rPr>
        <w:t>каб</w:t>
      </w:r>
      <w:proofErr w:type="spellEnd"/>
      <w:r w:rsidRPr="008F59BB">
        <w:rPr>
          <w:color w:val="000000"/>
          <w:sz w:val="24"/>
          <w:szCs w:val="24"/>
        </w:rPr>
        <w:t xml:space="preserve">. №6 (1 этаж)). </w:t>
      </w:r>
    </w:p>
    <w:p w:rsidR="00901A2F" w:rsidRPr="008F59BB" w:rsidRDefault="00901A2F" w:rsidP="00901A2F">
      <w:pPr>
        <w:ind w:right="-142" w:firstLine="426"/>
        <w:jc w:val="both"/>
        <w:outlineLvl w:val="0"/>
        <w:rPr>
          <w:color w:val="000000"/>
          <w:sz w:val="24"/>
          <w:szCs w:val="24"/>
        </w:rPr>
      </w:pPr>
      <w:r w:rsidRPr="008F59BB">
        <w:rPr>
          <w:b/>
          <w:bCs/>
          <w:color w:val="000000"/>
          <w:sz w:val="24"/>
          <w:szCs w:val="24"/>
        </w:rPr>
        <w:t xml:space="preserve">Предмет торгов – </w:t>
      </w:r>
      <w:r w:rsidRPr="008F59BB">
        <w:rPr>
          <w:bCs/>
          <w:color w:val="000000"/>
          <w:sz w:val="24"/>
          <w:szCs w:val="24"/>
        </w:rPr>
        <w:t>право на заключение договоров аренды земельных участков</w:t>
      </w:r>
      <w:r w:rsidRPr="008F59BB">
        <w:rPr>
          <w:color w:val="000000"/>
          <w:sz w:val="24"/>
          <w:szCs w:val="24"/>
        </w:rPr>
        <w:t>.</w:t>
      </w:r>
    </w:p>
    <w:p w:rsidR="00901A2F" w:rsidRPr="008F59BB" w:rsidRDefault="00901A2F" w:rsidP="00901A2F">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901A2F" w:rsidRPr="001C3920" w:rsidRDefault="00901A2F" w:rsidP="00901A2F">
      <w:pPr>
        <w:pStyle w:val="3"/>
        <w:tabs>
          <w:tab w:val="left" w:pos="426"/>
        </w:tabs>
        <w:spacing w:after="0"/>
        <w:ind w:left="5"/>
        <w:rPr>
          <w:sz w:val="24"/>
          <w:szCs w:val="24"/>
        </w:rPr>
      </w:pPr>
      <w:r w:rsidRPr="00BC7D76">
        <w:rPr>
          <w:b/>
          <w:color w:val="000000"/>
          <w:sz w:val="26"/>
          <w:szCs w:val="26"/>
        </w:rPr>
        <w:t>Лот №1:</w:t>
      </w:r>
      <w:r w:rsidRPr="00BC7D76">
        <w:rPr>
          <w:color w:val="000000"/>
          <w:sz w:val="26"/>
          <w:szCs w:val="26"/>
        </w:rPr>
        <w:t xml:space="preserve"> </w:t>
      </w:r>
      <w:r w:rsidRPr="001C3920">
        <w:rPr>
          <w:sz w:val="24"/>
          <w:szCs w:val="24"/>
        </w:rPr>
        <w:t xml:space="preserve">Земельный участок из земель сельскохозяйственного назначения с кадастровым номером 32:07:0170106:210, площадью 18374 </w:t>
      </w:r>
      <w:proofErr w:type="spellStart"/>
      <w:r w:rsidRPr="001C3920">
        <w:rPr>
          <w:sz w:val="24"/>
          <w:szCs w:val="24"/>
        </w:rPr>
        <w:t>кв.м</w:t>
      </w:r>
      <w:proofErr w:type="spellEnd"/>
      <w:r w:rsidRPr="001C3920">
        <w:rPr>
          <w:sz w:val="24"/>
          <w:szCs w:val="24"/>
        </w:rPr>
        <w:t>., расположенный в зоне СХ1 – зона сельскохозяйственных угодий. Разрешенное использование: животноводство. Цель использования: животноводство.</w:t>
      </w:r>
    </w:p>
    <w:p w:rsidR="00901A2F" w:rsidRPr="001C3920" w:rsidRDefault="00901A2F" w:rsidP="00901A2F">
      <w:pPr>
        <w:autoSpaceDE w:val="0"/>
        <w:autoSpaceDN w:val="0"/>
        <w:adjustRightInd w:val="0"/>
        <w:ind w:firstLine="426"/>
        <w:jc w:val="both"/>
        <w:rPr>
          <w:sz w:val="24"/>
          <w:szCs w:val="24"/>
        </w:rPr>
      </w:pPr>
      <w:r w:rsidRPr="001C3920">
        <w:rPr>
          <w:sz w:val="24"/>
          <w:szCs w:val="24"/>
        </w:rPr>
        <w:t xml:space="preserve">Адрес земельного участка: Российская Федерация, Брянская область, Жирятинский район, Жирятинское сельское поселение. Начальная цена годовой арендной платы годовой арендной платы – 4244 руб. 39 копеек (четыре тысячи двести сорок четыре рубля 39 копеек), без учета НДС; шаг аукциона 3% - 127 руб.33коп. (сто двадцать семь рублей рублей) 33 копейки; задаток 90% - 3819 руб. 95 коп. (три тысячи восемьсот девятнадцать рублей) 95 копеек. </w:t>
      </w:r>
    </w:p>
    <w:p w:rsidR="00901A2F" w:rsidRPr="001C3920" w:rsidRDefault="00901A2F" w:rsidP="00901A2F">
      <w:pPr>
        <w:autoSpaceDE w:val="0"/>
        <w:autoSpaceDN w:val="0"/>
        <w:adjustRightInd w:val="0"/>
        <w:ind w:firstLine="426"/>
        <w:jc w:val="both"/>
        <w:rPr>
          <w:sz w:val="24"/>
          <w:szCs w:val="24"/>
        </w:rPr>
      </w:pPr>
      <w:r w:rsidRPr="001C3920">
        <w:rPr>
          <w:sz w:val="24"/>
          <w:szCs w:val="24"/>
        </w:rPr>
        <w:t xml:space="preserve">В соответствии с правилами землепользования и застройки Жирятинского сельского поселения, утвержденными решением Жирятинского сельского поселения </w:t>
      </w:r>
      <w:proofErr w:type="spellStart"/>
      <w:r w:rsidRPr="001C3920">
        <w:rPr>
          <w:sz w:val="24"/>
          <w:szCs w:val="24"/>
        </w:rPr>
        <w:t>Жирятинским</w:t>
      </w:r>
      <w:proofErr w:type="spellEnd"/>
      <w:r w:rsidRPr="001C3920">
        <w:rPr>
          <w:sz w:val="24"/>
          <w:szCs w:val="24"/>
        </w:rPr>
        <w:t xml:space="preserve"> сельским Советом народных депутатов от 17.12.2012 года №2-199 (с учетом изменений</w:t>
      </w:r>
      <w:proofErr w:type="gramStart"/>
      <w:r w:rsidRPr="001C3920">
        <w:rPr>
          <w:sz w:val="24"/>
          <w:szCs w:val="24"/>
        </w:rPr>
        <w:t xml:space="preserve">),   </w:t>
      </w:r>
      <w:proofErr w:type="gramEnd"/>
      <w:r w:rsidRPr="001C3920">
        <w:rPr>
          <w:sz w:val="24"/>
          <w:szCs w:val="24"/>
        </w:rPr>
        <w:t>земельный участок входит в зону СХ1 – зона сельскохозяйственных угодий.</w:t>
      </w:r>
    </w:p>
    <w:p w:rsidR="00901A2F" w:rsidRPr="001C3920" w:rsidRDefault="00901A2F" w:rsidP="00901A2F">
      <w:pPr>
        <w:pStyle w:val="3"/>
        <w:tabs>
          <w:tab w:val="left" w:pos="426"/>
        </w:tabs>
        <w:spacing w:after="0"/>
        <w:ind w:left="5"/>
        <w:rPr>
          <w:b/>
          <w:sz w:val="24"/>
          <w:szCs w:val="24"/>
        </w:rPr>
      </w:pPr>
      <w:r w:rsidRPr="001C3920">
        <w:rPr>
          <w:b/>
          <w:sz w:val="24"/>
          <w:szCs w:val="24"/>
        </w:rPr>
        <w:t>Срок аренды земельного участка: 5 (пять) лет.</w:t>
      </w:r>
    </w:p>
    <w:p w:rsidR="00901A2F" w:rsidRPr="001C3920" w:rsidRDefault="00901A2F" w:rsidP="00901A2F">
      <w:pPr>
        <w:pStyle w:val="3"/>
        <w:tabs>
          <w:tab w:val="left" w:pos="426"/>
        </w:tabs>
        <w:spacing w:after="0"/>
        <w:ind w:left="5"/>
        <w:rPr>
          <w:sz w:val="24"/>
          <w:szCs w:val="24"/>
        </w:rPr>
      </w:pPr>
      <w:r w:rsidRPr="001C3920">
        <w:rPr>
          <w:b/>
          <w:sz w:val="24"/>
          <w:szCs w:val="24"/>
        </w:rPr>
        <w:t xml:space="preserve">Лот №2: </w:t>
      </w:r>
      <w:r w:rsidRPr="001C3920">
        <w:rPr>
          <w:sz w:val="24"/>
          <w:szCs w:val="24"/>
        </w:rPr>
        <w:t xml:space="preserve">Земельный участок из земель сельскохозяйственного назначения с кадастровым номером 32:07:0000000:529, площадью 1211259 </w:t>
      </w:r>
      <w:proofErr w:type="spellStart"/>
      <w:r w:rsidRPr="001C3920">
        <w:rPr>
          <w:sz w:val="24"/>
          <w:szCs w:val="24"/>
        </w:rPr>
        <w:t>кв.м</w:t>
      </w:r>
      <w:proofErr w:type="spellEnd"/>
      <w:r w:rsidRPr="001C3920">
        <w:rPr>
          <w:sz w:val="24"/>
          <w:szCs w:val="24"/>
        </w:rPr>
        <w:t>., расположенный в зоне СХ1 – зона сельскохозяйственных угодий. Разрешенное использование: животноводство. Цель использования: животноводство.</w:t>
      </w:r>
    </w:p>
    <w:p w:rsidR="00901A2F" w:rsidRPr="001C3920" w:rsidRDefault="00901A2F" w:rsidP="00901A2F">
      <w:pPr>
        <w:autoSpaceDE w:val="0"/>
        <w:autoSpaceDN w:val="0"/>
        <w:adjustRightInd w:val="0"/>
        <w:ind w:firstLine="426"/>
        <w:jc w:val="both"/>
        <w:rPr>
          <w:sz w:val="24"/>
          <w:szCs w:val="24"/>
        </w:rPr>
      </w:pPr>
      <w:r w:rsidRPr="001C3920">
        <w:rPr>
          <w:sz w:val="24"/>
          <w:szCs w:val="24"/>
        </w:rPr>
        <w:t xml:space="preserve">Адрес земельного участка: Российская Федерация, Брянская область, Жирятинский муниципальный район, Воробейнское сельское поселение. Начальная цена годовой арендной платы годовой арендной платы –242251 руб. 80 копеек (двести сорок две тысячи двести пятьдесят один рубль 80 копеек), без учета НДС; шаг аукциона 3% - 7267 руб.55коп. (семь тысяч двести шестьдесят семь рублей) 55 копеек; задаток 90% - 218026 руб. 62 коп. (двести восемнадцать тысяч двадцать шесть рублей) 62 копейки. </w:t>
      </w:r>
    </w:p>
    <w:p w:rsidR="00901A2F" w:rsidRPr="001C3920" w:rsidRDefault="00901A2F" w:rsidP="00901A2F">
      <w:pPr>
        <w:autoSpaceDE w:val="0"/>
        <w:autoSpaceDN w:val="0"/>
        <w:adjustRightInd w:val="0"/>
        <w:ind w:firstLine="426"/>
        <w:jc w:val="both"/>
        <w:rPr>
          <w:sz w:val="24"/>
          <w:szCs w:val="24"/>
        </w:rPr>
      </w:pPr>
      <w:r w:rsidRPr="001C3920">
        <w:rPr>
          <w:sz w:val="24"/>
          <w:szCs w:val="24"/>
        </w:rPr>
        <w:t xml:space="preserve">В соответствии с правилами землепользования и застройки </w:t>
      </w:r>
      <w:proofErr w:type="spellStart"/>
      <w:r w:rsidRPr="001C3920">
        <w:rPr>
          <w:sz w:val="24"/>
          <w:szCs w:val="24"/>
        </w:rPr>
        <w:t>Воробейнского</w:t>
      </w:r>
      <w:proofErr w:type="spellEnd"/>
      <w:r w:rsidRPr="001C3920">
        <w:rPr>
          <w:sz w:val="24"/>
          <w:szCs w:val="24"/>
        </w:rPr>
        <w:t xml:space="preserve"> сельского поселения, утвержденными решением </w:t>
      </w:r>
      <w:proofErr w:type="spellStart"/>
      <w:r w:rsidRPr="001C3920">
        <w:rPr>
          <w:sz w:val="24"/>
          <w:szCs w:val="24"/>
        </w:rPr>
        <w:t>Воробейнского</w:t>
      </w:r>
      <w:proofErr w:type="spellEnd"/>
      <w:r w:rsidRPr="001C3920">
        <w:rPr>
          <w:sz w:val="24"/>
          <w:szCs w:val="24"/>
        </w:rPr>
        <w:t xml:space="preserve"> сельского поселения </w:t>
      </w:r>
      <w:proofErr w:type="spellStart"/>
      <w:r w:rsidRPr="001C3920">
        <w:rPr>
          <w:sz w:val="24"/>
          <w:szCs w:val="24"/>
        </w:rPr>
        <w:t>Воробейнским</w:t>
      </w:r>
      <w:proofErr w:type="spellEnd"/>
      <w:r w:rsidRPr="001C3920">
        <w:rPr>
          <w:sz w:val="24"/>
          <w:szCs w:val="24"/>
        </w:rPr>
        <w:t xml:space="preserve"> сельским Советом народных депутатов от 19.12.2012 года №2-149 (с учетом изменений), земельный участок входит в зону СХ1 – зона сельскохозяйственных угодий.</w:t>
      </w:r>
    </w:p>
    <w:p w:rsidR="00901A2F" w:rsidRPr="00784B59" w:rsidRDefault="00901A2F" w:rsidP="00901A2F">
      <w:pPr>
        <w:jc w:val="both"/>
        <w:rPr>
          <w:b/>
          <w:sz w:val="24"/>
          <w:szCs w:val="24"/>
        </w:rPr>
      </w:pPr>
      <w:r w:rsidRPr="001C3920">
        <w:rPr>
          <w:b/>
          <w:sz w:val="24"/>
          <w:szCs w:val="24"/>
        </w:rPr>
        <w:t>Срок аренды земельного участка: 5 (пять) лет.</w:t>
      </w:r>
    </w:p>
    <w:p w:rsidR="00901A2F" w:rsidRDefault="00901A2F" w:rsidP="00901A2F">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w:t>
      </w:r>
      <w:proofErr w:type="spellStart"/>
      <w:r w:rsidRPr="008F59BB">
        <w:rPr>
          <w:b/>
          <w:sz w:val="24"/>
          <w:szCs w:val="24"/>
        </w:rPr>
        <w:t>инженерно</w:t>
      </w:r>
      <w:proofErr w:type="spellEnd"/>
      <w:r w:rsidRPr="008F59BB">
        <w:rPr>
          <w:b/>
          <w:sz w:val="24"/>
          <w:szCs w:val="24"/>
        </w:rPr>
        <w:t xml:space="preserve"> – технического обеспечения и об информации о плате за подключение (технологическое присоединение): </w:t>
      </w:r>
    </w:p>
    <w:p w:rsidR="00901A2F" w:rsidRDefault="00901A2F" w:rsidP="00901A2F">
      <w:pPr>
        <w:autoSpaceDE w:val="0"/>
        <w:autoSpaceDN w:val="0"/>
        <w:adjustRightInd w:val="0"/>
        <w:ind w:firstLine="426"/>
        <w:jc w:val="both"/>
        <w:rPr>
          <w:sz w:val="24"/>
          <w:szCs w:val="24"/>
        </w:rPr>
      </w:pPr>
      <w:r>
        <w:rPr>
          <w:b/>
          <w:sz w:val="24"/>
          <w:szCs w:val="24"/>
        </w:rPr>
        <w:t xml:space="preserve">Подключение к сетям инженерной инфраструктуре: электро- газо- водоснабжения – не требуется. </w:t>
      </w:r>
    </w:p>
    <w:p w:rsidR="00901A2F" w:rsidRPr="008F59BB" w:rsidRDefault="00901A2F" w:rsidP="00901A2F">
      <w:pPr>
        <w:ind w:firstLine="426"/>
        <w:jc w:val="both"/>
        <w:rPr>
          <w:color w:val="000000"/>
          <w:sz w:val="24"/>
          <w:szCs w:val="24"/>
        </w:rPr>
      </w:pPr>
      <w:r w:rsidRPr="008F59BB">
        <w:rPr>
          <w:b/>
          <w:bCs/>
          <w:color w:val="000000"/>
          <w:sz w:val="24"/>
          <w:szCs w:val="24"/>
        </w:rPr>
        <w:lastRenderedPageBreak/>
        <w:t>Адрес места приема заявок с прилагаемыми документами</w:t>
      </w:r>
      <w:r w:rsidRPr="008F59BB">
        <w:rPr>
          <w:color w:val="000000"/>
          <w:sz w:val="24"/>
          <w:szCs w:val="24"/>
        </w:rPr>
        <w:t xml:space="preserve">: </w:t>
      </w:r>
      <w:r>
        <w:rPr>
          <w:color w:val="000000"/>
          <w:sz w:val="24"/>
          <w:szCs w:val="24"/>
        </w:rPr>
        <w:t>З</w:t>
      </w:r>
      <w:r w:rsidRPr="008F59BB">
        <w:rPr>
          <w:color w:val="000000"/>
          <w:sz w:val="24"/>
          <w:szCs w:val="24"/>
        </w:rPr>
        <w:t>аявки</w:t>
      </w:r>
      <w:r>
        <w:rPr>
          <w:color w:val="000000"/>
          <w:sz w:val="24"/>
          <w:szCs w:val="24"/>
        </w:rPr>
        <w:t xml:space="preserve"> принимаются</w:t>
      </w:r>
      <w:r w:rsidRPr="008F59BB">
        <w:rPr>
          <w:color w:val="000000"/>
          <w:sz w:val="24"/>
          <w:szCs w:val="24"/>
        </w:rPr>
        <w:t xml:space="preserve"> по следующему адресу: 242030, Брянская область, Жирятинский район, с. Жирятино, ул. Мира, д. 10, </w:t>
      </w:r>
      <w:proofErr w:type="spellStart"/>
      <w:r w:rsidRPr="008F59BB">
        <w:rPr>
          <w:color w:val="000000"/>
          <w:sz w:val="24"/>
          <w:szCs w:val="24"/>
        </w:rPr>
        <w:t>каб</w:t>
      </w:r>
      <w:proofErr w:type="spellEnd"/>
      <w:r w:rsidRPr="008F59BB">
        <w:rPr>
          <w:color w:val="000000"/>
          <w:sz w:val="24"/>
          <w:szCs w:val="24"/>
        </w:rPr>
        <w:t>. №6 (1 этаж), ежедневно с 8.30 до 13.00, с 14.00 до 16.45, пятница с 8.30 до 1</w:t>
      </w:r>
      <w:r>
        <w:rPr>
          <w:color w:val="000000"/>
          <w:sz w:val="24"/>
          <w:szCs w:val="24"/>
        </w:rPr>
        <w:t>3</w:t>
      </w:r>
      <w:r w:rsidRPr="008F59BB">
        <w:rPr>
          <w:color w:val="000000"/>
          <w:sz w:val="24"/>
          <w:szCs w:val="24"/>
        </w:rPr>
        <w:t>.</w:t>
      </w:r>
      <w:r>
        <w:rPr>
          <w:color w:val="000000"/>
          <w:sz w:val="24"/>
          <w:szCs w:val="24"/>
        </w:rPr>
        <w:t>00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901A2F" w:rsidRPr="00E9588F" w:rsidRDefault="00901A2F" w:rsidP="00901A2F">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Pr="006D7333">
        <w:rPr>
          <w:b/>
          <w:color w:val="FF0000"/>
          <w:sz w:val="24"/>
          <w:szCs w:val="24"/>
          <w:u w:val="single"/>
        </w:rPr>
        <w:t>24</w:t>
      </w:r>
      <w:r>
        <w:rPr>
          <w:b/>
          <w:color w:val="FF0000"/>
          <w:sz w:val="24"/>
          <w:szCs w:val="24"/>
          <w:u w:val="single"/>
        </w:rPr>
        <w:t>.02.2021</w:t>
      </w:r>
      <w:r w:rsidRPr="008C2403">
        <w:rPr>
          <w:b/>
          <w:color w:val="FF0000"/>
          <w:sz w:val="24"/>
          <w:szCs w:val="24"/>
          <w:u w:val="single"/>
        </w:rPr>
        <w:t xml:space="preserve"> г. с 12-00</w:t>
      </w:r>
    </w:p>
    <w:p w:rsidR="00901A2F" w:rsidRPr="008F59BB" w:rsidRDefault="00901A2F" w:rsidP="00901A2F">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901A2F" w:rsidRPr="008F59BB" w:rsidRDefault="00901A2F" w:rsidP="00901A2F">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 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1" w:name="sub_323"/>
      <w:bookmarkEnd w:id="1"/>
      <w:r w:rsidRPr="008F59BB">
        <w:rPr>
          <w:bCs/>
          <w:color w:val="000000"/>
          <w:sz w:val="24"/>
          <w:szCs w:val="24"/>
        </w:rPr>
        <w:t xml:space="preserve"> </w:t>
      </w:r>
      <w:r w:rsidRPr="008F59BB">
        <w:rPr>
          <w:color w:val="000000"/>
          <w:sz w:val="24"/>
          <w:szCs w:val="24"/>
        </w:rPr>
        <w:t xml:space="preserve">Одновременно с заявкой, по установленной форме с указанием реквизита счета для возврата задатка претенденты представляют </w:t>
      </w:r>
      <w:r w:rsidRPr="008F59BB">
        <w:rPr>
          <w:sz w:val="24"/>
          <w:szCs w:val="24"/>
        </w:rPr>
        <w:t>следующие документы:</w:t>
      </w:r>
    </w:p>
    <w:p w:rsidR="00901A2F" w:rsidRPr="008F59BB" w:rsidRDefault="00901A2F" w:rsidP="00901A2F">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901A2F" w:rsidRPr="008F59BB" w:rsidRDefault="00901A2F" w:rsidP="00901A2F">
      <w:pPr>
        <w:ind w:right="-284" w:firstLine="426"/>
        <w:jc w:val="both"/>
        <w:rPr>
          <w:sz w:val="24"/>
          <w:szCs w:val="24"/>
        </w:rPr>
      </w:pPr>
      <w:r w:rsidRPr="008F59BB">
        <w:rPr>
          <w:sz w:val="24"/>
          <w:szCs w:val="24"/>
        </w:rPr>
        <w:t>- документы, подтверждающие внесение задатка;</w:t>
      </w:r>
    </w:p>
    <w:p w:rsidR="00901A2F" w:rsidRPr="008678FB" w:rsidRDefault="00901A2F" w:rsidP="00901A2F">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A2F" w:rsidRPr="008F59BB" w:rsidRDefault="00901A2F" w:rsidP="00901A2F">
      <w:pPr>
        <w:ind w:right="-284" w:firstLine="426"/>
        <w:jc w:val="both"/>
        <w:rPr>
          <w:b/>
          <w:color w:val="FF0000"/>
          <w:sz w:val="24"/>
          <w:szCs w:val="24"/>
          <w:u w:val="single"/>
        </w:rPr>
      </w:pPr>
      <w:r w:rsidRPr="008F59BB">
        <w:rPr>
          <w:b/>
          <w:bCs/>
          <w:color w:val="000000"/>
          <w:sz w:val="24"/>
          <w:szCs w:val="24"/>
        </w:rPr>
        <w:t>Дата окончания приема заявок с прилагаемыми документами</w:t>
      </w:r>
      <w:r w:rsidRPr="008F59BB">
        <w:rPr>
          <w:color w:val="000000"/>
          <w:sz w:val="24"/>
          <w:szCs w:val="24"/>
        </w:rPr>
        <w:t xml:space="preserve">: </w:t>
      </w:r>
      <w:r>
        <w:rPr>
          <w:b/>
          <w:color w:val="FF0000"/>
          <w:sz w:val="24"/>
          <w:szCs w:val="24"/>
        </w:rPr>
        <w:t>24.03.2021</w:t>
      </w:r>
      <w:r w:rsidRPr="008F59BB">
        <w:rPr>
          <w:b/>
          <w:color w:val="FF0000"/>
          <w:sz w:val="24"/>
          <w:szCs w:val="24"/>
          <w:u w:val="single"/>
        </w:rPr>
        <w:t xml:space="preserve"> г. в 1</w:t>
      </w:r>
      <w:r>
        <w:rPr>
          <w:b/>
          <w:color w:val="FF0000"/>
          <w:sz w:val="24"/>
          <w:szCs w:val="24"/>
          <w:u w:val="single"/>
        </w:rPr>
        <w:t>2</w:t>
      </w:r>
      <w:r w:rsidRPr="008F59BB">
        <w:rPr>
          <w:b/>
          <w:color w:val="FF0000"/>
          <w:sz w:val="24"/>
          <w:szCs w:val="24"/>
          <w:u w:val="single"/>
        </w:rPr>
        <w:t>.00 часов.</w:t>
      </w:r>
    </w:p>
    <w:p w:rsidR="00901A2F" w:rsidRPr="008F59BB" w:rsidRDefault="00901A2F" w:rsidP="00901A2F">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901A2F" w:rsidRPr="008F59BB" w:rsidRDefault="00901A2F" w:rsidP="00901A2F">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Pr>
          <w:b/>
          <w:color w:val="FF0000"/>
          <w:spacing w:val="2"/>
          <w:sz w:val="24"/>
          <w:szCs w:val="24"/>
          <w:u w:val="single"/>
        </w:rPr>
        <w:t>2</w:t>
      </w:r>
      <w:r w:rsidRPr="008F59BB">
        <w:rPr>
          <w:b/>
          <w:color w:val="FF0000"/>
          <w:spacing w:val="2"/>
          <w:sz w:val="24"/>
          <w:szCs w:val="24"/>
          <w:u w:val="single"/>
        </w:rPr>
        <w:t xml:space="preserve"> часов </w:t>
      </w:r>
      <w:r>
        <w:rPr>
          <w:b/>
          <w:color w:val="FF0000"/>
          <w:spacing w:val="2"/>
          <w:sz w:val="24"/>
          <w:szCs w:val="24"/>
          <w:u w:val="single"/>
        </w:rPr>
        <w:t>30</w:t>
      </w:r>
      <w:r w:rsidRPr="008F59BB">
        <w:rPr>
          <w:b/>
          <w:color w:val="FF0000"/>
          <w:spacing w:val="2"/>
          <w:sz w:val="24"/>
          <w:szCs w:val="24"/>
          <w:u w:val="single"/>
        </w:rPr>
        <w:t xml:space="preserve"> минут </w:t>
      </w:r>
      <w:r>
        <w:rPr>
          <w:b/>
          <w:color w:val="FF0000"/>
          <w:spacing w:val="2"/>
          <w:sz w:val="24"/>
          <w:szCs w:val="24"/>
          <w:u w:val="single"/>
        </w:rPr>
        <w:t>24.03.2021</w:t>
      </w:r>
      <w:r w:rsidRPr="008F59BB">
        <w:rPr>
          <w:color w:val="FF0000"/>
          <w:spacing w:val="2"/>
          <w:sz w:val="24"/>
          <w:szCs w:val="24"/>
        </w:rPr>
        <w:t xml:space="preserve"> </w:t>
      </w:r>
      <w:r w:rsidRPr="008F59BB">
        <w:rPr>
          <w:spacing w:val="2"/>
          <w:sz w:val="24"/>
          <w:szCs w:val="24"/>
        </w:rPr>
        <w:t xml:space="preserve">года по адресу: Брянская область, р-н Жирятинский, с. Жирятино, ул. Мира, д. 10, </w:t>
      </w:r>
      <w:proofErr w:type="spellStart"/>
      <w:r w:rsidRPr="008F59BB">
        <w:rPr>
          <w:spacing w:val="2"/>
          <w:sz w:val="24"/>
          <w:szCs w:val="24"/>
        </w:rPr>
        <w:t>каб</w:t>
      </w:r>
      <w:proofErr w:type="spellEnd"/>
      <w:r w:rsidRPr="008F59BB">
        <w:rPr>
          <w:spacing w:val="2"/>
          <w:sz w:val="24"/>
          <w:szCs w:val="24"/>
        </w:rPr>
        <w:t>.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01A2F" w:rsidRPr="008F59BB" w:rsidRDefault="00901A2F" w:rsidP="00901A2F">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Pr="008F59BB">
        <w:rPr>
          <w:rFonts w:ascii="Times New Roman" w:hAnsi="Times New Roman" w:cs="Times New Roman"/>
          <w:sz w:val="24"/>
          <w:szCs w:val="24"/>
        </w:rPr>
        <w:t xml:space="preserve"> Срок внесения задатка </w:t>
      </w:r>
      <w:r>
        <w:rPr>
          <w:rFonts w:ascii="Times New Roman" w:hAnsi="Times New Roman" w:cs="Times New Roman"/>
          <w:b/>
          <w:color w:val="FF0000"/>
          <w:sz w:val="24"/>
          <w:szCs w:val="24"/>
        </w:rPr>
        <w:t>24.</w:t>
      </w:r>
      <w:proofErr w:type="gramStart"/>
      <w:r>
        <w:rPr>
          <w:rFonts w:ascii="Times New Roman" w:hAnsi="Times New Roman" w:cs="Times New Roman"/>
          <w:b/>
          <w:color w:val="FF0000"/>
          <w:sz w:val="24"/>
          <w:szCs w:val="24"/>
        </w:rPr>
        <w:t>02.по</w:t>
      </w:r>
      <w:proofErr w:type="gramEnd"/>
      <w:r>
        <w:rPr>
          <w:rFonts w:ascii="Times New Roman" w:hAnsi="Times New Roman" w:cs="Times New Roman"/>
          <w:b/>
          <w:color w:val="FF0000"/>
          <w:sz w:val="24"/>
          <w:szCs w:val="24"/>
        </w:rPr>
        <w:t xml:space="preserve"> 23.03.2021</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 </w:t>
      </w:r>
    </w:p>
    <w:p w:rsidR="00901A2F" w:rsidRPr="008F59BB" w:rsidRDefault="00901A2F" w:rsidP="00901A2F">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901A2F" w:rsidRPr="008F59BB" w:rsidRDefault="00901A2F" w:rsidP="00901A2F">
      <w:pPr>
        <w:ind w:right="-284" w:firstLine="426"/>
        <w:jc w:val="both"/>
        <w:outlineLvl w:val="0"/>
        <w:rPr>
          <w:b/>
          <w:sz w:val="24"/>
          <w:szCs w:val="24"/>
        </w:rPr>
      </w:pPr>
      <w:r w:rsidRPr="008F59BB">
        <w:rPr>
          <w:b/>
          <w:sz w:val="24"/>
          <w:szCs w:val="24"/>
        </w:rPr>
        <w:t>Лот №</w:t>
      </w:r>
      <w:r>
        <w:rPr>
          <w:b/>
          <w:sz w:val="24"/>
          <w:szCs w:val="24"/>
        </w:rPr>
        <w:t>1</w:t>
      </w:r>
    </w:p>
    <w:p w:rsidR="00901A2F" w:rsidRPr="008F59BB" w:rsidRDefault="00901A2F" w:rsidP="00901A2F">
      <w:pPr>
        <w:ind w:right="-284" w:firstLine="426"/>
        <w:jc w:val="both"/>
        <w:rPr>
          <w:b/>
          <w:sz w:val="24"/>
          <w:szCs w:val="24"/>
        </w:rPr>
      </w:pPr>
      <w:r w:rsidRPr="008F59BB">
        <w:rPr>
          <w:b/>
          <w:sz w:val="24"/>
          <w:szCs w:val="24"/>
        </w:rPr>
        <w:t xml:space="preserve"> УФК по Брянской области (</w:t>
      </w:r>
      <w:r>
        <w:rPr>
          <w:b/>
          <w:sz w:val="24"/>
          <w:szCs w:val="24"/>
        </w:rPr>
        <w:t>КУМИ</w:t>
      </w:r>
      <w:r w:rsidRPr="008F59BB">
        <w:rPr>
          <w:b/>
          <w:sz w:val="24"/>
          <w:szCs w:val="24"/>
        </w:rPr>
        <w:t>)</w:t>
      </w:r>
    </w:p>
    <w:p w:rsidR="00901A2F" w:rsidRPr="008F59BB" w:rsidRDefault="00901A2F" w:rsidP="00901A2F">
      <w:pPr>
        <w:ind w:right="-284" w:firstLine="426"/>
        <w:jc w:val="both"/>
        <w:rPr>
          <w:b/>
          <w:sz w:val="24"/>
          <w:szCs w:val="24"/>
        </w:rPr>
      </w:pPr>
      <w:r w:rsidRPr="008F59BB">
        <w:rPr>
          <w:b/>
          <w:sz w:val="24"/>
          <w:szCs w:val="24"/>
        </w:rPr>
        <w:t>л/с 05273</w:t>
      </w:r>
      <w:r>
        <w:rPr>
          <w:b/>
          <w:sz w:val="24"/>
          <w:szCs w:val="24"/>
          <w:lang w:val="en-US"/>
        </w:rPr>
        <w:t>D</w:t>
      </w:r>
      <w:r w:rsidRPr="001C3920">
        <w:rPr>
          <w:b/>
          <w:sz w:val="24"/>
          <w:szCs w:val="24"/>
        </w:rPr>
        <w:t>02140</w:t>
      </w:r>
      <w:r w:rsidRPr="008F59BB">
        <w:rPr>
          <w:b/>
          <w:sz w:val="24"/>
          <w:szCs w:val="24"/>
        </w:rPr>
        <w:t>, ИНН 3245007707 КПП 324501001</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15620420</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Отделение Брянск </w:t>
      </w:r>
      <w:r>
        <w:rPr>
          <w:rFonts w:ascii="Times New Roman" w:hAnsi="Times New Roman" w:cs="Times New Roman"/>
          <w:b/>
          <w:sz w:val="24"/>
          <w:szCs w:val="24"/>
        </w:rPr>
        <w:t>Банка России//УФК по Брянской области г. Брянск</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proofErr w:type="gramStart"/>
      <w:r>
        <w:rPr>
          <w:rFonts w:ascii="Times New Roman" w:hAnsi="Times New Roman" w:cs="Times New Roman"/>
          <w:b/>
          <w:sz w:val="24"/>
          <w:szCs w:val="24"/>
        </w:rPr>
        <w:t>03232643156200002700</w:t>
      </w:r>
      <w:r w:rsidRPr="008F59BB">
        <w:rPr>
          <w:rFonts w:ascii="Times New Roman" w:hAnsi="Times New Roman" w:cs="Times New Roman"/>
          <w:b/>
          <w:sz w:val="24"/>
          <w:szCs w:val="24"/>
        </w:rPr>
        <w:t xml:space="preserve"> </w:t>
      </w:r>
      <w:r>
        <w:rPr>
          <w:rFonts w:ascii="Times New Roman" w:hAnsi="Times New Roman" w:cs="Times New Roman"/>
          <w:b/>
          <w:sz w:val="24"/>
          <w:szCs w:val="24"/>
        </w:rPr>
        <w:t xml:space="preserve"> к</w:t>
      </w:r>
      <w:proofErr w:type="gramEnd"/>
      <w:r>
        <w:rPr>
          <w:rFonts w:ascii="Times New Roman" w:hAnsi="Times New Roman" w:cs="Times New Roman"/>
          <w:b/>
          <w:sz w:val="24"/>
          <w:szCs w:val="24"/>
        </w:rPr>
        <w:t xml:space="preserve">/с 401028102453370000019 </w:t>
      </w:r>
      <w:r w:rsidRPr="008F59BB">
        <w:rPr>
          <w:rFonts w:ascii="Times New Roman" w:hAnsi="Times New Roman" w:cs="Times New Roman"/>
          <w:b/>
          <w:sz w:val="24"/>
          <w:szCs w:val="24"/>
        </w:rPr>
        <w:t xml:space="preserve">БИК </w:t>
      </w:r>
      <w:r>
        <w:rPr>
          <w:rFonts w:ascii="Times New Roman" w:hAnsi="Times New Roman" w:cs="Times New Roman"/>
          <w:b/>
          <w:sz w:val="24"/>
          <w:szCs w:val="24"/>
        </w:rPr>
        <w:t>011501101</w:t>
      </w:r>
      <w:r w:rsidRPr="008F59BB">
        <w:rPr>
          <w:rFonts w:ascii="Times New Roman" w:hAnsi="Times New Roman" w:cs="Times New Roman"/>
          <w:b/>
          <w:sz w:val="24"/>
          <w:szCs w:val="24"/>
        </w:rPr>
        <w:t xml:space="preserve"> </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ОГРН 1153256008311</w:t>
      </w:r>
    </w:p>
    <w:p w:rsidR="00901A2F" w:rsidRPr="008F59BB" w:rsidRDefault="00901A2F" w:rsidP="00901A2F">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Назначение платежа: задаток за участие в аукционе от _______ лот №</w:t>
      </w:r>
      <w:r>
        <w:rPr>
          <w:rFonts w:ascii="Times New Roman" w:hAnsi="Times New Roman" w:cs="Times New Roman"/>
          <w:b/>
          <w:sz w:val="24"/>
          <w:szCs w:val="24"/>
        </w:rPr>
        <w:t xml:space="preserve"> </w:t>
      </w:r>
      <w:r w:rsidRPr="008F59BB">
        <w:rPr>
          <w:rFonts w:ascii="Times New Roman" w:hAnsi="Times New Roman" w:cs="Times New Roman"/>
          <w:b/>
          <w:sz w:val="24"/>
          <w:szCs w:val="24"/>
        </w:rPr>
        <w:t xml:space="preserve">(номер лота). </w:t>
      </w:r>
    </w:p>
    <w:p w:rsidR="00901A2F" w:rsidRPr="008F59BB" w:rsidRDefault="00901A2F" w:rsidP="00901A2F">
      <w:pPr>
        <w:ind w:right="-284" w:firstLine="426"/>
        <w:jc w:val="both"/>
        <w:outlineLvl w:val="0"/>
        <w:rPr>
          <w:b/>
          <w:sz w:val="24"/>
          <w:szCs w:val="24"/>
        </w:rPr>
      </w:pPr>
      <w:r w:rsidRPr="008F59BB">
        <w:rPr>
          <w:b/>
          <w:sz w:val="24"/>
          <w:szCs w:val="24"/>
        </w:rPr>
        <w:t>Лот №</w:t>
      </w:r>
      <w:r>
        <w:rPr>
          <w:b/>
          <w:sz w:val="24"/>
          <w:szCs w:val="24"/>
        </w:rPr>
        <w:t>2</w:t>
      </w:r>
    </w:p>
    <w:p w:rsidR="00901A2F" w:rsidRPr="008F59BB" w:rsidRDefault="00901A2F" w:rsidP="00901A2F">
      <w:pPr>
        <w:ind w:right="-284" w:firstLine="426"/>
        <w:jc w:val="both"/>
        <w:rPr>
          <w:b/>
          <w:sz w:val="24"/>
          <w:szCs w:val="24"/>
        </w:rPr>
      </w:pPr>
      <w:r w:rsidRPr="008F59BB">
        <w:rPr>
          <w:b/>
          <w:sz w:val="24"/>
          <w:szCs w:val="24"/>
        </w:rPr>
        <w:t xml:space="preserve"> УФК по Брянской области (</w:t>
      </w:r>
      <w:r>
        <w:rPr>
          <w:b/>
          <w:sz w:val="24"/>
          <w:szCs w:val="24"/>
        </w:rPr>
        <w:t>КУМИ</w:t>
      </w:r>
      <w:r w:rsidRPr="008F59BB">
        <w:rPr>
          <w:b/>
          <w:sz w:val="24"/>
          <w:szCs w:val="24"/>
        </w:rPr>
        <w:t>)</w:t>
      </w:r>
    </w:p>
    <w:p w:rsidR="00901A2F" w:rsidRPr="008F59BB" w:rsidRDefault="00901A2F" w:rsidP="00901A2F">
      <w:pPr>
        <w:ind w:right="-284" w:firstLine="426"/>
        <w:jc w:val="both"/>
        <w:rPr>
          <w:b/>
          <w:sz w:val="24"/>
          <w:szCs w:val="24"/>
        </w:rPr>
      </w:pPr>
      <w:r w:rsidRPr="008F59BB">
        <w:rPr>
          <w:b/>
          <w:sz w:val="24"/>
          <w:szCs w:val="24"/>
        </w:rPr>
        <w:t>л/с 05273</w:t>
      </w:r>
      <w:r>
        <w:rPr>
          <w:b/>
          <w:sz w:val="24"/>
          <w:szCs w:val="24"/>
          <w:lang w:val="en-US"/>
        </w:rPr>
        <w:t>D</w:t>
      </w:r>
      <w:r w:rsidRPr="001C3920">
        <w:rPr>
          <w:b/>
          <w:sz w:val="24"/>
          <w:szCs w:val="24"/>
        </w:rPr>
        <w:t>02140</w:t>
      </w:r>
      <w:r w:rsidRPr="008F59BB">
        <w:rPr>
          <w:b/>
          <w:sz w:val="24"/>
          <w:szCs w:val="24"/>
        </w:rPr>
        <w:t>, ИНН 3245007707 КПП 324501001</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Pr>
          <w:rFonts w:ascii="Times New Roman" w:hAnsi="Times New Roman" w:cs="Times New Roman"/>
          <w:b/>
          <w:sz w:val="24"/>
          <w:szCs w:val="24"/>
        </w:rPr>
        <w:t>04</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Отделение Брянск </w:t>
      </w:r>
      <w:r>
        <w:rPr>
          <w:rFonts w:ascii="Times New Roman" w:hAnsi="Times New Roman" w:cs="Times New Roman"/>
          <w:b/>
          <w:sz w:val="24"/>
          <w:szCs w:val="24"/>
        </w:rPr>
        <w:t>Банка России//УФК по Брянской области г. Брянск</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proofErr w:type="gramStart"/>
      <w:r>
        <w:rPr>
          <w:rFonts w:ascii="Times New Roman" w:hAnsi="Times New Roman" w:cs="Times New Roman"/>
          <w:b/>
          <w:sz w:val="24"/>
          <w:szCs w:val="24"/>
        </w:rPr>
        <w:t>03232643156200002700</w:t>
      </w:r>
      <w:r w:rsidRPr="008F59BB">
        <w:rPr>
          <w:rFonts w:ascii="Times New Roman" w:hAnsi="Times New Roman" w:cs="Times New Roman"/>
          <w:b/>
          <w:sz w:val="24"/>
          <w:szCs w:val="24"/>
        </w:rPr>
        <w:t xml:space="preserve"> </w:t>
      </w:r>
      <w:r>
        <w:rPr>
          <w:rFonts w:ascii="Times New Roman" w:hAnsi="Times New Roman" w:cs="Times New Roman"/>
          <w:b/>
          <w:sz w:val="24"/>
          <w:szCs w:val="24"/>
        </w:rPr>
        <w:t xml:space="preserve"> к</w:t>
      </w:r>
      <w:proofErr w:type="gramEnd"/>
      <w:r>
        <w:rPr>
          <w:rFonts w:ascii="Times New Roman" w:hAnsi="Times New Roman" w:cs="Times New Roman"/>
          <w:b/>
          <w:sz w:val="24"/>
          <w:szCs w:val="24"/>
        </w:rPr>
        <w:t xml:space="preserve">/с 401028102453370000019 </w:t>
      </w:r>
      <w:r w:rsidRPr="008F59BB">
        <w:rPr>
          <w:rFonts w:ascii="Times New Roman" w:hAnsi="Times New Roman" w:cs="Times New Roman"/>
          <w:b/>
          <w:sz w:val="24"/>
          <w:szCs w:val="24"/>
        </w:rPr>
        <w:t xml:space="preserve">БИК </w:t>
      </w:r>
      <w:r>
        <w:rPr>
          <w:rFonts w:ascii="Times New Roman" w:hAnsi="Times New Roman" w:cs="Times New Roman"/>
          <w:b/>
          <w:sz w:val="24"/>
          <w:szCs w:val="24"/>
        </w:rPr>
        <w:t>011501101</w:t>
      </w:r>
      <w:r w:rsidRPr="008F59BB">
        <w:rPr>
          <w:rFonts w:ascii="Times New Roman" w:hAnsi="Times New Roman" w:cs="Times New Roman"/>
          <w:b/>
          <w:sz w:val="24"/>
          <w:szCs w:val="24"/>
        </w:rPr>
        <w:t xml:space="preserve"> </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ОГРН 1153256008311</w:t>
      </w:r>
    </w:p>
    <w:p w:rsidR="00901A2F" w:rsidRPr="008F59BB" w:rsidRDefault="00901A2F" w:rsidP="00901A2F">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КБК 0</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Назначение платежа: задаток за участие в аукционе от _______ лот №</w:t>
      </w:r>
      <w:r>
        <w:rPr>
          <w:rFonts w:ascii="Times New Roman" w:hAnsi="Times New Roman" w:cs="Times New Roman"/>
          <w:b/>
          <w:sz w:val="24"/>
          <w:szCs w:val="24"/>
        </w:rPr>
        <w:t xml:space="preserve"> </w:t>
      </w:r>
      <w:r w:rsidRPr="008F59BB">
        <w:rPr>
          <w:rFonts w:ascii="Times New Roman" w:hAnsi="Times New Roman" w:cs="Times New Roman"/>
          <w:b/>
          <w:sz w:val="24"/>
          <w:szCs w:val="24"/>
        </w:rPr>
        <w:t xml:space="preserve">(номер лота). </w:t>
      </w:r>
    </w:p>
    <w:p w:rsidR="00901A2F" w:rsidRPr="008F59BB" w:rsidRDefault="00901A2F" w:rsidP="00901A2F">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901A2F" w:rsidRPr="008F59BB" w:rsidRDefault="00901A2F" w:rsidP="00901A2F">
      <w:pPr>
        <w:pStyle w:val="ConsNormal"/>
        <w:widowControl/>
        <w:ind w:firstLine="426"/>
        <w:jc w:val="both"/>
        <w:rPr>
          <w:rFonts w:ascii="Times New Roman" w:hAnsi="Times New Roman" w:cs="Times New Roman"/>
          <w:sz w:val="24"/>
          <w:szCs w:val="24"/>
        </w:rPr>
      </w:pPr>
    </w:p>
    <w:p w:rsidR="00901A2F" w:rsidRPr="008F59BB" w:rsidRDefault="00901A2F" w:rsidP="00901A2F">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901A2F" w:rsidRPr="008F59BB" w:rsidRDefault="00901A2F" w:rsidP="00901A2F">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901A2F" w:rsidRPr="008F59BB" w:rsidRDefault="00901A2F" w:rsidP="00901A2F">
      <w:pPr>
        <w:ind w:firstLine="426"/>
        <w:jc w:val="both"/>
        <w:rPr>
          <w:spacing w:val="8"/>
          <w:sz w:val="24"/>
          <w:szCs w:val="24"/>
        </w:rPr>
      </w:pPr>
      <w:r w:rsidRPr="008F59BB">
        <w:rPr>
          <w:color w:val="000000"/>
          <w:sz w:val="24"/>
          <w:szCs w:val="24"/>
        </w:rPr>
        <w:t xml:space="preserve">- аукцион ведет член комиссии (далее – аукционист) </w:t>
      </w:r>
      <w:r w:rsidRPr="008F59BB">
        <w:rPr>
          <w:sz w:val="24"/>
          <w:szCs w:val="24"/>
        </w:rPr>
        <w:t>по</w:t>
      </w:r>
      <w:r w:rsidRPr="008F59BB">
        <w:rPr>
          <w:spacing w:val="8"/>
          <w:sz w:val="24"/>
          <w:szCs w:val="24"/>
        </w:rPr>
        <w:t xml:space="preserve"> предоставлению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администрации Жирятинского района.</w:t>
      </w:r>
    </w:p>
    <w:p w:rsidR="00901A2F" w:rsidRPr="008F59BB" w:rsidRDefault="00901A2F" w:rsidP="00901A2F">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901A2F" w:rsidRPr="008F59BB" w:rsidRDefault="00901A2F" w:rsidP="00901A2F">
      <w:pPr>
        <w:ind w:firstLine="426"/>
        <w:jc w:val="both"/>
        <w:rPr>
          <w:color w:val="000000"/>
          <w:sz w:val="24"/>
          <w:szCs w:val="24"/>
        </w:rPr>
      </w:pPr>
      <w:r w:rsidRPr="008F59BB">
        <w:rPr>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01A2F" w:rsidRPr="008F59BB" w:rsidRDefault="00901A2F" w:rsidP="00901A2F">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901A2F" w:rsidRPr="008F59BB" w:rsidRDefault="00901A2F" w:rsidP="00901A2F">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901A2F" w:rsidRPr="008F59BB" w:rsidRDefault="00901A2F" w:rsidP="00901A2F">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901A2F" w:rsidRPr="008F59BB" w:rsidRDefault="00901A2F" w:rsidP="00901A2F">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1A2F" w:rsidRPr="008F59BB" w:rsidRDefault="00901A2F" w:rsidP="00901A2F">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901A2F" w:rsidRPr="008F59BB" w:rsidRDefault="00901A2F" w:rsidP="00901A2F">
      <w:pPr>
        <w:ind w:right="-284" w:firstLine="426"/>
        <w:jc w:val="both"/>
        <w:rPr>
          <w:sz w:val="24"/>
          <w:szCs w:val="24"/>
        </w:rPr>
      </w:pPr>
      <w:r w:rsidRPr="008F59BB">
        <w:rPr>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901A2F" w:rsidRPr="008F59BB" w:rsidRDefault="00901A2F" w:rsidP="00901A2F">
      <w:pPr>
        <w:ind w:right="-284" w:firstLine="426"/>
        <w:jc w:val="both"/>
        <w:rPr>
          <w:b/>
          <w:bCs/>
          <w:sz w:val="24"/>
          <w:szCs w:val="24"/>
        </w:rPr>
      </w:pPr>
      <w:r w:rsidRPr="008F59BB">
        <w:rPr>
          <w:b/>
          <w:bCs/>
          <w:sz w:val="24"/>
          <w:szCs w:val="24"/>
        </w:rPr>
        <w:t>Условия и сроки платежа</w:t>
      </w:r>
      <w:r w:rsidRPr="008F59BB">
        <w:rPr>
          <w:sz w:val="24"/>
          <w:szCs w:val="24"/>
        </w:rPr>
        <w:t xml:space="preserve">: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 </w:t>
      </w:r>
    </w:p>
    <w:p w:rsidR="00901A2F" w:rsidRPr="008F59BB" w:rsidRDefault="00901A2F" w:rsidP="00901A2F">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901A2F" w:rsidRPr="008F59BB" w:rsidRDefault="00901A2F" w:rsidP="00901A2F">
      <w:pPr>
        <w:ind w:right="-284" w:firstLine="426"/>
        <w:jc w:val="both"/>
        <w:outlineLvl w:val="0"/>
        <w:rPr>
          <w:b/>
          <w:sz w:val="24"/>
          <w:szCs w:val="24"/>
        </w:rPr>
      </w:pPr>
      <w:r w:rsidRPr="008F59BB">
        <w:rPr>
          <w:b/>
          <w:sz w:val="24"/>
          <w:szCs w:val="24"/>
        </w:rPr>
        <w:t>Лот №</w:t>
      </w:r>
      <w:r>
        <w:rPr>
          <w:b/>
          <w:sz w:val="24"/>
          <w:szCs w:val="24"/>
        </w:rPr>
        <w:t>1</w:t>
      </w:r>
      <w:r w:rsidRPr="008F59BB">
        <w:rPr>
          <w:b/>
          <w:sz w:val="24"/>
          <w:szCs w:val="24"/>
        </w:rPr>
        <w:t>:</w:t>
      </w:r>
    </w:p>
    <w:p w:rsidR="00901A2F" w:rsidRPr="008F59BB" w:rsidRDefault="00901A2F" w:rsidP="00901A2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Pr>
          <w:rFonts w:ascii="Times New Roman" w:hAnsi="Times New Roman" w:cs="Times New Roman"/>
          <w:b/>
          <w:bCs/>
          <w:iCs/>
          <w:sz w:val="24"/>
          <w:szCs w:val="24"/>
        </w:rPr>
        <w:t>КУМИ</w:t>
      </w:r>
      <w:r w:rsidRPr="008F59BB">
        <w:rPr>
          <w:rFonts w:ascii="Times New Roman" w:hAnsi="Times New Roman" w:cs="Times New Roman"/>
          <w:b/>
          <w:bCs/>
          <w:iCs/>
          <w:sz w:val="24"/>
          <w:szCs w:val="24"/>
        </w:rPr>
        <w:t xml:space="preserve">)  </w:t>
      </w:r>
    </w:p>
    <w:p w:rsidR="00901A2F" w:rsidRPr="008F59BB" w:rsidRDefault="00901A2F" w:rsidP="00901A2F">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15620420</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Отделение Брянск </w:t>
      </w:r>
      <w:r>
        <w:rPr>
          <w:rFonts w:ascii="Times New Roman" w:hAnsi="Times New Roman" w:cs="Times New Roman"/>
          <w:b/>
          <w:sz w:val="24"/>
          <w:szCs w:val="24"/>
        </w:rPr>
        <w:t>Банка России//УФК по Брянской области г. Брянск</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r>
        <w:rPr>
          <w:rFonts w:ascii="Times New Roman" w:hAnsi="Times New Roman" w:cs="Times New Roman"/>
          <w:b/>
          <w:sz w:val="24"/>
          <w:szCs w:val="24"/>
        </w:rPr>
        <w:t>03100643000000012700 К/с 40102810245370000019</w:t>
      </w:r>
      <w:r w:rsidRPr="008F59BB">
        <w:rPr>
          <w:rFonts w:ascii="Times New Roman" w:hAnsi="Times New Roman" w:cs="Times New Roman"/>
          <w:b/>
          <w:sz w:val="24"/>
          <w:szCs w:val="24"/>
        </w:rPr>
        <w:t xml:space="preserve"> БИК </w:t>
      </w:r>
      <w:r>
        <w:rPr>
          <w:rFonts w:ascii="Times New Roman" w:hAnsi="Times New Roman" w:cs="Times New Roman"/>
          <w:b/>
          <w:sz w:val="24"/>
          <w:szCs w:val="24"/>
        </w:rPr>
        <w:t>011501101</w:t>
      </w:r>
      <w:r w:rsidRPr="008F59BB">
        <w:rPr>
          <w:rFonts w:ascii="Times New Roman" w:hAnsi="Times New Roman" w:cs="Times New Roman"/>
          <w:b/>
          <w:sz w:val="24"/>
          <w:szCs w:val="24"/>
        </w:rPr>
        <w:t xml:space="preserve"> </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ОГРН </w:t>
      </w:r>
      <w:r>
        <w:rPr>
          <w:rFonts w:ascii="Times New Roman" w:hAnsi="Times New Roman" w:cs="Times New Roman"/>
          <w:b/>
          <w:sz w:val="24"/>
          <w:szCs w:val="24"/>
        </w:rPr>
        <w:t>1153256008311</w:t>
      </w:r>
    </w:p>
    <w:p w:rsidR="00901A2F" w:rsidRDefault="00901A2F" w:rsidP="00901A2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 1 11 05013 05 0000 120</w:t>
      </w:r>
    </w:p>
    <w:p w:rsidR="00901A2F" w:rsidRDefault="00901A2F" w:rsidP="00901A2F">
      <w:pPr>
        <w:pStyle w:val="ConsNormal"/>
        <w:widowControl/>
        <w:ind w:firstLine="426"/>
        <w:jc w:val="both"/>
        <w:rPr>
          <w:rFonts w:ascii="Times New Roman" w:hAnsi="Times New Roman" w:cs="Times New Roman"/>
          <w:b/>
          <w:bCs/>
          <w:iCs/>
          <w:sz w:val="24"/>
          <w:szCs w:val="24"/>
        </w:rPr>
      </w:pPr>
    </w:p>
    <w:p w:rsidR="00901A2F" w:rsidRPr="008F59BB" w:rsidRDefault="00901A2F" w:rsidP="00901A2F">
      <w:pPr>
        <w:ind w:right="-284" w:firstLine="426"/>
        <w:jc w:val="both"/>
        <w:outlineLvl w:val="0"/>
        <w:rPr>
          <w:b/>
          <w:sz w:val="24"/>
          <w:szCs w:val="24"/>
        </w:rPr>
      </w:pPr>
      <w:r w:rsidRPr="008F59BB">
        <w:rPr>
          <w:b/>
          <w:sz w:val="24"/>
          <w:szCs w:val="24"/>
        </w:rPr>
        <w:t>Лот №</w:t>
      </w:r>
      <w:r>
        <w:rPr>
          <w:b/>
          <w:sz w:val="24"/>
          <w:szCs w:val="24"/>
        </w:rPr>
        <w:t>2</w:t>
      </w:r>
      <w:r w:rsidRPr="008F59BB">
        <w:rPr>
          <w:b/>
          <w:sz w:val="24"/>
          <w:szCs w:val="24"/>
        </w:rPr>
        <w:t>:</w:t>
      </w:r>
    </w:p>
    <w:p w:rsidR="00901A2F" w:rsidRPr="008F59BB" w:rsidRDefault="00901A2F" w:rsidP="00901A2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Pr>
          <w:rFonts w:ascii="Times New Roman" w:hAnsi="Times New Roman" w:cs="Times New Roman"/>
          <w:b/>
          <w:bCs/>
          <w:iCs/>
          <w:sz w:val="24"/>
          <w:szCs w:val="24"/>
        </w:rPr>
        <w:t>КУМИ</w:t>
      </w:r>
      <w:r w:rsidRPr="008F59BB">
        <w:rPr>
          <w:rFonts w:ascii="Times New Roman" w:hAnsi="Times New Roman" w:cs="Times New Roman"/>
          <w:b/>
          <w:bCs/>
          <w:iCs/>
          <w:sz w:val="24"/>
          <w:szCs w:val="24"/>
        </w:rPr>
        <w:t xml:space="preserve">)  </w:t>
      </w:r>
    </w:p>
    <w:p w:rsidR="00901A2F" w:rsidRPr="008F59BB" w:rsidRDefault="00901A2F" w:rsidP="00901A2F">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Pr>
          <w:rFonts w:ascii="Times New Roman" w:hAnsi="Times New Roman" w:cs="Times New Roman"/>
          <w:b/>
          <w:sz w:val="24"/>
          <w:szCs w:val="24"/>
        </w:rPr>
        <w:t>04</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Отделение Брянск </w:t>
      </w:r>
      <w:r>
        <w:rPr>
          <w:rFonts w:ascii="Times New Roman" w:hAnsi="Times New Roman" w:cs="Times New Roman"/>
          <w:b/>
          <w:sz w:val="24"/>
          <w:szCs w:val="24"/>
        </w:rPr>
        <w:t>Банка России//УФК по Брянской области г. Брянск</w:t>
      </w:r>
    </w:p>
    <w:p w:rsidR="00901A2F"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р/с </w:t>
      </w:r>
      <w:r>
        <w:rPr>
          <w:rFonts w:ascii="Times New Roman" w:hAnsi="Times New Roman" w:cs="Times New Roman"/>
          <w:b/>
          <w:sz w:val="24"/>
          <w:szCs w:val="24"/>
        </w:rPr>
        <w:t>03100643000000012700 К/с 40102810245370000019</w:t>
      </w:r>
      <w:r w:rsidRPr="008F59BB">
        <w:rPr>
          <w:rFonts w:ascii="Times New Roman" w:hAnsi="Times New Roman" w:cs="Times New Roman"/>
          <w:b/>
          <w:sz w:val="24"/>
          <w:szCs w:val="24"/>
        </w:rPr>
        <w:t xml:space="preserve"> БИК </w:t>
      </w:r>
      <w:r>
        <w:rPr>
          <w:rFonts w:ascii="Times New Roman" w:hAnsi="Times New Roman" w:cs="Times New Roman"/>
          <w:b/>
          <w:sz w:val="24"/>
          <w:szCs w:val="24"/>
        </w:rPr>
        <w:t>011501101</w:t>
      </w:r>
      <w:r w:rsidRPr="008F59BB">
        <w:rPr>
          <w:rFonts w:ascii="Times New Roman" w:hAnsi="Times New Roman" w:cs="Times New Roman"/>
          <w:b/>
          <w:sz w:val="24"/>
          <w:szCs w:val="24"/>
        </w:rPr>
        <w:t xml:space="preserve"> </w:t>
      </w:r>
    </w:p>
    <w:p w:rsidR="00901A2F" w:rsidRPr="008F59BB" w:rsidRDefault="00901A2F" w:rsidP="00901A2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ОГРН </w:t>
      </w:r>
      <w:r>
        <w:rPr>
          <w:rFonts w:ascii="Times New Roman" w:hAnsi="Times New Roman" w:cs="Times New Roman"/>
          <w:b/>
          <w:sz w:val="24"/>
          <w:szCs w:val="24"/>
        </w:rPr>
        <w:t>1153256008311</w:t>
      </w:r>
    </w:p>
    <w:p w:rsidR="00901A2F" w:rsidRPr="008F59BB" w:rsidRDefault="00901A2F" w:rsidP="00901A2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 1 11 05013 05 0000 120</w:t>
      </w:r>
    </w:p>
    <w:p w:rsidR="00901A2F" w:rsidRPr="008F59BB" w:rsidRDefault="00901A2F" w:rsidP="00901A2F">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t xml:space="preserve"> Срок заключения договора аренды</w:t>
      </w:r>
      <w:r w:rsidRPr="008F59BB">
        <w:rPr>
          <w:rFonts w:ascii="Times New Roman" w:hAnsi="Times New Roman" w:cs="Times New Roman"/>
          <w:color w:val="000000"/>
          <w:sz w:val="24"/>
          <w:szCs w:val="24"/>
        </w:rPr>
        <w:t xml:space="preserve">: </w:t>
      </w:r>
      <w:r w:rsidRPr="008F59BB">
        <w:rPr>
          <w:rFonts w:ascii="Times New Roman" w:hAnsi="Times New Roman" w:cs="Times New Roman"/>
          <w:sz w:val="24"/>
          <w:szCs w:val="24"/>
        </w:rPr>
        <w:t>Договора аренды земельных участков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sidRPr="008F59BB">
          <w:rPr>
            <w:rStyle w:val="a5"/>
            <w:rFonts w:ascii="Times New Roman" w:hAnsi="Times New Roman" w:cs="Times New Roman"/>
            <w:sz w:val="24"/>
            <w:szCs w:val="24"/>
          </w:rPr>
          <w:t>www.torgi.gov.ru</w:t>
        </w:r>
      </w:hyperlink>
      <w:r w:rsidRPr="008F59BB">
        <w:rPr>
          <w:rFonts w:ascii="Times New Roman" w:hAnsi="Times New Roman" w:cs="Times New Roman"/>
          <w:sz w:val="24"/>
          <w:szCs w:val="24"/>
        </w:rPr>
        <w:t>), на сайте администрации Жирятинского района (</w:t>
      </w:r>
      <w:r w:rsidRPr="008F59BB">
        <w:rPr>
          <w:rFonts w:ascii="Times New Roman" w:hAnsi="Times New Roman" w:cs="Times New Roman"/>
          <w:sz w:val="24"/>
          <w:szCs w:val="24"/>
          <w:lang w:val="en-US"/>
        </w:rPr>
        <w:t>www</w:t>
      </w:r>
      <w:r w:rsidRPr="008F59BB">
        <w:rPr>
          <w:rFonts w:ascii="Times New Roman" w:hAnsi="Times New Roman" w:cs="Times New Roman"/>
          <w:sz w:val="24"/>
          <w:szCs w:val="24"/>
        </w:rPr>
        <w:t>.</w:t>
      </w:r>
      <w:proofErr w:type="spellStart"/>
      <w:r w:rsidRPr="008F59BB">
        <w:rPr>
          <w:rFonts w:ascii="Times New Roman" w:hAnsi="Times New Roman" w:cs="Times New Roman"/>
          <w:sz w:val="24"/>
          <w:szCs w:val="24"/>
          <w:lang w:val="en-US"/>
        </w:rPr>
        <w:t>juratino</w:t>
      </w:r>
      <w:proofErr w:type="spellEnd"/>
      <w:r w:rsidRPr="008F59BB">
        <w:rPr>
          <w:rFonts w:ascii="Times New Roman" w:hAnsi="Times New Roman" w:cs="Times New Roman"/>
          <w:sz w:val="24"/>
          <w:szCs w:val="24"/>
        </w:rPr>
        <w:t>.</w:t>
      </w:r>
      <w:proofErr w:type="spellStart"/>
      <w:r w:rsidRPr="008F59BB">
        <w:rPr>
          <w:rFonts w:ascii="Times New Roman" w:hAnsi="Times New Roman" w:cs="Times New Roman"/>
          <w:sz w:val="24"/>
          <w:szCs w:val="24"/>
          <w:lang w:val="en-US"/>
        </w:rPr>
        <w:t>ru</w:t>
      </w:r>
      <w:proofErr w:type="spellEnd"/>
      <w:r w:rsidRPr="008F59BB">
        <w:rPr>
          <w:rFonts w:ascii="Times New Roman" w:hAnsi="Times New Roman" w:cs="Times New Roman"/>
          <w:sz w:val="24"/>
          <w:szCs w:val="24"/>
        </w:rPr>
        <w:t>).</w:t>
      </w:r>
    </w:p>
    <w:p w:rsidR="00901A2F" w:rsidRPr="008F59BB" w:rsidRDefault="00901A2F" w:rsidP="00901A2F">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901A2F" w:rsidRPr="008F59BB" w:rsidRDefault="00901A2F" w:rsidP="00901A2F">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Pr="008F59BB">
        <w:rPr>
          <w:color w:val="000000"/>
          <w:sz w:val="24"/>
          <w:szCs w:val="24"/>
        </w:rPr>
        <w:t xml:space="preserve">: </w:t>
      </w:r>
      <w:r>
        <w:rPr>
          <w:b/>
          <w:color w:val="FF0000"/>
          <w:sz w:val="24"/>
          <w:szCs w:val="24"/>
          <w:u w:val="single"/>
        </w:rPr>
        <w:t>24.02.2021 по 23.03.2021</w:t>
      </w:r>
      <w:r w:rsidRPr="008F59BB">
        <w:rPr>
          <w:color w:val="FF0000"/>
          <w:sz w:val="24"/>
          <w:szCs w:val="24"/>
        </w:rPr>
        <w:t xml:space="preserve"> </w:t>
      </w:r>
      <w:r w:rsidRPr="008F59BB">
        <w:rPr>
          <w:sz w:val="24"/>
          <w:szCs w:val="24"/>
        </w:rPr>
        <w:t>года</w:t>
      </w:r>
      <w:r w:rsidRPr="008F59BB">
        <w:rPr>
          <w:color w:val="000000"/>
          <w:sz w:val="24"/>
          <w:szCs w:val="24"/>
        </w:rPr>
        <w:t xml:space="preserve"> по адресу: 242030 Брянская область, Жирятинский район, с. Жирятино, ул. Мира, д. 10, </w:t>
      </w:r>
      <w:proofErr w:type="spellStart"/>
      <w:r w:rsidRPr="008F59BB">
        <w:rPr>
          <w:color w:val="000000"/>
          <w:sz w:val="24"/>
          <w:szCs w:val="24"/>
        </w:rPr>
        <w:t>каб</w:t>
      </w:r>
      <w:proofErr w:type="spellEnd"/>
      <w:r w:rsidRPr="008F59BB">
        <w:rPr>
          <w:color w:val="000000"/>
          <w:sz w:val="24"/>
          <w:szCs w:val="24"/>
        </w:rPr>
        <w:t xml:space="preserve">. №6 (1 этаж). В </w:t>
      </w:r>
      <w:r w:rsidRPr="008F59BB">
        <w:rPr>
          <w:sz w:val="24"/>
          <w:szCs w:val="24"/>
        </w:rPr>
        <w:t>любое время в течение периода приема заявок.</w:t>
      </w:r>
    </w:p>
    <w:p w:rsidR="00901A2F" w:rsidRPr="008F59BB" w:rsidRDefault="00901A2F" w:rsidP="00901A2F">
      <w:pPr>
        <w:ind w:firstLine="426"/>
        <w:jc w:val="both"/>
        <w:rPr>
          <w:color w:val="000000"/>
          <w:sz w:val="24"/>
          <w:szCs w:val="24"/>
        </w:rPr>
      </w:pPr>
      <w:r w:rsidRPr="008F59BB">
        <w:rPr>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901A2F" w:rsidRPr="008F59BB" w:rsidRDefault="00901A2F" w:rsidP="00901A2F">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Pr="008F59BB">
        <w:rPr>
          <w:sz w:val="24"/>
          <w:szCs w:val="24"/>
        </w:rPr>
        <w:t xml:space="preserve">242030, Брянская область, Жирятинский район, с. Жирятино, ул. Мира, д. 10, </w:t>
      </w:r>
      <w:proofErr w:type="spellStart"/>
      <w:r w:rsidRPr="008F59BB">
        <w:rPr>
          <w:sz w:val="24"/>
          <w:szCs w:val="24"/>
        </w:rPr>
        <w:t>каб</w:t>
      </w:r>
      <w:proofErr w:type="spellEnd"/>
      <w:r w:rsidRPr="008F59BB">
        <w:rPr>
          <w:sz w:val="24"/>
          <w:szCs w:val="24"/>
        </w:rPr>
        <w:t xml:space="preserve">. №6 (1 этаж), </w:t>
      </w:r>
      <w:r>
        <w:rPr>
          <w:b/>
          <w:color w:val="FF0000"/>
          <w:sz w:val="24"/>
          <w:szCs w:val="24"/>
          <w:u w:val="single"/>
        </w:rPr>
        <w:t>30.03.2021</w:t>
      </w:r>
      <w:r w:rsidRPr="008F59BB">
        <w:rPr>
          <w:sz w:val="24"/>
          <w:szCs w:val="24"/>
        </w:rPr>
        <w:t xml:space="preserve"> года по окончанию аукциона.</w:t>
      </w:r>
    </w:p>
    <w:p w:rsidR="00901A2F" w:rsidRPr="008F59BB" w:rsidRDefault="00901A2F" w:rsidP="00901A2F">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901A2F" w:rsidRPr="008F59BB" w:rsidRDefault="00901A2F" w:rsidP="00901A2F">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8C39B6" w:rsidRPr="00901A2F" w:rsidRDefault="00901A2F" w:rsidP="00901A2F">
      <w:pPr>
        <w:ind w:right="-284" w:firstLine="426"/>
        <w:jc w:val="both"/>
        <w:rPr>
          <w:sz w:val="24"/>
          <w:szCs w:val="24"/>
        </w:rPr>
      </w:pPr>
      <w:r w:rsidRPr="008F59BB">
        <w:rPr>
          <w:color w:val="000000"/>
          <w:sz w:val="24"/>
          <w:szCs w:val="24"/>
        </w:rPr>
        <w:t>За дополнительной информацией и ознакомлением с аукционной документацией обращаться в администрацию Жирятинского района. Формы документов размещены на о</w:t>
      </w:r>
      <w:r w:rsidRPr="008F59BB">
        <w:rPr>
          <w:bCs/>
          <w:sz w:val="24"/>
          <w:szCs w:val="24"/>
        </w:rPr>
        <w:t xml:space="preserve">фициальном сайте www/torgi.gov.ru и в сборнике муниципальных правовых актов </w:t>
      </w:r>
      <w:r>
        <w:rPr>
          <w:bCs/>
          <w:sz w:val="24"/>
          <w:szCs w:val="24"/>
        </w:rPr>
        <w:t xml:space="preserve">Жирятинского сельского поселения, </w:t>
      </w:r>
      <w:proofErr w:type="spellStart"/>
      <w:r>
        <w:rPr>
          <w:bCs/>
          <w:sz w:val="24"/>
          <w:szCs w:val="24"/>
        </w:rPr>
        <w:t>Воробейнского</w:t>
      </w:r>
      <w:proofErr w:type="spellEnd"/>
      <w:r>
        <w:rPr>
          <w:bCs/>
          <w:sz w:val="24"/>
          <w:szCs w:val="24"/>
        </w:rPr>
        <w:t xml:space="preserve"> сельского поселения</w:t>
      </w:r>
      <w:r w:rsidRPr="008F59BB">
        <w:rPr>
          <w:bCs/>
          <w:sz w:val="24"/>
          <w:szCs w:val="24"/>
        </w:rPr>
        <w:t>, а также на сайте администрации Жирятинского района (</w:t>
      </w:r>
      <w:hyperlink r:id="rId6" w:history="1">
        <w:r w:rsidRPr="001C7DFA">
          <w:rPr>
            <w:rStyle w:val="a5"/>
            <w:sz w:val="24"/>
            <w:szCs w:val="24"/>
            <w:lang w:val="en-US"/>
          </w:rPr>
          <w:t>www</w:t>
        </w:r>
        <w:r w:rsidRPr="001C7DFA">
          <w:rPr>
            <w:rStyle w:val="a5"/>
            <w:sz w:val="24"/>
            <w:szCs w:val="24"/>
          </w:rPr>
          <w:t>.</w:t>
        </w:r>
        <w:proofErr w:type="spellStart"/>
        <w:r w:rsidRPr="001C7DFA">
          <w:rPr>
            <w:rStyle w:val="a5"/>
            <w:sz w:val="24"/>
            <w:szCs w:val="24"/>
            <w:lang w:val="en-US"/>
          </w:rPr>
          <w:t>juratino</w:t>
        </w:r>
        <w:proofErr w:type="spellEnd"/>
        <w:r w:rsidRPr="001C7DFA">
          <w:rPr>
            <w:rStyle w:val="a5"/>
            <w:sz w:val="24"/>
            <w:szCs w:val="24"/>
          </w:rPr>
          <w:t>.</w:t>
        </w:r>
        <w:proofErr w:type="spellStart"/>
        <w:r w:rsidRPr="001C7DFA">
          <w:rPr>
            <w:rStyle w:val="a5"/>
            <w:sz w:val="24"/>
            <w:szCs w:val="24"/>
            <w:lang w:val="en-US"/>
          </w:rPr>
          <w:t>ru</w:t>
        </w:r>
        <w:proofErr w:type="spellEnd"/>
      </w:hyperlink>
      <w:r w:rsidRPr="008F59BB">
        <w:rPr>
          <w:sz w:val="24"/>
          <w:szCs w:val="24"/>
        </w:rPr>
        <w:t>).</w:t>
      </w:r>
    </w:p>
    <w:sectPr w:rsidR="008C39B6" w:rsidRPr="00901A2F" w:rsidSect="000D02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2F"/>
    <w:rsid w:val="000D0269"/>
    <w:rsid w:val="008C39B6"/>
    <w:rsid w:val="0090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0DB6"/>
  <w15:chartTrackingRefBased/>
  <w15:docId w15:val="{9CFDD484-7E41-4B49-87B9-6A2664DA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1A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1A2F"/>
    <w:pPr>
      <w:spacing w:after="120"/>
    </w:pPr>
  </w:style>
  <w:style w:type="character" w:customStyle="1" w:styleId="a4">
    <w:name w:val="Основной текст Знак"/>
    <w:basedOn w:val="a0"/>
    <w:link w:val="a3"/>
    <w:rsid w:val="00901A2F"/>
    <w:rPr>
      <w:rFonts w:ascii="Times New Roman" w:eastAsia="Times New Roman" w:hAnsi="Times New Roman" w:cs="Times New Roman"/>
      <w:sz w:val="20"/>
      <w:szCs w:val="20"/>
      <w:lang w:eastAsia="ru-RU"/>
    </w:rPr>
  </w:style>
  <w:style w:type="paragraph" w:customStyle="1" w:styleId="ConsNormal">
    <w:name w:val="ConsNormal"/>
    <w:rsid w:val="00901A2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5">
    <w:name w:val="Hyperlink"/>
    <w:rsid w:val="00901A2F"/>
    <w:rPr>
      <w:color w:val="0000FF"/>
      <w:u w:val="single"/>
    </w:rPr>
  </w:style>
  <w:style w:type="paragraph" w:styleId="3">
    <w:name w:val="Body Text 3"/>
    <w:basedOn w:val="a"/>
    <w:link w:val="30"/>
    <w:uiPriority w:val="99"/>
    <w:unhideWhenUsed/>
    <w:rsid w:val="00901A2F"/>
    <w:pPr>
      <w:spacing w:after="120"/>
    </w:pPr>
    <w:rPr>
      <w:sz w:val="16"/>
      <w:szCs w:val="16"/>
    </w:rPr>
  </w:style>
  <w:style w:type="character" w:customStyle="1" w:styleId="30">
    <w:name w:val="Основной текст 3 Знак"/>
    <w:basedOn w:val="a0"/>
    <w:link w:val="3"/>
    <w:uiPriority w:val="99"/>
    <w:rsid w:val="00901A2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ratino.ru" TargetMode="External"/><Relationship Id="rId5" Type="http://schemas.openxmlformats.org/officeDocument/2006/relationships/hyperlink" Target="http://www.torgi.gov.ru" TargetMode="External"/><Relationship Id="rId4" Type="http://schemas.openxmlformats.org/officeDocument/2006/relationships/hyperlink" Target="http://www.jurat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2021-02-25T06:09:00Z</dcterms:created>
  <dcterms:modified xsi:type="dcterms:W3CDTF">2021-02-25T06:10:00Z</dcterms:modified>
</cp:coreProperties>
</file>