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В </w:t>
      </w:r>
      <w:r w:rsidR="00EE3E0C">
        <w:rPr>
          <w:rFonts w:ascii="Times New Roman" w:hAnsi="Times New Roman"/>
          <w:b w:val="0"/>
          <w:color w:val="000000"/>
          <w:sz w:val="24"/>
          <w:szCs w:val="24"/>
        </w:rPr>
        <w:t>администрацию</w:t>
      </w:r>
    </w:p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D3266">
        <w:rPr>
          <w:rFonts w:ascii="Times New Roman" w:hAnsi="Times New Roman"/>
          <w:b w:val="0"/>
          <w:color w:val="000000"/>
          <w:sz w:val="24"/>
          <w:szCs w:val="24"/>
        </w:rPr>
        <w:t>Жирятинского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района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УЧАСТИЕ В АУКЦИОНЕ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 w:rsidR="002944D3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483A85" w:rsidRPr="00536D3A" w:rsidRDefault="00483A85" w:rsidP="00536D3A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отчество, паспортные данные, адрес регистрации,</w:t>
      </w:r>
      <w:r w:rsidR="00FB4C36">
        <w:rPr>
          <w:rFonts w:ascii="Times New Roman" w:hAnsi="Times New Roman"/>
          <w:color w:val="000000"/>
          <w:sz w:val="24"/>
          <w:szCs w:val="24"/>
        </w:rPr>
        <w:t xml:space="preserve"> телефон, банковские реквизиты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__________________________________________________________________________</w:t>
      </w:r>
    </w:p>
    <w:p w:rsidR="00483A85" w:rsidRDefault="00483A85" w:rsidP="00536D3A">
      <w:pPr>
        <w:pStyle w:val="30"/>
        <w:shd w:val="clear" w:color="auto" w:fill="auto"/>
        <w:spacing w:before="0" w:line="274" w:lineRule="exact"/>
        <w:ind w:left="1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</w:t>
      </w:r>
      <w:r w:rsidR="00536D3A"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Pr="005A0750" w:rsidRDefault="00483A85" w:rsidP="009E02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основании__________________________</w:t>
      </w:r>
      <w:r w:rsidR="002944D3">
        <w:rPr>
          <w:rFonts w:ascii="Times New Roman" w:hAnsi="Times New Roman"/>
          <w:sz w:val="24"/>
          <w:szCs w:val="24"/>
        </w:rPr>
        <w:t>____</w:t>
      </w:r>
      <w:r w:rsidR="00F01A5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(далее - претендент), принимая решение об участии в аукционе по продаже права на заключение договора аренды земельного участка</w:t>
      </w:r>
      <w:r>
        <w:rPr>
          <w:sz w:val="24"/>
          <w:szCs w:val="24"/>
        </w:rPr>
        <w:t xml:space="preserve"> </w:t>
      </w:r>
      <w:r w:rsidRPr="007C6AEA">
        <w:rPr>
          <w:rFonts w:ascii="Times New Roman" w:hAnsi="Times New Roman"/>
          <w:sz w:val="24"/>
          <w:szCs w:val="24"/>
        </w:rPr>
        <w:t xml:space="preserve">с  кадастровым номером  </w:t>
      </w:r>
      <w:r w:rsidR="00FB25C1">
        <w:rPr>
          <w:rFonts w:ascii="Times New Roman" w:hAnsi="Times New Roman"/>
          <w:sz w:val="24"/>
          <w:szCs w:val="24"/>
        </w:rPr>
        <w:t>32:07:</w:t>
      </w:r>
      <w:r w:rsidR="000A24E1">
        <w:rPr>
          <w:rFonts w:ascii="Times New Roman" w:hAnsi="Times New Roman"/>
          <w:sz w:val="24"/>
          <w:szCs w:val="24"/>
        </w:rPr>
        <w:t>0200</w:t>
      </w:r>
      <w:r w:rsidR="0071189A">
        <w:rPr>
          <w:rFonts w:ascii="Times New Roman" w:hAnsi="Times New Roman"/>
          <w:sz w:val="24"/>
          <w:szCs w:val="24"/>
        </w:rPr>
        <w:t>5</w:t>
      </w:r>
      <w:r w:rsidR="000A24E1">
        <w:rPr>
          <w:rFonts w:ascii="Times New Roman" w:hAnsi="Times New Roman"/>
          <w:sz w:val="24"/>
          <w:szCs w:val="24"/>
        </w:rPr>
        <w:t>01</w:t>
      </w:r>
      <w:r w:rsidR="00FB25C1">
        <w:rPr>
          <w:rFonts w:ascii="Times New Roman" w:hAnsi="Times New Roman"/>
          <w:sz w:val="24"/>
          <w:szCs w:val="24"/>
        </w:rPr>
        <w:t>:</w:t>
      </w:r>
      <w:r w:rsidR="0071189A">
        <w:rPr>
          <w:rFonts w:ascii="Times New Roman" w:hAnsi="Times New Roman"/>
          <w:sz w:val="24"/>
          <w:szCs w:val="24"/>
        </w:rPr>
        <w:t>192</w:t>
      </w:r>
      <w:r w:rsidR="00FB25C1">
        <w:rPr>
          <w:rFonts w:ascii="Times New Roman" w:hAnsi="Times New Roman"/>
          <w:sz w:val="24"/>
          <w:szCs w:val="24"/>
        </w:rPr>
        <w:t xml:space="preserve"> (ЛОТ №</w:t>
      </w:r>
      <w:r w:rsidR="004A1469">
        <w:rPr>
          <w:rFonts w:ascii="Times New Roman" w:hAnsi="Times New Roman"/>
          <w:sz w:val="24"/>
          <w:szCs w:val="24"/>
        </w:rPr>
        <w:t>3</w:t>
      </w:r>
      <w:r w:rsidR="00462BC2">
        <w:rPr>
          <w:rFonts w:ascii="Times New Roman" w:hAnsi="Times New Roman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категория земель: земли </w:t>
      </w:r>
      <w:r w:rsidR="00EE3E0C">
        <w:rPr>
          <w:rFonts w:ascii="Times New Roman" w:hAnsi="Times New Roman"/>
          <w:sz w:val="24"/>
          <w:szCs w:val="24"/>
        </w:rPr>
        <w:t>населенных пунктов</w:t>
      </w:r>
      <w:r w:rsidR="00FB25C1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71189A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/>
          <w:sz w:val="24"/>
          <w:szCs w:val="24"/>
        </w:rPr>
        <w:t>, общей площадью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0A24E1">
        <w:rPr>
          <w:rFonts w:ascii="Times New Roman" w:hAnsi="Times New Roman"/>
          <w:sz w:val="24"/>
          <w:szCs w:val="24"/>
        </w:rPr>
        <w:t>1500</w:t>
      </w:r>
      <w:r w:rsidR="001F0297">
        <w:rPr>
          <w:rFonts w:ascii="Times New Roman" w:hAnsi="Times New Roman"/>
          <w:sz w:val="24"/>
          <w:szCs w:val="24"/>
        </w:rPr>
        <w:t xml:space="preserve"> </w:t>
      </w:r>
      <w:r w:rsidR="002944D3">
        <w:rPr>
          <w:rFonts w:ascii="Times New Roman" w:hAnsi="Times New Roman"/>
          <w:sz w:val="24"/>
          <w:szCs w:val="24"/>
        </w:rPr>
        <w:t>кв.м..</w:t>
      </w:r>
      <w:r>
        <w:rPr>
          <w:rFonts w:ascii="Times New Roman" w:hAnsi="Times New Roman"/>
          <w:sz w:val="24"/>
          <w:szCs w:val="24"/>
        </w:rPr>
        <w:t xml:space="preserve">, </w:t>
      </w:r>
      <w:r w:rsidR="00EE3E0C">
        <w:rPr>
          <w:rFonts w:ascii="Times New Roman" w:hAnsi="Times New Roman"/>
          <w:sz w:val="24"/>
          <w:szCs w:val="24"/>
        </w:rPr>
        <w:t>цель использования</w:t>
      </w:r>
      <w:r w:rsidR="005E3031">
        <w:rPr>
          <w:rFonts w:ascii="Times New Roman" w:hAnsi="Times New Roman"/>
          <w:sz w:val="24"/>
          <w:szCs w:val="24"/>
        </w:rPr>
        <w:t>: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71189A">
        <w:rPr>
          <w:rFonts w:ascii="Times New Roman" w:hAnsi="Times New Roman"/>
          <w:sz w:val="24"/>
          <w:szCs w:val="24"/>
        </w:rPr>
        <w:t>ведение личного подсобного хозяйства в границах населенного пункта</w:t>
      </w:r>
      <w:r w:rsidR="00FB25C1">
        <w:rPr>
          <w:rFonts w:ascii="Times New Roman" w:hAnsi="Times New Roman"/>
          <w:sz w:val="24"/>
          <w:szCs w:val="24"/>
        </w:rPr>
        <w:t>,</w:t>
      </w:r>
      <w:r w:rsidR="004D3266">
        <w:rPr>
          <w:rFonts w:ascii="Times New Roman" w:hAnsi="Times New Roman"/>
          <w:sz w:val="24"/>
          <w:szCs w:val="24"/>
        </w:rPr>
        <w:t xml:space="preserve"> </w:t>
      </w:r>
      <w:r w:rsidR="00EE3E0C">
        <w:rPr>
          <w:rFonts w:ascii="Times New Roman" w:hAnsi="Times New Roman"/>
          <w:sz w:val="24"/>
          <w:szCs w:val="24"/>
        </w:rPr>
        <w:t xml:space="preserve">адрес: </w:t>
      </w:r>
      <w:r w:rsidR="000A24E1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71189A">
        <w:rPr>
          <w:rFonts w:ascii="Times New Roman" w:hAnsi="Times New Roman"/>
          <w:sz w:val="24"/>
          <w:szCs w:val="24"/>
        </w:rPr>
        <w:t xml:space="preserve">Брянская область, </w:t>
      </w:r>
      <w:r w:rsidR="00187430">
        <w:rPr>
          <w:rFonts w:ascii="Times New Roman" w:hAnsi="Times New Roman"/>
          <w:sz w:val="24"/>
          <w:szCs w:val="24"/>
        </w:rPr>
        <w:t>Жирятинский</w:t>
      </w:r>
      <w:r w:rsidR="0071189A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="00187430">
        <w:rPr>
          <w:rFonts w:ascii="Times New Roman" w:hAnsi="Times New Roman"/>
          <w:sz w:val="24"/>
          <w:szCs w:val="24"/>
        </w:rPr>
        <w:t xml:space="preserve">, </w:t>
      </w:r>
      <w:r w:rsidR="000A24E1">
        <w:rPr>
          <w:rFonts w:ascii="Times New Roman" w:hAnsi="Times New Roman"/>
          <w:sz w:val="24"/>
          <w:szCs w:val="24"/>
        </w:rPr>
        <w:t xml:space="preserve">Жирятинское сельское поселение, д. </w:t>
      </w:r>
      <w:r w:rsidR="0071189A">
        <w:rPr>
          <w:rFonts w:ascii="Times New Roman" w:hAnsi="Times New Roman"/>
          <w:sz w:val="24"/>
          <w:szCs w:val="24"/>
        </w:rPr>
        <w:t>Заречная</w:t>
      </w:r>
      <w:r w:rsidR="001F0297">
        <w:rPr>
          <w:rFonts w:ascii="Times New Roman" w:hAnsi="Times New Roman"/>
          <w:sz w:val="24"/>
          <w:szCs w:val="24"/>
        </w:rPr>
        <w:t>,</w:t>
      </w:r>
      <w:r w:rsidR="0071189A">
        <w:rPr>
          <w:rFonts w:ascii="Times New Roman" w:hAnsi="Times New Roman"/>
          <w:sz w:val="24"/>
          <w:szCs w:val="24"/>
        </w:rPr>
        <w:t xml:space="preserve"> ул. Колхозная</w:t>
      </w:r>
      <w:r w:rsidR="00F01A5D">
        <w:rPr>
          <w:rFonts w:ascii="Times New Roman" w:hAnsi="Times New Roman"/>
          <w:sz w:val="24"/>
          <w:szCs w:val="24"/>
        </w:rPr>
        <w:t xml:space="preserve"> обязу</w:t>
      </w:r>
      <w:r w:rsidRPr="005A0750">
        <w:rPr>
          <w:rFonts w:ascii="Times New Roman" w:hAnsi="Times New Roman"/>
          <w:color w:val="000000"/>
          <w:sz w:val="24"/>
          <w:szCs w:val="24"/>
        </w:rPr>
        <w:t>юсь:</w:t>
      </w:r>
    </w:p>
    <w:p w:rsidR="00483A85" w:rsidRDefault="008858F6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Соблюдать условия проведения аукциона, содержащиеся в извещении, </w:t>
      </w:r>
      <w:r w:rsidR="00DA05A0">
        <w:rPr>
          <w:rFonts w:ascii="Times New Roman" w:hAnsi="Times New Roman"/>
          <w:color w:val="000000"/>
          <w:sz w:val="24"/>
          <w:szCs w:val="24"/>
        </w:rPr>
        <w:t xml:space="preserve">опубликованном </w:t>
      </w:r>
      <w:r w:rsidR="00DA05A0" w:rsidRPr="007F4A5F">
        <w:rPr>
          <w:rFonts w:ascii="Times New Roman" w:hAnsi="Times New Roman"/>
          <w:color w:val="FF0000"/>
          <w:sz w:val="24"/>
          <w:szCs w:val="24"/>
        </w:rPr>
        <w:t>«</w:t>
      </w:r>
      <w:r w:rsidR="003E2498">
        <w:rPr>
          <w:rFonts w:ascii="Times New Roman" w:hAnsi="Times New Roman"/>
          <w:color w:val="FF0000"/>
          <w:sz w:val="24"/>
          <w:szCs w:val="24"/>
        </w:rPr>
        <w:t>___</w:t>
      </w:r>
      <w:r w:rsidR="00483A85" w:rsidRPr="007F4A5F">
        <w:rPr>
          <w:rFonts w:ascii="Times New Roman" w:hAnsi="Times New Roman"/>
          <w:color w:val="FF0000"/>
          <w:sz w:val="24"/>
          <w:szCs w:val="24"/>
        </w:rPr>
        <w:t xml:space="preserve">» </w:t>
      </w:r>
      <w:r w:rsidR="003E2498">
        <w:rPr>
          <w:rFonts w:ascii="Times New Roman" w:hAnsi="Times New Roman"/>
          <w:color w:val="FF0000"/>
          <w:sz w:val="24"/>
          <w:szCs w:val="24"/>
        </w:rPr>
        <w:t>_____</w:t>
      </w:r>
      <w:r w:rsidR="00532618" w:rsidRPr="007F4A5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3A85" w:rsidRPr="007F4A5F">
        <w:rPr>
          <w:rFonts w:ascii="Times New Roman" w:hAnsi="Times New Roman"/>
          <w:color w:val="FF0000"/>
          <w:sz w:val="24"/>
          <w:szCs w:val="24"/>
        </w:rPr>
        <w:t>20</w:t>
      </w:r>
      <w:r w:rsidR="0071189A">
        <w:rPr>
          <w:rFonts w:ascii="Times New Roman" w:hAnsi="Times New Roman"/>
          <w:color w:val="FF0000"/>
          <w:sz w:val="24"/>
          <w:szCs w:val="24"/>
        </w:rPr>
        <w:t>20</w:t>
      </w:r>
      <w:r w:rsidR="00483A85" w:rsidRPr="007F4A5F">
        <w:rPr>
          <w:rFonts w:ascii="Times New Roman" w:hAnsi="Times New Roman"/>
          <w:color w:val="FF0000"/>
          <w:sz w:val="24"/>
          <w:szCs w:val="24"/>
        </w:rPr>
        <w:t xml:space="preserve"> года</w:t>
      </w:r>
      <w:r w:rsidR="00483A85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торгов РФ </w:t>
      </w:r>
      <w:hyperlink r:id="rId6" w:history="1">
        <w:r w:rsidR="00483A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www.torgi.gov.ru</w:t>
        </w:r>
      </w:hyperlink>
      <w:r w:rsidR="00483A85">
        <w:rPr>
          <w:rFonts w:ascii="Times New Roman" w:hAnsi="Times New Roman"/>
          <w:sz w:val="24"/>
          <w:szCs w:val="24"/>
        </w:rPr>
        <w:t xml:space="preserve">, в сборнике муниципальных правовых </w:t>
      </w:r>
      <w:r w:rsidR="00DA05A0">
        <w:rPr>
          <w:rFonts w:ascii="Times New Roman" w:hAnsi="Times New Roman"/>
          <w:sz w:val="24"/>
          <w:szCs w:val="24"/>
        </w:rPr>
        <w:t>актов Жирятинского</w:t>
      </w:r>
      <w:r w:rsidR="00EE3E0C">
        <w:rPr>
          <w:rFonts w:ascii="Times New Roman" w:hAnsi="Times New Roman"/>
          <w:sz w:val="24"/>
          <w:szCs w:val="24"/>
        </w:rPr>
        <w:t xml:space="preserve"> </w:t>
      </w:r>
      <w:r w:rsidR="00DA05A0">
        <w:rPr>
          <w:rFonts w:ascii="Times New Roman" w:hAnsi="Times New Roman"/>
          <w:sz w:val="24"/>
          <w:szCs w:val="24"/>
        </w:rPr>
        <w:t>района</w:t>
      </w:r>
      <w:r w:rsidR="00483A85">
        <w:rPr>
          <w:rFonts w:ascii="Times New Roman" w:hAnsi="Times New Roman"/>
          <w:sz w:val="24"/>
          <w:szCs w:val="24"/>
        </w:rPr>
        <w:t>, а также порядок проведения аукциона, предусмотренный ЗК РФ</w:t>
      </w:r>
      <w:r w:rsidR="00483A85">
        <w:rPr>
          <w:rFonts w:ascii="Times New Roman" w:hAnsi="Times New Roman"/>
          <w:color w:val="000000"/>
          <w:sz w:val="24"/>
          <w:szCs w:val="24"/>
        </w:rPr>
        <w:t>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380" w:firstLine="0"/>
        <w:rPr>
          <w:rFonts w:ascii="Times New Roman" w:hAnsi="Times New Roman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случае признания победителем аукциона: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подписать протокол по итогам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оплатить размер ежегодной арендной платы, оп</w:t>
      </w:r>
      <w:r w:rsidR="005E3031">
        <w:rPr>
          <w:rFonts w:ascii="Times New Roman" w:hAnsi="Times New Roman"/>
          <w:color w:val="000000"/>
          <w:sz w:val="24"/>
          <w:szCs w:val="24"/>
        </w:rPr>
        <w:t xml:space="preserve">ределенной по итогам </w:t>
      </w:r>
      <w:r w:rsidR="00DA05A0">
        <w:rPr>
          <w:rFonts w:ascii="Times New Roman" w:hAnsi="Times New Roman"/>
          <w:color w:val="000000"/>
          <w:sz w:val="24"/>
          <w:szCs w:val="24"/>
        </w:rPr>
        <w:t>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данными об организаторе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предмете аукциона, о начальной цене предмета аукциона, величине повышения начальной цены (шаг аукциона);</w:t>
      </w:r>
    </w:p>
    <w:p w:rsidR="00483A85" w:rsidRPr="002944D3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 w:rsidRPr="002944D3">
        <w:rPr>
          <w:rFonts w:ascii="Times New Roman" w:hAnsi="Times New Roman"/>
          <w:sz w:val="24"/>
          <w:szCs w:val="24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порядке определения победителя;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порядком отмены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земельного участка.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Я согласен на участие в аукционе на указанных условиях.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подтверждаю, что на дату подписания настоящей заявки я ознакомлен с документами, содержащими сведения об участке, а также мне была предоставлена возможность ознакомиться с состоянием земельного участка в результате осмотра, который я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осведомлен о порядке отзыва заявки и о порядке перечисления и возврата задатка.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left="20" w:firstLine="5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Возврат задатка производится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</w:t>
      </w:r>
    </w:p>
    <w:p w:rsidR="00483A85" w:rsidRDefault="00483A85" w:rsidP="00483A85">
      <w:pPr>
        <w:pStyle w:val="21"/>
        <w:shd w:val="clear" w:color="auto" w:fill="auto"/>
        <w:spacing w:after="298" w:line="240" w:lineRule="auto"/>
        <w:ind w:right="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483A85" w:rsidRDefault="002944D3" w:rsidP="00483A85">
      <w:pPr>
        <w:pStyle w:val="21"/>
        <w:shd w:val="clear" w:color="auto" w:fill="auto"/>
        <w:tabs>
          <w:tab w:val="left" w:leader="underscore" w:pos="5188"/>
        </w:tabs>
        <w:spacing w:after="213" w:line="220" w:lineRule="exact"/>
        <w:ind w:left="20"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телефон: 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 документы на ______________________ листах.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претендента (полномочного представителя претендента): 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74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</w:t>
      </w:r>
    </w:p>
    <w:p w:rsidR="00483A85" w:rsidRDefault="00483A85" w:rsidP="00483A85">
      <w:pPr>
        <w:pStyle w:val="30"/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Час. _________ мин. __________ « ___ » __________________ 20 ___ г.</w:t>
      </w: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 № 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принята:                 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«____»_________________ 20 ___ г.    за №______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</w:t>
      </w:r>
      <w:r w:rsidR="00890C4C">
        <w:rPr>
          <w:rFonts w:ascii="Times New Roman" w:hAnsi="Times New Roman"/>
          <w:sz w:val="24"/>
          <w:szCs w:val="24"/>
        </w:rPr>
        <w:t>представителем администрации</w:t>
      </w:r>
      <w:r w:rsidR="00EE3E0C">
        <w:rPr>
          <w:rFonts w:ascii="Times New Roman" w:hAnsi="Times New Roman"/>
          <w:sz w:val="24"/>
          <w:szCs w:val="24"/>
        </w:rPr>
        <w:t xml:space="preserve"> Жирятинского района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4D3266">
        <w:rPr>
          <w:rFonts w:ascii="Times New Roman" w:hAnsi="Times New Roman"/>
          <w:sz w:val="24"/>
          <w:szCs w:val="24"/>
        </w:rPr>
        <w:t>_____________</w:t>
      </w:r>
    </w:p>
    <w:p w:rsidR="005A751A" w:rsidRPr="005E3031" w:rsidRDefault="00483A85" w:rsidP="00483A85">
      <w:pPr>
        <w:pStyle w:val="21"/>
        <w:shd w:val="clear" w:color="auto" w:fill="auto"/>
        <w:spacing w:after="0" w:line="274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5E3031">
        <w:rPr>
          <w:rFonts w:ascii="Times New Roman" w:hAnsi="Times New Roman"/>
        </w:rPr>
        <w:t>(подпись, расшифровка</w:t>
      </w:r>
    </w:p>
    <w:sectPr w:rsidR="005A751A" w:rsidRPr="005E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C1161"/>
    <w:multiLevelType w:val="multilevel"/>
    <w:tmpl w:val="C8C481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3"/>
    <w:rsid w:val="00047784"/>
    <w:rsid w:val="000A24E1"/>
    <w:rsid w:val="00124FEC"/>
    <w:rsid w:val="00175596"/>
    <w:rsid w:val="00187430"/>
    <w:rsid w:val="00194E14"/>
    <w:rsid w:val="00196922"/>
    <w:rsid w:val="001F0297"/>
    <w:rsid w:val="001F4CF7"/>
    <w:rsid w:val="002944D3"/>
    <w:rsid w:val="00382433"/>
    <w:rsid w:val="003E2498"/>
    <w:rsid w:val="00442518"/>
    <w:rsid w:val="00462BC2"/>
    <w:rsid w:val="00483A85"/>
    <w:rsid w:val="004A1469"/>
    <w:rsid w:val="004D3266"/>
    <w:rsid w:val="00532618"/>
    <w:rsid w:val="00536D3A"/>
    <w:rsid w:val="005A0750"/>
    <w:rsid w:val="005A751A"/>
    <w:rsid w:val="005E3031"/>
    <w:rsid w:val="006328B3"/>
    <w:rsid w:val="0071189A"/>
    <w:rsid w:val="007637F8"/>
    <w:rsid w:val="007A4E7A"/>
    <w:rsid w:val="007C6AEA"/>
    <w:rsid w:val="007F4A5F"/>
    <w:rsid w:val="008858F6"/>
    <w:rsid w:val="00890C4C"/>
    <w:rsid w:val="00943B0B"/>
    <w:rsid w:val="009E021F"/>
    <w:rsid w:val="00B048F3"/>
    <w:rsid w:val="00D1438C"/>
    <w:rsid w:val="00D87DA2"/>
    <w:rsid w:val="00DA05A0"/>
    <w:rsid w:val="00EE3E0C"/>
    <w:rsid w:val="00F01A5D"/>
    <w:rsid w:val="00F3051E"/>
    <w:rsid w:val="00FB25C1"/>
    <w:rsid w:val="00FB275F"/>
    <w:rsid w:val="00FB4C36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86342-FDE9-4DF6-ABD7-75E37DEC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3A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83A85"/>
    <w:rPr>
      <w:color w:val="000080"/>
      <w:u w:val="single"/>
    </w:rPr>
  </w:style>
  <w:style w:type="character" w:customStyle="1" w:styleId="2">
    <w:name w:val="Основной текст (2)_"/>
    <w:link w:val="20"/>
    <w:rsid w:val="00483A85"/>
    <w:rPr>
      <w:rFonts w:ascii="Calibri" w:eastAsia="Calibri" w:hAnsi="Calibri"/>
      <w:b/>
      <w:bCs/>
      <w:spacing w:val="-4"/>
      <w:sz w:val="22"/>
      <w:szCs w:val="22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483A85"/>
    <w:pPr>
      <w:widowControl w:val="0"/>
      <w:shd w:val="clear" w:color="auto" w:fill="FFFFFF"/>
      <w:spacing w:after="720" w:line="278" w:lineRule="exact"/>
      <w:jc w:val="center"/>
    </w:pPr>
    <w:rPr>
      <w:b/>
      <w:bCs/>
      <w:spacing w:val="-4"/>
      <w:lang w:eastAsia="ru-RU"/>
    </w:rPr>
  </w:style>
  <w:style w:type="character" w:customStyle="1" w:styleId="3">
    <w:name w:val="Основной текст (3)_"/>
    <w:link w:val="30"/>
    <w:rsid w:val="00483A85"/>
    <w:rPr>
      <w:rFonts w:ascii="Calibri" w:eastAsia="Calibri" w:hAnsi="Calibri"/>
      <w:spacing w:val="-3"/>
      <w:sz w:val="19"/>
      <w:szCs w:val="19"/>
      <w:lang w:val="ru-RU" w:eastAsia="ru-RU" w:bidi="ar-SA"/>
    </w:rPr>
  </w:style>
  <w:style w:type="paragraph" w:customStyle="1" w:styleId="30">
    <w:name w:val="Основной текст (3)"/>
    <w:basedOn w:val="a"/>
    <w:link w:val="3"/>
    <w:rsid w:val="00483A85"/>
    <w:pPr>
      <w:widowControl w:val="0"/>
      <w:shd w:val="clear" w:color="auto" w:fill="FFFFFF"/>
      <w:spacing w:before="720" w:after="0" w:line="226" w:lineRule="exact"/>
      <w:jc w:val="center"/>
    </w:pPr>
    <w:rPr>
      <w:spacing w:val="-3"/>
      <w:sz w:val="19"/>
      <w:szCs w:val="19"/>
      <w:lang w:eastAsia="ru-RU"/>
    </w:rPr>
  </w:style>
  <w:style w:type="character" w:customStyle="1" w:styleId="a4">
    <w:name w:val="Основной текст_"/>
    <w:link w:val="21"/>
    <w:rsid w:val="00483A85"/>
    <w:rPr>
      <w:rFonts w:ascii="Calibri" w:eastAsia="Calibri" w:hAnsi="Calibri"/>
      <w:spacing w:val="-3"/>
      <w:sz w:val="22"/>
      <w:szCs w:val="22"/>
      <w:lang w:val="ru-RU" w:eastAsia="ru-RU" w:bidi="ar-SA"/>
    </w:rPr>
  </w:style>
  <w:style w:type="paragraph" w:customStyle="1" w:styleId="21">
    <w:name w:val="Основной текст2"/>
    <w:basedOn w:val="a"/>
    <w:link w:val="a4"/>
    <w:rsid w:val="00483A85"/>
    <w:pPr>
      <w:widowControl w:val="0"/>
      <w:shd w:val="clear" w:color="auto" w:fill="FFFFFF"/>
      <w:spacing w:after="300" w:line="0" w:lineRule="atLeast"/>
      <w:ind w:hanging="500"/>
      <w:jc w:val="both"/>
    </w:pPr>
    <w:rPr>
      <w:spacing w:val="-3"/>
      <w:lang w:eastAsia="ru-RU"/>
    </w:rPr>
  </w:style>
  <w:style w:type="paragraph" w:styleId="a5">
    <w:name w:val="No Spacing"/>
    <w:qFormat/>
    <w:rsid w:val="00483A85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+ Полужирный"/>
    <w:aliases w:val="Интервал 0 pt"/>
    <w:rsid w:val="00483A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4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43B0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B1AB7-0BFA-4070-B2B6-2BA5A9F6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2019-10-24T11:47:00Z</cp:lastPrinted>
  <dcterms:created xsi:type="dcterms:W3CDTF">2020-07-24T05:59:00Z</dcterms:created>
  <dcterms:modified xsi:type="dcterms:W3CDTF">2020-07-24T05:59:00Z</dcterms:modified>
</cp:coreProperties>
</file>