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7B" w:rsidRPr="00142519" w:rsidRDefault="00FA4462" w:rsidP="00FA4462">
      <w:pPr>
        <w:rPr>
          <w:sz w:val="32"/>
          <w:szCs w:val="32"/>
        </w:rPr>
      </w:pPr>
      <w:bookmarkStart w:id="0" w:name="_GoBack"/>
      <w:bookmarkEnd w:id="0"/>
      <w:r w:rsidRPr="009A1CD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ВОРОБЕЙНСКАЯ</w:t>
      </w:r>
      <w:r w:rsidR="00142519" w:rsidRPr="00142519">
        <w:rPr>
          <w:sz w:val="32"/>
          <w:szCs w:val="32"/>
        </w:rPr>
        <w:t xml:space="preserve"> СЕЛЬСКАЯ АДМИНИСТРАЦИЯ</w:t>
      </w:r>
    </w:p>
    <w:p w:rsidR="00142519" w:rsidRPr="00142519" w:rsidRDefault="00142519" w:rsidP="00142519">
      <w:pPr>
        <w:jc w:val="center"/>
        <w:rPr>
          <w:sz w:val="32"/>
          <w:szCs w:val="32"/>
        </w:rPr>
      </w:pPr>
    </w:p>
    <w:p w:rsidR="00033101" w:rsidRPr="00142519" w:rsidRDefault="00033101" w:rsidP="00142519">
      <w:pPr>
        <w:rPr>
          <w:sz w:val="32"/>
          <w:szCs w:val="32"/>
        </w:rPr>
      </w:pPr>
    </w:p>
    <w:p w:rsidR="00984E7B" w:rsidRPr="00142519" w:rsidRDefault="00984E7B" w:rsidP="00142519">
      <w:pPr>
        <w:jc w:val="center"/>
        <w:rPr>
          <w:sz w:val="32"/>
          <w:szCs w:val="32"/>
        </w:rPr>
      </w:pPr>
      <w:r w:rsidRPr="00142519">
        <w:rPr>
          <w:sz w:val="32"/>
          <w:szCs w:val="32"/>
        </w:rPr>
        <w:t>ПОСТАНОВЛЕНИЕ</w:t>
      </w:r>
    </w:p>
    <w:p w:rsidR="00984E7B" w:rsidRDefault="00984E7B" w:rsidP="00984E7B">
      <w:pPr>
        <w:rPr>
          <w:sz w:val="28"/>
          <w:szCs w:val="28"/>
        </w:rPr>
      </w:pPr>
    </w:p>
    <w:p w:rsidR="00142519" w:rsidRPr="00F1704C" w:rsidRDefault="00786B61" w:rsidP="00786B61">
      <w:pPr>
        <w:ind w:right="4819"/>
        <w:jc w:val="both"/>
        <w:rPr>
          <w:sz w:val="24"/>
          <w:szCs w:val="24"/>
        </w:rPr>
      </w:pPr>
      <w:proofErr w:type="gramStart"/>
      <w:r w:rsidRPr="00F1704C">
        <w:rPr>
          <w:sz w:val="24"/>
          <w:szCs w:val="24"/>
        </w:rPr>
        <w:t>о</w:t>
      </w:r>
      <w:r w:rsidR="00054ACD" w:rsidRPr="00F1704C">
        <w:rPr>
          <w:sz w:val="24"/>
          <w:szCs w:val="24"/>
        </w:rPr>
        <w:t xml:space="preserve">т </w:t>
      </w:r>
      <w:r w:rsidR="00795273">
        <w:rPr>
          <w:sz w:val="24"/>
          <w:szCs w:val="24"/>
        </w:rPr>
        <w:t xml:space="preserve"> </w:t>
      </w:r>
      <w:r w:rsidR="00C10AE7" w:rsidRPr="00F1704C">
        <w:rPr>
          <w:sz w:val="24"/>
          <w:szCs w:val="24"/>
        </w:rPr>
        <w:t>04</w:t>
      </w:r>
      <w:r w:rsidR="009A1CD8" w:rsidRPr="00F1704C">
        <w:rPr>
          <w:sz w:val="24"/>
          <w:szCs w:val="24"/>
        </w:rPr>
        <w:t>.0</w:t>
      </w:r>
      <w:r w:rsidR="00C10AE7" w:rsidRPr="00F1704C">
        <w:rPr>
          <w:sz w:val="24"/>
          <w:szCs w:val="24"/>
        </w:rPr>
        <w:t>7</w:t>
      </w:r>
      <w:r w:rsidR="009A1CD8" w:rsidRPr="00F1704C">
        <w:rPr>
          <w:sz w:val="24"/>
          <w:szCs w:val="24"/>
        </w:rPr>
        <w:t>.2013</w:t>
      </w:r>
      <w:r w:rsidR="00984E7B" w:rsidRPr="00F1704C">
        <w:rPr>
          <w:sz w:val="24"/>
          <w:szCs w:val="24"/>
        </w:rPr>
        <w:t>г.</w:t>
      </w:r>
      <w:proofErr w:type="gramEnd"/>
      <w:r w:rsidR="00984E7B" w:rsidRPr="00F1704C">
        <w:rPr>
          <w:sz w:val="24"/>
          <w:szCs w:val="24"/>
        </w:rPr>
        <w:t xml:space="preserve">  №</w:t>
      </w:r>
      <w:r w:rsidR="00C1034C" w:rsidRPr="00F1704C">
        <w:rPr>
          <w:sz w:val="24"/>
          <w:szCs w:val="24"/>
        </w:rPr>
        <w:t xml:space="preserve"> </w:t>
      </w:r>
      <w:r w:rsidR="00C10AE7" w:rsidRPr="00F1704C">
        <w:rPr>
          <w:sz w:val="24"/>
          <w:szCs w:val="24"/>
        </w:rPr>
        <w:t>22</w:t>
      </w:r>
    </w:p>
    <w:p w:rsidR="00A8151E" w:rsidRPr="00F1704C" w:rsidRDefault="009A1CD8" w:rsidP="00786B61">
      <w:pPr>
        <w:ind w:right="4819"/>
        <w:jc w:val="both"/>
        <w:rPr>
          <w:sz w:val="24"/>
          <w:szCs w:val="24"/>
        </w:rPr>
      </w:pPr>
      <w:r w:rsidRPr="00F1704C">
        <w:rPr>
          <w:sz w:val="24"/>
          <w:szCs w:val="24"/>
        </w:rPr>
        <w:t>с. Воробейня</w:t>
      </w:r>
    </w:p>
    <w:p w:rsidR="00A8151E" w:rsidRPr="00F1704C" w:rsidRDefault="00A8151E" w:rsidP="00A8151E">
      <w:pPr>
        <w:pStyle w:val="a5"/>
        <w:rPr>
          <w:sz w:val="24"/>
        </w:rPr>
      </w:pPr>
    </w:p>
    <w:p w:rsidR="00AC06CF" w:rsidRPr="00F1704C" w:rsidRDefault="00AC06CF" w:rsidP="00FD6D13">
      <w:pPr>
        <w:pStyle w:val="a5"/>
        <w:rPr>
          <w:sz w:val="24"/>
        </w:rPr>
      </w:pPr>
      <w:r w:rsidRPr="00F1704C">
        <w:rPr>
          <w:sz w:val="24"/>
        </w:rPr>
        <w:t>О внесении изменений в постановление</w:t>
      </w:r>
    </w:p>
    <w:p w:rsidR="00AC06CF" w:rsidRPr="00F1704C" w:rsidRDefault="00AC06CF" w:rsidP="00FD6D13">
      <w:pPr>
        <w:pStyle w:val="a5"/>
        <w:rPr>
          <w:sz w:val="24"/>
        </w:rPr>
      </w:pPr>
      <w:r w:rsidRPr="00F1704C">
        <w:rPr>
          <w:sz w:val="24"/>
        </w:rPr>
        <w:t>№19 от 13.06.2013 года «Об утверждении</w:t>
      </w:r>
    </w:p>
    <w:p w:rsidR="00FD6D13" w:rsidRPr="00F1704C" w:rsidRDefault="007E1831" w:rsidP="00FD6D13">
      <w:pPr>
        <w:pStyle w:val="a5"/>
        <w:rPr>
          <w:sz w:val="24"/>
        </w:rPr>
      </w:pPr>
      <w:r w:rsidRPr="00F1704C">
        <w:rPr>
          <w:sz w:val="24"/>
        </w:rPr>
        <w:t>а</w:t>
      </w:r>
      <w:r w:rsidR="00A8151E" w:rsidRPr="00F1704C">
        <w:rPr>
          <w:sz w:val="24"/>
        </w:rPr>
        <w:t xml:space="preserve">дминистративного регламента </w:t>
      </w:r>
    </w:p>
    <w:p w:rsidR="008B5161" w:rsidRPr="00F1704C" w:rsidRDefault="00A8151E" w:rsidP="00A8151E">
      <w:pPr>
        <w:pStyle w:val="a5"/>
        <w:rPr>
          <w:sz w:val="24"/>
        </w:rPr>
      </w:pPr>
      <w:r w:rsidRPr="00F1704C">
        <w:rPr>
          <w:sz w:val="24"/>
        </w:rPr>
        <w:t>о</w:t>
      </w:r>
      <w:r w:rsidR="001B6476" w:rsidRPr="00F1704C">
        <w:rPr>
          <w:sz w:val="24"/>
        </w:rPr>
        <w:t xml:space="preserve">казания </w:t>
      </w:r>
      <w:r w:rsidR="008B5161" w:rsidRPr="00F1704C">
        <w:rPr>
          <w:sz w:val="24"/>
        </w:rPr>
        <w:t>муниципальной услуги</w:t>
      </w:r>
    </w:p>
    <w:p w:rsidR="00A8151E" w:rsidRPr="00F1704C" w:rsidRDefault="00A8151E" w:rsidP="00A8151E">
      <w:pPr>
        <w:pStyle w:val="a5"/>
        <w:rPr>
          <w:sz w:val="24"/>
        </w:rPr>
      </w:pPr>
      <w:r w:rsidRPr="00F1704C">
        <w:rPr>
          <w:sz w:val="24"/>
        </w:rPr>
        <w:t xml:space="preserve"> </w:t>
      </w:r>
      <w:r w:rsidR="001B6476" w:rsidRPr="00F1704C">
        <w:rPr>
          <w:sz w:val="24"/>
        </w:rPr>
        <w:t xml:space="preserve">«Содержание </w:t>
      </w:r>
      <w:proofErr w:type="gramStart"/>
      <w:r w:rsidR="001B6476" w:rsidRPr="00F1704C">
        <w:rPr>
          <w:sz w:val="24"/>
        </w:rPr>
        <w:t xml:space="preserve">мест </w:t>
      </w:r>
      <w:r w:rsidRPr="00F1704C">
        <w:rPr>
          <w:color w:val="000000"/>
          <w:sz w:val="24"/>
        </w:rPr>
        <w:t xml:space="preserve"> захоронения</w:t>
      </w:r>
      <w:proofErr w:type="gramEnd"/>
      <w:r w:rsidR="001B6476" w:rsidRPr="00F1704C">
        <w:rPr>
          <w:color w:val="000000"/>
          <w:sz w:val="24"/>
        </w:rPr>
        <w:t>»</w:t>
      </w:r>
    </w:p>
    <w:p w:rsidR="00A8151E" w:rsidRPr="00F1704C" w:rsidRDefault="00A8151E" w:rsidP="00A8151E">
      <w:pPr>
        <w:pStyle w:val="a5"/>
        <w:rPr>
          <w:sz w:val="24"/>
        </w:rPr>
      </w:pPr>
    </w:p>
    <w:p w:rsidR="001715FD" w:rsidRPr="00F1704C" w:rsidRDefault="001715FD" w:rsidP="00A8151E">
      <w:pPr>
        <w:pStyle w:val="a5"/>
        <w:rPr>
          <w:sz w:val="24"/>
        </w:rPr>
      </w:pPr>
    </w:p>
    <w:p w:rsidR="00786B61" w:rsidRPr="00F1704C" w:rsidRDefault="00A8151E" w:rsidP="00A8151E">
      <w:pPr>
        <w:pStyle w:val="a5"/>
        <w:rPr>
          <w:sz w:val="24"/>
        </w:rPr>
      </w:pPr>
      <w:r w:rsidRPr="00F1704C">
        <w:rPr>
          <w:sz w:val="24"/>
        </w:rPr>
        <w:tab/>
        <w:t xml:space="preserve">В </w:t>
      </w:r>
      <w:r w:rsidR="006076F3" w:rsidRPr="00F1704C">
        <w:rPr>
          <w:sz w:val="24"/>
        </w:rPr>
        <w:t xml:space="preserve">соответствии с Федеральным законом от 6 октября 2003 года № 131-ФЗ "Об общих принципах организации местного самоуправления в Российской Федерации", </w:t>
      </w:r>
      <w:r w:rsidRPr="00F1704C">
        <w:rPr>
          <w:sz w:val="24"/>
        </w:rPr>
        <w:t xml:space="preserve">руководствуясь Уставом </w:t>
      </w:r>
      <w:r w:rsidR="00FA4462" w:rsidRPr="00F1704C">
        <w:rPr>
          <w:sz w:val="24"/>
        </w:rPr>
        <w:t>Воробейнского</w:t>
      </w:r>
      <w:r w:rsidR="00984E7B" w:rsidRPr="00F1704C">
        <w:rPr>
          <w:sz w:val="24"/>
        </w:rPr>
        <w:t xml:space="preserve"> </w:t>
      </w:r>
      <w:r w:rsidRPr="00F1704C">
        <w:rPr>
          <w:sz w:val="24"/>
        </w:rPr>
        <w:t>сельского поселения</w:t>
      </w:r>
      <w:r w:rsidR="00984E7B" w:rsidRPr="00F1704C">
        <w:rPr>
          <w:sz w:val="24"/>
        </w:rPr>
        <w:t xml:space="preserve"> </w:t>
      </w:r>
      <w:proofErr w:type="gramStart"/>
      <w:r w:rsidR="008B5161" w:rsidRPr="00F1704C">
        <w:rPr>
          <w:sz w:val="24"/>
        </w:rPr>
        <w:t>Жирятинского</w:t>
      </w:r>
      <w:r w:rsidR="00984E7B" w:rsidRPr="00F1704C">
        <w:rPr>
          <w:sz w:val="24"/>
        </w:rPr>
        <w:t xml:space="preserve"> </w:t>
      </w:r>
      <w:r w:rsidRPr="00F1704C">
        <w:rPr>
          <w:sz w:val="24"/>
        </w:rPr>
        <w:t xml:space="preserve"> района</w:t>
      </w:r>
      <w:proofErr w:type="gramEnd"/>
    </w:p>
    <w:p w:rsidR="00786B61" w:rsidRPr="00F1704C" w:rsidRDefault="00786B61" w:rsidP="00A8151E">
      <w:pPr>
        <w:pStyle w:val="a5"/>
        <w:rPr>
          <w:sz w:val="24"/>
        </w:rPr>
      </w:pPr>
    </w:p>
    <w:p w:rsidR="00786B61" w:rsidRPr="00F1704C" w:rsidRDefault="00786B61" w:rsidP="00A8151E">
      <w:pPr>
        <w:pStyle w:val="a5"/>
        <w:rPr>
          <w:sz w:val="24"/>
        </w:rPr>
      </w:pPr>
      <w:r w:rsidRPr="00F1704C">
        <w:rPr>
          <w:sz w:val="24"/>
        </w:rPr>
        <w:t>ПОСТАНОВЛЯЮ:</w:t>
      </w:r>
    </w:p>
    <w:p w:rsidR="00A8151E" w:rsidRPr="00F1704C" w:rsidRDefault="00A8151E" w:rsidP="00A8151E">
      <w:pPr>
        <w:pStyle w:val="a5"/>
        <w:rPr>
          <w:sz w:val="24"/>
        </w:rPr>
      </w:pPr>
    </w:p>
    <w:p w:rsidR="00AC06CF" w:rsidRPr="00F1704C" w:rsidRDefault="00786B61" w:rsidP="00AC06CF">
      <w:pPr>
        <w:pStyle w:val="a5"/>
        <w:rPr>
          <w:sz w:val="24"/>
        </w:rPr>
      </w:pPr>
      <w:r w:rsidRPr="00F1704C">
        <w:rPr>
          <w:sz w:val="24"/>
        </w:rPr>
        <w:t xml:space="preserve">   1.</w:t>
      </w:r>
      <w:r w:rsidR="00AC06CF" w:rsidRPr="00F1704C">
        <w:rPr>
          <w:sz w:val="24"/>
        </w:rPr>
        <w:t xml:space="preserve"> Внести в постановление №19 от 13.06.2013 года «Об утверждении</w:t>
      </w:r>
    </w:p>
    <w:p w:rsidR="00AC06CF" w:rsidRPr="00F1704C" w:rsidRDefault="00AC06CF" w:rsidP="00AC06CF">
      <w:pPr>
        <w:pStyle w:val="a5"/>
        <w:rPr>
          <w:sz w:val="24"/>
        </w:rPr>
      </w:pPr>
      <w:r w:rsidRPr="00F1704C">
        <w:rPr>
          <w:sz w:val="24"/>
        </w:rPr>
        <w:t>административного регламента оказания муниципальной услуги</w:t>
      </w:r>
    </w:p>
    <w:p w:rsidR="00AC06CF" w:rsidRPr="00F1704C" w:rsidRDefault="00AC06CF" w:rsidP="00AC06CF">
      <w:pPr>
        <w:pStyle w:val="a5"/>
        <w:rPr>
          <w:sz w:val="24"/>
        </w:rPr>
      </w:pPr>
      <w:r w:rsidRPr="00F1704C">
        <w:rPr>
          <w:sz w:val="24"/>
        </w:rPr>
        <w:t xml:space="preserve"> «Содержание </w:t>
      </w:r>
      <w:proofErr w:type="gramStart"/>
      <w:r w:rsidRPr="00F1704C">
        <w:rPr>
          <w:sz w:val="24"/>
        </w:rPr>
        <w:t xml:space="preserve">мест </w:t>
      </w:r>
      <w:r w:rsidRPr="00F1704C">
        <w:rPr>
          <w:color w:val="000000"/>
          <w:sz w:val="24"/>
        </w:rPr>
        <w:t xml:space="preserve"> захоронения</w:t>
      </w:r>
      <w:proofErr w:type="gramEnd"/>
      <w:r w:rsidRPr="00F1704C">
        <w:rPr>
          <w:color w:val="000000"/>
          <w:sz w:val="24"/>
        </w:rPr>
        <w:t>»</w:t>
      </w:r>
      <w:r w:rsidRPr="00F1704C">
        <w:rPr>
          <w:sz w:val="24"/>
        </w:rPr>
        <w:t xml:space="preserve"> следующие  изменения:</w:t>
      </w:r>
    </w:p>
    <w:p w:rsidR="00A8151E" w:rsidRPr="00F1704C" w:rsidRDefault="000C3E9E" w:rsidP="00786B61">
      <w:pPr>
        <w:pStyle w:val="a5"/>
        <w:rPr>
          <w:color w:val="000000"/>
          <w:sz w:val="24"/>
        </w:rPr>
      </w:pPr>
      <w:r w:rsidRPr="00F1704C">
        <w:rPr>
          <w:sz w:val="24"/>
        </w:rPr>
        <w:t xml:space="preserve">1.1. </w:t>
      </w:r>
      <w:r w:rsidR="001B0677" w:rsidRPr="00F1704C">
        <w:rPr>
          <w:sz w:val="24"/>
        </w:rPr>
        <w:t>В</w:t>
      </w:r>
      <w:r w:rsidR="00A8151E" w:rsidRPr="00F1704C">
        <w:rPr>
          <w:sz w:val="24"/>
        </w:rPr>
        <w:t xml:space="preserve"> </w:t>
      </w:r>
      <w:r w:rsidR="001B0677" w:rsidRPr="00F1704C">
        <w:rPr>
          <w:sz w:val="24"/>
        </w:rPr>
        <w:t>приложении к постановлению «А</w:t>
      </w:r>
      <w:r w:rsidR="00A8151E" w:rsidRPr="00F1704C">
        <w:rPr>
          <w:sz w:val="24"/>
        </w:rPr>
        <w:t>дминистративн</w:t>
      </w:r>
      <w:r w:rsidR="001B0677" w:rsidRPr="00F1704C">
        <w:rPr>
          <w:sz w:val="24"/>
        </w:rPr>
        <w:t>ый</w:t>
      </w:r>
      <w:r w:rsidR="00A8151E" w:rsidRPr="00F1704C">
        <w:rPr>
          <w:sz w:val="24"/>
        </w:rPr>
        <w:t xml:space="preserve"> регламент</w:t>
      </w:r>
      <w:r w:rsidR="001B6476" w:rsidRPr="00F1704C">
        <w:rPr>
          <w:b/>
          <w:sz w:val="24"/>
        </w:rPr>
        <w:t xml:space="preserve"> </w:t>
      </w:r>
      <w:r w:rsidR="001B6476" w:rsidRPr="00F1704C">
        <w:rPr>
          <w:sz w:val="24"/>
        </w:rPr>
        <w:t xml:space="preserve">оказания муниципальной услуги «Содержание </w:t>
      </w:r>
      <w:proofErr w:type="gramStart"/>
      <w:r w:rsidR="001B6476" w:rsidRPr="00F1704C">
        <w:rPr>
          <w:sz w:val="24"/>
        </w:rPr>
        <w:t xml:space="preserve">мест </w:t>
      </w:r>
      <w:r w:rsidR="001B6476" w:rsidRPr="00F1704C">
        <w:rPr>
          <w:color w:val="000000"/>
          <w:sz w:val="24"/>
        </w:rPr>
        <w:t xml:space="preserve"> захоронения</w:t>
      </w:r>
      <w:proofErr w:type="gramEnd"/>
      <w:r w:rsidR="001B6476" w:rsidRPr="00F1704C">
        <w:rPr>
          <w:color w:val="000000"/>
          <w:sz w:val="24"/>
        </w:rPr>
        <w:t>»</w:t>
      </w:r>
      <w:r w:rsidR="008475F7" w:rsidRPr="00F1704C">
        <w:rPr>
          <w:color w:val="000000"/>
          <w:sz w:val="24"/>
        </w:rPr>
        <w:t xml:space="preserve"> </w:t>
      </w:r>
      <w:r w:rsidR="008B5161" w:rsidRPr="00F1704C">
        <w:rPr>
          <w:color w:val="000000"/>
          <w:sz w:val="24"/>
        </w:rPr>
        <w:t>.</w:t>
      </w:r>
    </w:p>
    <w:p w:rsidR="001B0677" w:rsidRPr="00F1704C" w:rsidRDefault="00E77A61" w:rsidP="00E77A61">
      <w:pPr>
        <w:pStyle w:val="a5"/>
        <w:rPr>
          <w:sz w:val="24"/>
        </w:rPr>
      </w:pPr>
      <w:r w:rsidRPr="00F1704C">
        <w:rPr>
          <w:sz w:val="24"/>
        </w:rPr>
        <w:t xml:space="preserve">   1.</w:t>
      </w:r>
      <w:r w:rsidR="001B0677" w:rsidRPr="00F1704C">
        <w:rPr>
          <w:sz w:val="24"/>
        </w:rPr>
        <w:t>1.</w:t>
      </w:r>
      <w:r w:rsidR="00DE60D9" w:rsidRPr="00F1704C">
        <w:rPr>
          <w:sz w:val="24"/>
        </w:rPr>
        <w:t>1</w:t>
      </w:r>
      <w:r w:rsidRPr="00F1704C">
        <w:rPr>
          <w:sz w:val="24"/>
        </w:rPr>
        <w:t xml:space="preserve">. </w:t>
      </w:r>
      <w:r w:rsidR="001B0677" w:rsidRPr="00F1704C">
        <w:rPr>
          <w:sz w:val="24"/>
        </w:rPr>
        <w:t>пункт 1.2 изложить в следующей редакции:</w:t>
      </w:r>
    </w:p>
    <w:p w:rsidR="00E77A61" w:rsidRPr="00F1704C" w:rsidRDefault="001B0677" w:rsidP="00E77A61">
      <w:pPr>
        <w:pStyle w:val="a5"/>
        <w:rPr>
          <w:sz w:val="24"/>
        </w:rPr>
      </w:pPr>
      <w:r w:rsidRPr="00F1704C">
        <w:rPr>
          <w:sz w:val="24"/>
        </w:rPr>
        <w:t xml:space="preserve">«1.2. </w:t>
      </w:r>
      <w:r w:rsidR="00E77A61" w:rsidRPr="00F1704C">
        <w:rPr>
          <w:sz w:val="24"/>
        </w:rPr>
        <w:t xml:space="preserve">Исполнение </w:t>
      </w:r>
      <w:r w:rsidR="00E77A61" w:rsidRPr="00F1704C">
        <w:rPr>
          <w:color w:val="000000"/>
          <w:sz w:val="24"/>
        </w:rPr>
        <w:t>муниципальной</w:t>
      </w:r>
      <w:r w:rsidR="00E77A61" w:rsidRPr="00F1704C">
        <w:rPr>
          <w:sz w:val="24"/>
        </w:rPr>
        <w:t xml:space="preserve"> </w:t>
      </w:r>
      <w:proofErr w:type="gramStart"/>
      <w:r w:rsidR="00E77A61" w:rsidRPr="00F1704C">
        <w:rPr>
          <w:sz w:val="24"/>
        </w:rPr>
        <w:t>функции  по</w:t>
      </w:r>
      <w:proofErr w:type="gramEnd"/>
      <w:r w:rsidR="00E77A61" w:rsidRPr="00F1704C">
        <w:rPr>
          <w:sz w:val="24"/>
        </w:rPr>
        <w:t xml:space="preserve"> содержанию мест захоронения осуществляется в соответствии с: </w:t>
      </w:r>
    </w:p>
    <w:p w:rsidR="00E77A61" w:rsidRPr="00F1704C" w:rsidRDefault="00E77A61" w:rsidP="00E77A61">
      <w:pPr>
        <w:pStyle w:val="a5"/>
        <w:rPr>
          <w:sz w:val="24"/>
        </w:rPr>
      </w:pPr>
      <w:r w:rsidRPr="00F1704C">
        <w:rPr>
          <w:sz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77A61" w:rsidRPr="00F1704C" w:rsidRDefault="00E77A61" w:rsidP="00150025">
      <w:pPr>
        <w:widowControl/>
        <w:jc w:val="both"/>
        <w:rPr>
          <w:sz w:val="24"/>
          <w:szCs w:val="24"/>
        </w:rPr>
      </w:pPr>
      <w:r w:rsidRPr="00F1704C">
        <w:rPr>
          <w:sz w:val="24"/>
          <w:szCs w:val="24"/>
        </w:rPr>
        <w:t xml:space="preserve">-Федеральным законом </w:t>
      </w:r>
      <w:r w:rsidR="00150025" w:rsidRPr="00F1704C">
        <w:rPr>
          <w:sz w:val="24"/>
          <w:szCs w:val="24"/>
        </w:rPr>
        <w:t>от 27.07.2010 N 210-ФЗ "Об организации предоставления государственных и муниципальных услуг</w:t>
      </w:r>
      <w:proofErr w:type="gramStart"/>
      <w:r w:rsidR="00150025" w:rsidRPr="00F1704C">
        <w:rPr>
          <w:sz w:val="24"/>
          <w:szCs w:val="24"/>
        </w:rPr>
        <w:t xml:space="preserve">" </w:t>
      </w:r>
      <w:r w:rsidRPr="00F1704C">
        <w:rPr>
          <w:sz w:val="24"/>
          <w:szCs w:val="24"/>
        </w:rPr>
        <w:t>;</w:t>
      </w:r>
      <w:proofErr w:type="gramEnd"/>
      <w:r w:rsidRPr="00F1704C">
        <w:rPr>
          <w:sz w:val="24"/>
          <w:szCs w:val="24"/>
        </w:rPr>
        <w:t xml:space="preserve"> </w:t>
      </w:r>
    </w:p>
    <w:p w:rsidR="00E77A61" w:rsidRPr="00F1704C" w:rsidRDefault="00E77A61" w:rsidP="00E77A61">
      <w:pPr>
        <w:pStyle w:val="a5"/>
        <w:rPr>
          <w:sz w:val="24"/>
        </w:rPr>
      </w:pPr>
      <w:r w:rsidRPr="00F1704C">
        <w:rPr>
          <w:sz w:val="24"/>
        </w:rPr>
        <w:t xml:space="preserve">-Уставом Воробейнского </w:t>
      </w:r>
      <w:r w:rsidR="00873405" w:rsidRPr="00F1704C">
        <w:rPr>
          <w:sz w:val="24"/>
        </w:rPr>
        <w:t>сельского поселения.»</w:t>
      </w:r>
    </w:p>
    <w:p w:rsidR="00BC473E" w:rsidRPr="00F1704C" w:rsidRDefault="00DE60D9" w:rsidP="00BC473E">
      <w:pPr>
        <w:pStyle w:val="aa"/>
        <w:spacing w:before="0" w:beforeAutospacing="0" w:after="0" w:afterAutospacing="0"/>
      </w:pPr>
      <w:r w:rsidRPr="00F1704C">
        <w:t xml:space="preserve">   1.1.2. </w:t>
      </w:r>
      <w:r w:rsidR="00BC473E" w:rsidRPr="00F1704C">
        <w:t xml:space="preserve"> </w:t>
      </w:r>
      <w:proofErr w:type="gramStart"/>
      <w:r w:rsidR="00BC473E" w:rsidRPr="00F1704C">
        <w:t>Раздел  5</w:t>
      </w:r>
      <w:proofErr w:type="gramEnd"/>
      <w:r w:rsidR="00BC473E" w:rsidRPr="00F1704C">
        <w:t>. «Порядок обжалования действий (бездействий) и решений, принятых  при  исполнении муниципальной функции» изложить в следующей редакции:</w:t>
      </w:r>
    </w:p>
    <w:p w:rsidR="00BC473E" w:rsidRPr="00F1704C" w:rsidRDefault="000F4A6E" w:rsidP="00BC473E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F1704C">
        <w:rPr>
          <w:b/>
          <w:bCs/>
        </w:rPr>
        <w:t>«</w:t>
      </w:r>
      <w:r w:rsidRPr="00F1704C">
        <w:rPr>
          <w:b/>
          <w:bCs/>
          <w:lang w:val="en-US"/>
        </w:rPr>
        <w:t>V</w:t>
      </w:r>
      <w:r w:rsidR="00BC473E" w:rsidRPr="00F1704C">
        <w:rPr>
          <w:b/>
          <w:bCs/>
        </w:rPr>
        <w:t xml:space="preserve">.Порядок обжалования действий (бездействий) и решений, </w:t>
      </w:r>
      <w:proofErr w:type="gramStart"/>
      <w:r w:rsidR="00BC473E" w:rsidRPr="00F1704C">
        <w:rPr>
          <w:b/>
          <w:bCs/>
        </w:rPr>
        <w:t>принятых  при</w:t>
      </w:r>
      <w:proofErr w:type="gramEnd"/>
      <w:r w:rsidR="00BC473E" w:rsidRPr="00F1704C">
        <w:rPr>
          <w:b/>
          <w:bCs/>
        </w:rPr>
        <w:t xml:space="preserve">  исполнении муниципальной функции</w:t>
      </w:r>
    </w:p>
    <w:p w:rsidR="00BC473E" w:rsidRPr="00F1704C" w:rsidRDefault="00BC473E" w:rsidP="00BC473E">
      <w:pPr>
        <w:pStyle w:val="aa"/>
        <w:spacing w:before="0" w:beforeAutospacing="0" w:after="0" w:afterAutospacing="0"/>
        <w:jc w:val="both"/>
      </w:pPr>
      <w:r w:rsidRPr="00F1704C">
        <w:t xml:space="preserve">5.1. Заявители имеют право на обжалование действий или бездействия, решений, принятых   должностными лицами   в ходе предоставления   муниципальной </w:t>
      </w:r>
      <w:proofErr w:type="gramStart"/>
      <w:r w:rsidRPr="00F1704C">
        <w:t>услуги,  в</w:t>
      </w:r>
      <w:proofErr w:type="gramEnd"/>
      <w:r w:rsidRPr="00F1704C">
        <w:t xml:space="preserve"> вышестоящие  органы  власти  в досудебном и судебном  порядке.  </w:t>
      </w:r>
    </w:p>
    <w:p w:rsidR="00BC473E" w:rsidRPr="00F1704C" w:rsidRDefault="00BC473E" w:rsidP="00BC473E">
      <w:pPr>
        <w:pStyle w:val="aa"/>
        <w:spacing w:before="0" w:beforeAutospacing="0" w:after="0" w:afterAutospacing="0"/>
        <w:jc w:val="both"/>
      </w:pPr>
      <w:r w:rsidRPr="00F1704C">
        <w:t xml:space="preserve">5.2.   </w:t>
      </w:r>
      <w:r w:rsidR="000F4A6E" w:rsidRPr="00F1704C">
        <w:t>Жалоба на</w:t>
      </w:r>
      <w:r w:rsidRPr="00F1704C">
        <w:t xml:space="preserve"> </w:t>
      </w:r>
      <w:proofErr w:type="gramStart"/>
      <w:r w:rsidRPr="00F1704C">
        <w:t>решения,  действия</w:t>
      </w:r>
      <w:proofErr w:type="gramEnd"/>
      <w:r w:rsidRPr="00F1704C">
        <w:t xml:space="preserve"> (бездействия) должностных лиц  </w:t>
      </w:r>
      <w:r w:rsidR="000F4A6E" w:rsidRPr="00F1704C">
        <w:t xml:space="preserve">сельской </w:t>
      </w:r>
      <w:r w:rsidRPr="00F1704C">
        <w:t xml:space="preserve">администрации  </w:t>
      </w:r>
      <w:r w:rsidR="00C156F7" w:rsidRPr="00F1704C">
        <w:t xml:space="preserve">подается </w:t>
      </w:r>
      <w:r w:rsidRPr="00F1704C">
        <w:t xml:space="preserve">главе </w:t>
      </w:r>
      <w:r w:rsidR="00A076F5">
        <w:t>Воробейнского сельского поселения</w:t>
      </w:r>
      <w:r w:rsidR="00A076F5" w:rsidRPr="00A076F5">
        <w:t xml:space="preserve"> </w:t>
      </w:r>
      <w:r w:rsidR="00A076F5" w:rsidRPr="00F1704C">
        <w:t>в письменной форме (в том числе при личном приеме заявителя)</w:t>
      </w:r>
      <w:r w:rsidR="00A076F5">
        <w:t>.</w:t>
      </w:r>
      <w:r w:rsidR="00A076F5" w:rsidRPr="00F1704C">
        <w:t xml:space="preserve"> </w:t>
      </w:r>
    </w:p>
    <w:p w:rsidR="00C156F7" w:rsidRPr="00F1704C" w:rsidRDefault="00BC473E" w:rsidP="00A076F5">
      <w:pPr>
        <w:widowControl/>
        <w:jc w:val="both"/>
        <w:rPr>
          <w:sz w:val="24"/>
          <w:szCs w:val="24"/>
        </w:rPr>
      </w:pPr>
      <w:r w:rsidRPr="00F1704C">
        <w:rPr>
          <w:sz w:val="24"/>
          <w:szCs w:val="24"/>
        </w:rPr>
        <w:t xml:space="preserve"> 5.3.  </w:t>
      </w:r>
      <w:r w:rsidR="00C156F7" w:rsidRPr="00F1704C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</w:t>
      </w:r>
      <w:r w:rsidR="00A076F5">
        <w:rPr>
          <w:sz w:val="24"/>
          <w:szCs w:val="24"/>
        </w:rPr>
        <w:t xml:space="preserve"> </w:t>
      </w:r>
      <w:r w:rsidR="00A076F5" w:rsidRPr="00F1704C">
        <w:rPr>
          <w:sz w:val="24"/>
          <w:szCs w:val="24"/>
        </w:rPr>
        <w:t xml:space="preserve">(адрес электронной  почты   </w:t>
      </w:r>
      <w:hyperlink r:id="rId7" w:history="1">
        <w:r w:rsidR="00A076F5" w:rsidRPr="00F1704C">
          <w:rPr>
            <w:rStyle w:val="ac"/>
            <w:sz w:val="24"/>
            <w:szCs w:val="24"/>
            <w:lang w:val="en-US"/>
          </w:rPr>
          <w:t>uqDfpf</w:t>
        </w:r>
        <w:r w:rsidR="00A076F5" w:rsidRPr="00F1704C">
          <w:rPr>
            <w:rStyle w:val="ac"/>
            <w:sz w:val="24"/>
            <w:szCs w:val="24"/>
          </w:rPr>
          <w:t>@</w:t>
        </w:r>
        <w:r w:rsidR="00A076F5" w:rsidRPr="00F1704C">
          <w:rPr>
            <w:rStyle w:val="ac"/>
            <w:sz w:val="24"/>
            <w:szCs w:val="24"/>
            <w:lang w:val="en-US"/>
          </w:rPr>
          <w:t>yandex</w:t>
        </w:r>
        <w:r w:rsidR="00A076F5" w:rsidRPr="00F1704C">
          <w:rPr>
            <w:rStyle w:val="ac"/>
            <w:sz w:val="24"/>
            <w:szCs w:val="24"/>
          </w:rPr>
          <w:t>.</w:t>
        </w:r>
        <w:r w:rsidR="00A076F5" w:rsidRPr="00F1704C">
          <w:rPr>
            <w:rStyle w:val="ac"/>
            <w:sz w:val="24"/>
            <w:szCs w:val="24"/>
            <w:lang w:val="en-US"/>
          </w:rPr>
          <w:t>ru</w:t>
        </w:r>
      </w:hyperlink>
      <w:r w:rsidR="00A076F5" w:rsidRPr="00F1704C">
        <w:rPr>
          <w:sz w:val="24"/>
          <w:szCs w:val="24"/>
        </w:rPr>
        <w:t>).</w:t>
      </w:r>
      <w:r w:rsidR="00C156F7" w:rsidRPr="00F1704C">
        <w:rPr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или его представителя.</w:t>
      </w:r>
    </w:p>
    <w:p w:rsidR="00C156F7" w:rsidRPr="00F1704C" w:rsidRDefault="00C156F7" w:rsidP="00C156F7">
      <w:pPr>
        <w:widowControl/>
        <w:ind w:firstLine="540"/>
        <w:jc w:val="both"/>
        <w:rPr>
          <w:sz w:val="24"/>
          <w:szCs w:val="24"/>
        </w:rPr>
      </w:pPr>
      <w:r w:rsidRPr="00F1704C">
        <w:rPr>
          <w:sz w:val="24"/>
          <w:szCs w:val="24"/>
        </w:rPr>
        <w:t xml:space="preserve"> В случае если жалоба подается через представителя заявителя, то представляется документ, подтверждающий полномочия на осуществление действий от имени заявителя.</w:t>
      </w:r>
    </w:p>
    <w:p w:rsidR="00C156F7" w:rsidRPr="00F1704C" w:rsidRDefault="00C156F7" w:rsidP="00C156F7">
      <w:pPr>
        <w:widowControl/>
        <w:ind w:firstLine="540"/>
        <w:jc w:val="both"/>
        <w:rPr>
          <w:sz w:val="24"/>
          <w:szCs w:val="24"/>
        </w:rPr>
      </w:pPr>
      <w:r w:rsidRPr="00F1704C">
        <w:rPr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156F7" w:rsidRPr="00F1704C" w:rsidRDefault="00C156F7" w:rsidP="00C156F7">
      <w:pPr>
        <w:pStyle w:val="aa"/>
        <w:spacing w:before="0" w:beforeAutospacing="0" w:after="0" w:afterAutospacing="0"/>
        <w:ind w:firstLine="540"/>
        <w:jc w:val="both"/>
      </w:pPr>
      <w:r w:rsidRPr="00F1704C">
        <w:t xml:space="preserve">При подаче жалобы в электронном виде или направлении по почте документ, удостоверяющий личность заявителя, не требуется. </w:t>
      </w:r>
    </w:p>
    <w:p w:rsidR="0013086C" w:rsidRPr="00F1704C" w:rsidRDefault="00BC473E" w:rsidP="0013086C">
      <w:pPr>
        <w:widowControl/>
        <w:jc w:val="both"/>
        <w:rPr>
          <w:sz w:val="24"/>
          <w:szCs w:val="24"/>
        </w:rPr>
      </w:pPr>
      <w:r w:rsidRPr="00F1704C">
        <w:rPr>
          <w:sz w:val="24"/>
          <w:szCs w:val="24"/>
        </w:rPr>
        <w:t>5.</w:t>
      </w:r>
      <w:r w:rsidR="0013086C" w:rsidRPr="00F1704C">
        <w:rPr>
          <w:sz w:val="24"/>
          <w:szCs w:val="24"/>
        </w:rPr>
        <w:t>4</w:t>
      </w:r>
      <w:r w:rsidRPr="00F1704C">
        <w:rPr>
          <w:sz w:val="24"/>
          <w:szCs w:val="24"/>
        </w:rPr>
        <w:t xml:space="preserve">.  </w:t>
      </w:r>
      <w:r w:rsidR="0013086C" w:rsidRPr="00F1704C">
        <w:rPr>
          <w:sz w:val="24"/>
          <w:szCs w:val="24"/>
        </w:rPr>
        <w:t xml:space="preserve"> Жалоба, поступившая в уполномоченный на ее рассмотрение орган, подлежит регистрации не позднее следующего рабочего дня со дня ее поступления. </w:t>
      </w:r>
    </w:p>
    <w:p w:rsidR="0013086C" w:rsidRPr="00F1704C" w:rsidRDefault="00821C37" w:rsidP="00821C37">
      <w:pPr>
        <w:widowControl/>
        <w:jc w:val="both"/>
        <w:rPr>
          <w:sz w:val="24"/>
          <w:szCs w:val="24"/>
        </w:rPr>
      </w:pPr>
      <w:r w:rsidRPr="00F1704C">
        <w:rPr>
          <w:sz w:val="24"/>
          <w:szCs w:val="24"/>
        </w:rPr>
        <w:t xml:space="preserve">5.5. </w:t>
      </w:r>
      <w:r w:rsidR="0013086C" w:rsidRPr="00F1704C">
        <w:rPr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3086C" w:rsidRPr="00F1704C" w:rsidRDefault="00821C37" w:rsidP="00821C37">
      <w:pPr>
        <w:widowControl/>
        <w:jc w:val="both"/>
        <w:rPr>
          <w:sz w:val="24"/>
          <w:szCs w:val="24"/>
        </w:rPr>
      </w:pPr>
      <w:r w:rsidRPr="00F1704C">
        <w:rPr>
          <w:sz w:val="24"/>
          <w:szCs w:val="24"/>
        </w:rPr>
        <w:t xml:space="preserve">5.6. </w:t>
      </w:r>
      <w:r w:rsidR="0013086C" w:rsidRPr="00F1704C">
        <w:rPr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регистрации.»</w:t>
      </w:r>
    </w:p>
    <w:p w:rsidR="00821C37" w:rsidRPr="00F1704C" w:rsidRDefault="00BC473E" w:rsidP="00821C37">
      <w:pPr>
        <w:pStyle w:val="aa"/>
        <w:spacing w:before="0" w:beforeAutospacing="0" w:after="0" w:afterAutospacing="0"/>
        <w:jc w:val="both"/>
      </w:pPr>
      <w:r w:rsidRPr="00F1704C">
        <w:t xml:space="preserve"> 5.7. </w:t>
      </w:r>
      <w:r w:rsidR="00821C37" w:rsidRPr="00F1704C">
        <w:t xml:space="preserve"> Жалоба должна содержать:</w:t>
      </w:r>
    </w:p>
    <w:p w:rsidR="00821C37" w:rsidRPr="00F1704C" w:rsidRDefault="00821C37" w:rsidP="00821C37">
      <w:pPr>
        <w:widowControl/>
        <w:ind w:firstLine="540"/>
        <w:jc w:val="both"/>
        <w:rPr>
          <w:sz w:val="24"/>
          <w:szCs w:val="24"/>
        </w:rPr>
      </w:pPr>
      <w:r w:rsidRPr="00F1704C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proofErr w:type="gramStart"/>
      <w:r w:rsidRPr="00F1704C">
        <w:rPr>
          <w:sz w:val="24"/>
          <w:szCs w:val="24"/>
        </w:rPr>
        <w:t>либо  муниципального</w:t>
      </w:r>
      <w:proofErr w:type="gramEnd"/>
      <w:r w:rsidRPr="00F1704C">
        <w:rPr>
          <w:sz w:val="24"/>
          <w:szCs w:val="24"/>
        </w:rPr>
        <w:t xml:space="preserve"> служащего, решения и действия (бездействие) которых обжалуются;</w:t>
      </w:r>
    </w:p>
    <w:p w:rsidR="00821C37" w:rsidRPr="00F1704C" w:rsidRDefault="00821C37" w:rsidP="00821C37">
      <w:pPr>
        <w:widowControl/>
        <w:ind w:firstLine="540"/>
        <w:jc w:val="both"/>
        <w:rPr>
          <w:sz w:val="24"/>
          <w:szCs w:val="24"/>
        </w:rPr>
      </w:pPr>
      <w:r w:rsidRPr="00F1704C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1C37" w:rsidRPr="00F1704C" w:rsidRDefault="00821C37" w:rsidP="00821C37">
      <w:pPr>
        <w:widowControl/>
        <w:ind w:firstLine="540"/>
        <w:jc w:val="both"/>
        <w:rPr>
          <w:sz w:val="24"/>
          <w:szCs w:val="24"/>
        </w:rPr>
      </w:pPr>
      <w:r w:rsidRPr="00F1704C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1C37" w:rsidRPr="00F1704C" w:rsidRDefault="00821C37" w:rsidP="00821C37">
      <w:pPr>
        <w:widowControl/>
        <w:ind w:firstLine="540"/>
        <w:jc w:val="both"/>
        <w:rPr>
          <w:sz w:val="24"/>
          <w:szCs w:val="24"/>
        </w:rPr>
      </w:pPr>
      <w:r w:rsidRPr="00F1704C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1C37" w:rsidRPr="00F1704C" w:rsidRDefault="00821C37" w:rsidP="00821C37">
      <w:pPr>
        <w:pStyle w:val="aa"/>
        <w:spacing w:before="0" w:beforeAutospacing="0" w:after="0" w:afterAutospacing="0"/>
        <w:jc w:val="both"/>
      </w:pPr>
      <w:r w:rsidRPr="00F1704C">
        <w:t xml:space="preserve">5.8. По </w:t>
      </w:r>
      <w:proofErr w:type="gramStart"/>
      <w:r w:rsidRPr="00F1704C">
        <w:t>результатам  рассмотрения</w:t>
      </w:r>
      <w:proofErr w:type="gramEnd"/>
      <w:r w:rsidRPr="00F1704C">
        <w:t xml:space="preserve"> жалобы  глава сельского поселения принимает решение  об удовлетворении  требований  заявителя либо отказе  в удовлетворении жалобы. </w:t>
      </w:r>
    </w:p>
    <w:p w:rsidR="00821C37" w:rsidRPr="00F1704C" w:rsidRDefault="00821C37" w:rsidP="00821C37">
      <w:pPr>
        <w:pStyle w:val="aa"/>
        <w:spacing w:before="0" w:beforeAutospacing="0" w:after="0" w:afterAutospacing="0"/>
        <w:jc w:val="both"/>
      </w:pPr>
      <w:r w:rsidRPr="00F1704C">
        <w:t xml:space="preserve">      Письменный </w:t>
      </w:r>
      <w:proofErr w:type="gramStart"/>
      <w:r w:rsidRPr="00F1704C">
        <w:t>ответ,  содержащий</w:t>
      </w:r>
      <w:proofErr w:type="gramEnd"/>
      <w:r w:rsidRPr="00F1704C">
        <w:t xml:space="preserve">  результаты  рассмотрения  обращения,  направляется  заявителю.</w:t>
      </w:r>
    </w:p>
    <w:p w:rsidR="00821C37" w:rsidRPr="00F1704C" w:rsidRDefault="00821C37" w:rsidP="00821C37">
      <w:pPr>
        <w:pStyle w:val="aa"/>
        <w:spacing w:before="0" w:beforeAutospacing="0" w:after="0" w:afterAutospacing="0"/>
        <w:jc w:val="both"/>
        <w:rPr>
          <w:highlight w:val="yellow"/>
        </w:rPr>
      </w:pPr>
      <w:r w:rsidRPr="00F1704C">
        <w:t xml:space="preserve">5.9.  Если в </w:t>
      </w:r>
      <w:proofErr w:type="gramStart"/>
      <w:r w:rsidRPr="00F1704C">
        <w:t>жалобе  не</w:t>
      </w:r>
      <w:proofErr w:type="gramEnd"/>
      <w:r w:rsidRPr="00F1704C">
        <w:t xml:space="preserve"> указаны   фамилия, имя, отчество  заявителя,  направившего  обращение,  и почтовый  адрес, по которому должен быть  направлен  ответ, а также  отсутствует возможность прочитать фамилию, имя, отчество (при наличии) и (или) почтовый адрес заявителя, указанные в жалобе, то ответ  на обращение  не даётся.</w:t>
      </w:r>
    </w:p>
    <w:p w:rsidR="00821C37" w:rsidRPr="00F1704C" w:rsidRDefault="00821C37" w:rsidP="00821C37">
      <w:pPr>
        <w:pStyle w:val="aa"/>
        <w:spacing w:before="0" w:beforeAutospacing="0" w:after="0" w:afterAutospacing="0"/>
        <w:jc w:val="both"/>
      </w:pPr>
      <w:r w:rsidRPr="00F1704C">
        <w:t xml:space="preserve">5.10. </w:t>
      </w:r>
      <w:r w:rsidR="00BB64D6" w:rsidRPr="00F1704C">
        <w:t>Письменное</w:t>
      </w:r>
      <w:r w:rsidRPr="00F1704C">
        <w:t xml:space="preserve"> обращени</w:t>
      </w:r>
      <w:r w:rsidR="00BB64D6" w:rsidRPr="00F1704C">
        <w:t>е, в котором  содержа</w:t>
      </w:r>
      <w:r w:rsidRPr="00F1704C">
        <w:t xml:space="preserve">тся  нецензурные либо  оскорбительные  выражения,  угрозы жизни, здоровью и  имуществу должностного лица,  а также  членов его семьи, </w:t>
      </w:r>
      <w:r w:rsidR="00555FE2">
        <w:t>глава сельского поселения</w:t>
      </w:r>
      <w:r w:rsidRPr="00F1704C">
        <w:t xml:space="preserve"> вправе  оставит</w:t>
      </w:r>
      <w:r w:rsidR="00555FE2">
        <w:t>ь</w:t>
      </w:r>
      <w:r w:rsidRPr="00F1704C">
        <w:t xml:space="preserve"> без ответа  по существу поставленных  в нём  вопросов  и сообщить  заявителю, направившему  обращение,  о недопустимости  злоупотребления правом.</w:t>
      </w:r>
    </w:p>
    <w:p w:rsidR="00821C37" w:rsidRPr="00F1704C" w:rsidRDefault="00821C37" w:rsidP="00821C37">
      <w:pPr>
        <w:pStyle w:val="aa"/>
        <w:spacing w:before="0" w:beforeAutospacing="0" w:after="0" w:afterAutospacing="0"/>
        <w:jc w:val="both"/>
      </w:pPr>
      <w:r w:rsidRPr="00F1704C">
        <w:t xml:space="preserve">      Если текст </w:t>
      </w:r>
      <w:proofErr w:type="gramStart"/>
      <w:r w:rsidRPr="00F1704C">
        <w:t>письменного  обращения</w:t>
      </w:r>
      <w:proofErr w:type="gramEnd"/>
      <w:r w:rsidRPr="00F1704C">
        <w:t xml:space="preserve">  не поддаётся  прочтению, ответ на  жалобу не даётся,  о чём  сообщается  заявителю,  направившему обращение, если  его фамилия  и почтовый адрес поддаются прочтению.»</w:t>
      </w:r>
    </w:p>
    <w:p w:rsidR="00BC473E" w:rsidRPr="00F1704C" w:rsidRDefault="00BC473E" w:rsidP="00BC473E">
      <w:pPr>
        <w:tabs>
          <w:tab w:val="left" w:pos="0"/>
        </w:tabs>
        <w:jc w:val="both"/>
        <w:rPr>
          <w:sz w:val="24"/>
          <w:szCs w:val="24"/>
        </w:rPr>
      </w:pPr>
      <w:r w:rsidRPr="00F1704C">
        <w:rPr>
          <w:sz w:val="24"/>
          <w:szCs w:val="24"/>
        </w:rPr>
        <w:t xml:space="preserve">   5.11. Если в результате рассмотрения жалоба признана обоснованной, то главой поселения принимается решение о привлечении к дисциплинарной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</w:t>
      </w:r>
      <w:r w:rsidRPr="00F1704C">
        <w:rPr>
          <w:sz w:val="24"/>
          <w:szCs w:val="24"/>
        </w:rPr>
        <w:lastRenderedPageBreak/>
        <w:t>ходе оказания муниципальной услуги на основании административного регламента и повлекшие за собой жалобу.</w:t>
      </w:r>
    </w:p>
    <w:p w:rsidR="00D36D81" w:rsidRDefault="00BC473E" w:rsidP="00D36D81">
      <w:pPr>
        <w:widowControl/>
        <w:ind w:firstLine="540"/>
        <w:jc w:val="both"/>
        <w:rPr>
          <w:sz w:val="24"/>
          <w:szCs w:val="24"/>
        </w:rPr>
      </w:pPr>
      <w:r w:rsidRPr="00F1704C">
        <w:rPr>
          <w:sz w:val="24"/>
          <w:szCs w:val="24"/>
        </w:rPr>
        <w:t xml:space="preserve">   5.12. </w:t>
      </w:r>
      <w:r w:rsidR="00D36D81" w:rsidRPr="00F1704C">
        <w:rPr>
          <w:sz w:val="24"/>
          <w:szCs w:val="24"/>
        </w:rPr>
        <w:t xml:space="preserve">По результатам рассмотрения жалобы в соответствии с </w:t>
      </w:r>
      <w:hyperlink r:id="rId8" w:history="1">
        <w:r w:rsidR="00D36D81" w:rsidRPr="00F1704C">
          <w:rPr>
            <w:color w:val="0000FF"/>
            <w:sz w:val="24"/>
            <w:szCs w:val="24"/>
          </w:rPr>
          <w:t>частью 7 статьи 11.2</w:t>
        </w:r>
      </w:hyperlink>
      <w:r w:rsidR="00D36D81" w:rsidRPr="00F1704C">
        <w:rPr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64B6D" w:rsidRDefault="00F1704C" w:rsidP="00D36D81">
      <w:pPr>
        <w:widowControl/>
        <w:ind w:firstLine="540"/>
        <w:jc w:val="both"/>
        <w:rPr>
          <w:sz w:val="24"/>
          <w:szCs w:val="24"/>
        </w:rPr>
      </w:pPr>
      <w:r w:rsidRPr="00F1704C">
        <w:rPr>
          <w:sz w:val="24"/>
          <w:szCs w:val="24"/>
        </w:rPr>
        <w:t xml:space="preserve">5.13. </w:t>
      </w:r>
      <w:r w:rsidR="00D36D81" w:rsidRPr="00F1704C">
        <w:rPr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36D81" w:rsidRPr="00F1704C" w:rsidRDefault="00E64B6D" w:rsidP="00D36D8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5.14. Обжалование в судебном порядке производится в соответствии с</w:t>
      </w:r>
      <w:r w:rsidR="006112EE">
        <w:rPr>
          <w:sz w:val="24"/>
          <w:szCs w:val="24"/>
        </w:rPr>
        <w:t xml:space="preserve"> действующим законодательством.</w:t>
      </w:r>
    </w:p>
    <w:p w:rsidR="00D36D81" w:rsidRPr="00F1704C" w:rsidRDefault="00BC473E" w:rsidP="00D36D81">
      <w:pPr>
        <w:jc w:val="both"/>
        <w:rPr>
          <w:sz w:val="24"/>
          <w:szCs w:val="24"/>
        </w:rPr>
      </w:pPr>
      <w:r w:rsidRPr="00F1704C">
        <w:rPr>
          <w:sz w:val="24"/>
          <w:szCs w:val="24"/>
        </w:rPr>
        <w:t xml:space="preserve">  </w:t>
      </w:r>
      <w:r w:rsidR="00D36D81" w:rsidRPr="00F1704C">
        <w:rPr>
          <w:sz w:val="24"/>
          <w:szCs w:val="24"/>
        </w:rPr>
        <w:t xml:space="preserve">   2.Опубликовать настоящее постановление в сборнике муниципальных правовых актов Воробейнского сельского поселения.</w:t>
      </w:r>
    </w:p>
    <w:p w:rsidR="00D36D81" w:rsidRPr="00F1704C" w:rsidRDefault="00D36D81" w:rsidP="00D36D81">
      <w:pPr>
        <w:numPr>
          <w:ilvl w:val="0"/>
          <w:numId w:val="4"/>
        </w:numPr>
        <w:jc w:val="both"/>
        <w:rPr>
          <w:sz w:val="24"/>
          <w:szCs w:val="24"/>
        </w:rPr>
      </w:pPr>
      <w:r w:rsidRPr="00F1704C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D36D81" w:rsidRPr="00F1704C" w:rsidRDefault="00D36D81" w:rsidP="00D36D81">
      <w:pPr>
        <w:jc w:val="both"/>
        <w:rPr>
          <w:sz w:val="24"/>
          <w:szCs w:val="24"/>
        </w:rPr>
      </w:pPr>
    </w:p>
    <w:p w:rsidR="00D36D81" w:rsidRPr="00F1704C" w:rsidRDefault="00D36D81" w:rsidP="00D36D81">
      <w:pPr>
        <w:jc w:val="both"/>
        <w:rPr>
          <w:sz w:val="24"/>
          <w:szCs w:val="24"/>
        </w:rPr>
      </w:pPr>
    </w:p>
    <w:p w:rsidR="00D36D81" w:rsidRPr="00F1704C" w:rsidRDefault="00D36D81" w:rsidP="00D36D81">
      <w:pPr>
        <w:jc w:val="both"/>
        <w:rPr>
          <w:sz w:val="24"/>
          <w:szCs w:val="24"/>
        </w:rPr>
      </w:pPr>
    </w:p>
    <w:p w:rsidR="00D36D81" w:rsidRPr="006414DC" w:rsidRDefault="00D36D81" w:rsidP="00D36D81">
      <w:pPr>
        <w:jc w:val="both"/>
        <w:rPr>
          <w:b/>
          <w:sz w:val="24"/>
          <w:szCs w:val="24"/>
        </w:rPr>
      </w:pPr>
      <w:r w:rsidRPr="006414DC">
        <w:rPr>
          <w:b/>
          <w:sz w:val="24"/>
          <w:szCs w:val="24"/>
        </w:rPr>
        <w:t>Глава сельского поселения                                               В.В.  Дожидаев</w:t>
      </w:r>
    </w:p>
    <w:p w:rsidR="00D36D81" w:rsidRDefault="00D36D81" w:rsidP="00D36D81">
      <w:pPr>
        <w:jc w:val="both"/>
        <w:rPr>
          <w:sz w:val="28"/>
          <w:szCs w:val="28"/>
        </w:rPr>
      </w:pPr>
    </w:p>
    <w:p w:rsidR="00BC473E" w:rsidRPr="00BC473E" w:rsidRDefault="00BC473E" w:rsidP="00BC473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BC473E" w:rsidRDefault="00BC473E" w:rsidP="00BC473E">
      <w:pPr>
        <w:pStyle w:val="a5"/>
        <w:rPr>
          <w:color w:val="000000"/>
        </w:rPr>
      </w:pPr>
    </w:p>
    <w:p w:rsidR="00F1704C" w:rsidRDefault="00F1704C" w:rsidP="00BC473E">
      <w:pPr>
        <w:pStyle w:val="a5"/>
        <w:rPr>
          <w:color w:val="000000"/>
        </w:rPr>
      </w:pPr>
    </w:p>
    <w:p w:rsidR="000A324F" w:rsidRDefault="000A324F" w:rsidP="005142FE">
      <w:pPr>
        <w:pStyle w:val="a5"/>
        <w:rPr>
          <w:color w:val="000000"/>
        </w:rPr>
      </w:pPr>
    </w:p>
    <w:sectPr w:rsidR="000A324F" w:rsidSect="005142FE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D36" w:rsidRDefault="00103D36">
      <w:r>
        <w:separator/>
      </w:r>
    </w:p>
  </w:endnote>
  <w:endnote w:type="continuationSeparator" w:id="0">
    <w:p w:rsidR="00103D36" w:rsidRDefault="0010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D36" w:rsidRDefault="00103D36">
      <w:r>
        <w:separator/>
      </w:r>
    </w:p>
  </w:footnote>
  <w:footnote w:type="continuationSeparator" w:id="0">
    <w:p w:rsidR="00103D36" w:rsidRDefault="0010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DC" w:rsidRDefault="006414DC" w:rsidP="006076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14DC" w:rsidRDefault="006414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DC" w:rsidRDefault="006414DC" w:rsidP="006076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5273">
      <w:rPr>
        <w:rStyle w:val="a4"/>
        <w:noProof/>
      </w:rPr>
      <w:t>3</w:t>
    </w:r>
    <w:r>
      <w:rPr>
        <w:rStyle w:val="a4"/>
      </w:rPr>
      <w:fldChar w:fldCharType="end"/>
    </w:r>
  </w:p>
  <w:p w:rsidR="006414DC" w:rsidRDefault="006414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15CF"/>
    <w:multiLevelType w:val="hybridMultilevel"/>
    <w:tmpl w:val="2FE8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95257"/>
    <w:multiLevelType w:val="hybridMultilevel"/>
    <w:tmpl w:val="D6FAE71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177425"/>
    <w:multiLevelType w:val="hybridMultilevel"/>
    <w:tmpl w:val="0FC2E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3F5D51"/>
    <w:multiLevelType w:val="hybridMultilevel"/>
    <w:tmpl w:val="2A16D558"/>
    <w:lvl w:ilvl="0" w:tplc="26806438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7BF77A8C"/>
    <w:multiLevelType w:val="hybridMultilevel"/>
    <w:tmpl w:val="AB3CCA64"/>
    <w:lvl w:ilvl="0" w:tplc="79485C1A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1E"/>
    <w:rsid w:val="00033101"/>
    <w:rsid w:val="000422B4"/>
    <w:rsid w:val="00054ACD"/>
    <w:rsid w:val="00097F44"/>
    <w:rsid w:val="000A324F"/>
    <w:rsid w:val="000A35E0"/>
    <w:rsid w:val="000B2F22"/>
    <w:rsid w:val="000B75EF"/>
    <w:rsid w:val="000C3E9E"/>
    <w:rsid w:val="000E29C9"/>
    <w:rsid w:val="000F4A6E"/>
    <w:rsid w:val="00103D36"/>
    <w:rsid w:val="001175A9"/>
    <w:rsid w:val="00123766"/>
    <w:rsid w:val="0013086C"/>
    <w:rsid w:val="0013192C"/>
    <w:rsid w:val="00142519"/>
    <w:rsid w:val="0014264E"/>
    <w:rsid w:val="001461FB"/>
    <w:rsid w:val="00150025"/>
    <w:rsid w:val="001715FD"/>
    <w:rsid w:val="001B0677"/>
    <w:rsid w:val="001B6476"/>
    <w:rsid w:val="001C036F"/>
    <w:rsid w:val="001E130F"/>
    <w:rsid w:val="001E150E"/>
    <w:rsid w:val="001E6299"/>
    <w:rsid w:val="001F6E72"/>
    <w:rsid w:val="00206A28"/>
    <w:rsid w:val="00223F5C"/>
    <w:rsid w:val="00292A1A"/>
    <w:rsid w:val="0029383B"/>
    <w:rsid w:val="002B7282"/>
    <w:rsid w:val="002D3462"/>
    <w:rsid w:val="002E04A7"/>
    <w:rsid w:val="00316B01"/>
    <w:rsid w:val="003A5E4C"/>
    <w:rsid w:val="003E13CA"/>
    <w:rsid w:val="00403B70"/>
    <w:rsid w:val="004175CE"/>
    <w:rsid w:val="00423AE3"/>
    <w:rsid w:val="00486888"/>
    <w:rsid w:val="0050375D"/>
    <w:rsid w:val="00506F11"/>
    <w:rsid w:val="005142FE"/>
    <w:rsid w:val="005166F2"/>
    <w:rsid w:val="00555FE2"/>
    <w:rsid w:val="00566CEA"/>
    <w:rsid w:val="00591222"/>
    <w:rsid w:val="005D408C"/>
    <w:rsid w:val="005E0ACA"/>
    <w:rsid w:val="005F6520"/>
    <w:rsid w:val="006076F3"/>
    <w:rsid w:val="006112EE"/>
    <w:rsid w:val="006414DC"/>
    <w:rsid w:val="00651907"/>
    <w:rsid w:val="006D45A4"/>
    <w:rsid w:val="006F61B7"/>
    <w:rsid w:val="0074132F"/>
    <w:rsid w:val="00765510"/>
    <w:rsid w:val="00772A7B"/>
    <w:rsid w:val="00786B61"/>
    <w:rsid w:val="00795273"/>
    <w:rsid w:val="007E0680"/>
    <w:rsid w:val="007E1831"/>
    <w:rsid w:val="007F49FC"/>
    <w:rsid w:val="00801A31"/>
    <w:rsid w:val="00820C32"/>
    <w:rsid w:val="00821C37"/>
    <w:rsid w:val="00841415"/>
    <w:rsid w:val="008475F7"/>
    <w:rsid w:val="008552CF"/>
    <w:rsid w:val="00873405"/>
    <w:rsid w:val="0088124B"/>
    <w:rsid w:val="008B5161"/>
    <w:rsid w:val="00902E7B"/>
    <w:rsid w:val="00907EE7"/>
    <w:rsid w:val="00951BF1"/>
    <w:rsid w:val="00984E7B"/>
    <w:rsid w:val="009968EF"/>
    <w:rsid w:val="009A1CD8"/>
    <w:rsid w:val="009B1EF3"/>
    <w:rsid w:val="009C0CD4"/>
    <w:rsid w:val="009D4B44"/>
    <w:rsid w:val="00A076F5"/>
    <w:rsid w:val="00A52FCE"/>
    <w:rsid w:val="00A8151E"/>
    <w:rsid w:val="00A900EA"/>
    <w:rsid w:val="00A9487F"/>
    <w:rsid w:val="00AA7F78"/>
    <w:rsid w:val="00AC06CF"/>
    <w:rsid w:val="00AE3BD2"/>
    <w:rsid w:val="00B0378C"/>
    <w:rsid w:val="00B14AB3"/>
    <w:rsid w:val="00B15FD2"/>
    <w:rsid w:val="00B23C55"/>
    <w:rsid w:val="00B26484"/>
    <w:rsid w:val="00B26D33"/>
    <w:rsid w:val="00B350FD"/>
    <w:rsid w:val="00B366F6"/>
    <w:rsid w:val="00B6104D"/>
    <w:rsid w:val="00B83B97"/>
    <w:rsid w:val="00BA5028"/>
    <w:rsid w:val="00BB64D6"/>
    <w:rsid w:val="00BC473E"/>
    <w:rsid w:val="00BE62B2"/>
    <w:rsid w:val="00BF58C6"/>
    <w:rsid w:val="00BF7632"/>
    <w:rsid w:val="00C1034C"/>
    <w:rsid w:val="00C10AE7"/>
    <w:rsid w:val="00C156F7"/>
    <w:rsid w:val="00C34215"/>
    <w:rsid w:val="00C34A44"/>
    <w:rsid w:val="00C37082"/>
    <w:rsid w:val="00C70852"/>
    <w:rsid w:val="00C956FB"/>
    <w:rsid w:val="00CB0D70"/>
    <w:rsid w:val="00CB441C"/>
    <w:rsid w:val="00CE4367"/>
    <w:rsid w:val="00D36D81"/>
    <w:rsid w:val="00D47522"/>
    <w:rsid w:val="00D91D38"/>
    <w:rsid w:val="00DB62D7"/>
    <w:rsid w:val="00DC4B99"/>
    <w:rsid w:val="00DD7701"/>
    <w:rsid w:val="00DE60D9"/>
    <w:rsid w:val="00DF61EB"/>
    <w:rsid w:val="00E36483"/>
    <w:rsid w:val="00E423F5"/>
    <w:rsid w:val="00E51C85"/>
    <w:rsid w:val="00E546F7"/>
    <w:rsid w:val="00E64B6D"/>
    <w:rsid w:val="00E77A61"/>
    <w:rsid w:val="00EB1981"/>
    <w:rsid w:val="00EC3B4F"/>
    <w:rsid w:val="00ED12A6"/>
    <w:rsid w:val="00EE5781"/>
    <w:rsid w:val="00F1704C"/>
    <w:rsid w:val="00F24C40"/>
    <w:rsid w:val="00F536C3"/>
    <w:rsid w:val="00F719AB"/>
    <w:rsid w:val="00F8737A"/>
    <w:rsid w:val="00F90E29"/>
    <w:rsid w:val="00FA2FA8"/>
    <w:rsid w:val="00FA4462"/>
    <w:rsid w:val="00FC425D"/>
    <w:rsid w:val="00FD6D13"/>
    <w:rsid w:val="00FE46C0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E99A1-06E4-4CD7-B268-6EC0BB0F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8151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8151E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A815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815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151E"/>
  </w:style>
  <w:style w:type="paragraph" w:styleId="a5">
    <w:name w:val="Body Text"/>
    <w:basedOn w:val="a"/>
    <w:link w:val="a6"/>
    <w:rsid w:val="00A8151E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A8151E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A81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A8151E"/>
    <w:rPr>
      <w:sz w:val="28"/>
      <w:szCs w:val="24"/>
      <w:lang w:val="ru-RU" w:eastAsia="ru-RU" w:bidi="ar-SA"/>
    </w:rPr>
  </w:style>
  <w:style w:type="paragraph" w:customStyle="1" w:styleId="ConsPlusTitle">
    <w:name w:val="ConsPlusTitle"/>
    <w:rsid w:val="00A815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 Знак Знак Знак Знак"/>
    <w:basedOn w:val="a"/>
    <w:rsid w:val="00A8151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Subtitle"/>
    <w:basedOn w:val="a"/>
    <w:qFormat/>
    <w:rsid w:val="00A8151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9">
    <w:name w:val="Balloon Text"/>
    <w:basedOn w:val="a"/>
    <w:semiHidden/>
    <w:rsid w:val="00651907"/>
    <w:rPr>
      <w:rFonts w:ascii="Tahoma" w:hAnsi="Tahoma" w:cs="Tahoma"/>
      <w:sz w:val="16"/>
      <w:szCs w:val="16"/>
    </w:rPr>
  </w:style>
  <w:style w:type="paragraph" w:styleId="aa">
    <w:name w:val="Обычный (веб)"/>
    <w:basedOn w:val="a"/>
    <w:rsid w:val="00514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 Знак Знак Знак"/>
    <w:basedOn w:val="a"/>
    <w:rsid w:val="00984E7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c">
    <w:name w:val="Hyperlink"/>
    <w:semiHidden/>
    <w:unhideWhenUsed/>
    <w:rsid w:val="008B5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482C3FC8C321764484EC3A7411E7AF266EEF75A6DE4DF03E13A8765D10E1AF0FC62CCC9s0NE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qDfpf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7324</CharactersWithSpaces>
  <SharedDoc>false</SharedDoc>
  <HLinks>
    <vt:vector size="12" baseType="variant">
      <vt:variant>
        <vt:i4>6160386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consultantplus://offline/ref=F0A482C3FC8C321764484EC3A7411E7AF266EEF75A6DE4DF03E13A8765D10E1AF0FC62CCC9s0NEK</vt:lpwstr>
      </vt:variant>
      <vt:variant>
        <vt:lpwstr/>
      </vt:variant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mailto:uqDfpf@yandex.ru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Пользователь</dc:creator>
  <cp:keywords/>
  <dc:description/>
  <cp:lastModifiedBy>Администратор</cp:lastModifiedBy>
  <cp:revision>2</cp:revision>
  <cp:lastPrinted>2013-07-12T07:39:00Z</cp:lastPrinted>
  <dcterms:created xsi:type="dcterms:W3CDTF">2021-02-12T06:56:00Z</dcterms:created>
  <dcterms:modified xsi:type="dcterms:W3CDTF">2021-02-12T06:56:00Z</dcterms:modified>
</cp:coreProperties>
</file>