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80" w:rsidRPr="008460B4" w:rsidRDefault="008460B4" w:rsidP="00C95380">
      <w:pPr>
        <w:jc w:val="right"/>
      </w:pPr>
      <w:bookmarkStart w:id="0" w:name="_GoBack"/>
      <w:bookmarkEnd w:id="0"/>
      <w:r w:rsidRPr="008460B4">
        <w:t>Приложение 5</w:t>
      </w:r>
    </w:p>
    <w:p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:rsidR="00C95380" w:rsidRPr="00F737B4" w:rsidRDefault="00C95380" w:rsidP="00C95380">
      <w:pPr>
        <w:jc w:val="right"/>
      </w:pPr>
      <w:r w:rsidRPr="00F737B4">
        <w:t>народных депутатов</w:t>
      </w:r>
    </w:p>
    <w:p w:rsidR="00C95380" w:rsidRPr="00152DFD" w:rsidRDefault="00152DFD" w:rsidP="00C95380">
      <w:pPr>
        <w:jc w:val="right"/>
      </w:pPr>
      <w:r w:rsidRPr="00152DFD">
        <w:t>от  «29</w:t>
      </w:r>
      <w:r w:rsidR="0088590F">
        <w:t>» июня 2023 года №6-291</w:t>
      </w:r>
    </w:p>
    <w:p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:rsidR="00C95380" w:rsidRPr="00F737B4" w:rsidRDefault="00C95380" w:rsidP="00C95380">
      <w:pPr>
        <w:jc w:val="right"/>
      </w:pPr>
      <w:r>
        <w:t>в решение от 12.12.2022 года №6-253</w:t>
      </w:r>
    </w:p>
    <w:p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B462DE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62DE" w:rsidRPr="00CA00AD" w:rsidRDefault="00B462DE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2DE" w:rsidRPr="00CA00AD" w:rsidRDefault="00B462DE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Default="000A2AD0" w:rsidP="00B462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8231763,79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DE" w:rsidRPr="00CA00AD" w:rsidRDefault="00B462DE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0A2AD0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</w:t>
            </w:r>
            <w:r w:rsidR="001B1CAC">
              <w:rPr>
                <w:rFonts w:ascii="Arial CYR" w:hAnsi="Arial CYR" w:cs="Arial CYR"/>
                <w:sz w:val="20"/>
                <w:szCs w:val="20"/>
              </w:rPr>
              <w:t>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9E4E5B" w:rsidRDefault="000A2AD0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A2AD0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2AD0" w:rsidRPr="00CA00AD" w:rsidRDefault="000A2AD0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AD0" w:rsidRPr="00CA00AD" w:rsidRDefault="000A2AD0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9E4E5B" w:rsidRDefault="000A2AD0" w:rsidP="000A2A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A2AD0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2AD0" w:rsidRPr="00CA00AD" w:rsidRDefault="000A2AD0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AD0" w:rsidRPr="00CA00AD" w:rsidRDefault="000A2AD0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9E4E5B" w:rsidRDefault="000A2AD0" w:rsidP="000A2A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-103925,02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0" w:rsidRPr="00CA00AD" w:rsidRDefault="000A2AD0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B1CAC" w:rsidRPr="00CA00AD" w:rsidRDefault="001B1CAC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1B1CAC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1CAC" w:rsidRPr="00CA00AD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CAC" w:rsidRPr="00CA00AD" w:rsidRDefault="001B1CAC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Default="000A2AD0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8231763,79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C" w:rsidRPr="00CA00AD" w:rsidRDefault="001B1CAC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F6" w:rsidRDefault="00FF18F6" w:rsidP="00753E98">
      <w:r>
        <w:separator/>
      </w:r>
    </w:p>
  </w:endnote>
  <w:endnote w:type="continuationSeparator" w:id="0">
    <w:p w:rsidR="00FF18F6" w:rsidRDefault="00FF18F6" w:rsidP="0075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F6" w:rsidRDefault="00FF18F6" w:rsidP="00753E98">
      <w:r>
        <w:separator/>
      </w:r>
    </w:p>
  </w:footnote>
  <w:footnote w:type="continuationSeparator" w:id="0">
    <w:p w:rsidR="00FF18F6" w:rsidRDefault="00FF18F6" w:rsidP="0075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53E98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8C17AF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18F6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3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3E98"/>
    <w:rPr>
      <w:sz w:val="24"/>
      <w:szCs w:val="24"/>
    </w:rPr>
  </w:style>
  <w:style w:type="paragraph" w:styleId="a6">
    <w:name w:val="footer"/>
    <w:basedOn w:val="a"/>
    <w:link w:val="a7"/>
    <w:rsid w:val="00753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3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2023-07-27T08:02:00Z</dcterms:created>
  <dcterms:modified xsi:type="dcterms:W3CDTF">2023-07-27T08:02:00Z</dcterms:modified>
</cp:coreProperties>
</file>