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D0" w:rsidRDefault="00784CD0" w:rsidP="00784CD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ЖИРЯТИНСКОГО РАЙОНА</w:t>
      </w:r>
    </w:p>
    <w:p w:rsidR="00784CD0" w:rsidRDefault="00784CD0" w:rsidP="00784CD0">
      <w:pPr>
        <w:jc w:val="center"/>
        <w:rPr>
          <w:sz w:val="28"/>
          <w:szCs w:val="28"/>
        </w:rPr>
      </w:pPr>
    </w:p>
    <w:p w:rsidR="00784CD0" w:rsidRDefault="00784CD0" w:rsidP="00784CD0">
      <w:pPr>
        <w:jc w:val="center"/>
      </w:pPr>
    </w:p>
    <w:p w:rsidR="00784CD0" w:rsidRDefault="00784CD0" w:rsidP="00784CD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84CD0" w:rsidRDefault="00784CD0" w:rsidP="00784CD0">
      <w:pPr>
        <w:jc w:val="both"/>
        <w:rPr>
          <w:sz w:val="28"/>
          <w:szCs w:val="28"/>
        </w:rPr>
      </w:pPr>
    </w:p>
    <w:p w:rsidR="00784CD0" w:rsidRDefault="00784CD0" w:rsidP="00784CD0">
      <w:pPr>
        <w:jc w:val="both"/>
        <w:rPr>
          <w:sz w:val="28"/>
          <w:szCs w:val="28"/>
        </w:rPr>
      </w:pPr>
    </w:p>
    <w:p w:rsidR="00784CD0" w:rsidRDefault="00784CD0" w:rsidP="00784CD0">
      <w:pPr>
        <w:jc w:val="both"/>
      </w:pPr>
      <w:r>
        <w:t xml:space="preserve">от ___________2017 года № </w:t>
      </w:r>
    </w:p>
    <w:p w:rsidR="00784CD0" w:rsidRDefault="00784CD0" w:rsidP="00784CD0">
      <w:pPr>
        <w:jc w:val="both"/>
      </w:pPr>
      <w:r>
        <w:t xml:space="preserve"> с. Жирятино</w:t>
      </w:r>
    </w:p>
    <w:p w:rsidR="00784CD0" w:rsidRDefault="00784CD0" w:rsidP="00784CD0">
      <w:pPr>
        <w:jc w:val="both"/>
      </w:pPr>
    </w:p>
    <w:p w:rsidR="00784CD0" w:rsidRDefault="00784CD0" w:rsidP="00E53639">
      <w:pPr>
        <w:ind w:right="5035"/>
        <w:rPr>
          <w:noProof/>
        </w:rPr>
      </w:pPr>
      <w:r>
        <w:rPr>
          <w:noProof/>
        </w:rPr>
        <w:t xml:space="preserve">О реализации подпрограммы </w:t>
      </w:r>
    </w:p>
    <w:p w:rsidR="00784CD0" w:rsidRDefault="00784CD0" w:rsidP="00592BFD">
      <w:pPr>
        <w:ind w:right="5035"/>
      </w:pPr>
      <w:r>
        <w:rPr>
          <w:noProof/>
        </w:rPr>
        <w:t>«Обеспечение жильем молодых семей в Брянской области»</w:t>
      </w:r>
      <w:r w:rsidR="00E53639">
        <w:rPr>
          <w:noProof/>
        </w:rPr>
        <w:t xml:space="preserve"> (2017-2020) годы</w:t>
      </w:r>
      <w:r>
        <w:rPr>
          <w:noProof/>
        </w:rPr>
        <w:t xml:space="preserve"> государственной программы «Социальная и демографическая политика Брянской области</w:t>
      </w:r>
      <w:r w:rsidR="00E53639">
        <w:rPr>
          <w:noProof/>
        </w:rPr>
        <w:t>» (2014</w:t>
      </w:r>
      <w:r>
        <w:rPr>
          <w:noProof/>
        </w:rPr>
        <w:t>-2020 годы)</w:t>
      </w:r>
      <w:r w:rsidR="0017470D">
        <w:rPr>
          <w:noProof/>
        </w:rPr>
        <w:t xml:space="preserve"> на территории Жирятинского района</w:t>
      </w:r>
    </w:p>
    <w:p w:rsidR="00784CD0" w:rsidRDefault="00784CD0" w:rsidP="00784CD0">
      <w:pPr>
        <w:jc w:val="both"/>
      </w:pPr>
    </w:p>
    <w:p w:rsidR="00784CD0" w:rsidRDefault="00784CD0" w:rsidP="00784CD0">
      <w:pPr>
        <w:ind w:right="21"/>
        <w:jc w:val="both"/>
      </w:pPr>
      <w:r>
        <w:t xml:space="preserve">                </w:t>
      </w:r>
      <w:proofErr w:type="gramStart"/>
      <w:r>
        <w:t>В  целях реализации подпрограммы Обеспечение жильем молодых семей» федеральной це</w:t>
      </w:r>
      <w:r w:rsidR="00E53639">
        <w:t>левой программы «Жилище» на 2015-2020</w:t>
      </w:r>
      <w:r>
        <w:t xml:space="preserve"> годы,</w:t>
      </w:r>
      <w:r w:rsidR="00E53639">
        <w:t xml:space="preserve"> утвержденной</w:t>
      </w:r>
      <w:r>
        <w:t xml:space="preserve"> постановлением Правительства Российской Федерации от 17.12.2010</w:t>
      </w:r>
      <w:r w:rsidR="00E53639">
        <w:t xml:space="preserve"> </w:t>
      </w:r>
      <w:r>
        <w:t>г. №</w:t>
      </w:r>
      <w:r w:rsidR="00E53639">
        <w:t xml:space="preserve"> </w:t>
      </w:r>
      <w:r>
        <w:t>1050</w:t>
      </w:r>
      <w:r w:rsidR="00E53639">
        <w:t xml:space="preserve"> (</w:t>
      </w:r>
      <w:proofErr w:type="spellStart"/>
      <w:r w:rsidR="00E53639">
        <w:t>изм</w:t>
      </w:r>
      <w:proofErr w:type="spellEnd"/>
      <w:r w:rsidR="00E53639">
        <w:t xml:space="preserve">. от 30.12.2016 г. № 1562) </w:t>
      </w:r>
      <w:r w:rsidR="00824562">
        <w:t xml:space="preserve"> </w:t>
      </w:r>
      <w:r>
        <w:t xml:space="preserve"> подпрограммы «Обеспечение жильем молодых семей</w:t>
      </w:r>
      <w:r w:rsidR="00E53639">
        <w:t xml:space="preserve"> </w:t>
      </w:r>
      <w:r w:rsidR="003C78E4">
        <w:t xml:space="preserve"> в </w:t>
      </w:r>
      <w:r w:rsidR="00E53639">
        <w:t>Брянской области» (2017</w:t>
      </w:r>
      <w:r>
        <w:t xml:space="preserve">-2020 годы) </w:t>
      </w:r>
      <w:r>
        <w:rPr>
          <w:noProof/>
        </w:rPr>
        <w:t>государственной программы «</w:t>
      </w:r>
      <w:r w:rsidR="00E53639">
        <w:rPr>
          <w:noProof/>
        </w:rPr>
        <w:t xml:space="preserve">Социальная и демографическая политика </w:t>
      </w:r>
      <w:r>
        <w:rPr>
          <w:noProof/>
        </w:rPr>
        <w:t>Брянской области» (2014-2020 годы),</w:t>
      </w:r>
      <w:r w:rsidR="00E53639">
        <w:t xml:space="preserve"> утвержденной</w:t>
      </w:r>
      <w:r>
        <w:t xml:space="preserve"> постановлением Правительства Брянской</w:t>
      </w:r>
      <w:r w:rsidR="00E53639">
        <w:t xml:space="preserve"> области от </w:t>
      </w:r>
      <w:r w:rsidR="00824562">
        <w:t>30 декабря 2013 года № 851-П</w:t>
      </w:r>
      <w:proofErr w:type="gramEnd"/>
      <w:r w:rsidR="00824562">
        <w:t xml:space="preserve"> (</w:t>
      </w:r>
      <w:proofErr w:type="spellStart"/>
      <w:proofErr w:type="gramStart"/>
      <w:r w:rsidR="00824562">
        <w:t>изм</w:t>
      </w:r>
      <w:proofErr w:type="spellEnd"/>
      <w:r w:rsidR="00824562">
        <w:t xml:space="preserve">. от </w:t>
      </w:r>
      <w:r w:rsidR="00E53639">
        <w:t>26 декабря 2016 года № 746</w:t>
      </w:r>
      <w:r>
        <w:t>-п.</w:t>
      </w:r>
      <w:r w:rsidR="00824562">
        <w:t>)</w:t>
      </w:r>
      <w:r>
        <w:t xml:space="preserve"> </w:t>
      </w:r>
      <w:proofErr w:type="gramEnd"/>
    </w:p>
    <w:p w:rsidR="00784CD0" w:rsidRDefault="00784CD0" w:rsidP="00784CD0">
      <w:pPr>
        <w:ind w:right="21"/>
        <w:jc w:val="both"/>
      </w:pPr>
    </w:p>
    <w:p w:rsidR="00784CD0" w:rsidRDefault="00784CD0" w:rsidP="00784CD0">
      <w:pPr>
        <w:ind w:right="21"/>
        <w:jc w:val="both"/>
      </w:pPr>
      <w:r>
        <w:t xml:space="preserve"> 1.Утвердить прилагаемое Положение о комиссии </w:t>
      </w:r>
      <w:r>
        <w:rPr>
          <w:noProof/>
        </w:rPr>
        <w:t>по</w:t>
      </w:r>
      <w:r>
        <w:t xml:space="preserve"> предоставлению молодым семьям социальных выплат на приобретение (стр</w:t>
      </w:r>
      <w:r w:rsidR="00E53639">
        <w:t>оительство) жилья.</w:t>
      </w:r>
    </w:p>
    <w:p w:rsidR="00784CD0" w:rsidRDefault="00784CD0" w:rsidP="00784CD0">
      <w:pPr>
        <w:tabs>
          <w:tab w:val="left" w:pos="180"/>
        </w:tabs>
        <w:ind w:right="21"/>
        <w:jc w:val="both"/>
      </w:pPr>
      <w:r>
        <w:t xml:space="preserve"> 2.Утвердить прилагаемый состав комиссии</w:t>
      </w:r>
      <w:r>
        <w:rPr>
          <w:noProof/>
        </w:rPr>
        <w:t xml:space="preserve"> по</w:t>
      </w:r>
      <w:r>
        <w:t xml:space="preserve"> предоставлению молодым семьям социальных выплат на при</w:t>
      </w:r>
      <w:r w:rsidR="00592BFD">
        <w:t>обретение (строительство) жилья.</w:t>
      </w:r>
    </w:p>
    <w:p w:rsidR="00784CD0" w:rsidRDefault="00784CD0" w:rsidP="00784CD0">
      <w:pPr>
        <w:tabs>
          <w:tab w:val="left" w:pos="180"/>
        </w:tabs>
        <w:ind w:right="21"/>
        <w:jc w:val="both"/>
      </w:pPr>
      <w:r>
        <w:t xml:space="preserve"> 3.Распор</w:t>
      </w:r>
      <w:r w:rsidR="00824562">
        <w:t>яжение администрации района от 03.02.2017 г. № 43</w:t>
      </w:r>
      <w:r>
        <w:t>-р «</w:t>
      </w:r>
      <w:r w:rsidR="00592BFD">
        <w:t>О</w:t>
      </w:r>
      <w:r w:rsidR="00824562">
        <w:t xml:space="preserve"> реализации</w:t>
      </w:r>
      <w:r w:rsidR="00592BFD">
        <w:t xml:space="preserve"> </w:t>
      </w:r>
      <w:r w:rsidR="00824562">
        <w:t xml:space="preserve">подпрограммы «Обеспечение жильем молодых семей  в Брянской области» (2017-2020 годы) </w:t>
      </w:r>
      <w:r w:rsidR="00824562">
        <w:rPr>
          <w:noProof/>
        </w:rPr>
        <w:t>государственной программы «Социальная и демографическая политика Брянской области» (2014-2020 годы),</w:t>
      </w:r>
      <w:r w:rsidR="00592BFD">
        <w:t xml:space="preserve"> </w:t>
      </w:r>
      <w:r>
        <w:t xml:space="preserve"> считать утратившим  силу.</w:t>
      </w:r>
    </w:p>
    <w:p w:rsidR="00784CD0" w:rsidRDefault="00784CD0" w:rsidP="00784CD0">
      <w:pPr>
        <w:tabs>
          <w:tab w:val="left" w:pos="180"/>
        </w:tabs>
        <w:jc w:val="both"/>
      </w:pPr>
      <w:r>
        <w:t xml:space="preserve"> 4.</w:t>
      </w:r>
      <w:proofErr w:type="gramStart"/>
      <w:r>
        <w:t>Контроль за</w:t>
      </w:r>
      <w:proofErr w:type="gramEnd"/>
      <w:r>
        <w:t xml:space="preserve"> исполнением  данного распоряжения возложить на заместителя главы администрации района Пожарскую В.П.</w:t>
      </w:r>
    </w:p>
    <w:p w:rsidR="00784CD0" w:rsidRDefault="00784CD0" w:rsidP="00784CD0">
      <w:pPr>
        <w:jc w:val="both"/>
      </w:pPr>
    </w:p>
    <w:p w:rsidR="00784CD0" w:rsidRDefault="00784CD0" w:rsidP="00784CD0">
      <w:pPr>
        <w:jc w:val="both"/>
      </w:pPr>
    </w:p>
    <w:p w:rsidR="00784CD0" w:rsidRDefault="00784CD0" w:rsidP="00784CD0">
      <w:pPr>
        <w:jc w:val="both"/>
      </w:pPr>
    </w:p>
    <w:p w:rsidR="003F7680" w:rsidRDefault="00784CD0" w:rsidP="00784CD0">
      <w:pPr>
        <w:jc w:val="both"/>
      </w:pPr>
      <w:r>
        <w:t xml:space="preserve">Глава   администрации  района                                           Л.А. </w:t>
      </w:r>
      <w:proofErr w:type="spellStart"/>
      <w:r>
        <w:t>Антюхов</w:t>
      </w:r>
      <w:proofErr w:type="spellEnd"/>
    </w:p>
    <w:p w:rsidR="00592BFD" w:rsidRDefault="00592BFD" w:rsidP="00784CD0">
      <w:pPr>
        <w:jc w:val="both"/>
      </w:pPr>
    </w:p>
    <w:p w:rsidR="00784CD0" w:rsidRDefault="00784CD0" w:rsidP="00784CD0">
      <w:pPr>
        <w:jc w:val="both"/>
      </w:pPr>
      <w:r>
        <w:t xml:space="preserve">  </w:t>
      </w:r>
    </w:p>
    <w:p w:rsidR="00592BFD" w:rsidRDefault="00592BFD" w:rsidP="00784CD0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784CD0">
        <w:rPr>
          <w:sz w:val="20"/>
          <w:szCs w:val="20"/>
        </w:rPr>
        <w:t>сп</w:t>
      </w:r>
      <w:r>
        <w:rPr>
          <w:sz w:val="20"/>
          <w:szCs w:val="20"/>
        </w:rPr>
        <w:t>.: Коновалова Г.А.</w:t>
      </w:r>
    </w:p>
    <w:p w:rsidR="00617B5C" w:rsidRDefault="00617B5C" w:rsidP="00784CD0">
      <w:pPr>
        <w:jc w:val="both"/>
        <w:rPr>
          <w:sz w:val="20"/>
          <w:szCs w:val="20"/>
        </w:rPr>
      </w:pPr>
      <w:r>
        <w:rPr>
          <w:sz w:val="20"/>
          <w:szCs w:val="20"/>
        </w:rPr>
        <w:t>тел.3-03-8</w:t>
      </w:r>
      <w:r w:rsidR="00784CD0">
        <w:rPr>
          <w:sz w:val="20"/>
          <w:szCs w:val="20"/>
        </w:rPr>
        <w:t>0</w:t>
      </w:r>
    </w:p>
    <w:p w:rsidR="00784CD0" w:rsidRDefault="00784CD0" w:rsidP="00784CD0">
      <w:pPr>
        <w:jc w:val="both"/>
        <w:rPr>
          <w:sz w:val="20"/>
          <w:szCs w:val="20"/>
        </w:rPr>
      </w:pPr>
    </w:p>
    <w:p w:rsidR="002E04A0" w:rsidRDefault="002E04A0" w:rsidP="00784CD0">
      <w:pPr>
        <w:jc w:val="both"/>
        <w:rPr>
          <w:sz w:val="20"/>
          <w:szCs w:val="20"/>
        </w:rPr>
      </w:pPr>
    </w:p>
    <w:p w:rsidR="002E04A0" w:rsidRDefault="002E04A0" w:rsidP="00784CD0">
      <w:pPr>
        <w:jc w:val="both"/>
        <w:rPr>
          <w:sz w:val="20"/>
          <w:szCs w:val="20"/>
        </w:rPr>
      </w:pPr>
    </w:p>
    <w:p w:rsidR="002E04A0" w:rsidRDefault="002E04A0" w:rsidP="00784CD0">
      <w:pPr>
        <w:jc w:val="both"/>
        <w:rPr>
          <w:sz w:val="20"/>
          <w:szCs w:val="20"/>
        </w:rPr>
      </w:pPr>
    </w:p>
    <w:p w:rsidR="002E04A0" w:rsidRDefault="002E04A0" w:rsidP="00784CD0">
      <w:pPr>
        <w:jc w:val="both"/>
        <w:rPr>
          <w:sz w:val="20"/>
          <w:szCs w:val="20"/>
        </w:rPr>
      </w:pPr>
    </w:p>
    <w:p w:rsidR="002E04A0" w:rsidRDefault="002E04A0" w:rsidP="00784CD0">
      <w:pPr>
        <w:jc w:val="both"/>
        <w:rPr>
          <w:sz w:val="20"/>
          <w:szCs w:val="20"/>
        </w:rPr>
      </w:pPr>
    </w:p>
    <w:p w:rsidR="002E04A0" w:rsidRDefault="002E04A0" w:rsidP="00784CD0">
      <w:pPr>
        <w:jc w:val="both"/>
        <w:rPr>
          <w:sz w:val="20"/>
          <w:szCs w:val="20"/>
        </w:rPr>
      </w:pPr>
    </w:p>
    <w:p w:rsidR="002E04A0" w:rsidRDefault="002E04A0" w:rsidP="00784CD0">
      <w:pPr>
        <w:jc w:val="both"/>
        <w:rPr>
          <w:sz w:val="20"/>
          <w:szCs w:val="20"/>
        </w:rPr>
      </w:pPr>
    </w:p>
    <w:p w:rsidR="002E04A0" w:rsidRDefault="002E04A0" w:rsidP="00784CD0">
      <w:pPr>
        <w:jc w:val="both"/>
        <w:rPr>
          <w:sz w:val="20"/>
          <w:szCs w:val="20"/>
        </w:rPr>
      </w:pPr>
    </w:p>
    <w:p w:rsidR="00784CD0" w:rsidRDefault="00813AC4" w:rsidP="00592BFD">
      <w:pPr>
        <w:tabs>
          <w:tab w:val="left" w:pos="5954"/>
        </w:tabs>
      </w:pPr>
      <w:r>
        <w:t xml:space="preserve">  </w:t>
      </w:r>
      <w:r w:rsidR="00784CD0">
        <w:t xml:space="preserve">                          </w:t>
      </w:r>
      <w:r w:rsidR="00592BFD">
        <w:t xml:space="preserve">  </w:t>
      </w:r>
      <w:r w:rsidR="00784CD0">
        <w:t xml:space="preserve">                              </w:t>
      </w:r>
      <w:r w:rsidR="00592BFD">
        <w:t xml:space="preserve">                                            </w:t>
      </w:r>
      <w:r>
        <w:t xml:space="preserve">   </w:t>
      </w:r>
      <w:r w:rsidR="00784CD0">
        <w:t>Приложение №1</w:t>
      </w:r>
    </w:p>
    <w:p w:rsidR="00592BFD" w:rsidRDefault="00784CD0" w:rsidP="00592BFD">
      <w:pPr>
        <w:tabs>
          <w:tab w:val="left" w:pos="5954"/>
        </w:tabs>
      </w:pPr>
      <w:r>
        <w:t xml:space="preserve">                                                                                             </w:t>
      </w:r>
      <w:r w:rsidR="00592BFD">
        <w:t xml:space="preserve">        </w:t>
      </w:r>
      <w:r>
        <w:t xml:space="preserve">    </w:t>
      </w:r>
      <w:r w:rsidR="00592BFD">
        <w:t xml:space="preserve"> </w:t>
      </w:r>
      <w:r>
        <w:t xml:space="preserve"> к распоряжению главы </w:t>
      </w:r>
      <w:r w:rsidR="00592BFD">
        <w:t xml:space="preserve">    </w:t>
      </w:r>
    </w:p>
    <w:p w:rsidR="00784CD0" w:rsidRDefault="00592BFD" w:rsidP="00592BFD">
      <w:pPr>
        <w:tabs>
          <w:tab w:val="left" w:pos="5954"/>
        </w:tabs>
      </w:pPr>
      <w:r>
        <w:t xml:space="preserve">                                                                                                           </w:t>
      </w:r>
      <w:r w:rsidR="00784CD0">
        <w:t xml:space="preserve">администрации                                                        </w:t>
      </w:r>
    </w:p>
    <w:p w:rsidR="00784CD0" w:rsidRDefault="00784CD0" w:rsidP="00592BFD">
      <w:pPr>
        <w:tabs>
          <w:tab w:val="left" w:pos="5954"/>
        </w:tabs>
      </w:pPr>
      <w:r>
        <w:t xml:space="preserve">                                                                                                </w:t>
      </w:r>
      <w:r w:rsidR="00592BFD">
        <w:t xml:space="preserve">           </w:t>
      </w:r>
      <w:proofErr w:type="spellStart"/>
      <w:r>
        <w:t>Жирятинского</w:t>
      </w:r>
      <w:proofErr w:type="spellEnd"/>
      <w:r>
        <w:t xml:space="preserve"> района</w:t>
      </w:r>
    </w:p>
    <w:p w:rsidR="00784CD0" w:rsidRDefault="00784CD0" w:rsidP="00592BFD">
      <w:pPr>
        <w:tabs>
          <w:tab w:val="left" w:pos="5954"/>
        </w:tabs>
      </w:pPr>
      <w:r>
        <w:t xml:space="preserve">                                                                                  </w:t>
      </w:r>
      <w:r w:rsidR="00592BFD">
        <w:t xml:space="preserve">                         от ________2017 г. №____</w:t>
      </w:r>
    </w:p>
    <w:p w:rsidR="00784CD0" w:rsidRDefault="00784CD0" w:rsidP="00592BFD">
      <w:pPr>
        <w:tabs>
          <w:tab w:val="left" w:pos="540"/>
        </w:tabs>
        <w:jc w:val="right"/>
      </w:pPr>
    </w:p>
    <w:p w:rsidR="00784CD0" w:rsidRDefault="00784CD0" w:rsidP="00784CD0">
      <w:pPr>
        <w:pStyle w:val="a3"/>
        <w:jc w:val="center"/>
        <w:rPr>
          <w:b/>
          <w:caps/>
        </w:rPr>
      </w:pPr>
      <w:r>
        <w:rPr>
          <w:b/>
          <w:caps/>
        </w:rPr>
        <w:t>положение</w:t>
      </w:r>
    </w:p>
    <w:p w:rsidR="00784CD0" w:rsidRDefault="00784CD0" w:rsidP="00784CD0">
      <w:pPr>
        <w:ind w:right="21"/>
        <w:jc w:val="center"/>
      </w:pPr>
      <w:r>
        <w:t xml:space="preserve">о комиссии </w:t>
      </w:r>
      <w:r>
        <w:rPr>
          <w:noProof/>
        </w:rPr>
        <w:t>по</w:t>
      </w:r>
      <w:r>
        <w:t xml:space="preserve"> предоставлению молодым семьям социальных выплат</w:t>
      </w:r>
    </w:p>
    <w:p w:rsidR="00784CD0" w:rsidRDefault="00784CD0" w:rsidP="00784CD0">
      <w:pPr>
        <w:ind w:right="21"/>
        <w:jc w:val="center"/>
        <w:rPr>
          <w:b/>
          <w:sz w:val="27"/>
          <w:szCs w:val="27"/>
        </w:rPr>
      </w:pPr>
      <w:r>
        <w:t>на приобретение (строительство) жилья.</w:t>
      </w:r>
    </w:p>
    <w:p w:rsidR="00784CD0" w:rsidRDefault="00784CD0" w:rsidP="00784CD0">
      <w:pPr>
        <w:tabs>
          <w:tab w:val="left" w:pos="360"/>
        </w:tabs>
        <w:ind w:right="21"/>
        <w:jc w:val="both"/>
      </w:pPr>
      <w:r>
        <w:t xml:space="preserve">       1.1. </w:t>
      </w:r>
      <w:proofErr w:type="gramStart"/>
      <w:r>
        <w:t xml:space="preserve">Комиссия </w:t>
      </w:r>
      <w:r>
        <w:rPr>
          <w:noProof/>
        </w:rPr>
        <w:t>по</w:t>
      </w:r>
      <w:r>
        <w:t xml:space="preserve"> предоставлению молодым семьям социальных выплат на приобретение (строительство) жилья (далее – Комиссия) образована для реализации </w:t>
      </w:r>
      <w:r w:rsidR="00A54C00">
        <w:t xml:space="preserve">подпрограммы </w:t>
      </w:r>
      <w:r w:rsidR="00897CD5">
        <w:t>«</w:t>
      </w:r>
      <w:r w:rsidR="00A54C00">
        <w:t xml:space="preserve">Обеспечение жильем молодых семей» федеральной целевой программы «Жилище» на 2015-2020 годы, подпрограммы «Обеспечение жильем молодых семей  в Брянской области» (2017-2020 годы) </w:t>
      </w:r>
      <w:r w:rsidR="00A54C00">
        <w:rPr>
          <w:noProof/>
        </w:rPr>
        <w:t>государственной программы «Социальная и демографическая политика Брянской области» (2014-2020 годы)</w:t>
      </w:r>
      <w:r>
        <w:t xml:space="preserve"> на территории </w:t>
      </w:r>
      <w:proofErr w:type="spellStart"/>
      <w:r>
        <w:t>Жирятинского</w:t>
      </w:r>
      <w:proofErr w:type="spellEnd"/>
      <w:r>
        <w:t xml:space="preserve"> района, с целью предоставления молодым</w:t>
      </w:r>
      <w:r w:rsidR="00A54C00">
        <w:t xml:space="preserve"> семьям-</w:t>
      </w:r>
      <w:r>
        <w:t>участникам программ, подпрограмм и</w:t>
      </w:r>
      <w:proofErr w:type="gramEnd"/>
      <w:r>
        <w:t xml:space="preserve"> мероприятий, социальных выплат на приобретение жилья </w:t>
      </w:r>
      <w:proofErr w:type="spellStart"/>
      <w:r>
        <w:t>экономкласса</w:t>
      </w:r>
      <w:proofErr w:type="spellEnd"/>
      <w:r>
        <w:t xml:space="preserve"> или строительство </w:t>
      </w:r>
      <w:r w:rsidR="00592BFD">
        <w:t>индивидуального жилого дома</w:t>
      </w:r>
      <w:r>
        <w:t xml:space="preserve"> </w:t>
      </w:r>
      <w:proofErr w:type="spellStart"/>
      <w:r>
        <w:t>экономкласса</w:t>
      </w:r>
      <w:proofErr w:type="spellEnd"/>
      <w:r w:rsidR="00592BFD">
        <w:t>, с привлечением собственных средств молодых семей, а также дополнительных</w:t>
      </w:r>
      <w:r w:rsidR="009313A2">
        <w:t xml:space="preserve"> финансовых</w:t>
      </w:r>
      <w:r w:rsidR="00592BFD">
        <w:t xml:space="preserve"> сре</w:t>
      </w:r>
      <w:proofErr w:type="gramStart"/>
      <w:r w:rsidR="00592BFD">
        <w:t>дств</w:t>
      </w:r>
      <w:r w:rsidR="009313A2">
        <w:t xml:space="preserve"> кр</w:t>
      </w:r>
      <w:proofErr w:type="gramEnd"/>
      <w:r w:rsidR="009313A2">
        <w:t>едитных и других организаций, предоставляющих кредиты и займы, в том числе ипотечные, для приобретения жилья</w:t>
      </w:r>
      <w:r>
        <w:t>.</w:t>
      </w:r>
    </w:p>
    <w:p w:rsidR="002A1A4E" w:rsidRDefault="00784CD0" w:rsidP="002A1A4E">
      <w:pPr>
        <w:ind w:right="21"/>
        <w:jc w:val="both"/>
      </w:pPr>
      <w:r>
        <w:t xml:space="preserve">       1.2. Комиссия в своей деятельности руководствуется Конституцией Российской Федерации, федеральными законами, постановлением Правительства Российской Федерации от 17.12.2010г. № 1050 «О федеральной целевой программе «Жилище» на 2015-2020 годы»</w:t>
      </w:r>
      <w:r w:rsidR="009313A2">
        <w:t>,</w:t>
      </w:r>
      <w:r w:rsidR="009313A2" w:rsidRPr="009313A2">
        <w:t xml:space="preserve"> </w:t>
      </w:r>
      <w:r w:rsidR="009313A2">
        <w:t>утвержденной постановлением Правительства Российской Федерации от 17.12.2010 г. № 1050 (</w:t>
      </w:r>
      <w:proofErr w:type="spellStart"/>
      <w:r w:rsidR="009313A2">
        <w:t>изм</w:t>
      </w:r>
      <w:proofErr w:type="spellEnd"/>
      <w:r w:rsidR="009313A2">
        <w:t>. от 30.12.2016 г. № 1562)</w:t>
      </w:r>
      <w:r>
        <w:t xml:space="preserve">, </w:t>
      </w:r>
      <w:r w:rsidR="009313A2">
        <w:t>постановлением Правительства Брянской области от 26 декабря 2016 года № 746-п</w:t>
      </w:r>
      <w:r w:rsidR="009313A2" w:rsidRPr="003C78E4">
        <w:t xml:space="preserve">. </w:t>
      </w:r>
      <w:r w:rsidR="003C78E4" w:rsidRPr="003C78E4">
        <w:t>«О внесении изменений в государственную программу</w:t>
      </w:r>
      <w:r w:rsidR="009313A2" w:rsidRPr="003C78E4">
        <w:t xml:space="preserve"> «Социальная и демографическая политика Брянской области»</w:t>
      </w:r>
      <w:r w:rsidR="009313A2">
        <w:t xml:space="preserve"> (2014-2020 годы)»</w:t>
      </w:r>
      <w:r>
        <w:t xml:space="preserve">, </w:t>
      </w:r>
      <w:r w:rsidR="0026096F">
        <w:t>Порядком предоставления молодым семьям социальных выплат на приобретение (строительство) жилья и их использования подпрограммы «Обеспечение жильем молодых семей Брянской области» государственной программы «Социальная и демографическая политика Брянской области» (2014-2020 годы), утвержденным постановлением Правительства Брянской области от 29 мая 2017 года № 265 –п</w:t>
      </w:r>
      <w:proofErr w:type="gramStart"/>
      <w:r w:rsidR="0026096F">
        <w:t>.</w:t>
      </w:r>
      <w:r w:rsidR="00753DDF">
        <w:t>(</w:t>
      </w:r>
      <w:proofErr w:type="spellStart"/>
      <w:proofErr w:type="gramEnd"/>
      <w:r w:rsidR="00753DDF">
        <w:t>изм</w:t>
      </w:r>
      <w:proofErr w:type="spellEnd"/>
      <w:r w:rsidR="00753DDF">
        <w:t>. от 21.08. 2017 года № 381-п)</w:t>
      </w:r>
      <w:r w:rsidR="0026096F">
        <w:t xml:space="preserve"> и</w:t>
      </w:r>
      <w:r>
        <w:t xml:space="preserve"> настоящим положением.</w:t>
      </w:r>
      <w:r w:rsidR="005E2669">
        <w:t xml:space="preserve">       </w:t>
      </w:r>
      <w:r w:rsidR="002A1A4E">
        <w:t xml:space="preserve">        </w:t>
      </w:r>
    </w:p>
    <w:p w:rsidR="00784CD0" w:rsidRDefault="00784CD0" w:rsidP="002A1A4E">
      <w:pPr>
        <w:ind w:right="21"/>
        <w:jc w:val="both"/>
      </w:pPr>
      <w:r>
        <w:t xml:space="preserve">       1.3.   Социальные выплаты предоставляются за счет:</w:t>
      </w:r>
    </w:p>
    <w:p w:rsidR="00784CD0" w:rsidRDefault="00784CD0" w:rsidP="00784CD0">
      <w:pPr>
        <w:jc w:val="both"/>
      </w:pPr>
      <w:r>
        <w:t xml:space="preserve"> </w:t>
      </w:r>
      <w:proofErr w:type="gramStart"/>
      <w:r>
        <w:t>-средств федерального бюджета в соответствии с Правилами предоставления</w:t>
      </w:r>
      <w:r w:rsidR="005E2669">
        <w:t xml:space="preserve"> и распределения субсидий из федерального бюджета бюджетам субъектов Российской Федерации на </w:t>
      </w:r>
      <w:proofErr w:type="spellStart"/>
      <w:r w:rsidR="005E2669">
        <w:t>софинансирование</w:t>
      </w:r>
      <w:proofErr w:type="spellEnd"/>
      <w:r w:rsidR="005E2669">
        <w:t xml:space="preserve"> расходных обязательств субъектов Российской Федерации на предоставление</w:t>
      </w:r>
      <w:r>
        <w:t xml:space="preserve"> социальных выплат</w:t>
      </w:r>
      <w:r w:rsidR="005E2669">
        <w:t xml:space="preserve"> молодым семьям </w:t>
      </w:r>
      <w:r>
        <w:t xml:space="preserve"> на приобретение (строите</w:t>
      </w:r>
      <w:r w:rsidR="005E2669">
        <w:t>льство) жилья</w:t>
      </w:r>
      <w:r>
        <w:t xml:space="preserve">, утвержденные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 1050 "О федеральной целевой программе "Жилище" на 2015 - 2020 годы"</w:t>
      </w:r>
      <w:r w:rsidR="00213B5A">
        <w:t xml:space="preserve"> (в</w:t>
      </w:r>
      <w:r w:rsidR="005E2669">
        <w:t xml:space="preserve"> редакции Постановлений Правительства</w:t>
      </w:r>
      <w:proofErr w:type="gramEnd"/>
      <w:r w:rsidR="005E2669">
        <w:t xml:space="preserve"> </w:t>
      </w:r>
      <w:proofErr w:type="gramStart"/>
      <w:r w:rsidR="005E2669">
        <w:t>РФ от 25.05.2016</w:t>
      </w:r>
      <w:r w:rsidR="00213B5A">
        <w:t>г.</w:t>
      </w:r>
      <w:r w:rsidR="005E2669">
        <w:t xml:space="preserve"> №</w:t>
      </w:r>
      <w:r w:rsidR="00213B5A">
        <w:t xml:space="preserve"> </w:t>
      </w:r>
      <w:r w:rsidR="005E2669">
        <w:t>464, от 26.05.2016 г</w:t>
      </w:r>
      <w:r w:rsidR="00213B5A">
        <w:t xml:space="preserve">. </w:t>
      </w:r>
      <w:r w:rsidR="005E2669">
        <w:t>№ 466,</w:t>
      </w:r>
      <w:r w:rsidR="00213B5A">
        <w:t xml:space="preserve"> от 30.12.2016 г. № 1562)</w:t>
      </w:r>
      <w:r>
        <w:t>;</w:t>
      </w:r>
      <w:proofErr w:type="gramEnd"/>
    </w:p>
    <w:p w:rsidR="00784CD0" w:rsidRDefault="00784CD0" w:rsidP="00784CD0">
      <w:pPr>
        <w:jc w:val="both"/>
      </w:pPr>
      <w:r>
        <w:t xml:space="preserve"> - средств областного бюджета в соответствии с </w:t>
      </w:r>
      <w:r w:rsidR="005C2DCF">
        <w:t>Порядком</w:t>
      </w:r>
      <w:r w:rsidR="00213B5A">
        <w:t xml:space="preserve"> предоставления молодым семьям социальных выплат на приобретение (строительство) жилья и их использования подпрограммы «Обеспечение жильем молодых семей</w:t>
      </w:r>
      <w:r w:rsidR="005C2DCF">
        <w:t xml:space="preserve"> Брянской области</w:t>
      </w:r>
      <w:r w:rsidR="00213B5A">
        <w:t>»</w:t>
      </w:r>
      <w:r w:rsidR="005C2DCF">
        <w:t xml:space="preserve"> государственной программы «Социальная и демографическая политика Брянской области» (2014-2020 годы)</w:t>
      </w:r>
      <w:r w:rsidR="006178C5">
        <w:t>, утвержденным</w:t>
      </w:r>
      <w:r w:rsidR="005C2DCF">
        <w:t xml:space="preserve"> постановлением Правительства Брянской области от 29 мая 2017 года № 265 –п.</w:t>
      </w:r>
      <w:r w:rsidR="00213B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4CD0" w:rsidRPr="005C2DCF" w:rsidRDefault="00784CD0" w:rsidP="00784CD0">
      <w:pPr>
        <w:tabs>
          <w:tab w:val="left" w:pos="360"/>
          <w:tab w:val="left" w:pos="540"/>
        </w:tabs>
        <w:spacing w:line="240" w:lineRule="atLeast"/>
        <w:jc w:val="both"/>
        <w:rPr>
          <w:color w:val="FF0000"/>
        </w:rPr>
      </w:pPr>
      <w:r>
        <w:lastRenderedPageBreak/>
        <w:t xml:space="preserve"> - средств местного бюджета в размере 10% расчетной (средней) стоимости жилья</w:t>
      </w:r>
      <w:r w:rsidR="006178C5">
        <w:t xml:space="preserve"> в соответствии </w:t>
      </w:r>
      <w:r w:rsidR="000D7304">
        <w:t xml:space="preserve">с муниципальной программой «Реализация полномочий органов местного самоуправления </w:t>
      </w:r>
      <w:proofErr w:type="spellStart"/>
      <w:r w:rsidR="000D7304">
        <w:t>Жирятинского</w:t>
      </w:r>
      <w:proofErr w:type="spellEnd"/>
      <w:r w:rsidR="000D7304">
        <w:t xml:space="preserve"> района».</w:t>
      </w:r>
      <w:r>
        <w:t xml:space="preserve"> </w:t>
      </w:r>
    </w:p>
    <w:p w:rsidR="00784CD0" w:rsidRDefault="00784CD0" w:rsidP="00784CD0">
      <w:pPr>
        <w:tabs>
          <w:tab w:val="left" w:pos="360"/>
          <w:tab w:val="left" w:pos="540"/>
        </w:tabs>
        <w:ind w:right="355"/>
        <w:jc w:val="both"/>
      </w:pPr>
      <w:r>
        <w:t xml:space="preserve">       1.4. Состав комиссии утверждается распоряжением администрации </w:t>
      </w:r>
      <w:proofErr w:type="spellStart"/>
      <w:r>
        <w:t>Жирятинского</w:t>
      </w:r>
      <w:proofErr w:type="spellEnd"/>
      <w:r>
        <w:t xml:space="preserve"> района. Председателем комиссии является заместитель главы администрации района.</w:t>
      </w:r>
    </w:p>
    <w:p w:rsidR="00784CD0" w:rsidRDefault="00784CD0" w:rsidP="00784CD0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      1.5. Председатель комиссии руководит деятельностью комиссии, организует работу комиссии в соответствии с настоящим Положением, определяет дату и повестку дня заседания комиссии. </w:t>
      </w:r>
    </w:p>
    <w:p w:rsidR="00784CD0" w:rsidRDefault="00784CD0" w:rsidP="00784CD0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           </w:t>
      </w:r>
      <w:proofErr w:type="gramStart"/>
      <w:r>
        <w:t>Секретарь комиссии</w:t>
      </w:r>
      <w:r w:rsidR="00897CD5">
        <w:t xml:space="preserve"> принимает</w:t>
      </w:r>
      <w:r w:rsidR="001727FE">
        <w:t xml:space="preserve"> </w:t>
      </w:r>
      <w:r w:rsidR="00457E0D">
        <w:t>у</w:t>
      </w:r>
      <w:r w:rsidR="001727FE">
        <w:t xml:space="preserve"> молодых семей заявления, документы</w:t>
      </w:r>
      <w:r w:rsidR="001727FE" w:rsidRPr="001727FE">
        <w:t xml:space="preserve"> </w:t>
      </w:r>
      <w:r w:rsidR="001727FE">
        <w:t>предусмотренные</w:t>
      </w:r>
      <w:r w:rsidR="001727FE" w:rsidRPr="003543DB">
        <w:t xml:space="preserve"> </w:t>
      </w:r>
      <w:r w:rsidR="001727FE">
        <w:t>Порядком</w:t>
      </w:r>
      <w:r w:rsidR="001727FE" w:rsidRPr="003543DB">
        <w:t xml:space="preserve"> предоставления молодым семьям социальных выплат на приобретение (строительство) жилья и их использования</w:t>
      </w:r>
      <w:r w:rsidR="00457E0D">
        <w:t xml:space="preserve">, </w:t>
      </w:r>
      <w:r w:rsidR="001727FE">
        <w:t xml:space="preserve"> для участия в подпрограмме</w:t>
      </w:r>
      <w:r>
        <w:t xml:space="preserve"> </w:t>
      </w:r>
      <w:r w:rsidR="00457E0D" w:rsidRPr="003543DB">
        <w:t>«Обеспечение жильем молодых семей Брянской области» государственной программы «Социальная и демографическая политика Брянской области» (2014-2020 годы)</w:t>
      </w:r>
      <w:r w:rsidR="00897CD5">
        <w:t>,  заверяет копии оригиналов документов</w:t>
      </w:r>
      <w:r w:rsidR="00457E0D">
        <w:t>,</w:t>
      </w:r>
      <w:r w:rsidR="00457E0D" w:rsidRPr="003543DB">
        <w:t xml:space="preserve"> </w:t>
      </w:r>
      <w:r>
        <w:t>подготавливает материалы на заседание комиссии, ведет и оформля</w:t>
      </w:r>
      <w:r w:rsidR="0026096F">
        <w:t>ет протоколы заседаний комиссии, в пятидневный срок</w:t>
      </w:r>
      <w:proofErr w:type="gramEnd"/>
      <w:r w:rsidR="0026096F">
        <w:t xml:space="preserve">  оповещает молодые семьи о решениях комиссии.</w:t>
      </w:r>
    </w:p>
    <w:p w:rsidR="003543DB" w:rsidRDefault="003543DB" w:rsidP="00784CD0">
      <w:pPr>
        <w:tabs>
          <w:tab w:val="left" w:pos="720"/>
        </w:tabs>
        <w:autoSpaceDE w:val="0"/>
        <w:autoSpaceDN w:val="0"/>
        <w:adjustRightInd w:val="0"/>
        <w:jc w:val="both"/>
      </w:pPr>
    </w:p>
    <w:p w:rsidR="00457E0D" w:rsidRDefault="00784CD0" w:rsidP="00784CD0">
      <w:pPr>
        <w:tabs>
          <w:tab w:val="left" w:pos="540"/>
        </w:tabs>
        <w:autoSpaceDE w:val="0"/>
        <w:autoSpaceDN w:val="0"/>
        <w:adjustRightInd w:val="0"/>
        <w:jc w:val="both"/>
      </w:pPr>
      <w:r>
        <w:t xml:space="preserve">       1.6. К функциям комиссии относятся:</w:t>
      </w:r>
    </w:p>
    <w:p w:rsidR="00CE594F" w:rsidRPr="00CE594F" w:rsidRDefault="0026096F" w:rsidP="00CE5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3DB">
        <w:t xml:space="preserve"> </w:t>
      </w:r>
      <w:proofErr w:type="gramStart"/>
      <w:r w:rsidRPr="003543DB">
        <w:rPr>
          <w:rFonts w:ascii="Times New Roman" w:hAnsi="Times New Roman" w:cs="Times New Roman"/>
          <w:sz w:val="24"/>
          <w:szCs w:val="24"/>
        </w:rPr>
        <w:t>-</w:t>
      </w:r>
      <w:r w:rsidR="00CE594F">
        <w:rPr>
          <w:rFonts w:ascii="Times New Roman" w:hAnsi="Times New Roman" w:cs="Times New Roman"/>
          <w:sz w:val="24"/>
          <w:szCs w:val="24"/>
        </w:rPr>
        <w:t xml:space="preserve"> </w:t>
      </w:r>
      <w:r w:rsidRPr="003543DB">
        <w:rPr>
          <w:rFonts w:ascii="Times New Roman" w:hAnsi="Times New Roman" w:cs="Times New Roman"/>
          <w:sz w:val="24"/>
          <w:szCs w:val="24"/>
        </w:rPr>
        <w:t>работа по проверке сведений, содержащихся в документах</w:t>
      </w:r>
      <w:r w:rsidR="00BC1D82" w:rsidRPr="003543DB">
        <w:rPr>
          <w:rFonts w:ascii="Times New Roman" w:hAnsi="Times New Roman" w:cs="Times New Roman"/>
          <w:sz w:val="24"/>
          <w:szCs w:val="24"/>
        </w:rPr>
        <w:t xml:space="preserve"> представленных гражданами</w:t>
      </w:r>
      <w:r w:rsidRPr="003543DB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3543DB">
        <w:rPr>
          <w:rFonts w:ascii="Times New Roman" w:hAnsi="Times New Roman" w:cs="Times New Roman"/>
          <w:sz w:val="24"/>
          <w:szCs w:val="24"/>
        </w:rPr>
        <w:t>Порядком</w:t>
      </w:r>
      <w:r w:rsidRPr="003543DB">
        <w:rPr>
          <w:rFonts w:ascii="Times New Roman" w:hAnsi="Times New Roman" w:cs="Times New Roman"/>
          <w:sz w:val="24"/>
          <w:szCs w:val="24"/>
        </w:rPr>
        <w:t xml:space="preserve"> предоставления молодым семьям социальных выплат на приобретение (строительство) жилья и их использования подпрограммы «Обеспечение жильем молодых семей Брянской области» государственной программы «Социальная и демографическая политика Брянской области» (2014-2020 годы)  и в 10-дневный срок со дня представления этих документов принятие решения о признании либо об отказе в признании молодой семьи</w:t>
      </w:r>
      <w:proofErr w:type="gramEnd"/>
      <w:r w:rsidRPr="003543DB">
        <w:rPr>
          <w:rFonts w:ascii="Times New Roman" w:hAnsi="Times New Roman" w:cs="Times New Roman"/>
          <w:sz w:val="24"/>
          <w:szCs w:val="24"/>
        </w:rPr>
        <w:t xml:space="preserve"> участницей подпрограммы</w:t>
      </w:r>
      <w:r w:rsidR="00CE594F">
        <w:rPr>
          <w:rFonts w:ascii="Times New Roman" w:hAnsi="Times New Roman" w:cs="Times New Roman"/>
          <w:sz w:val="24"/>
          <w:szCs w:val="24"/>
        </w:rPr>
        <w:t xml:space="preserve">  (</w:t>
      </w:r>
      <w:r w:rsidR="00CE594F" w:rsidRPr="00CE594F">
        <w:rPr>
          <w:rFonts w:ascii="Times New Roman" w:hAnsi="Times New Roman" w:cs="Times New Roman"/>
          <w:sz w:val="24"/>
          <w:szCs w:val="24"/>
        </w:rPr>
        <w:t>основанием для отказа  в признании молодой семьи участницей подпрограммы являются основания, предусмотренные пунктом 6 Порядка предоставления молодым семьям социальных выплат на приобретение (строительство) жилья и их использования).</w:t>
      </w:r>
    </w:p>
    <w:p w:rsidR="00D72F1B" w:rsidRPr="001727FE" w:rsidRDefault="00D72F1B" w:rsidP="00CE5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E0D">
        <w:rPr>
          <w:rFonts w:ascii="Times New Roman" w:hAnsi="Times New Roman" w:cs="Times New Roman"/>
          <w:sz w:val="24"/>
          <w:szCs w:val="24"/>
        </w:rPr>
        <w:t>-</w:t>
      </w:r>
      <w:r w:rsidRPr="003543DB">
        <w:rPr>
          <w:rFonts w:ascii="Times New Roman" w:hAnsi="Times New Roman" w:cs="Times New Roman"/>
          <w:sz w:val="24"/>
          <w:szCs w:val="24"/>
        </w:rPr>
        <w:t xml:space="preserve"> </w:t>
      </w:r>
      <w:r w:rsidR="003543DB" w:rsidRPr="003543DB">
        <w:rPr>
          <w:rFonts w:ascii="Times New Roman" w:hAnsi="Times New Roman" w:cs="Times New Roman"/>
          <w:sz w:val="24"/>
          <w:szCs w:val="24"/>
        </w:rPr>
        <w:t>формирование</w:t>
      </w:r>
      <w:r w:rsidRPr="003543DB">
        <w:rPr>
          <w:rFonts w:ascii="Times New Roman" w:hAnsi="Times New Roman" w:cs="Times New Roman"/>
          <w:sz w:val="24"/>
          <w:szCs w:val="24"/>
        </w:rPr>
        <w:t xml:space="preserve"> до 1 сентября года, предшес</w:t>
      </w:r>
      <w:r w:rsidR="003543DB" w:rsidRPr="003543DB">
        <w:rPr>
          <w:rFonts w:ascii="Times New Roman" w:hAnsi="Times New Roman" w:cs="Times New Roman"/>
          <w:sz w:val="24"/>
          <w:szCs w:val="24"/>
        </w:rPr>
        <w:t>твующего планируемому, списка</w:t>
      </w:r>
      <w:r w:rsidRPr="003543DB">
        <w:rPr>
          <w:rFonts w:ascii="Times New Roman" w:hAnsi="Times New Roman" w:cs="Times New Roman"/>
          <w:sz w:val="24"/>
          <w:szCs w:val="24"/>
        </w:rPr>
        <w:t xml:space="preserve"> молодых семей - участников подпрограммы, изъявивших желание получить социальную выплату в </w:t>
      </w:r>
      <w:r w:rsidR="003543DB" w:rsidRPr="003543DB">
        <w:rPr>
          <w:rFonts w:ascii="Times New Roman" w:hAnsi="Times New Roman" w:cs="Times New Roman"/>
          <w:sz w:val="24"/>
          <w:szCs w:val="24"/>
        </w:rPr>
        <w:t>планируемом году</w:t>
      </w:r>
      <w:r w:rsidR="001727FE">
        <w:rPr>
          <w:rFonts w:ascii="Times New Roman" w:hAnsi="Times New Roman" w:cs="Times New Roman"/>
          <w:sz w:val="24"/>
          <w:szCs w:val="24"/>
        </w:rPr>
        <w:t>,</w:t>
      </w:r>
      <w:r w:rsidR="001727FE" w:rsidRPr="001727FE">
        <w:t xml:space="preserve"> </w:t>
      </w:r>
      <w:r w:rsidR="001727FE" w:rsidRPr="001727FE">
        <w:rPr>
          <w:rFonts w:ascii="Times New Roman" w:hAnsi="Times New Roman" w:cs="Times New Roman"/>
          <w:sz w:val="24"/>
          <w:szCs w:val="24"/>
        </w:rPr>
        <w:t>сводных списков молодых семей - участников подпрограммы</w:t>
      </w:r>
      <w:r w:rsidR="001727FE">
        <w:rPr>
          <w:rFonts w:ascii="Times New Roman" w:hAnsi="Times New Roman" w:cs="Times New Roman"/>
          <w:sz w:val="24"/>
          <w:szCs w:val="24"/>
        </w:rPr>
        <w:t xml:space="preserve"> на соответствующий год </w:t>
      </w:r>
      <w:r w:rsidR="001727FE" w:rsidRPr="001727FE">
        <w:rPr>
          <w:rFonts w:ascii="Times New Roman" w:hAnsi="Times New Roman" w:cs="Times New Roman"/>
          <w:sz w:val="24"/>
          <w:szCs w:val="24"/>
        </w:rPr>
        <w:t xml:space="preserve"> </w:t>
      </w:r>
      <w:r w:rsidR="001727FE" w:rsidRPr="003543DB">
        <w:rPr>
          <w:rFonts w:ascii="Times New Roman" w:hAnsi="Times New Roman" w:cs="Times New Roman"/>
          <w:sz w:val="24"/>
          <w:szCs w:val="24"/>
        </w:rPr>
        <w:t xml:space="preserve">и представление этих списков </w:t>
      </w:r>
      <w:r w:rsidR="001727FE">
        <w:rPr>
          <w:rFonts w:ascii="Times New Roman" w:hAnsi="Times New Roman" w:cs="Times New Roman"/>
          <w:sz w:val="24"/>
          <w:szCs w:val="24"/>
        </w:rPr>
        <w:t xml:space="preserve"> в департамент.</w:t>
      </w:r>
      <w:proofErr w:type="gramEnd"/>
    </w:p>
    <w:p w:rsidR="00D72F1B" w:rsidRPr="003543DB" w:rsidRDefault="003543DB" w:rsidP="00D72F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3DB">
        <w:rPr>
          <w:rFonts w:ascii="Times New Roman" w:hAnsi="Times New Roman" w:cs="Times New Roman"/>
          <w:sz w:val="24"/>
          <w:szCs w:val="24"/>
        </w:rPr>
        <w:t>-оповещение</w:t>
      </w:r>
      <w:r w:rsidR="00D72F1B" w:rsidRPr="003543DB">
        <w:rPr>
          <w:rFonts w:ascii="Times New Roman" w:hAnsi="Times New Roman" w:cs="Times New Roman"/>
          <w:sz w:val="24"/>
          <w:szCs w:val="24"/>
        </w:rPr>
        <w:t xml:space="preserve"> молодых семей - участников подпрограммы, изъявивших желание получить социальную выплату в соответствующем году, </w:t>
      </w:r>
      <w:r w:rsidRPr="003543DB">
        <w:rPr>
          <w:rFonts w:ascii="Times New Roman" w:hAnsi="Times New Roman" w:cs="Times New Roman"/>
          <w:sz w:val="24"/>
          <w:szCs w:val="24"/>
        </w:rPr>
        <w:t xml:space="preserve"> о решении</w:t>
      </w:r>
      <w:r w:rsidR="00D72F1B" w:rsidRPr="003543DB">
        <w:rPr>
          <w:rFonts w:ascii="Times New Roman" w:hAnsi="Times New Roman" w:cs="Times New Roman"/>
          <w:sz w:val="24"/>
          <w:szCs w:val="24"/>
        </w:rPr>
        <w:t xml:space="preserve"> департамента по вопросу включения их в список молодых семей - претендентов на получение социальных выплат в соответствующем году.</w:t>
      </w:r>
    </w:p>
    <w:p w:rsidR="00457E0D" w:rsidRDefault="003543DB" w:rsidP="001727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3DB">
        <w:rPr>
          <w:rFonts w:ascii="Times New Roman" w:hAnsi="Times New Roman" w:cs="Times New Roman"/>
          <w:sz w:val="24"/>
          <w:szCs w:val="24"/>
        </w:rPr>
        <w:t xml:space="preserve">- </w:t>
      </w:r>
      <w:r w:rsidR="00D72F1B" w:rsidRPr="003543DB">
        <w:rPr>
          <w:rFonts w:ascii="Times New Roman" w:hAnsi="Times New Roman" w:cs="Times New Roman"/>
          <w:sz w:val="24"/>
          <w:szCs w:val="24"/>
        </w:rPr>
        <w:t>в течение 5 рабочих дней после получения уведомления по расчетам между бюджетами с объемами субсидий, предназначенных для предоставле</w:t>
      </w:r>
      <w:r w:rsidRPr="003543DB">
        <w:rPr>
          <w:rFonts w:ascii="Times New Roman" w:hAnsi="Times New Roman" w:cs="Times New Roman"/>
          <w:sz w:val="24"/>
          <w:szCs w:val="24"/>
        </w:rPr>
        <w:t>ния социальных выплат, оповещение</w:t>
      </w:r>
      <w:r w:rsidR="00D72F1B" w:rsidRPr="003543DB">
        <w:rPr>
          <w:rFonts w:ascii="Times New Roman" w:hAnsi="Times New Roman" w:cs="Times New Roman"/>
          <w:sz w:val="24"/>
          <w:szCs w:val="24"/>
        </w:rPr>
        <w:t xml:space="preserve"> способом, позволяющим подтвердить факт и дату оповещения, молодых семей -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</w:t>
      </w:r>
      <w:r w:rsidRPr="003543DB">
        <w:rPr>
          <w:rFonts w:ascii="Times New Roman" w:hAnsi="Times New Roman" w:cs="Times New Roman"/>
          <w:sz w:val="24"/>
          <w:szCs w:val="24"/>
        </w:rPr>
        <w:t>ьной выплаты, а также разъяснение поряд</w:t>
      </w:r>
      <w:r w:rsidR="00D72F1B" w:rsidRPr="003543DB">
        <w:rPr>
          <w:rFonts w:ascii="Times New Roman" w:hAnsi="Times New Roman" w:cs="Times New Roman"/>
          <w:sz w:val="24"/>
          <w:szCs w:val="24"/>
        </w:rPr>
        <w:t>к</w:t>
      </w:r>
      <w:r w:rsidRPr="003543DB">
        <w:rPr>
          <w:rFonts w:ascii="Times New Roman" w:hAnsi="Times New Roman" w:cs="Times New Roman"/>
          <w:sz w:val="24"/>
          <w:szCs w:val="24"/>
        </w:rPr>
        <w:t>а и условий</w:t>
      </w:r>
      <w:r w:rsidR="00D72F1B" w:rsidRPr="003543DB">
        <w:rPr>
          <w:rFonts w:ascii="Times New Roman" w:hAnsi="Times New Roman" w:cs="Times New Roman"/>
          <w:sz w:val="24"/>
          <w:szCs w:val="24"/>
        </w:rPr>
        <w:t xml:space="preserve"> получения и использования</w:t>
      </w:r>
      <w:proofErr w:type="gramEnd"/>
      <w:r w:rsidR="00D72F1B" w:rsidRPr="003543DB">
        <w:rPr>
          <w:rFonts w:ascii="Times New Roman" w:hAnsi="Times New Roman" w:cs="Times New Roman"/>
          <w:sz w:val="24"/>
          <w:szCs w:val="24"/>
        </w:rPr>
        <w:t xml:space="preserve"> социальной выплаты, предоставляемой по этому свидетельству.</w:t>
      </w:r>
    </w:p>
    <w:p w:rsidR="00D72F1B" w:rsidRDefault="003543DB" w:rsidP="001727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3DB">
        <w:rPr>
          <w:rFonts w:ascii="Times New Roman" w:hAnsi="Times New Roman" w:cs="Times New Roman"/>
          <w:sz w:val="24"/>
          <w:szCs w:val="24"/>
        </w:rPr>
        <w:t>- в</w:t>
      </w:r>
      <w:r w:rsidR="00D72F1B" w:rsidRPr="003543DB">
        <w:rPr>
          <w:rFonts w:ascii="Times New Roman" w:hAnsi="Times New Roman" w:cs="Times New Roman"/>
          <w:sz w:val="24"/>
          <w:szCs w:val="24"/>
        </w:rPr>
        <w:t xml:space="preserve"> течение одного месяца после получения уведомления по расчетам между бюджетами с объемами субсидий, предназначенных для предоставл</w:t>
      </w:r>
      <w:r w:rsidRPr="003543DB">
        <w:rPr>
          <w:rFonts w:ascii="Times New Roman" w:hAnsi="Times New Roman" w:cs="Times New Roman"/>
          <w:sz w:val="24"/>
          <w:szCs w:val="24"/>
        </w:rPr>
        <w:t>ения социальных выплат,</w:t>
      </w:r>
      <w:r w:rsidR="00D72F1B" w:rsidRPr="003543DB">
        <w:rPr>
          <w:rFonts w:ascii="Times New Roman" w:hAnsi="Times New Roman" w:cs="Times New Roman"/>
          <w:sz w:val="24"/>
          <w:szCs w:val="24"/>
        </w:rPr>
        <w:t xml:space="preserve"> оформление свидетельств о праве на получение социальной </w:t>
      </w:r>
      <w:r w:rsidRPr="003543DB">
        <w:rPr>
          <w:rFonts w:ascii="Times New Roman" w:hAnsi="Times New Roman" w:cs="Times New Roman"/>
          <w:sz w:val="24"/>
          <w:szCs w:val="24"/>
        </w:rPr>
        <w:t>выплаты и выдача</w:t>
      </w:r>
      <w:r w:rsidR="00D72F1B" w:rsidRPr="003543DB">
        <w:rPr>
          <w:rFonts w:ascii="Times New Roman" w:hAnsi="Times New Roman" w:cs="Times New Roman"/>
          <w:sz w:val="24"/>
          <w:szCs w:val="24"/>
        </w:rPr>
        <w:t xml:space="preserve"> их молодым семьям - претендентам на получение социальных выплат в соответствии со списком молодых семей - претендентов на получение социальных выплат в соответствующем году, утвержденным департаментом.</w:t>
      </w:r>
      <w:proofErr w:type="gramEnd"/>
    </w:p>
    <w:p w:rsidR="00457E0D" w:rsidRDefault="00457E0D" w:rsidP="00172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E0D">
        <w:rPr>
          <w:rFonts w:ascii="Times New Roman" w:hAnsi="Times New Roman" w:cs="Times New Roman"/>
          <w:sz w:val="24"/>
          <w:szCs w:val="24"/>
        </w:rPr>
        <w:t xml:space="preserve">-замена свидетельства о праве на получение социальной выплаты, при </w:t>
      </w:r>
      <w:r w:rsidRPr="00457E0D">
        <w:rPr>
          <w:rFonts w:ascii="Times New Roman" w:hAnsi="Times New Roman" w:cs="Times New Roman"/>
          <w:sz w:val="24"/>
          <w:szCs w:val="24"/>
        </w:rPr>
        <w:lastRenderedPageBreak/>
        <w:t>возникновении у молодой семьи - участницы подпрограммы обстоятельств, потребовавших замены выданного свидетельства о праве на получение социальной выплаты в соответствии с пунктом 34 Порядка предоставления молодым семьям социальных выплат на приобретение (строительство) жилья и их использования подпрограммы «Обеспечение жильем молодых семей Брянской области» государственной программы «Социальная и демографическая политика Брянской области» (2014-2020</w:t>
      </w:r>
      <w:proofErr w:type="gramEnd"/>
      <w:r w:rsidRPr="00457E0D">
        <w:rPr>
          <w:rFonts w:ascii="Times New Roman" w:hAnsi="Times New Roman" w:cs="Times New Roman"/>
          <w:sz w:val="24"/>
          <w:szCs w:val="24"/>
        </w:rPr>
        <w:t xml:space="preserve"> годы)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E0D" w:rsidRDefault="00457E0D" w:rsidP="00172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E0D">
        <w:rPr>
          <w:rFonts w:ascii="Times New Roman" w:hAnsi="Times New Roman" w:cs="Times New Roman"/>
          <w:sz w:val="24"/>
          <w:szCs w:val="24"/>
        </w:rPr>
        <w:t>-рассмотрение заявлений молодых семей, имеющих право на получение дополнительной социальной выплаты при рождении (усыновлении) ребенка, в соответствии с пунктом 53 Порядка предоставления молодым семьям социальных выплат на приобретение (строительство) жилья и их использования подпрограммы «Обеспечение жильем молодых семей Брянской области» государственной программы «Социальная и демографическая политика Брянской области» (2014-2020 годы).</w:t>
      </w:r>
    </w:p>
    <w:p w:rsidR="00312FE1" w:rsidRPr="00457E0D" w:rsidRDefault="00312FE1" w:rsidP="00312F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12FE1">
        <w:rPr>
          <w:rFonts w:ascii="Times New Roman" w:hAnsi="Times New Roman" w:cs="Times New Roman"/>
          <w:sz w:val="24"/>
          <w:szCs w:val="24"/>
        </w:rPr>
        <w:t xml:space="preserve">- формирование пакета документов "На отбор муниципальных районов  для участия в реализации </w:t>
      </w:r>
      <w:hyperlink r:id="rId7" w:tooltip="Постановление Правительства Брянской области от 30.12.2013 N 851-п (ред. от 26.06.2017) &quot;Об утверждении государственной программы &quot;Социальная и демографическая политика Брянской области&quot; (2014 - 2020 годы)&quot;{КонсультантПлюс}" w:history="1">
        <w:r w:rsidRPr="00312FE1">
          <w:rPr>
            <w:rFonts w:ascii="Times New Roman" w:hAnsi="Times New Roman" w:cs="Times New Roman"/>
            <w:color w:val="0000FF"/>
            <w:sz w:val="24"/>
            <w:szCs w:val="24"/>
          </w:rPr>
          <w:t>подпрограммы</w:t>
        </w:r>
      </w:hyperlink>
      <w:r w:rsidRPr="00312FE1">
        <w:rPr>
          <w:rFonts w:ascii="Times New Roman" w:hAnsi="Times New Roman" w:cs="Times New Roman"/>
          <w:sz w:val="24"/>
          <w:szCs w:val="24"/>
        </w:rPr>
        <w:t xml:space="preserve"> "Обеспечение жильем молодых семей в Брянской области" (2017 - 2020 годы) государственной программы "Социальная и демографическая политика Брянской области" (2014 - 2020 годы)" и представление его в департамент семьи, социальной и демографической политики Брянской области</w:t>
      </w:r>
      <w:r>
        <w:rPr>
          <w:rFonts w:ascii="Times New Roman" w:hAnsi="Times New Roman" w:cs="Times New Roman"/>
          <w:sz w:val="24"/>
          <w:szCs w:val="24"/>
        </w:rPr>
        <w:t>, в соответствии с пунктом 54</w:t>
      </w:r>
      <w:r w:rsidRPr="00312FE1">
        <w:rPr>
          <w:rFonts w:ascii="Times New Roman" w:hAnsi="Times New Roman" w:cs="Times New Roman"/>
          <w:sz w:val="24"/>
          <w:szCs w:val="24"/>
        </w:rPr>
        <w:t xml:space="preserve"> </w:t>
      </w:r>
      <w:r w:rsidRPr="00457E0D">
        <w:rPr>
          <w:rFonts w:ascii="Times New Roman" w:hAnsi="Times New Roman" w:cs="Times New Roman"/>
          <w:sz w:val="24"/>
          <w:szCs w:val="24"/>
        </w:rPr>
        <w:t>Порядка предоставления молодым семьям социальных выплат на приобретение (строительство) жилья</w:t>
      </w:r>
      <w:proofErr w:type="gramEnd"/>
      <w:r w:rsidRPr="00457E0D">
        <w:rPr>
          <w:rFonts w:ascii="Times New Roman" w:hAnsi="Times New Roman" w:cs="Times New Roman"/>
          <w:sz w:val="24"/>
          <w:szCs w:val="24"/>
        </w:rPr>
        <w:t xml:space="preserve"> и их использования подпрограммы «Обеспечение жильем молодых семей Брянской области» государственной программы «Социальная и демографическая политика Брянской области» (2014-2020 годы)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F02" w:rsidRDefault="007F4F02" w:rsidP="00784CD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осуществление в пределах своих полномочий </w:t>
      </w:r>
      <w:proofErr w:type="gramStart"/>
      <w:r>
        <w:t>контроля за</w:t>
      </w:r>
      <w:proofErr w:type="gramEnd"/>
      <w:r>
        <w:t xml:space="preserve"> реализацией мероприятий по обеспечению жильем молодых семей в рамках подпрограммы;</w:t>
      </w:r>
    </w:p>
    <w:p w:rsidR="006178C5" w:rsidRPr="006178C5" w:rsidRDefault="006178C5" w:rsidP="00784CD0">
      <w:pPr>
        <w:autoSpaceDE w:val="0"/>
        <w:autoSpaceDN w:val="0"/>
        <w:adjustRightInd w:val="0"/>
        <w:ind w:firstLine="540"/>
        <w:jc w:val="both"/>
      </w:pPr>
      <w:r w:rsidRPr="006178C5">
        <w:rPr>
          <w:spacing w:val="2"/>
          <w:shd w:val="clear" w:color="auto" w:fill="FFFFFF"/>
        </w:rPr>
        <w:t>- изменение состава семьи участников</w:t>
      </w:r>
      <w:r>
        <w:rPr>
          <w:spacing w:val="2"/>
          <w:shd w:val="clear" w:color="auto" w:fill="FFFFFF"/>
        </w:rPr>
        <w:t>-п</w:t>
      </w:r>
      <w:r w:rsidRPr="006178C5">
        <w:rPr>
          <w:spacing w:val="2"/>
          <w:shd w:val="clear" w:color="auto" w:fill="FFFFFF"/>
        </w:rPr>
        <w:t>одпрограммы в связи с рождением, смертью члена семьи, а также в случае бракосочетания, либо развода супругов</w:t>
      </w:r>
      <w:r w:rsidRPr="006178C5">
        <w:rPr>
          <w:spacing w:val="2"/>
          <w:sz w:val="21"/>
          <w:szCs w:val="21"/>
          <w:shd w:val="clear" w:color="auto" w:fill="FFFFFF"/>
        </w:rPr>
        <w:t>.</w:t>
      </w:r>
    </w:p>
    <w:p w:rsidR="007F4F02" w:rsidRDefault="00784CD0" w:rsidP="00784CD0">
      <w:pPr>
        <w:autoSpaceDE w:val="0"/>
        <w:autoSpaceDN w:val="0"/>
        <w:adjustRightInd w:val="0"/>
        <w:ind w:firstLine="540"/>
        <w:jc w:val="both"/>
        <w:outlineLvl w:val="2"/>
      </w:pPr>
      <w:r>
        <w:t>- рассмотрение заявлений и жалоб участников подпрограмм</w:t>
      </w:r>
      <w:r w:rsidR="007F4F02">
        <w:t>ы</w:t>
      </w:r>
      <w:r>
        <w:t>.</w:t>
      </w:r>
    </w:p>
    <w:p w:rsidR="00CE594F" w:rsidRDefault="00CE594F" w:rsidP="00CE594F">
      <w:pPr>
        <w:autoSpaceDE w:val="0"/>
        <w:autoSpaceDN w:val="0"/>
        <w:adjustRightInd w:val="0"/>
        <w:ind w:firstLine="284"/>
        <w:jc w:val="both"/>
        <w:outlineLvl w:val="2"/>
      </w:pPr>
      <w:r>
        <w:t xml:space="preserve"> </w:t>
      </w:r>
    </w:p>
    <w:p w:rsidR="00784CD0" w:rsidRDefault="00CE594F" w:rsidP="00784CD0">
      <w:pPr>
        <w:pStyle w:val="a3"/>
        <w:tabs>
          <w:tab w:val="left" w:pos="540"/>
          <w:tab w:val="left" w:pos="1122"/>
        </w:tabs>
      </w:pPr>
      <w:r>
        <w:t xml:space="preserve">      1.7</w:t>
      </w:r>
      <w:r w:rsidR="00784CD0">
        <w:t>. Порядок работы Комиссии.</w:t>
      </w:r>
    </w:p>
    <w:p w:rsidR="00784CD0" w:rsidRDefault="00784CD0" w:rsidP="00784CD0">
      <w:pPr>
        <w:pStyle w:val="a3"/>
        <w:tabs>
          <w:tab w:val="left" w:pos="540"/>
          <w:tab w:val="left" w:pos="1309"/>
        </w:tabs>
      </w:pPr>
      <w:r>
        <w:t xml:space="preserve">         Заседания комиссии проводятся по мере необходимости.</w:t>
      </w:r>
    </w:p>
    <w:p w:rsidR="00784CD0" w:rsidRDefault="00784CD0" w:rsidP="00784CD0">
      <w:pPr>
        <w:autoSpaceDE w:val="0"/>
        <w:autoSpaceDN w:val="0"/>
        <w:adjustRightInd w:val="0"/>
        <w:ind w:firstLine="540"/>
        <w:jc w:val="both"/>
      </w:pPr>
      <w:r>
        <w:t>Заседание комиссии является правомочным, если на нем присутствует более половины от общего числа ее членов.</w:t>
      </w:r>
    </w:p>
    <w:p w:rsidR="00784CD0" w:rsidRDefault="00784CD0" w:rsidP="00784CD0">
      <w:pPr>
        <w:autoSpaceDE w:val="0"/>
        <w:autoSpaceDN w:val="0"/>
        <w:adjustRightInd w:val="0"/>
        <w:ind w:firstLine="540"/>
        <w:jc w:val="both"/>
      </w:pPr>
      <w:r>
        <w:t>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784CD0" w:rsidRDefault="00784CD0" w:rsidP="00784CD0">
      <w:pPr>
        <w:tabs>
          <w:tab w:val="left" w:pos="6900"/>
        </w:tabs>
        <w:autoSpaceDE w:val="0"/>
        <w:autoSpaceDN w:val="0"/>
        <w:adjustRightInd w:val="0"/>
        <w:ind w:firstLine="540"/>
        <w:jc w:val="both"/>
      </w:pPr>
      <w:r>
        <w:t>Решения комиссии оформляются протоколом комиссии, который подписывается членами комиссии.</w:t>
      </w:r>
    </w:p>
    <w:p w:rsidR="00784CD0" w:rsidRDefault="00784CD0" w:rsidP="00784CD0">
      <w:pPr>
        <w:autoSpaceDE w:val="0"/>
        <w:autoSpaceDN w:val="0"/>
        <w:adjustRightInd w:val="0"/>
        <w:jc w:val="both"/>
      </w:pPr>
      <w:r>
        <w:t xml:space="preserve">        Протокол заседания комиссии должен содержать сведения о дате, составе комиссии, вопросах повестки дня заседания и принятых решениях.</w:t>
      </w:r>
    </w:p>
    <w:p w:rsidR="00784CD0" w:rsidRDefault="00784CD0" w:rsidP="00784CD0">
      <w:pPr>
        <w:autoSpaceDE w:val="0"/>
        <w:autoSpaceDN w:val="0"/>
        <w:adjustRightInd w:val="0"/>
        <w:ind w:firstLine="540"/>
        <w:jc w:val="both"/>
      </w:pPr>
      <w:proofErr w:type="gramStart"/>
      <w:r>
        <w:t>Контроль за</w:t>
      </w:r>
      <w:proofErr w:type="gramEnd"/>
      <w:r>
        <w:t xml:space="preserve"> ходом исполнения решений, принятых на заседаниях комиссии, осуществляется секретарем комиссии.</w:t>
      </w:r>
    </w:p>
    <w:p w:rsidR="007F4F02" w:rsidRDefault="00784CD0" w:rsidP="007F4F02">
      <w:pPr>
        <w:tabs>
          <w:tab w:val="left" w:pos="540"/>
        </w:tabs>
        <w:jc w:val="right"/>
      </w:pPr>
      <w:r>
        <w:br w:type="page"/>
      </w:r>
      <w:r>
        <w:lastRenderedPageBreak/>
        <w:t xml:space="preserve">                                                                                          </w:t>
      </w:r>
    </w:p>
    <w:p w:rsidR="00784CD0" w:rsidRDefault="007F4F02" w:rsidP="007F4F02">
      <w:pPr>
        <w:tabs>
          <w:tab w:val="left" w:pos="540"/>
          <w:tab w:val="left" w:pos="5940"/>
          <w:tab w:val="right" w:pos="9355"/>
        </w:tabs>
      </w:pPr>
      <w:r>
        <w:tab/>
      </w:r>
      <w:r>
        <w:tab/>
      </w:r>
      <w:r w:rsidR="00784CD0">
        <w:t>Приложение №2</w:t>
      </w:r>
    </w:p>
    <w:p w:rsidR="007F4F02" w:rsidRDefault="007F4F02" w:rsidP="007F4F02">
      <w:pPr>
        <w:tabs>
          <w:tab w:val="left" w:pos="5910"/>
          <w:tab w:val="left" w:pos="5954"/>
          <w:tab w:val="right" w:pos="9355"/>
        </w:tabs>
      </w:pPr>
      <w:r>
        <w:tab/>
      </w:r>
      <w:r>
        <w:tab/>
      </w:r>
      <w:r w:rsidR="00784CD0">
        <w:t xml:space="preserve">к распоряжению </w:t>
      </w:r>
      <w:r>
        <w:t>главы</w:t>
      </w:r>
    </w:p>
    <w:p w:rsidR="00784CD0" w:rsidRDefault="007F4F02" w:rsidP="007F4F02">
      <w:pPr>
        <w:tabs>
          <w:tab w:val="left" w:pos="5910"/>
          <w:tab w:val="left" w:pos="5954"/>
          <w:tab w:val="right" w:pos="9355"/>
        </w:tabs>
      </w:pPr>
      <w:r>
        <w:tab/>
      </w:r>
      <w:r>
        <w:tab/>
      </w:r>
      <w:r w:rsidR="00784CD0">
        <w:t>администрации</w:t>
      </w:r>
    </w:p>
    <w:p w:rsidR="00784CD0" w:rsidRDefault="007F4F02" w:rsidP="007F4F02">
      <w:pPr>
        <w:tabs>
          <w:tab w:val="left" w:pos="3435"/>
          <w:tab w:val="left" w:pos="5954"/>
          <w:tab w:val="right" w:pos="9355"/>
        </w:tabs>
      </w:pPr>
      <w:r>
        <w:tab/>
      </w:r>
      <w:r>
        <w:tab/>
      </w:r>
      <w:proofErr w:type="spellStart"/>
      <w:r w:rsidR="00784CD0">
        <w:t>Жирятинского</w:t>
      </w:r>
      <w:proofErr w:type="spellEnd"/>
      <w:r w:rsidR="00784CD0">
        <w:t xml:space="preserve"> района</w:t>
      </w:r>
    </w:p>
    <w:p w:rsidR="00784CD0" w:rsidRDefault="007F4F02" w:rsidP="007F4F02">
      <w:pPr>
        <w:tabs>
          <w:tab w:val="left" w:pos="4095"/>
          <w:tab w:val="left" w:pos="5954"/>
          <w:tab w:val="right" w:pos="9355"/>
        </w:tabs>
      </w:pPr>
      <w:r>
        <w:tab/>
      </w:r>
      <w:r>
        <w:tab/>
        <w:t>от ________ 2017</w:t>
      </w:r>
      <w:r w:rsidR="00784CD0">
        <w:t>г. № ___</w:t>
      </w:r>
    </w:p>
    <w:p w:rsidR="00784CD0" w:rsidRDefault="007F4F02" w:rsidP="007F4F02">
      <w:pPr>
        <w:tabs>
          <w:tab w:val="left" w:pos="4065"/>
          <w:tab w:val="left" w:pos="5954"/>
        </w:tabs>
      </w:pPr>
      <w:r>
        <w:tab/>
      </w:r>
    </w:p>
    <w:p w:rsidR="007F4F02" w:rsidRDefault="007F4F02" w:rsidP="007F4F02">
      <w:pPr>
        <w:tabs>
          <w:tab w:val="left" w:pos="4065"/>
          <w:tab w:val="left" w:pos="5954"/>
        </w:tabs>
      </w:pPr>
    </w:p>
    <w:p w:rsidR="00784CD0" w:rsidRDefault="00784CD0" w:rsidP="00784CD0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СОСТАВ</w:t>
      </w:r>
    </w:p>
    <w:p w:rsidR="00784CD0" w:rsidRDefault="00784CD0" w:rsidP="00784CD0">
      <w:pPr>
        <w:ind w:right="21"/>
        <w:jc w:val="center"/>
      </w:pPr>
      <w:r>
        <w:t xml:space="preserve">комиссии </w:t>
      </w:r>
      <w:r>
        <w:rPr>
          <w:noProof/>
        </w:rPr>
        <w:t>по</w:t>
      </w:r>
      <w:r>
        <w:t xml:space="preserve"> предоставлению молодым семьям социальных выплат</w:t>
      </w:r>
    </w:p>
    <w:p w:rsidR="00784CD0" w:rsidRDefault="00784CD0" w:rsidP="00784CD0">
      <w:pPr>
        <w:ind w:right="21"/>
        <w:jc w:val="center"/>
      </w:pPr>
      <w:r>
        <w:t>на приобретение (строительство) жилья</w:t>
      </w:r>
      <w:r w:rsidR="007F4F02">
        <w:t>.</w:t>
      </w:r>
      <w:r>
        <w:t xml:space="preserve"> </w:t>
      </w:r>
    </w:p>
    <w:p w:rsidR="00784CD0" w:rsidRDefault="00784CD0" w:rsidP="00784CD0">
      <w:pPr>
        <w:tabs>
          <w:tab w:val="left" w:pos="540"/>
        </w:tabs>
        <w:jc w:val="center"/>
      </w:pPr>
    </w:p>
    <w:p w:rsidR="00784CD0" w:rsidRDefault="00784CD0" w:rsidP="00784CD0">
      <w:pPr>
        <w:tabs>
          <w:tab w:val="left" w:pos="540"/>
        </w:tabs>
        <w:jc w:val="center"/>
      </w:pPr>
    </w:p>
    <w:p w:rsidR="00784CD0" w:rsidRDefault="00784CD0" w:rsidP="00784CD0">
      <w:pPr>
        <w:jc w:val="both"/>
      </w:pPr>
    </w:p>
    <w:p w:rsidR="00784CD0" w:rsidRDefault="00784CD0" w:rsidP="00784CD0">
      <w:pPr>
        <w:tabs>
          <w:tab w:val="left" w:pos="3960"/>
          <w:tab w:val="left" w:pos="4320"/>
        </w:tabs>
        <w:jc w:val="both"/>
      </w:pPr>
      <w:r>
        <w:t>Пожарская Валентина Петровна             -  заместитель главы администрации района,</w:t>
      </w:r>
    </w:p>
    <w:p w:rsidR="00784CD0" w:rsidRDefault="00784CD0" w:rsidP="00784CD0">
      <w:pPr>
        <w:jc w:val="both"/>
      </w:pPr>
      <w:r>
        <w:t xml:space="preserve">                                                                        председатель комиссии; </w:t>
      </w:r>
    </w:p>
    <w:p w:rsidR="00784CD0" w:rsidRDefault="00784CD0" w:rsidP="00784CD0">
      <w:pPr>
        <w:tabs>
          <w:tab w:val="left" w:pos="4140"/>
          <w:tab w:val="left" w:pos="4320"/>
        </w:tabs>
        <w:jc w:val="both"/>
      </w:pPr>
      <w:r>
        <w:t xml:space="preserve">Коновалова Галина Александровна      -  </w:t>
      </w:r>
      <w:r w:rsidR="00863257">
        <w:t>инспектор по культур</w:t>
      </w:r>
      <w:r w:rsidR="001C73F0">
        <w:t>е</w:t>
      </w:r>
      <w:r w:rsidR="00863257">
        <w:t xml:space="preserve">, </w:t>
      </w:r>
      <w:r>
        <w:t xml:space="preserve"> делам </w:t>
      </w:r>
      <w:r w:rsidR="00863257">
        <w:t xml:space="preserve">семьи и </w:t>
      </w:r>
      <w:r>
        <w:t>молодежи,</w:t>
      </w:r>
    </w:p>
    <w:p w:rsidR="00784CD0" w:rsidRDefault="00784CD0" w:rsidP="00784CD0">
      <w:pPr>
        <w:jc w:val="both"/>
      </w:pPr>
      <w:r>
        <w:t xml:space="preserve">                                                                       секретарь комиссии;</w:t>
      </w:r>
    </w:p>
    <w:p w:rsidR="00784CD0" w:rsidRDefault="00784CD0" w:rsidP="00784CD0">
      <w:pPr>
        <w:jc w:val="both"/>
      </w:pPr>
      <w:r>
        <w:t>Члены комиссии:</w:t>
      </w:r>
    </w:p>
    <w:p w:rsidR="001C73F0" w:rsidRDefault="001C73F0" w:rsidP="00784CD0">
      <w:pPr>
        <w:jc w:val="both"/>
      </w:pPr>
    </w:p>
    <w:p w:rsidR="00784CD0" w:rsidRDefault="00784CD0" w:rsidP="00784CD0">
      <w:pPr>
        <w:jc w:val="both"/>
      </w:pPr>
      <w:r>
        <w:t>Солодухина Любовь Александровна      -  начальник финансового отдела;</w:t>
      </w:r>
    </w:p>
    <w:p w:rsidR="00784CD0" w:rsidRDefault="001C73F0" w:rsidP="00B66F9F">
      <w:pPr>
        <w:jc w:val="both"/>
      </w:pPr>
      <w:r>
        <w:t xml:space="preserve">Погорелова Евгения Александровна </w:t>
      </w:r>
      <w:r w:rsidR="00784CD0">
        <w:t xml:space="preserve">   </w:t>
      </w:r>
      <w:r>
        <w:t xml:space="preserve"> </w:t>
      </w:r>
      <w:r w:rsidR="00784CD0">
        <w:t xml:space="preserve"> </w:t>
      </w:r>
      <w:r>
        <w:t>- юрист</w:t>
      </w:r>
      <w:r w:rsidR="00B66F9F">
        <w:t xml:space="preserve">                                    </w:t>
      </w:r>
      <w:r>
        <w:t xml:space="preserve">         </w:t>
      </w:r>
    </w:p>
    <w:p w:rsidR="00784CD0" w:rsidRDefault="00784CD0" w:rsidP="00784CD0">
      <w:pPr>
        <w:jc w:val="both"/>
      </w:pPr>
      <w:proofErr w:type="spellStart"/>
      <w:r>
        <w:t>Чекулаева</w:t>
      </w:r>
      <w:proofErr w:type="spellEnd"/>
      <w:r>
        <w:t xml:space="preserve"> Ирина Ивановна                     - инспектор администрации района;</w:t>
      </w:r>
    </w:p>
    <w:p w:rsidR="00784CD0" w:rsidRDefault="00784CD0" w:rsidP="001C73F0">
      <w:pPr>
        <w:tabs>
          <w:tab w:val="left" w:pos="4320"/>
        </w:tabs>
        <w:jc w:val="both"/>
      </w:pPr>
      <w:proofErr w:type="spellStart"/>
      <w:r>
        <w:t>Атрощенко</w:t>
      </w:r>
      <w:proofErr w:type="spellEnd"/>
      <w:r>
        <w:t xml:space="preserve"> Олеся Алексеевна                 </w:t>
      </w:r>
      <w:proofErr w:type="gramStart"/>
      <w:r>
        <w:t>-</w:t>
      </w:r>
      <w:r w:rsidR="001C73F0">
        <w:t>з</w:t>
      </w:r>
      <w:proofErr w:type="gramEnd"/>
      <w:r w:rsidR="001C73F0">
        <w:t>аместитель председателя МКУ КУМИ</w:t>
      </w:r>
    </w:p>
    <w:p w:rsidR="00784CD0" w:rsidRDefault="00B66F9F" w:rsidP="00784CD0">
      <w:pPr>
        <w:jc w:val="both"/>
      </w:pPr>
      <w:r>
        <w:t>Новикова Тамара Егоровна                     -  инспектор администрации района</w:t>
      </w:r>
    </w:p>
    <w:p w:rsidR="00784CD0" w:rsidRDefault="00784CD0" w:rsidP="00784CD0">
      <w:pPr>
        <w:jc w:val="both"/>
      </w:pPr>
    </w:p>
    <w:p w:rsidR="00784CD0" w:rsidRDefault="00784CD0" w:rsidP="00784CD0">
      <w:pPr>
        <w:tabs>
          <w:tab w:val="left" w:pos="5954"/>
        </w:tabs>
        <w:jc w:val="both"/>
      </w:pPr>
      <w:r>
        <w:t xml:space="preserve">                                                                                                            </w:t>
      </w:r>
    </w:p>
    <w:p w:rsidR="00784CD0" w:rsidRDefault="00784CD0" w:rsidP="00784CD0">
      <w:pPr>
        <w:ind w:right="715"/>
        <w:jc w:val="both"/>
      </w:pPr>
    </w:p>
    <w:p w:rsidR="00784CD0" w:rsidRDefault="00784CD0" w:rsidP="00784CD0"/>
    <w:p w:rsidR="00784CD0" w:rsidRDefault="00784CD0" w:rsidP="00784CD0"/>
    <w:p w:rsidR="00784CD0" w:rsidRDefault="00784CD0" w:rsidP="00784CD0"/>
    <w:p w:rsidR="00784CD0" w:rsidRDefault="00784CD0" w:rsidP="00784CD0"/>
    <w:p w:rsidR="00784CD0" w:rsidRDefault="00784CD0" w:rsidP="00784CD0"/>
    <w:p w:rsidR="00784CD0" w:rsidRDefault="00784CD0" w:rsidP="00784CD0"/>
    <w:p w:rsidR="00784CD0" w:rsidRDefault="00784CD0" w:rsidP="00784CD0"/>
    <w:p w:rsidR="00784CD0" w:rsidRDefault="00784CD0" w:rsidP="00784CD0">
      <w:pPr>
        <w:tabs>
          <w:tab w:val="left" w:pos="1905"/>
        </w:tabs>
      </w:pPr>
      <w:r>
        <w:tab/>
      </w:r>
    </w:p>
    <w:p w:rsidR="00406A46" w:rsidRDefault="00406A46"/>
    <w:sectPr w:rsidR="00406A46" w:rsidSect="0040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5FC" w:rsidRDefault="007135FC" w:rsidP="00617B5C">
      <w:r>
        <w:separator/>
      </w:r>
    </w:p>
  </w:endnote>
  <w:endnote w:type="continuationSeparator" w:id="1">
    <w:p w:rsidR="007135FC" w:rsidRDefault="007135FC" w:rsidP="00617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5FC" w:rsidRDefault="007135FC" w:rsidP="00617B5C">
      <w:r>
        <w:separator/>
      </w:r>
    </w:p>
  </w:footnote>
  <w:footnote w:type="continuationSeparator" w:id="1">
    <w:p w:rsidR="007135FC" w:rsidRDefault="007135FC" w:rsidP="00617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CD0"/>
    <w:rsid w:val="000961C3"/>
    <w:rsid w:val="000D7304"/>
    <w:rsid w:val="001727FE"/>
    <w:rsid w:val="0017470D"/>
    <w:rsid w:val="001C73F0"/>
    <w:rsid w:val="001E340A"/>
    <w:rsid w:val="00213B5A"/>
    <w:rsid w:val="0026096F"/>
    <w:rsid w:val="002A1A4E"/>
    <w:rsid w:val="002E04A0"/>
    <w:rsid w:val="00312FE1"/>
    <w:rsid w:val="003543DB"/>
    <w:rsid w:val="0039334E"/>
    <w:rsid w:val="003C78E4"/>
    <w:rsid w:val="003F7680"/>
    <w:rsid w:val="00406A46"/>
    <w:rsid w:val="0044073C"/>
    <w:rsid w:val="00457E0D"/>
    <w:rsid w:val="00504566"/>
    <w:rsid w:val="00575FD4"/>
    <w:rsid w:val="00592BFD"/>
    <w:rsid w:val="005B5247"/>
    <w:rsid w:val="005C2DCF"/>
    <w:rsid w:val="005E2669"/>
    <w:rsid w:val="006178C5"/>
    <w:rsid w:val="00617B5C"/>
    <w:rsid w:val="00644239"/>
    <w:rsid w:val="006D2ECC"/>
    <w:rsid w:val="007135FC"/>
    <w:rsid w:val="00753DDF"/>
    <w:rsid w:val="007669E1"/>
    <w:rsid w:val="00784CD0"/>
    <w:rsid w:val="007F4F02"/>
    <w:rsid w:val="00813AC4"/>
    <w:rsid w:val="00824562"/>
    <w:rsid w:val="00863257"/>
    <w:rsid w:val="00897CD5"/>
    <w:rsid w:val="008A5A64"/>
    <w:rsid w:val="009313A2"/>
    <w:rsid w:val="00994011"/>
    <w:rsid w:val="009C4E73"/>
    <w:rsid w:val="00A54C00"/>
    <w:rsid w:val="00B519F0"/>
    <w:rsid w:val="00B57C52"/>
    <w:rsid w:val="00B66F9F"/>
    <w:rsid w:val="00BC1D82"/>
    <w:rsid w:val="00CC26DB"/>
    <w:rsid w:val="00CE594F"/>
    <w:rsid w:val="00D72F1B"/>
    <w:rsid w:val="00E30207"/>
    <w:rsid w:val="00E414AC"/>
    <w:rsid w:val="00E53639"/>
    <w:rsid w:val="00EF2106"/>
    <w:rsid w:val="00F03060"/>
    <w:rsid w:val="00F34871"/>
    <w:rsid w:val="00FD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4CD0"/>
    <w:pPr>
      <w:tabs>
        <w:tab w:val="left" w:pos="3615"/>
      </w:tabs>
      <w:jc w:val="both"/>
    </w:pPr>
  </w:style>
  <w:style w:type="character" w:customStyle="1" w:styleId="a4">
    <w:name w:val="Основной текст Знак"/>
    <w:basedOn w:val="a0"/>
    <w:link w:val="a3"/>
    <w:semiHidden/>
    <w:rsid w:val="00784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84C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17B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17B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1293D6B42075357806B0DE0A02100D04F0A196BAFD7BF9D2D0314DFC2440AC66A78C2B54E01B3D9C5CEED6u4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ABAD-CBB3-4167-939C-072CFBE0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cp:lastPrinted>2017-08-28T07:13:00Z</cp:lastPrinted>
  <dcterms:created xsi:type="dcterms:W3CDTF">2017-08-15T08:58:00Z</dcterms:created>
  <dcterms:modified xsi:type="dcterms:W3CDTF">2017-08-31T05:08:00Z</dcterms:modified>
</cp:coreProperties>
</file>