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39" w:rsidRPr="00D06D09" w:rsidRDefault="00262A39" w:rsidP="006B3D64">
      <w:pPr>
        <w:ind w:right="-5"/>
        <w:jc w:val="center"/>
        <w:rPr>
          <w:b/>
          <w:sz w:val="26"/>
          <w:szCs w:val="26"/>
        </w:rPr>
      </w:pPr>
      <w:bookmarkStart w:id="0" w:name="_GoBack"/>
      <w:bookmarkEnd w:id="0"/>
    </w:p>
    <w:p w:rsidR="00944E99" w:rsidRPr="00D06D09" w:rsidRDefault="00944E99" w:rsidP="006B3D64">
      <w:pPr>
        <w:ind w:right="-5"/>
        <w:jc w:val="center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 xml:space="preserve">ПРОТОКОЛ </w:t>
      </w:r>
    </w:p>
    <w:p w:rsidR="00944E99" w:rsidRPr="00D06D09" w:rsidRDefault="009E0A4E" w:rsidP="009E0A4E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</w:t>
      </w:r>
      <w:r w:rsidR="00944E99" w:rsidRPr="00D06D0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Жирятинском</w:t>
      </w:r>
      <w:r w:rsidR="001914D6">
        <w:rPr>
          <w:b/>
          <w:sz w:val="26"/>
          <w:szCs w:val="26"/>
        </w:rPr>
        <w:t xml:space="preserve"> муниципальном</w:t>
      </w:r>
      <w:r>
        <w:rPr>
          <w:b/>
          <w:sz w:val="26"/>
          <w:szCs w:val="26"/>
        </w:rPr>
        <w:t xml:space="preserve"> районе</w:t>
      </w:r>
    </w:p>
    <w:p w:rsidR="00392D77" w:rsidRPr="00D06D09" w:rsidRDefault="00392D77" w:rsidP="006B3D64">
      <w:pPr>
        <w:ind w:right="-5"/>
        <w:jc w:val="center"/>
        <w:rPr>
          <w:sz w:val="26"/>
          <w:szCs w:val="26"/>
        </w:rPr>
      </w:pPr>
    </w:p>
    <w:p w:rsidR="00C55557" w:rsidRPr="00D06D09" w:rsidRDefault="00C55557" w:rsidP="00C55557">
      <w:pPr>
        <w:ind w:left="4680"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Дата и время проведения:</w:t>
      </w:r>
    </w:p>
    <w:p w:rsidR="00C55557" w:rsidRPr="00D06D09" w:rsidRDefault="00AA0D81" w:rsidP="00C55557">
      <w:pPr>
        <w:ind w:left="4680" w:right="-5"/>
        <w:rPr>
          <w:sz w:val="26"/>
          <w:szCs w:val="26"/>
        </w:rPr>
      </w:pPr>
      <w:r>
        <w:rPr>
          <w:sz w:val="26"/>
          <w:szCs w:val="26"/>
        </w:rPr>
        <w:t>28</w:t>
      </w:r>
      <w:r w:rsidR="00C55557" w:rsidRPr="00D06D09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2020</w:t>
      </w:r>
      <w:r w:rsidR="009E0A4E">
        <w:rPr>
          <w:sz w:val="26"/>
          <w:szCs w:val="26"/>
        </w:rPr>
        <w:t xml:space="preserve"> года 11</w:t>
      </w:r>
      <w:r w:rsidR="00C55557" w:rsidRPr="00D06D09">
        <w:rPr>
          <w:sz w:val="26"/>
          <w:szCs w:val="26"/>
        </w:rPr>
        <w:t>.00 часов</w:t>
      </w:r>
    </w:p>
    <w:p w:rsidR="00C55557" w:rsidRPr="00D06D09" w:rsidRDefault="00C55557" w:rsidP="00C55557">
      <w:pPr>
        <w:ind w:left="4680" w:right="-5"/>
        <w:rPr>
          <w:sz w:val="26"/>
          <w:szCs w:val="26"/>
        </w:rPr>
      </w:pPr>
    </w:p>
    <w:p w:rsidR="00C55557" w:rsidRPr="00D06D09" w:rsidRDefault="00C55557" w:rsidP="00C55557">
      <w:pPr>
        <w:ind w:left="4680"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Место проведения:</w:t>
      </w:r>
    </w:p>
    <w:p w:rsidR="00D743CD" w:rsidRDefault="00C55557" w:rsidP="00C55557">
      <w:pPr>
        <w:ind w:left="4680" w:right="-5"/>
        <w:rPr>
          <w:sz w:val="26"/>
          <w:szCs w:val="26"/>
        </w:rPr>
      </w:pPr>
      <w:r w:rsidRPr="00D06D09">
        <w:rPr>
          <w:sz w:val="26"/>
          <w:szCs w:val="26"/>
        </w:rPr>
        <w:t xml:space="preserve">Брянская область, </w:t>
      </w:r>
      <w:r w:rsidR="009E0A4E">
        <w:rPr>
          <w:sz w:val="26"/>
          <w:szCs w:val="26"/>
        </w:rPr>
        <w:t>Жирятин</w:t>
      </w:r>
      <w:r w:rsidR="00C2634D">
        <w:rPr>
          <w:sz w:val="26"/>
          <w:szCs w:val="26"/>
        </w:rPr>
        <w:t xml:space="preserve">ский район, </w:t>
      </w:r>
    </w:p>
    <w:p w:rsidR="00C55557" w:rsidRPr="00D06D09" w:rsidRDefault="009E0A4E" w:rsidP="00C55557">
      <w:pPr>
        <w:ind w:left="4680" w:right="-5"/>
        <w:rPr>
          <w:sz w:val="26"/>
          <w:szCs w:val="26"/>
        </w:rPr>
      </w:pPr>
      <w:r>
        <w:rPr>
          <w:sz w:val="26"/>
          <w:szCs w:val="26"/>
        </w:rPr>
        <w:t>с.</w:t>
      </w:r>
      <w:r w:rsidR="00D743CD">
        <w:rPr>
          <w:sz w:val="26"/>
          <w:szCs w:val="26"/>
        </w:rPr>
        <w:t xml:space="preserve"> </w:t>
      </w:r>
      <w:r>
        <w:rPr>
          <w:sz w:val="26"/>
          <w:szCs w:val="26"/>
        </w:rPr>
        <w:t>Жирятино</w:t>
      </w:r>
      <w:r w:rsidR="00C55557" w:rsidRPr="00D06D09">
        <w:rPr>
          <w:sz w:val="26"/>
          <w:szCs w:val="26"/>
        </w:rPr>
        <w:t>,</w:t>
      </w:r>
      <w:r w:rsidR="00C2634D">
        <w:rPr>
          <w:sz w:val="26"/>
          <w:szCs w:val="26"/>
        </w:rPr>
        <w:t xml:space="preserve"> </w:t>
      </w:r>
      <w:r>
        <w:rPr>
          <w:sz w:val="26"/>
          <w:szCs w:val="26"/>
        </w:rPr>
        <w:t>ул. Мира, д.10, администрация Жирятинского района, актовый зал</w:t>
      </w:r>
      <w:r w:rsidR="00C55557" w:rsidRPr="00D06D09">
        <w:rPr>
          <w:sz w:val="26"/>
          <w:szCs w:val="26"/>
        </w:rPr>
        <w:t xml:space="preserve">. </w:t>
      </w:r>
    </w:p>
    <w:p w:rsidR="005B687B" w:rsidRPr="00D06D09" w:rsidRDefault="005B687B" w:rsidP="00671D4C">
      <w:pPr>
        <w:ind w:right="-5"/>
        <w:rPr>
          <w:b/>
          <w:sz w:val="26"/>
          <w:szCs w:val="26"/>
        </w:rPr>
      </w:pPr>
    </w:p>
    <w:p w:rsidR="00944E99" w:rsidRPr="00D06D09" w:rsidRDefault="00944E99" w:rsidP="00671D4C">
      <w:pPr>
        <w:ind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Присутствовали:</w:t>
      </w:r>
    </w:p>
    <w:p w:rsidR="00D55DA8" w:rsidRPr="00D55DA8" w:rsidRDefault="00D55DA8" w:rsidP="00D55D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92D77" w:rsidRPr="00D55DA8">
        <w:rPr>
          <w:rFonts w:ascii="Times New Roman" w:hAnsi="Times New Roman" w:cs="Times New Roman"/>
          <w:sz w:val="26"/>
          <w:szCs w:val="26"/>
        </w:rPr>
        <w:t xml:space="preserve">Члены оргкомитета по подготовке и проведению публичных слушаний </w:t>
      </w:r>
      <w:r w:rsidR="009E0A4E">
        <w:rPr>
          <w:rFonts w:ascii="Times New Roman" w:hAnsi="Times New Roman" w:cs="Times New Roman"/>
          <w:sz w:val="26"/>
          <w:szCs w:val="26"/>
        </w:rPr>
        <w:t>– 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4D7C36">
        <w:rPr>
          <w:rFonts w:ascii="Times New Roman" w:hAnsi="Times New Roman" w:cs="Times New Roman"/>
          <w:sz w:val="26"/>
          <w:szCs w:val="26"/>
        </w:rPr>
        <w:t>;</w:t>
      </w:r>
    </w:p>
    <w:p w:rsidR="00C55557" w:rsidRPr="00D06D09" w:rsidRDefault="009E0A4E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>жители Жирятинского</w:t>
      </w:r>
      <w:r w:rsidR="001914D6">
        <w:rPr>
          <w:sz w:val="26"/>
          <w:szCs w:val="26"/>
        </w:rPr>
        <w:t xml:space="preserve"> района </w:t>
      </w:r>
      <w:r w:rsidR="00C55557" w:rsidRPr="00D06D09">
        <w:rPr>
          <w:sz w:val="26"/>
          <w:szCs w:val="26"/>
        </w:rPr>
        <w:t xml:space="preserve">– </w:t>
      </w:r>
      <w:r w:rsidR="00BD244C">
        <w:rPr>
          <w:sz w:val="26"/>
          <w:szCs w:val="26"/>
        </w:rPr>
        <w:t>1</w:t>
      </w:r>
      <w:r w:rsidR="00C55557" w:rsidRPr="00D06D09">
        <w:rPr>
          <w:sz w:val="26"/>
          <w:szCs w:val="26"/>
        </w:rPr>
        <w:t xml:space="preserve"> чел.</w:t>
      </w:r>
      <w:r w:rsidR="004D7C36">
        <w:rPr>
          <w:sz w:val="26"/>
          <w:szCs w:val="26"/>
        </w:rPr>
        <w:t xml:space="preserve"> (список прилагается).</w:t>
      </w:r>
    </w:p>
    <w:p w:rsidR="00C55557" w:rsidRPr="00D06D09" w:rsidRDefault="00C55557" w:rsidP="00C55557">
      <w:pPr>
        <w:ind w:right="-5"/>
        <w:rPr>
          <w:sz w:val="26"/>
          <w:szCs w:val="26"/>
        </w:rPr>
      </w:pPr>
    </w:p>
    <w:p w:rsidR="00364CF1" w:rsidRDefault="00364CF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И.В. Тищенко              </w:t>
      </w:r>
      <w:r w:rsidR="00B62791">
        <w:rPr>
          <w:sz w:val="26"/>
          <w:szCs w:val="26"/>
        </w:rPr>
        <w:t>Председатель О</w:t>
      </w:r>
      <w:r>
        <w:rPr>
          <w:sz w:val="26"/>
          <w:szCs w:val="26"/>
        </w:rPr>
        <w:t xml:space="preserve">ргкомитета </w:t>
      </w:r>
    </w:p>
    <w:p w:rsidR="004D7C36" w:rsidRPr="00D06D09" w:rsidRDefault="00364CF1" w:rsidP="00C55557">
      <w:pPr>
        <w:ind w:right="-5"/>
        <w:rPr>
          <w:sz w:val="26"/>
          <w:szCs w:val="26"/>
        </w:rPr>
      </w:pPr>
      <w:proofErr w:type="spellStart"/>
      <w:r>
        <w:rPr>
          <w:sz w:val="26"/>
          <w:szCs w:val="26"/>
        </w:rPr>
        <w:t>Ю.В.Полевая</w:t>
      </w:r>
      <w:proofErr w:type="spellEnd"/>
      <w:r>
        <w:rPr>
          <w:sz w:val="26"/>
          <w:szCs w:val="26"/>
        </w:rPr>
        <w:t xml:space="preserve">               </w:t>
      </w:r>
      <w:r w:rsidR="004D7C36">
        <w:rPr>
          <w:sz w:val="26"/>
          <w:szCs w:val="26"/>
        </w:rPr>
        <w:t xml:space="preserve">Заместитель председателя         </w:t>
      </w:r>
    </w:p>
    <w:p w:rsidR="0051611B" w:rsidRPr="00D06D09" w:rsidRDefault="00B6279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>Е.И. Андреева</w:t>
      </w:r>
      <w:r w:rsidR="00364CF1">
        <w:rPr>
          <w:sz w:val="26"/>
          <w:szCs w:val="26"/>
        </w:rPr>
        <w:t xml:space="preserve">             </w:t>
      </w:r>
      <w:r w:rsidR="00364CF1" w:rsidRPr="00364CF1">
        <w:rPr>
          <w:sz w:val="26"/>
          <w:szCs w:val="26"/>
        </w:rPr>
        <w:t xml:space="preserve"> </w:t>
      </w:r>
      <w:r w:rsidR="00364CF1" w:rsidRPr="00D06D09">
        <w:rPr>
          <w:sz w:val="26"/>
          <w:szCs w:val="26"/>
        </w:rPr>
        <w:t>Секретарь</w:t>
      </w:r>
      <w:r w:rsidR="00364CF1">
        <w:rPr>
          <w:sz w:val="26"/>
          <w:szCs w:val="26"/>
        </w:rPr>
        <w:t xml:space="preserve"> Оргкомитета</w:t>
      </w:r>
    </w:p>
    <w:p w:rsidR="00A761C8" w:rsidRDefault="00A761C8" w:rsidP="00D55DA8">
      <w:pPr>
        <w:ind w:right="-5"/>
        <w:rPr>
          <w:sz w:val="26"/>
          <w:szCs w:val="26"/>
        </w:rPr>
      </w:pPr>
    </w:p>
    <w:p w:rsidR="00A761C8" w:rsidRDefault="00A761C8" w:rsidP="00D55DA8">
      <w:pPr>
        <w:ind w:right="-5"/>
        <w:rPr>
          <w:sz w:val="26"/>
          <w:szCs w:val="26"/>
        </w:rPr>
      </w:pPr>
      <w:proofErr w:type="spellStart"/>
      <w:r>
        <w:rPr>
          <w:sz w:val="26"/>
          <w:szCs w:val="26"/>
        </w:rPr>
        <w:t>С.В.Гуторова</w:t>
      </w:r>
      <w:proofErr w:type="spellEnd"/>
      <w:r>
        <w:rPr>
          <w:sz w:val="26"/>
          <w:szCs w:val="26"/>
        </w:rPr>
        <w:t xml:space="preserve">               Член</w:t>
      </w:r>
      <w:r w:rsidR="00B62791">
        <w:rPr>
          <w:sz w:val="26"/>
          <w:szCs w:val="26"/>
        </w:rPr>
        <w:t xml:space="preserve"> О</w:t>
      </w:r>
      <w:r>
        <w:rPr>
          <w:sz w:val="26"/>
          <w:szCs w:val="26"/>
        </w:rPr>
        <w:t>ргкомитета</w:t>
      </w:r>
      <w:r w:rsidR="00A322EB" w:rsidRPr="00D06D09">
        <w:rPr>
          <w:sz w:val="26"/>
          <w:szCs w:val="26"/>
        </w:rPr>
        <w:t xml:space="preserve">      </w:t>
      </w:r>
      <w:r w:rsidR="0051611B" w:rsidRPr="00D06D09">
        <w:rPr>
          <w:sz w:val="26"/>
          <w:szCs w:val="26"/>
        </w:rPr>
        <w:t xml:space="preserve">                     </w:t>
      </w:r>
    </w:p>
    <w:p w:rsidR="00A761C8" w:rsidRDefault="00A761C8" w:rsidP="00A761C8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61C8" w:rsidRDefault="00A761C8" w:rsidP="00A761C8">
      <w:pPr>
        <w:ind w:right="-5"/>
        <w:rPr>
          <w:sz w:val="26"/>
          <w:szCs w:val="26"/>
        </w:rPr>
      </w:pPr>
    </w:p>
    <w:p w:rsidR="001914D6" w:rsidRPr="00D06D09" w:rsidRDefault="001914D6" w:rsidP="0051611B">
      <w:pPr>
        <w:ind w:right="-5"/>
        <w:rPr>
          <w:sz w:val="26"/>
          <w:szCs w:val="26"/>
        </w:rPr>
      </w:pPr>
    </w:p>
    <w:p w:rsidR="004D7C36" w:rsidRPr="00D06D09" w:rsidRDefault="0051611B" w:rsidP="001914D6">
      <w:pPr>
        <w:ind w:firstLine="540"/>
        <w:jc w:val="center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ПОВЕСТКА ДНЯ:</w:t>
      </w:r>
    </w:p>
    <w:p w:rsidR="00CF0DCA" w:rsidRDefault="004D7C36" w:rsidP="00C2634D">
      <w:pPr>
        <w:jc w:val="both"/>
        <w:rPr>
          <w:b/>
          <w:sz w:val="26"/>
          <w:szCs w:val="26"/>
        </w:rPr>
      </w:pPr>
      <w:r w:rsidRPr="00C2634D">
        <w:rPr>
          <w:b/>
          <w:sz w:val="26"/>
          <w:szCs w:val="26"/>
        </w:rPr>
        <w:t xml:space="preserve"> </w:t>
      </w:r>
      <w:r w:rsidR="00C2634D" w:rsidRPr="00C2634D">
        <w:rPr>
          <w:b/>
          <w:sz w:val="26"/>
          <w:szCs w:val="26"/>
        </w:rPr>
        <w:t>О предоставлении разрешения на условно разрешенный вид использования земел</w:t>
      </w:r>
      <w:r w:rsidR="00B62791">
        <w:rPr>
          <w:b/>
          <w:sz w:val="26"/>
          <w:szCs w:val="26"/>
        </w:rPr>
        <w:t xml:space="preserve">ьного участка </w:t>
      </w:r>
      <w:r w:rsidR="00803E50">
        <w:rPr>
          <w:b/>
          <w:sz w:val="26"/>
          <w:szCs w:val="26"/>
        </w:rPr>
        <w:t>с кадастровым ном</w:t>
      </w:r>
      <w:r w:rsidR="00AA0D81">
        <w:rPr>
          <w:b/>
          <w:sz w:val="26"/>
          <w:szCs w:val="26"/>
        </w:rPr>
        <w:t>ером 32:07:0180710:79 общей площадью 1001</w:t>
      </w:r>
      <w:r w:rsidR="00C2634D" w:rsidRPr="00C2634D">
        <w:rPr>
          <w:b/>
          <w:sz w:val="26"/>
          <w:szCs w:val="26"/>
        </w:rPr>
        <w:t>,0 кв.м.</w:t>
      </w:r>
      <w:r w:rsidR="00B62791">
        <w:rPr>
          <w:b/>
          <w:sz w:val="26"/>
          <w:szCs w:val="26"/>
        </w:rPr>
        <w:t xml:space="preserve"> </w:t>
      </w:r>
      <w:r w:rsidR="00803E50">
        <w:rPr>
          <w:b/>
          <w:sz w:val="26"/>
          <w:szCs w:val="26"/>
        </w:rPr>
        <w:t>с местоположением</w:t>
      </w:r>
      <w:r w:rsidR="00B62791">
        <w:rPr>
          <w:b/>
          <w:sz w:val="26"/>
          <w:szCs w:val="26"/>
        </w:rPr>
        <w:t>: Брянская область, Жирятинский район, с Жирятино</w:t>
      </w:r>
      <w:r w:rsidR="00AA0D81">
        <w:rPr>
          <w:b/>
          <w:sz w:val="26"/>
          <w:szCs w:val="26"/>
        </w:rPr>
        <w:t>, ул</w:t>
      </w:r>
      <w:r w:rsidR="00951DC3">
        <w:rPr>
          <w:b/>
          <w:sz w:val="26"/>
          <w:szCs w:val="26"/>
        </w:rPr>
        <w:t>.</w:t>
      </w:r>
      <w:r w:rsidR="00ED2F6F">
        <w:rPr>
          <w:b/>
          <w:sz w:val="26"/>
          <w:szCs w:val="26"/>
        </w:rPr>
        <w:t xml:space="preserve"> Ленина, д.11а</w:t>
      </w:r>
      <w:r w:rsidR="00AA0D81">
        <w:rPr>
          <w:b/>
          <w:sz w:val="26"/>
          <w:szCs w:val="26"/>
        </w:rPr>
        <w:t xml:space="preserve"> – «</w:t>
      </w:r>
      <w:r w:rsidR="00ED2F6F">
        <w:rPr>
          <w:b/>
          <w:sz w:val="26"/>
          <w:szCs w:val="26"/>
        </w:rPr>
        <w:t>д</w:t>
      </w:r>
      <w:r w:rsidR="00ED2F6F" w:rsidRPr="00ED2F6F">
        <w:rPr>
          <w:b/>
          <w:sz w:val="26"/>
          <w:szCs w:val="26"/>
        </w:rPr>
        <w:t>ля индивидуального жилищного строительства</w:t>
      </w:r>
      <w:r w:rsidR="00CF0DCA">
        <w:rPr>
          <w:b/>
          <w:sz w:val="26"/>
          <w:szCs w:val="26"/>
        </w:rPr>
        <w:t>».</w:t>
      </w:r>
    </w:p>
    <w:p w:rsidR="00C2634D" w:rsidRDefault="00C2634D" w:rsidP="00C2634D">
      <w:pPr>
        <w:jc w:val="both"/>
        <w:rPr>
          <w:sz w:val="20"/>
          <w:szCs w:val="20"/>
        </w:rPr>
      </w:pPr>
    </w:p>
    <w:p w:rsidR="0051611B" w:rsidRPr="00D06D09" w:rsidRDefault="0051611B" w:rsidP="005161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6D0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D06D09">
        <w:rPr>
          <w:rFonts w:ascii="Times New Roman" w:hAnsi="Times New Roman" w:cs="Times New Roman"/>
          <w:sz w:val="26"/>
          <w:szCs w:val="26"/>
        </w:rPr>
        <w:t xml:space="preserve"> </w:t>
      </w:r>
      <w:r w:rsidR="00B62791">
        <w:rPr>
          <w:rFonts w:ascii="Times New Roman" w:hAnsi="Times New Roman" w:cs="Times New Roman"/>
          <w:sz w:val="26"/>
          <w:szCs w:val="26"/>
        </w:rPr>
        <w:t>Тищенко И.В</w:t>
      </w:r>
      <w:r w:rsidR="00D55DA8">
        <w:rPr>
          <w:rFonts w:ascii="Times New Roman" w:hAnsi="Times New Roman" w:cs="Times New Roman"/>
          <w:sz w:val="26"/>
          <w:szCs w:val="26"/>
        </w:rPr>
        <w:t>.</w:t>
      </w:r>
      <w:r w:rsidRPr="00D06D09">
        <w:rPr>
          <w:rFonts w:ascii="Times New Roman" w:hAnsi="Times New Roman" w:cs="Times New Roman"/>
          <w:sz w:val="26"/>
          <w:szCs w:val="26"/>
        </w:rPr>
        <w:t xml:space="preserve"> - председател</w:t>
      </w:r>
      <w:r w:rsidR="004D7C36">
        <w:rPr>
          <w:rFonts w:ascii="Times New Roman" w:hAnsi="Times New Roman" w:cs="Times New Roman"/>
          <w:sz w:val="26"/>
          <w:szCs w:val="26"/>
        </w:rPr>
        <w:t>я оргкомитета,</w:t>
      </w:r>
      <w:r w:rsidR="00AF74C0">
        <w:rPr>
          <w:rFonts w:ascii="Times New Roman" w:hAnsi="Times New Roman" w:cs="Times New Roman"/>
          <w:sz w:val="26"/>
          <w:szCs w:val="26"/>
        </w:rPr>
        <w:t xml:space="preserve"> заместителя главы а</w:t>
      </w:r>
      <w:r w:rsidR="00B62791">
        <w:rPr>
          <w:rFonts w:ascii="Times New Roman" w:hAnsi="Times New Roman" w:cs="Times New Roman"/>
          <w:sz w:val="26"/>
          <w:szCs w:val="26"/>
        </w:rPr>
        <w:t>дминистрации Жирятинского</w:t>
      </w:r>
      <w:r w:rsidR="00AF74C0">
        <w:rPr>
          <w:rFonts w:ascii="Times New Roman" w:hAnsi="Times New Roman" w:cs="Times New Roman"/>
          <w:sz w:val="26"/>
          <w:szCs w:val="26"/>
        </w:rPr>
        <w:t xml:space="preserve"> района,</w:t>
      </w:r>
      <w:r w:rsidR="004D7C36">
        <w:rPr>
          <w:rFonts w:ascii="Times New Roman" w:hAnsi="Times New Roman" w:cs="Times New Roman"/>
          <w:sz w:val="26"/>
          <w:szCs w:val="26"/>
        </w:rPr>
        <w:t xml:space="preserve"> который сообщил, что публичные слушания проводятся в соответствии с Постановление</w:t>
      </w:r>
      <w:r w:rsidR="00AF74C0">
        <w:rPr>
          <w:rFonts w:ascii="Times New Roman" w:hAnsi="Times New Roman" w:cs="Times New Roman"/>
          <w:sz w:val="26"/>
          <w:szCs w:val="26"/>
        </w:rPr>
        <w:t>м</w:t>
      </w:r>
      <w:r w:rsidR="00B62791">
        <w:rPr>
          <w:rFonts w:ascii="Times New Roman" w:hAnsi="Times New Roman" w:cs="Times New Roman"/>
          <w:sz w:val="26"/>
          <w:szCs w:val="26"/>
        </w:rPr>
        <w:t xml:space="preserve"> главы Жирятинского</w:t>
      </w:r>
      <w:r w:rsidR="004D7C36">
        <w:rPr>
          <w:rFonts w:ascii="Times New Roman" w:hAnsi="Times New Roman" w:cs="Times New Roman"/>
          <w:sz w:val="26"/>
          <w:szCs w:val="26"/>
        </w:rPr>
        <w:t xml:space="preserve"> </w:t>
      </w:r>
      <w:r w:rsidR="00B6279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F74C0">
        <w:rPr>
          <w:rFonts w:ascii="Times New Roman" w:hAnsi="Times New Roman" w:cs="Times New Roman"/>
          <w:sz w:val="26"/>
          <w:szCs w:val="26"/>
        </w:rPr>
        <w:t xml:space="preserve"> от </w:t>
      </w:r>
      <w:r w:rsidR="00AA0D81">
        <w:rPr>
          <w:rFonts w:ascii="Times New Roman" w:hAnsi="Times New Roman" w:cs="Times New Roman"/>
          <w:sz w:val="26"/>
          <w:szCs w:val="26"/>
        </w:rPr>
        <w:t>07</w:t>
      </w:r>
      <w:r w:rsidR="004D7C36">
        <w:rPr>
          <w:rFonts w:ascii="Times New Roman" w:hAnsi="Times New Roman" w:cs="Times New Roman"/>
          <w:sz w:val="26"/>
          <w:szCs w:val="26"/>
        </w:rPr>
        <w:t>.</w:t>
      </w:r>
      <w:r w:rsidR="00AA0D81">
        <w:rPr>
          <w:rFonts w:ascii="Times New Roman" w:hAnsi="Times New Roman" w:cs="Times New Roman"/>
          <w:sz w:val="26"/>
          <w:szCs w:val="26"/>
        </w:rPr>
        <w:t>02.2020 года №5</w:t>
      </w:r>
      <w:r w:rsidR="004D7C36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</w:t>
      </w:r>
      <w:r w:rsidR="00AF74C0">
        <w:rPr>
          <w:rFonts w:ascii="Times New Roman" w:hAnsi="Times New Roman" w:cs="Times New Roman"/>
          <w:sz w:val="26"/>
          <w:szCs w:val="26"/>
        </w:rPr>
        <w:t>ого</w:t>
      </w:r>
      <w:r w:rsidR="004D7C3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F74C0">
        <w:rPr>
          <w:rFonts w:ascii="Times New Roman" w:hAnsi="Times New Roman" w:cs="Times New Roman"/>
          <w:sz w:val="26"/>
          <w:szCs w:val="26"/>
        </w:rPr>
        <w:t>а</w:t>
      </w:r>
      <w:r w:rsidR="00AA0D81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4D7C36">
        <w:rPr>
          <w:rFonts w:ascii="Times New Roman" w:hAnsi="Times New Roman" w:cs="Times New Roman"/>
          <w:sz w:val="26"/>
          <w:szCs w:val="26"/>
        </w:rPr>
        <w:t>».</w:t>
      </w:r>
    </w:p>
    <w:p w:rsidR="0051611B" w:rsidRPr="00D06D09" w:rsidRDefault="00FF6D91" w:rsidP="005161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51611B" w:rsidRPr="00D06D09">
        <w:rPr>
          <w:sz w:val="26"/>
          <w:szCs w:val="26"/>
        </w:rPr>
        <w:t xml:space="preserve"> было опубликовано в п</w:t>
      </w:r>
      <w:r w:rsidR="00B62791">
        <w:rPr>
          <w:sz w:val="26"/>
          <w:szCs w:val="26"/>
        </w:rPr>
        <w:t>орядке, установленном для официального опубликования муниципальных правовых актов</w:t>
      </w:r>
      <w:r w:rsidR="0051611B" w:rsidRPr="00FF6D91">
        <w:rPr>
          <w:sz w:val="26"/>
          <w:szCs w:val="26"/>
        </w:rPr>
        <w:t xml:space="preserve"> и размещено</w:t>
      </w:r>
      <w:r w:rsidR="0051611B" w:rsidRPr="00FF6D91">
        <w:rPr>
          <w:color w:val="FF0000"/>
          <w:sz w:val="26"/>
          <w:szCs w:val="26"/>
        </w:rPr>
        <w:t xml:space="preserve"> </w:t>
      </w:r>
      <w:r w:rsidR="0051611B" w:rsidRPr="00AF74C0">
        <w:rPr>
          <w:sz w:val="26"/>
          <w:szCs w:val="26"/>
        </w:rPr>
        <w:t>н</w:t>
      </w:r>
      <w:r w:rsidR="0051611B" w:rsidRPr="00D06D09">
        <w:rPr>
          <w:sz w:val="26"/>
          <w:szCs w:val="26"/>
        </w:rPr>
        <w:t xml:space="preserve">а официальном сайте </w:t>
      </w:r>
      <w:r w:rsidR="00B62791">
        <w:rPr>
          <w:sz w:val="26"/>
          <w:szCs w:val="26"/>
        </w:rPr>
        <w:t xml:space="preserve">администрации Жирятинского района </w:t>
      </w:r>
      <w:hyperlink r:id="rId5" w:history="1">
        <w:r w:rsidR="001914D6" w:rsidRPr="00C54E22">
          <w:rPr>
            <w:rStyle w:val="a9"/>
            <w:sz w:val="26"/>
            <w:szCs w:val="26"/>
            <w:lang w:val="en-US"/>
          </w:rPr>
          <w:t>www</w:t>
        </w:r>
        <w:r w:rsidR="001914D6" w:rsidRPr="00C54E22">
          <w:rPr>
            <w:rStyle w:val="a9"/>
            <w:sz w:val="26"/>
            <w:szCs w:val="26"/>
          </w:rPr>
          <w:t>.</w:t>
        </w:r>
        <w:proofErr w:type="spellStart"/>
        <w:r w:rsidR="001914D6" w:rsidRPr="00C54E22">
          <w:rPr>
            <w:rStyle w:val="a9"/>
            <w:sz w:val="26"/>
            <w:szCs w:val="26"/>
            <w:lang w:val="en-US"/>
          </w:rPr>
          <w:t>juratino</w:t>
        </w:r>
        <w:proofErr w:type="spellEnd"/>
        <w:r w:rsidR="001914D6" w:rsidRPr="00C54E22">
          <w:rPr>
            <w:rStyle w:val="a9"/>
            <w:sz w:val="26"/>
            <w:szCs w:val="26"/>
          </w:rPr>
          <w:t>.</w:t>
        </w:r>
        <w:proofErr w:type="spellStart"/>
        <w:r w:rsidR="001914D6" w:rsidRPr="00C54E2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51611B" w:rsidRPr="00D06D09">
        <w:rPr>
          <w:sz w:val="26"/>
          <w:szCs w:val="26"/>
        </w:rPr>
        <w:t xml:space="preserve">. Прием предложений по вопросу предоставления разрешения на условно разрешенный вид использования </w:t>
      </w:r>
      <w:r>
        <w:rPr>
          <w:sz w:val="26"/>
          <w:szCs w:val="26"/>
        </w:rPr>
        <w:t>земельн</w:t>
      </w:r>
      <w:r w:rsidR="002E1AB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2E1AB3">
        <w:rPr>
          <w:sz w:val="26"/>
          <w:szCs w:val="26"/>
        </w:rPr>
        <w:t xml:space="preserve">а </w:t>
      </w:r>
      <w:r w:rsidR="0051611B" w:rsidRPr="00D06D09">
        <w:rPr>
          <w:sz w:val="26"/>
          <w:szCs w:val="26"/>
        </w:rPr>
        <w:t>осуществлялся в течение 10 календарных дней со дня официального опубликования решения о назначении публичных слушаний. Предложений в оргкомитет не поступило.</w:t>
      </w:r>
    </w:p>
    <w:p w:rsidR="008100B0" w:rsidRDefault="008100B0" w:rsidP="008100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Андрееву</w:t>
      </w:r>
      <w:r w:rsidR="001914D6">
        <w:rPr>
          <w:sz w:val="26"/>
          <w:szCs w:val="26"/>
        </w:rPr>
        <w:t xml:space="preserve"> Е.И</w:t>
      </w:r>
      <w:r w:rsidR="00AF74C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- в соответствии с действующем законодательством решение о предоставлении разрешения на условно разрешенный вид разрешенного использования земельного участка принимается главой администрации района, но только после проведения публичных слушаний, и только в том случае, если Правилами землепользования и застройки такой условно разрешенный вид использования предусмотрен градостроительным регламентом территориальной зоны, в которой расположен данный земельный участок.</w:t>
      </w:r>
    </w:p>
    <w:p w:rsidR="000A4675" w:rsidRDefault="008100B0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Правила </w:t>
      </w:r>
      <w:r w:rsidRPr="008100B0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Жирятинского сельского поселения Жирятинского района Брянской области </w:t>
      </w:r>
      <w:r w:rsidRPr="008100B0">
        <w:rPr>
          <w:sz w:val="26"/>
          <w:szCs w:val="26"/>
        </w:rPr>
        <w:t>утверждены решением Жирятинского сельского Совета народных депутатов №2-199 от 17.12.2012 года,</w:t>
      </w:r>
      <w:r>
        <w:rPr>
          <w:sz w:val="26"/>
          <w:szCs w:val="26"/>
        </w:rPr>
        <w:t xml:space="preserve"> на текущий период действуют с учетом изменений, принятых решениями</w:t>
      </w:r>
      <w:r w:rsidRPr="008100B0">
        <w:rPr>
          <w:sz w:val="26"/>
          <w:szCs w:val="26"/>
        </w:rPr>
        <w:t xml:space="preserve"> </w:t>
      </w:r>
      <w:r>
        <w:rPr>
          <w:sz w:val="26"/>
          <w:szCs w:val="26"/>
        </w:rPr>
        <w:t>№3-110 от16.12.2016 года,</w:t>
      </w:r>
      <w:r w:rsidRPr="008100B0">
        <w:rPr>
          <w:sz w:val="26"/>
          <w:szCs w:val="26"/>
        </w:rPr>
        <w:t xml:space="preserve"> </w:t>
      </w:r>
      <w:r>
        <w:rPr>
          <w:sz w:val="26"/>
          <w:szCs w:val="26"/>
        </w:rPr>
        <w:t>№5-389 от 14.12.2018 года</w:t>
      </w:r>
      <w:r w:rsidR="00AA0D81">
        <w:rPr>
          <w:sz w:val="26"/>
          <w:szCs w:val="26"/>
        </w:rPr>
        <w:t>, от № 6-52 19.12.2019 года</w:t>
      </w:r>
      <w:r>
        <w:rPr>
          <w:sz w:val="26"/>
          <w:szCs w:val="26"/>
        </w:rPr>
        <w:t>.</w:t>
      </w:r>
    </w:p>
    <w:p w:rsidR="000A4675" w:rsidRDefault="000A4675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комиссию</w:t>
      </w:r>
      <w:r w:rsidRPr="000A4675">
        <w:rPr>
          <w:sz w:val="26"/>
          <w:szCs w:val="26"/>
        </w:rPr>
        <w:t xml:space="preserve"> по внесению изменений и дополнений в правила землепользования и застройки сельских поселений Жирятинского района </w:t>
      </w:r>
      <w:r>
        <w:rPr>
          <w:sz w:val="26"/>
          <w:szCs w:val="26"/>
        </w:rPr>
        <w:t xml:space="preserve">поступило заявление </w:t>
      </w:r>
      <w:r w:rsidR="00AA0D81">
        <w:rPr>
          <w:sz w:val="26"/>
          <w:szCs w:val="26"/>
        </w:rPr>
        <w:t>Аксененко Лидии Федоровны от 28.01.2020года № 6</w:t>
      </w:r>
      <w:r>
        <w:rPr>
          <w:sz w:val="26"/>
          <w:szCs w:val="26"/>
        </w:rPr>
        <w:t xml:space="preserve"> о</w:t>
      </w:r>
      <w:r w:rsidR="002E1AB3" w:rsidRPr="002E1AB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2E1AB3" w:rsidRPr="002E1AB3">
        <w:rPr>
          <w:sz w:val="26"/>
          <w:szCs w:val="26"/>
        </w:rPr>
        <w:t xml:space="preserve"> разрешения на условно разрешенный вид использования земельн</w:t>
      </w:r>
      <w:r w:rsidR="001914D6">
        <w:rPr>
          <w:sz w:val="26"/>
          <w:szCs w:val="26"/>
        </w:rPr>
        <w:t>ого участка</w:t>
      </w:r>
      <w:r w:rsidR="00AA0D81">
        <w:rPr>
          <w:sz w:val="26"/>
          <w:szCs w:val="26"/>
        </w:rPr>
        <w:t xml:space="preserve"> и объекта капитального строительства</w:t>
      </w:r>
      <w:r>
        <w:rPr>
          <w:sz w:val="26"/>
          <w:szCs w:val="26"/>
        </w:rPr>
        <w:t xml:space="preserve"> с</w:t>
      </w:r>
      <w:r w:rsidR="001914D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AA0D81">
        <w:rPr>
          <w:sz w:val="26"/>
          <w:szCs w:val="26"/>
        </w:rPr>
        <w:t>адастровым номером 32:07:0180710:79</w:t>
      </w:r>
      <w:r>
        <w:rPr>
          <w:sz w:val="26"/>
          <w:szCs w:val="26"/>
        </w:rPr>
        <w:t>,</w:t>
      </w:r>
      <w:r w:rsidRPr="002E1AB3">
        <w:rPr>
          <w:sz w:val="26"/>
          <w:szCs w:val="26"/>
        </w:rPr>
        <w:t xml:space="preserve"> </w:t>
      </w:r>
      <w:r w:rsidR="00AA0D81">
        <w:rPr>
          <w:sz w:val="26"/>
          <w:szCs w:val="26"/>
        </w:rPr>
        <w:t>общей площадью 1001</w:t>
      </w:r>
      <w:r w:rsidR="001914D6">
        <w:rPr>
          <w:sz w:val="26"/>
          <w:szCs w:val="26"/>
        </w:rPr>
        <w:t xml:space="preserve">,0 кв.м. </w:t>
      </w:r>
      <w:r>
        <w:rPr>
          <w:sz w:val="26"/>
          <w:szCs w:val="26"/>
        </w:rPr>
        <w:t>и месторасположением</w:t>
      </w:r>
      <w:r w:rsidR="00AA0D8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2E1AB3" w:rsidRPr="002E1AB3">
        <w:rPr>
          <w:sz w:val="26"/>
          <w:szCs w:val="26"/>
        </w:rPr>
        <w:t>Брян</w:t>
      </w:r>
      <w:r w:rsidR="001914D6">
        <w:rPr>
          <w:sz w:val="26"/>
          <w:szCs w:val="26"/>
        </w:rPr>
        <w:t>ская область, Жирятинский район, с.</w:t>
      </w:r>
      <w:r w:rsidR="002E1AB3" w:rsidRPr="002E1AB3">
        <w:rPr>
          <w:sz w:val="26"/>
          <w:szCs w:val="26"/>
        </w:rPr>
        <w:t xml:space="preserve"> </w:t>
      </w:r>
      <w:r w:rsidR="001914D6">
        <w:rPr>
          <w:sz w:val="26"/>
          <w:szCs w:val="26"/>
        </w:rPr>
        <w:t>Жирятино</w:t>
      </w:r>
      <w:r w:rsidR="00AA0D81">
        <w:rPr>
          <w:sz w:val="26"/>
          <w:szCs w:val="26"/>
        </w:rPr>
        <w:t>, ул</w:t>
      </w:r>
      <w:r w:rsidR="002E1AB3" w:rsidRPr="002E1AB3">
        <w:rPr>
          <w:sz w:val="26"/>
          <w:szCs w:val="26"/>
        </w:rPr>
        <w:t>.</w:t>
      </w:r>
      <w:r w:rsidR="00AA0D81">
        <w:rPr>
          <w:sz w:val="26"/>
          <w:szCs w:val="26"/>
        </w:rPr>
        <w:t xml:space="preserve"> Ленина, д. 11а</w:t>
      </w:r>
      <w:r>
        <w:rPr>
          <w:sz w:val="26"/>
          <w:szCs w:val="26"/>
        </w:rPr>
        <w:t>.</w:t>
      </w:r>
    </w:p>
    <w:p w:rsidR="000A4675" w:rsidRDefault="000A4675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Испрашиваемый вид использования земельного участка</w:t>
      </w:r>
      <w:r w:rsidR="00AA0D81">
        <w:rPr>
          <w:sz w:val="26"/>
          <w:szCs w:val="26"/>
        </w:rPr>
        <w:t xml:space="preserve"> и объекта капитального строительства «</w:t>
      </w:r>
      <w:r w:rsidR="00ED2F6F">
        <w:rPr>
          <w:sz w:val="26"/>
          <w:szCs w:val="26"/>
        </w:rPr>
        <w:t>д</w:t>
      </w:r>
      <w:r w:rsidR="00ED2F6F" w:rsidRPr="00ED2F6F">
        <w:rPr>
          <w:sz w:val="26"/>
          <w:szCs w:val="26"/>
        </w:rPr>
        <w:t>ля индивидуального жилищного строительства</w:t>
      </w:r>
      <w:r>
        <w:rPr>
          <w:sz w:val="26"/>
          <w:szCs w:val="26"/>
        </w:rPr>
        <w:t>».</w:t>
      </w:r>
    </w:p>
    <w:p w:rsidR="000A4675" w:rsidRDefault="000A4675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указанный земельный участок имеет вид разрешенного использова</w:t>
      </w:r>
      <w:r w:rsidR="00AA0D81">
        <w:rPr>
          <w:sz w:val="26"/>
          <w:szCs w:val="26"/>
        </w:rPr>
        <w:t>ния «магазины</w:t>
      </w:r>
      <w:r>
        <w:rPr>
          <w:sz w:val="26"/>
          <w:szCs w:val="26"/>
        </w:rPr>
        <w:t>».</w:t>
      </w:r>
    </w:p>
    <w:p w:rsidR="00B619E7" w:rsidRDefault="000A4675" w:rsidP="00B619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действующей редакцией Правил землепользования и застройки Жирятинского сельского поселения Жирятинского района Брянской области, данный земельный участок расположен в территориальной зоне </w:t>
      </w:r>
      <w:r w:rsidR="00D743CD">
        <w:rPr>
          <w:sz w:val="26"/>
          <w:szCs w:val="26"/>
        </w:rPr>
        <w:t>объектов общественно-делового и коммерческого назначения (ОД</w:t>
      </w:r>
      <w:r w:rsidR="00B619E7">
        <w:rPr>
          <w:sz w:val="26"/>
          <w:szCs w:val="26"/>
        </w:rPr>
        <w:t xml:space="preserve">1), градостроительный регламент для которой установлен ч. 3, гл. 10, ст28. Согласно статьи 28 </w:t>
      </w:r>
      <w:r w:rsidR="00D743CD" w:rsidRPr="00D743CD">
        <w:rPr>
          <w:sz w:val="26"/>
          <w:szCs w:val="26"/>
        </w:rPr>
        <w:t>«</w:t>
      </w:r>
      <w:r w:rsidR="00ED2F6F" w:rsidRPr="00ED2F6F">
        <w:rPr>
          <w:sz w:val="26"/>
          <w:szCs w:val="26"/>
        </w:rPr>
        <w:t>Для индивидуального жилищного строительства</w:t>
      </w:r>
      <w:r w:rsidR="00D743CD" w:rsidRPr="00D743CD">
        <w:rPr>
          <w:sz w:val="26"/>
          <w:szCs w:val="26"/>
        </w:rPr>
        <w:t>»</w:t>
      </w:r>
      <w:r w:rsidR="00B619E7">
        <w:rPr>
          <w:sz w:val="26"/>
          <w:szCs w:val="26"/>
        </w:rPr>
        <w:t xml:space="preserve"> отнесены к условно разрешенным видам использования объектов капитального строительства и земельных участков, для которых требуется проведение публичных слушаний. </w:t>
      </w:r>
    </w:p>
    <w:p w:rsidR="00D743CD" w:rsidRDefault="00B619E7" w:rsidP="00D743CD">
      <w:pPr>
        <w:ind w:firstLine="567"/>
        <w:jc w:val="both"/>
      </w:pPr>
      <w:r>
        <w:rPr>
          <w:sz w:val="26"/>
          <w:szCs w:val="26"/>
        </w:rPr>
        <w:t>В целях соблюдения порядка предоставления разрешения на условно разрешенный</w:t>
      </w:r>
      <w:r w:rsidRPr="00B619E7">
        <w:rPr>
          <w:sz w:val="26"/>
          <w:szCs w:val="26"/>
        </w:rPr>
        <w:t xml:space="preserve"> </w:t>
      </w:r>
      <w:r>
        <w:rPr>
          <w:sz w:val="26"/>
          <w:szCs w:val="26"/>
        </w:rPr>
        <w:t>вид использования, установленного ст</w:t>
      </w:r>
      <w:r w:rsidR="00D743CD">
        <w:rPr>
          <w:sz w:val="26"/>
          <w:szCs w:val="26"/>
        </w:rPr>
        <w:t>.</w:t>
      </w:r>
      <w:r>
        <w:rPr>
          <w:sz w:val="26"/>
          <w:szCs w:val="26"/>
        </w:rPr>
        <w:t xml:space="preserve"> 39 Градостроительного кодекса Российской Федерации, данный вопрос вынесен и рассматривается сегодня на публичных слушаниях.</w:t>
      </w:r>
      <w:r w:rsidR="00D743CD" w:rsidRPr="00D743CD">
        <w:t xml:space="preserve"> </w:t>
      </w:r>
    </w:p>
    <w:p w:rsidR="00FF6D91" w:rsidRPr="00D743CD" w:rsidRDefault="00D743CD" w:rsidP="00D743CD">
      <w:pPr>
        <w:ind w:firstLine="567"/>
        <w:jc w:val="both"/>
        <w:rPr>
          <w:sz w:val="26"/>
          <w:szCs w:val="26"/>
        </w:rPr>
      </w:pPr>
      <w:r w:rsidRPr="00D743CD">
        <w:rPr>
          <w:sz w:val="26"/>
          <w:szCs w:val="26"/>
        </w:rPr>
        <w:t>Предложений и замечаний по рассматриваемому вопросу от членов оргкомитета и прис</w:t>
      </w:r>
      <w:r>
        <w:rPr>
          <w:sz w:val="26"/>
          <w:szCs w:val="26"/>
        </w:rPr>
        <w:t>утствующих граждан не поступило.</w:t>
      </w:r>
    </w:p>
    <w:p w:rsidR="0051611B" w:rsidRPr="00FF6D91" w:rsidRDefault="0051611B" w:rsidP="00FF6D9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D91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Pr="00FF6D91">
        <w:rPr>
          <w:rFonts w:ascii="Times New Roman" w:hAnsi="Times New Roman" w:cs="Times New Roman"/>
          <w:sz w:val="26"/>
          <w:szCs w:val="26"/>
        </w:rPr>
        <w:t>«ЗА» -  единогласно</w:t>
      </w:r>
      <w:r w:rsidRPr="00FF6D91">
        <w:rPr>
          <w:rFonts w:ascii="Times New Roman" w:hAnsi="Times New Roman" w:cs="Times New Roman"/>
          <w:b/>
          <w:sz w:val="26"/>
          <w:szCs w:val="26"/>
        </w:rPr>
        <w:t>.</w:t>
      </w:r>
    </w:p>
    <w:p w:rsidR="00D743CD" w:rsidRPr="00AF74C0" w:rsidRDefault="00D743CD" w:rsidP="00D743CD">
      <w:pPr>
        <w:jc w:val="both"/>
        <w:rPr>
          <w:b/>
          <w:sz w:val="26"/>
          <w:szCs w:val="26"/>
        </w:rPr>
      </w:pPr>
      <w:r w:rsidRPr="00AF74C0">
        <w:rPr>
          <w:b/>
          <w:sz w:val="26"/>
          <w:szCs w:val="26"/>
        </w:rPr>
        <w:t>РЕШИЛИ:</w:t>
      </w:r>
    </w:p>
    <w:p w:rsidR="002E1AB3" w:rsidRPr="002E1AB3" w:rsidRDefault="00D743CD" w:rsidP="00D743CD">
      <w:pPr>
        <w:ind w:firstLine="540"/>
        <w:jc w:val="both"/>
        <w:rPr>
          <w:sz w:val="26"/>
          <w:szCs w:val="26"/>
        </w:rPr>
      </w:pPr>
      <w:r w:rsidRPr="00D743CD">
        <w:rPr>
          <w:sz w:val="26"/>
          <w:szCs w:val="26"/>
        </w:rPr>
        <w:t>Председательствующий Тищенко И.В. предложил принять следующее решение:</w:t>
      </w:r>
      <w:r>
        <w:rPr>
          <w:sz w:val="26"/>
          <w:szCs w:val="26"/>
        </w:rPr>
        <w:t xml:space="preserve"> р</w:t>
      </w:r>
      <w:r w:rsidR="00AF74C0" w:rsidRPr="00AF74C0">
        <w:rPr>
          <w:sz w:val="26"/>
          <w:szCs w:val="26"/>
        </w:rPr>
        <w:t>е</w:t>
      </w:r>
      <w:r w:rsidR="001914D6">
        <w:rPr>
          <w:sz w:val="26"/>
          <w:szCs w:val="26"/>
        </w:rPr>
        <w:t>комендовать администрации Жирятин</w:t>
      </w:r>
      <w:r w:rsidR="00AF74C0" w:rsidRPr="00AF74C0">
        <w:rPr>
          <w:sz w:val="26"/>
          <w:szCs w:val="26"/>
        </w:rPr>
        <w:t>ского района принять соответствующее постановление о</w:t>
      </w:r>
      <w:r w:rsidR="006A2976">
        <w:rPr>
          <w:sz w:val="26"/>
          <w:szCs w:val="26"/>
        </w:rPr>
        <w:t xml:space="preserve"> </w:t>
      </w:r>
      <w:r w:rsidR="006246D8">
        <w:rPr>
          <w:sz w:val="26"/>
          <w:szCs w:val="26"/>
        </w:rPr>
        <w:t>предоставлении разрешения</w:t>
      </w:r>
      <w:r w:rsidR="00AF74C0" w:rsidRPr="00AF74C0">
        <w:rPr>
          <w:sz w:val="26"/>
          <w:szCs w:val="26"/>
        </w:rPr>
        <w:t xml:space="preserve"> </w:t>
      </w:r>
      <w:r w:rsidR="002E1AB3" w:rsidRPr="002E1AB3">
        <w:rPr>
          <w:sz w:val="26"/>
          <w:szCs w:val="26"/>
        </w:rPr>
        <w:t>на условно разрешенный вид ис</w:t>
      </w:r>
      <w:r w:rsidR="001914D6">
        <w:rPr>
          <w:sz w:val="26"/>
          <w:szCs w:val="26"/>
        </w:rPr>
        <w:t>пользования земельного участка</w:t>
      </w:r>
      <w:r w:rsidR="00624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объекта капитального строительства </w:t>
      </w:r>
      <w:r w:rsidR="006246D8">
        <w:rPr>
          <w:sz w:val="26"/>
          <w:szCs w:val="26"/>
        </w:rPr>
        <w:t>с</w:t>
      </w:r>
      <w:r w:rsidR="001914D6">
        <w:rPr>
          <w:sz w:val="26"/>
          <w:szCs w:val="26"/>
        </w:rPr>
        <w:t xml:space="preserve"> </w:t>
      </w:r>
      <w:r w:rsidR="006246D8">
        <w:rPr>
          <w:sz w:val="26"/>
          <w:szCs w:val="26"/>
        </w:rPr>
        <w:t>кадастровым</w:t>
      </w:r>
      <w:r w:rsidR="006246D8" w:rsidRPr="001914D6">
        <w:rPr>
          <w:sz w:val="26"/>
          <w:szCs w:val="26"/>
        </w:rPr>
        <w:t xml:space="preserve"> номер</w:t>
      </w:r>
      <w:r w:rsidR="006246D8">
        <w:rPr>
          <w:sz w:val="26"/>
          <w:szCs w:val="26"/>
        </w:rPr>
        <w:t>ом</w:t>
      </w:r>
      <w:r w:rsidR="006246D8" w:rsidRPr="001914D6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32:07:0180710:79</w:t>
      </w:r>
      <w:r w:rsidR="006246D8">
        <w:rPr>
          <w:sz w:val="26"/>
          <w:szCs w:val="26"/>
        </w:rPr>
        <w:t>,</w:t>
      </w:r>
      <w:r w:rsidR="006246D8" w:rsidRPr="001914D6">
        <w:rPr>
          <w:sz w:val="26"/>
          <w:szCs w:val="26"/>
        </w:rPr>
        <w:t xml:space="preserve"> </w:t>
      </w:r>
      <w:r w:rsidR="002E1AB3" w:rsidRPr="002E1AB3">
        <w:rPr>
          <w:sz w:val="26"/>
          <w:szCs w:val="26"/>
        </w:rPr>
        <w:t xml:space="preserve">общей площадью </w:t>
      </w:r>
      <w:r>
        <w:rPr>
          <w:sz w:val="26"/>
          <w:szCs w:val="26"/>
        </w:rPr>
        <w:t>1001</w:t>
      </w:r>
      <w:r w:rsidR="001914D6" w:rsidRPr="001914D6">
        <w:rPr>
          <w:sz w:val="26"/>
          <w:szCs w:val="26"/>
        </w:rPr>
        <w:t xml:space="preserve">,0 кв.м. </w:t>
      </w:r>
      <w:r w:rsidR="006246D8">
        <w:rPr>
          <w:sz w:val="26"/>
          <w:szCs w:val="26"/>
        </w:rPr>
        <w:t>с местоположением</w:t>
      </w:r>
      <w:r>
        <w:rPr>
          <w:sz w:val="26"/>
          <w:szCs w:val="26"/>
        </w:rPr>
        <w:t>:</w:t>
      </w:r>
      <w:r w:rsidR="006246D8">
        <w:rPr>
          <w:sz w:val="26"/>
          <w:szCs w:val="26"/>
        </w:rPr>
        <w:t xml:space="preserve"> </w:t>
      </w:r>
      <w:r w:rsidR="001914D6" w:rsidRPr="001914D6">
        <w:rPr>
          <w:sz w:val="26"/>
          <w:szCs w:val="26"/>
        </w:rPr>
        <w:t>Брянская область, Жи</w:t>
      </w:r>
      <w:r w:rsidR="006246D8">
        <w:rPr>
          <w:sz w:val="26"/>
          <w:szCs w:val="26"/>
        </w:rPr>
        <w:t xml:space="preserve">рятинский </w:t>
      </w:r>
      <w:r>
        <w:rPr>
          <w:sz w:val="26"/>
          <w:szCs w:val="26"/>
        </w:rPr>
        <w:t>район, с. Жирятино, ул. Ленина</w:t>
      </w:r>
      <w:r w:rsidR="001914D6" w:rsidRPr="001914D6">
        <w:rPr>
          <w:sz w:val="26"/>
          <w:szCs w:val="26"/>
        </w:rPr>
        <w:t>,</w:t>
      </w:r>
      <w:r>
        <w:rPr>
          <w:sz w:val="26"/>
          <w:szCs w:val="26"/>
        </w:rPr>
        <w:t xml:space="preserve"> д.11а</w:t>
      </w:r>
      <w:r w:rsidR="006246D8">
        <w:rPr>
          <w:sz w:val="26"/>
          <w:szCs w:val="26"/>
        </w:rPr>
        <w:t xml:space="preserve"> расположенный</w:t>
      </w:r>
      <w:r>
        <w:rPr>
          <w:sz w:val="26"/>
          <w:szCs w:val="26"/>
        </w:rPr>
        <w:t xml:space="preserve"> в зоне ОД</w:t>
      </w:r>
      <w:r w:rsidR="001914D6" w:rsidRPr="001914D6">
        <w:rPr>
          <w:sz w:val="26"/>
          <w:szCs w:val="26"/>
        </w:rPr>
        <w:t xml:space="preserve">1 – Зона </w:t>
      </w:r>
      <w:r>
        <w:rPr>
          <w:sz w:val="26"/>
          <w:szCs w:val="26"/>
        </w:rPr>
        <w:t>объектов общественно-делового и коммерческого назначения</w:t>
      </w:r>
      <w:r w:rsidR="00ED2F6F">
        <w:rPr>
          <w:sz w:val="26"/>
          <w:szCs w:val="26"/>
        </w:rPr>
        <w:t>,</w:t>
      </w:r>
      <w:r w:rsidR="006246D8">
        <w:rPr>
          <w:sz w:val="26"/>
          <w:szCs w:val="26"/>
        </w:rPr>
        <w:t xml:space="preserve"> – </w:t>
      </w:r>
      <w:r w:rsidRPr="00D743CD">
        <w:rPr>
          <w:sz w:val="26"/>
          <w:szCs w:val="26"/>
        </w:rPr>
        <w:t>«</w:t>
      </w:r>
      <w:r w:rsidR="00ED2F6F">
        <w:rPr>
          <w:sz w:val="26"/>
          <w:szCs w:val="26"/>
        </w:rPr>
        <w:t>д</w:t>
      </w:r>
      <w:r w:rsidR="00ED2F6F" w:rsidRPr="00ED2F6F">
        <w:rPr>
          <w:sz w:val="26"/>
          <w:szCs w:val="26"/>
        </w:rPr>
        <w:t>ля индивидуального жилищного строительства</w:t>
      </w:r>
      <w:r w:rsidRPr="00D743CD">
        <w:rPr>
          <w:sz w:val="26"/>
          <w:szCs w:val="26"/>
        </w:rPr>
        <w:t>»</w:t>
      </w:r>
      <w:r w:rsidR="00B520BC">
        <w:rPr>
          <w:sz w:val="26"/>
          <w:szCs w:val="26"/>
        </w:rPr>
        <w:t>.</w:t>
      </w:r>
    </w:p>
    <w:p w:rsidR="00D06D09" w:rsidRDefault="00D06D09" w:rsidP="002E1AB3">
      <w:pPr>
        <w:jc w:val="both"/>
        <w:rPr>
          <w:sz w:val="26"/>
          <w:szCs w:val="26"/>
        </w:rPr>
      </w:pPr>
    </w:p>
    <w:p w:rsidR="00D06D09" w:rsidRDefault="00D06D09" w:rsidP="00D06D0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F74C0" w:rsidRPr="00D06D09" w:rsidRDefault="00AF74C0" w:rsidP="00D06D0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11B" w:rsidRPr="00D06D09" w:rsidRDefault="0051611B" w:rsidP="0051611B">
      <w:pPr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Председатель </w:t>
      </w:r>
      <w:r w:rsidR="00D06D09" w:rsidRPr="00D06D09">
        <w:rPr>
          <w:sz w:val="26"/>
          <w:szCs w:val="26"/>
        </w:rPr>
        <w:t xml:space="preserve">оргкомитета                                                </w:t>
      </w:r>
      <w:r w:rsidR="00D06D09">
        <w:rPr>
          <w:sz w:val="26"/>
          <w:szCs w:val="26"/>
        </w:rPr>
        <w:t xml:space="preserve">      </w:t>
      </w:r>
      <w:r w:rsidR="00D06D09" w:rsidRPr="00D06D09">
        <w:rPr>
          <w:sz w:val="26"/>
          <w:szCs w:val="26"/>
        </w:rPr>
        <w:t xml:space="preserve">          </w:t>
      </w:r>
      <w:proofErr w:type="spellStart"/>
      <w:r w:rsidR="001914D6">
        <w:rPr>
          <w:sz w:val="26"/>
          <w:szCs w:val="26"/>
        </w:rPr>
        <w:t>И.В.Тищенко</w:t>
      </w:r>
      <w:proofErr w:type="spellEnd"/>
    </w:p>
    <w:p w:rsidR="0051611B" w:rsidRDefault="0051611B" w:rsidP="0051611B">
      <w:pPr>
        <w:jc w:val="both"/>
        <w:rPr>
          <w:sz w:val="26"/>
          <w:szCs w:val="26"/>
        </w:rPr>
      </w:pPr>
    </w:p>
    <w:p w:rsidR="00D06D09" w:rsidRPr="00D06D09" w:rsidRDefault="00D06D09" w:rsidP="0051611B">
      <w:pPr>
        <w:jc w:val="both"/>
        <w:rPr>
          <w:sz w:val="26"/>
          <w:szCs w:val="26"/>
        </w:rPr>
      </w:pPr>
    </w:p>
    <w:p w:rsidR="0051611B" w:rsidRPr="00D06D09" w:rsidRDefault="0051611B" w:rsidP="0051611B">
      <w:pPr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Секретарь оргкомитета                                                                      </w:t>
      </w:r>
      <w:proofErr w:type="spellStart"/>
      <w:r w:rsidR="001914D6">
        <w:rPr>
          <w:sz w:val="26"/>
          <w:szCs w:val="26"/>
        </w:rPr>
        <w:t>Е.И.Андреева</w:t>
      </w:r>
      <w:proofErr w:type="spellEnd"/>
    </w:p>
    <w:p w:rsidR="00BC14A0" w:rsidRPr="00D06D09" w:rsidRDefault="00BC14A0" w:rsidP="00385A88">
      <w:pPr>
        <w:jc w:val="both"/>
        <w:rPr>
          <w:sz w:val="26"/>
          <w:szCs w:val="26"/>
        </w:rPr>
      </w:pPr>
    </w:p>
    <w:p w:rsidR="000551BD" w:rsidRPr="00D06D09" w:rsidRDefault="000551BD" w:rsidP="00385A88">
      <w:pPr>
        <w:jc w:val="both"/>
        <w:rPr>
          <w:sz w:val="26"/>
          <w:szCs w:val="26"/>
        </w:rPr>
      </w:pPr>
    </w:p>
    <w:p w:rsidR="00683B7F" w:rsidRDefault="00683B7F" w:rsidP="00385A88">
      <w:pPr>
        <w:jc w:val="both"/>
        <w:rPr>
          <w:sz w:val="26"/>
          <w:szCs w:val="26"/>
        </w:rPr>
      </w:pPr>
    </w:p>
    <w:p w:rsidR="00ED2F6F" w:rsidRPr="00D06D09" w:rsidRDefault="00ED2F6F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61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ЛИЦ,</w:t>
      </w:r>
    </w:p>
    <w:p w:rsidR="00613172" w:rsidRPr="00182399" w:rsidRDefault="00613172" w:rsidP="00613172">
      <w:pPr>
        <w:jc w:val="center"/>
        <w:rPr>
          <w:b/>
          <w:sz w:val="28"/>
          <w:szCs w:val="28"/>
        </w:rPr>
      </w:pPr>
      <w:r w:rsidRPr="00182399">
        <w:rPr>
          <w:b/>
          <w:sz w:val="28"/>
          <w:szCs w:val="28"/>
        </w:rPr>
        <w:t>присутствующих на публичных слушаниях по рассмотрению</w:t>
      </w:r>
      <w:r>
        <w:rPr>
          <w:b/>
          <w:sz w:val="28"/>
          <w:szCs w:val="28"/>
        </w:rPr>
        <w:t xml:space="preserve"> вопроса предоставления разрешения на условно разрешенный вид использования земельного участка</w:t>
      </w:r>
    </w:p>
    <w:p w:rsidR="00613172" w:rsidRDefault="00613172" w:rsidP="00D743CD">
      <w:pPr>
        <w:rPr>
          <w:b/>
          <w:sz w:val="28"/>
          <w:szCs w:val="28"/>
        </w:rPr>
      </w:pPr>
    </w:p>
    <w:p w:rsidR="00613172" w:rsidRDefault="00613172" w:rsidP="006131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с.Жирятино</w:t>
      </w:r>
      <w:proofErr w:type="spellEnd"/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района</w:t>
      </w: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Брянской области                              </w:t>
      </w:r>
      <w:r w:rsidR="00D743CD">
        <w:rPr>
          <w:b/>
          <w:sz w:val="28"/>
          <w:szCs w:val="28"/>
        </w:rPr>
        <w:t xml:space="preserve">                              28 февраля 2020</w:t>
      </w:r>
      <w:r>
        <w:rPr>
          <w:b/>
          <w:sz w:val="28"/>
          <w:szCs w:val="28"/>
        </w:rPr>
        <w:t xml:space="preserve"> года</w:t>
      </w:r>
    </w:p>
    <w:p w:rsidR="00613172" w:rsidRDefault="00613172" w:rsidP="00613172">
      <w:pPr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353"/>
        <w:gridCol w:w="1455"/>
        <w:gridCol w:w="3081"/>
        <w:gridCol w:w="1276"/>
      </w:tblGrid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№</w:t>
            </w:r>
          </w:p>
          <w:p w:rsidR="00613172" w:rsidRPr="000179BA" w:rsidRDefault="00613172" w:rsidP="00613172">
            <w:pPr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53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455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1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276" w:type="dxa"/>
          </w:tcPr>
          <w:p w:rsidR="00613172" w:rsidRDefault="00613172" w:rsidP="0061317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613172" w:rsidRPr="000179BA" w:rsidTr="00613172">
        <w:tc>
          <w:tcPr>
            <w:tcW w:w="617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</w:tbl>
    <w:p w:rsidR="00613172" w:rsidRPr="00D06D09" w:rsidRDefault="00613172" w:rsidP="00385A88">
      <w:pPr>
        <w:jc w:val="both"/>
        <w:rPr>
          <w:sz w:val="26"/>
          <w:szCs w:val="26"/>
        </w:rPr>
      </w:pPr>
    </w:p>
    <w:sectPr w:rsidR="00613172" w:rsidRPr="00D06D09" w:rsidSect="00D84E8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C0E"/>
    <w:multiLevelType w:val="hybridMultilevel"/>
    <w:tmpl w:val="583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0CC"/>
    <w:multiLevelType w:val="hybridMultilevel"/>
    <w:tmpl w:val="F7A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6002"/>
    <w:multiLevelType w:val="hybridMultilevel"/>
    <w:tmpl w:val="2B7EF004"/>
    <w:lvl w:ilvl="0" w:tplc="9F644AD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3023"/>
    <w:multiLevelType w:val="hybridMultilevel"/>
    <w:tmpl w:val="7326FD52"/>
    <w:lvl w:ilvl="0" w:tplc="FD2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A52D56"/>
    <w:multiLevelType w:val="hybridMultilevel"/>
    <w:tmpl w:val="69B2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99"/>
    <w:rsid w:val="00021C33"/>
    <w:rsid w:val="00022643"/>
    <w:rsid w:val="0004171D"/>
    <w:rsid w:val="000551BD"/>
    <w:rsid w:val="00066FA9"/>
    <w:rsid w:val="00085265"/>
    <w:rsid w:val="000A4675"/>
    <w:rsid w:val="000B1DED"/>
    <w:rsid w:val="000D4BAA"/>
    <w:rsid w:val="000F1EA0"/>
    <w:rsid w:val="001161F2"/>
    <w:rsid w:val="001914D6"/>
    <w:rsid w:val="001C4D39"/>
    <w:rsid w:val="001D48C5"/>
    <w:rsid w:val="001E0D3E"/>
    <w:rsid w:val="001E3D62"/>
    <w:rsid w:val="00205B85"/>
    <w:rsid w:val="00216BAD"/>
    <w:rsid w:val="00233E83"/>
    <w:rsid w:val="00240188"/>
    <w:rsid w:val="00262A39"/>
    <w:rsid w:val="002650FA"/>
    <w:rsid w:val="0029671A"/>
    <w:rsid w:val="002E1AB3"/>
    <w:rsid w:val="002E77EA"/>
    <w:rsid w:val="002F6374"/>
    <w:rsid w:val="002F78B4"/>
    <w:rsid w:val="00317847"/>
    <w:rsid w:val="00364CF1"/>
    <w:rsid w:val="00381168"/>
    <w:rsid w:val="00385A88"/>
    <w:rsid w:val="00392D77"/>
    <w:rsid w:val="003F1A63"/>
    <w:rsid w:val="004407D2"/>
    <w:rsid w:val="00470560"/>
    <w:rsid w:val="00471F9E"/>
    <w:rsid w:val="00496C66"/>
    <w:rsid w:val="004A11C5"/>
    <w:rsid w:val="004A3A77"/>
    <w:rsid w:val="004A542F"/>
    <w:rsid w:val="004D7C36"/>
    <w:rsid w:val="004F5363"/>
    <w:rsid w:val="0051611B"/>
    <w:rsid w:val="0053348E"/>
    <w:rsid w:val="005A43DA"/>
    <w:rsid w:val="005A4E5C"/>
    <w:rsid w:val="005B4BC7"/>
    <w:rsid w:val="005B687B"/>
    <w:rsid w:val="005E44BF"/>
    <w:rsid w:val="005E7346"/>
    <w:rsid w:val="00607934"/>
    <w:rsid w:val="00613172"/>
    <w:rsid w:val="006229B0"/>
    <w:rsid w:val="006246D8"/>
    <w:rsid w:val="00624E99"/>
    <w:rsid w:val="00633355"/>
    <w:rsid w:val="00670C62"/>
    <w:rsid w:val="00671D4C"/>
    <w:rsid w:val="00683B7F"/>
    <w:rsid w:val="00697E3F"/>
    <w:rsid w:val="006A0981"/>
    <w:rsid w:val="006A2976"/>
    <w:rsid w:val="006B072A"/>
    <w:rsid w:val="006B3D64"/>
    <w:rsid w:val="006C7EBE"/>
    <w:rsid w:val="006D6873"/>
    <w:rsid w:val="006D7336"/>
    <w:rsid w:val="006D779A"/>
    <w:rsid w:val="007058B5"/>
    <w:rsid w:val="0072165F"/>
    <w:rsid w:val="0072449D"/>
    <w:rsid w:val="00731D1D"/>
    <w:rsid w:val="0074065D"/>
    <w:rsid w:val="0078144B"/>
    <w:rsid w:val="00795329"/>
    <w:rsid w:val="007A78CC"/>
    <w:rsid w:val="007C5092"/>
    <w:rsid w:val="007D2A60"/>
    <w:rsid w:val="00803226"/>
    <w:rsid w:val="00803E50"/>
    <w:rsid w:val="008100B0"/>
    <w:rsid w:val="008B0277"/>
    <w:rsid w:val="008C12C3"/>
    <w:rsid w:val="008C3D8D"/>
    <w:rsid w:val="00944E99"/>
    <w:rsid w:val="00951DC3"/>
    <w:rsid w:val="009A76A5"/>
    <w:rsid w:val="009D39E4"/>
    <w:rsid w:val="009E0A4E"/>
    <w:rsid w:val="00A15AF9"/>
    <w:rsid w:val="00A322EB"/>
    <w:rsid w:val="00A37464"/>
    <w:rsid w:val="00A65D31"/>
    <w:rsid w:val="00A761C8"/>
    <w:rsid w:val="00AA0D81"/>
    <w:rsid w:val="00AF74C0"/>
    <w:rsid w:val="00B030C6"/>
    <w:rsid w:val="00B146C2"/>
    <w:rsid w:val="00B14C3A"/>
    <w:rsid w:val="00B40255"/>
    <w:rsid w:val="00B520BC"/>
    <w:rsid w:val="00B619E7"/>
    <w:rsid w:val="00B62791"/>
    <w:rsid w:val="00B70E8E"/>
    <w:rsid w:val="00BB28E4"/>
    <w:rsid w:val="00BB3695"/>
    <w:rsid w:val="00BC14A0"/>
    <w:rsid w:val="00BD244C"/>
    <w:rsid w:val="00BE7204"/>
    <w:rsid w:val="00BF5E30"/>
    <w:rsid w:val="00C11023"/>
    <w:rsid w:val="00C2634D"/>
    <w:rsid w:val="00C55557"/>
    <w:rsid w:val="00C87E67"/>
    <w:rsid w:val="00C92B17"/>
    <w:rsid w:val="00C93B92"/>
    <w:rsid w:val="00CC156A"/>
    <w:rsid w:val="00CC7F69"/>
    <w:rsid w:val="00CF0DCA"/>
    <w:rsid w:val="00D06D09"/>
    <w:rsid w:val="00D1065B"/>
    <w:rsid w:val="00D20B6F"/>
    <w:rsid w:val="00D23624"/>
    <w:rsid w:val="00D54186"/>
    <w:rsid w:val="00D55DA8"/>
    <w:rsid w:val="00D73083"/>
    <w:rsid w:val="00D743CD"/>
    <w:rsid w:val="00D80126"/>
    <w:rsid w:val="00D84E80"/>
    <w:rsid w:val="00D9279E"/>
    <w:rsid w:val="00DE3EBC"/>
    <w:rsid w:val="00E14753"/>
    <w:rsid w:val="00E7306B"/>
    <w:rsid w:val="00EB469F"/>
    <w:rsid w:val="00EB4A2A"/>
    <w:rsid w:val="00ED05E6"/>
    <w:rsid w:val="00ED2F6F"/>
    <w:rsid w:val="00EE7CCE"/>
    <w:rsid w:val="00F360CF"/>
    <w:rsid w:val="00F51330"/>
    <w:rsid w:val="00F52CAF"/>
    <w:rsid w:val="00F620A0"/>
    <w:rsid w:val="00F673F7"/>
    <w:rsid w:val="00F92A05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E44B-4030-47A0-8300-A99211A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BD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E83"/>
    <w:pPr>
      <w:jc w:val="center"/>
    </w:pPr>
    <w:rPr>
      <w:sz w:val="28"/>
    </w:rPr>
  </w:style>
  <w:style w:type="character" w:customStyle="1" w:styleId="FontStyle36">
    <w:name w:val="Font Style36"/>
    <w:rsid w:val="00233E83"/>
    <w:rPr>
      <w:rFonts w:ascii="Times New Roman" w:hAnsi="Times New Roman"/>
      <w:i/>
      <w:iCs/>
      <w:noProof w:val="0"/>
      <w:sz w:val="28"/>
      <w:szCs w:val="28"/>
    </w:rPr>
  </w:style>
  <w:style w:type="paragraph" w:styleId="a4">
    <w:name w:val="Normal (Web)"/>
    <w:basedOn w:val="a"/>
    <w:rsid w:val="00233E83"/>
  </w:style>
  <w:style w:type="paragraph" w:customStyle="1" w:styleId="ConsNormal">
    <w:name w:val="ConsNormal"/>
    <w:rsid w:val="007C5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">
    <w:name w:val="Font Style"/>
    <w:rsid w:val="007C5092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7C5092"/>
    <w:rPr>
      <w:rFonts w:ascii="Times New Roman" w:hAnsi="Times New Roman"/>
      <w:noProof w:val="0"/>
      <w:sz w:val="28"/>
      <w:szCs w:val="28"/>
    </w:rPr>
  </w:style>
  <w:style w:type="paragraph" w:customStyle="1" w:styleId="ConsPlusNonformat">
    <w:name w:val="ConsPlusNonformat"/>
    <w:rsid w:val="00471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262A39"/>
    <w:rPr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53348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0551B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551BD"/>
    <w:rPr>
      <w:sz w:val="24"/>
      <w:szCs w:val="24"/>
    </w:rPr>
  </w:style>
  <w:style w:type="character" w:customStyle="1" w:styleId="10">
    <w:name w:val="Заголовок 1 Знак"/>
    <w:link w:val="1"/>
    <w:rsid w:val="000551BD"/>
    <w:rPr>
      <w:b/>
      <w:bCs/>
    </w:rPr>
  </w:style>
  <w:style w:type="character" w:styleId="a9">
    <w:name w:val="Hyperlink"/>
    <w:rsid w:val="0051611B"/>
    <w:rPr>
      <w:color w:val="0000FF"/>
      <w:u w:val="single"/>
    </w:rPr>
  </w:style>
  <w:style w:type="paragraph" w:styleId="aa">
    <w:name w:val="Balloon Text"/>
    <w:basedOn w:val="a"/>
    <w:link w:val="ab"/>
    <w:rsid w:val="005E73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E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5691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ЮРИСТЫ</dc:creator>
  <cp:keywords/>
  <cp:lastModifiedBy>Архитектор</cp:lastModifiedBy>
  <cp:revision>2</cp:revision>
  <cp:lastPrinted>2020-02-28T09:48:00Z</cp:lastPrinted>
  <dcterms:created xsi:type="dcterms:W3CDTF">2020-02-28T09:58:00Z</dcterms:created>
  <dcterms:modified xsi:type="dcterms:W3CDTF">2020-02-28T09:58:00Z</dcterms:modified>
</cp:coreProperties>
</file>