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CC6" w:rsidRPr="00BD4D48" w:rsidRDefault="009342C4" w:rsidP="000015EE">
      <w:pPr>
        <w:rPr>
          <w:sz w:val="28"/>
          <w:szCs w:val="28"/>
        </w:rPr>
      </w:pPr>
      <w:bookmarkStart w:id="0" w:name="_GoBack"/>
      <w:bookmarkEnd w:id="0"/>
      <w:r w:rsidRPr="00BD4D48">
        <w:rPr>
          <w:sz w:val="28"/>
          <w:szCs w:val="28"/>
        </w:rPr>
        <w:t xml:space="preserve">                                                   </w:t>
      </w:r>
    </w:p>
    <w:p w:rsidR="00964CC6" w:rsidRPr="00BD4D48" w:rsidRDefault="00964CC6" w:rsidP="000015EE">
      <w:pPr>
        <w:rPr>
          <w:sz w:val="28"/>
          <w:szCs w:val="28"/>
        </w:rPr>
      </w:pPr>
    </w:p>
    <w:p w:rsidR="00D4636E" w:rsidRPr="00BD4D48" w:rsidRDefault="00964CC6" w:rsidP="000015EE">
      <w:pPr>
        <w:rPr>
          <w:b/>
          <w:sz w:val="28"/>
          <w:szCs w:val="28"/>
        </w:rPr>
      </w:pPr>
      <w:r w:rsidRPr="00BD4D48">
        <w:rPr>
          <w:sz w:val="28"/>
          <w:szCs w:val="28"/>
        </w:rPr>
        <w:t xml:space="preserve">                                            </w:t>
      </w:r>
      <w:r w:rsidR="009342C4" w:rsidRPr="00BD4D48">
        <w:rPr>
          <w:sz w:val="28"/>
          <w:szCs w:val="28"/>
        </w:rPr>
        <w:t xml:space="preserve">  </w:t>
      </w:r>
      <w:r w:rsidR="00B0288C" w:rsidRPr="00BD4D48">
        <w:rPr>
          <w:sz w:val="28"/>
          <w:szCs w:val="28"/>
        </w:rPr>
        <w:t xml:space="preserve"> </w:t>
      </w:r>
      <w:r w:rsidR="00D4636E" w:rsidRPr="00BD4D48">
        <w:rPr>
          <w:b/>
          <w:sz w:val="28"/>
          <w:szCs w:val="28"/>
        </w:rPr>
        <w:t>И Н Ф О Р М А Ц И Я</w:t>
      </w:r>
    </w:p>
    <w:p w:rsidR="00D4636E" w:rsidRPr="00BD4D48" w:rsidRDefault="00D4636E">
      <w:pPr>
        <w:jc w:val="center"/>
        <w:rPr>
          <w:b/>
          <w:sz w:val="28"/>
          <w:szCs w:val="28"/>
        </w:rPr>
      </w:pPr>
      <w:r w:rsidRPr="00BD4D48">
        <w:rPr>
          <w:b/>
          <w:sz w:val="28"/>
          <w:szCs w:val="28"/>
        </w:rPr>
        <w:t>об итогах социально-экономического развития</w:t>
      </w:r>
    </w:p>
    <w:p w:rsidR="00D4636E" w:rsidRPr="00BD4D48" w:rsidRDefault="00777ADA">
      <w:pPr>
        <w:jc w:val="center"/>
        <w:rPr>
          <w:b/>
          <w:sz w:val="28"/>
          <w:szCs w:val="28"/>
        </w:rPr>
      </w:pPr>
      <w:r w:rsidRPr="00BD4D48">
        <w:rPr>
          <w:b/>
          <w:sz w:val="28"/>
          <w:szCs w:val="28"/>
        </w:rPr>
        <w:t>Жирятинского района за</w:t>
      </w:r>
      <w:r w:rsidR="003F7AE5" w:rsidRPr="00BD4D48">
        <w:rPr>
          <w:b/>
          <w:sz w:val="28"/>
          <w:szCs w:val="28"/>
        </w:rPr>
        <w:t xml:space="preserve"> </w:t>
      </w:r>
      <w:r w:rsidR="0007785A" w:rsidRPr="00BD4D48">
        <w:rPr>
          <w:b/>
          <w:sz w:val="28"/>
          <w:szCs w:val="28"/>
        </w:rPr>
        <w:t xml:space="preserve"> </w:t>
      </w:r>
      <w:r w:rsidR="00837784" w:rsidRPr="00BD4D48">
        <w:rPr>
          <w:b/>
          <w:sz w:val="28"/>
          <w:szCs w:val="28"/>
        </w:rPr>
        <w:t xml:space="preserve"> 20</w:t>
      </w:r>
      <w:r w:rsidR="007D01AF" w:rsidRPr="00BD4D48">
        <w:rPr>
          <w:b/>
          <w:sz w:val="28"/>
          <w:szCs w:val="28"/>
        </w:rPr>
        <w:t>2</w:t>
      </w:r>
      <w:r w:rsidR="005B1BC2" w:rsidRPr="00BD4D48">
        <w:rPr>
          <w:b/>
          <w:sz w:val="28"/>
          <w:szCs w:val="28"/>
        </w:rPr>
        <w:t>1</w:t>
      </w:r>
      <w:r w:rsidR="00C75CF5" w:rsidRPr="00BD4D48">
        <w:rPr>
          <w:b/>
          <w:sz w:val="28"/>
          <w:szCs w:val="28"/>
        </w:rPr>
        <w:t xml:space="preserve"> год</w:t>
      </w:r>
    </w:p>
    <w:p w:rsidR="00D4636E" w:rsidRPr="00BD4D48" w:rsidRDefault="00C75CF5">
      <w:pPr>
        <w:jc w:val="center"/>
        <w:rPr>
          <w:b/>
          <w:sz w:val="28"/>
          <w:szCs w:val="28"/>
          <w:u w:val="single"/>
        </w:rPr>
      </w:pPr>
      <w:r w:rsidRPr="00BD4D48">
        <w:rPr>
          <w:b/>
          <w:sz w:val="28"/>
          <w:szCs w:val="28"/>
          <w:u w:val="single"/>
        </w:rPr>
        <w:t>Сельское хозяйство</w:t>
      </w:r>
    </w:p>
    <w:p w:rsidR="0006771E" w:rsidRPr="00BD4D48" w:rsidRDefault="002F4B75" w:rsidP="00B01F77">
      <w:pPr>
        <w:pStyle w:val="a5"/>
        <w:ind w:firstLine="590"/>
        <w:rPr>
          <w:szCs w:val="28"/>
        </w:rPr>
      </w:pPr>
      <w:r w:rsidRPr="00BD4D48">
        <w:rPr>
          <w:szCs w:val="28"/>
        </w:rPr>
        <w:t xml:space="preserve">Производство основных видов сельскохозяйственной продукции </w:t>
      </w:r>
      <w:r w:rsidR="007633B4" w:rsidRPr="00BD4D48">
        <w:rPr>
          <w:szCs w:val="28"/>
        </w:rPr>
        <w:t>в хозяйствах всех категорий за</w:t>
      </w:r>
      <w:r w:rsidR="001A166A" w:rsidRPr="00BD4D48">
        <w:rPr>
          <w:szCs w:val="28"/>
        </w:rPr>
        <w:t xml:space="preserve"> </w:t>
      </w:r>
      <w:r w:rsidR="003F7AE5" w:rsidRPr="00BD4D48">
        <w:rPr>
          <w:szCs w:val="28"/>
        </w:rPr>
        <w:t xml:space="preserve"> </w:t>
      </w:r>
      <w:r w:rsidR="007633B4" w:rsidRPr="00BD4D48">
        <w:rPr>
          <w:szCs w:val="28"/>
        </w:rPr>
        <w:t xml:space="preserve"> </w:t>
      </w:r>
      <w:r w:rsidR="00837784" w:rsidRPr="00BD4D48">
        <w:rPr>
          <w:szCs w:val="28"/>
        </w:rPr>
        <w:t>20</w:t>
      </w:r>
      <w:r w:rsidR="007D01AF" w:rsidRPr="00BD4D48">
        <w:rPr>
          <w:szCs w:val="28"/>
        </w:rPr>
        <w:t>2</w:t>
      </w:r>
      <w:r w:rsidR="005B1BC2" w:rsidRPr="00BD4D48">
        <w:rPr>
          <w:szCs w:val="28"/>
        </w:rPr>
        <w:t>1</w:t>
      </w:r>
      <w:r w:rsidR="00777ADA" w:rsidRPr="00BD4D48">
        <w:rPr>
          <w:szCs w:val="28"/>
        </w:rPr>
        <w:t xml:space="preserve"> </w:t>
      </w:r>
      <w:r w:rsidR="00A61FEC" w:rsidRPr="00BD4D48">
        <w:rPr>
          <w:szCs w:val="28"/>
        </w:rPr>
        <w:t>год</w:t>
      </w:r>
      <w:r w:rsidRPr="00BD4D48">
        <w:rPr>
          <w:szCs w:val="28"/>
        </w:rPr>
        <w:t xml:space="preserve">   </w:t>
      </w:r>
      <w:r w:rsidR="002309D0" w:rsidRPr="00BD4D48">
        <w:rPr>
          <w:szCs w:val="28"/>
        </w:rPr>
        <w:t>характеризуются следующими основными социально-экономическими показателями:</w:t>
      </w:r>
      <w:r w:rsidRPr="00BD4D48">
        <w:rPr>
          <w:szCs w:val="28"/>
        </w:rPr>
        <w:t xml:space="preserve"> </w:t>
      </w:r>
    </w:p>
    <w:p w:rsidR="00B064E1" w:rsidRPr="00BD4D48" w:rsidRDefault="002F4B75" w:rsidP="00B01F77">
      <w:pPr>
        <w:pStyle w:val="a5"/>
        <w:ind w:firstLine="590"/>
        <w:rPr>
          <w:szCs w:val="28"/>
        </w:rPr>
      </w:pPr>
      <w:r w:rsidRPr="00BD4D48">
        <w:rPr>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1080"/>
        <w:gridCol w:w="39"/>
        <w:gridCol w:w="1041"/>
        <w:gridCol w:w="1080"/>
        <w:gridCol w:w="1260"/>
        <w:gridCol w:w="1080"/>
        <w:gridCol w:w="903"/>
      </w:tblGrid>
      <w:tr w:rsidR="00B064E1" w:rsidRPr="00BD4D48" w:rsidTr="007B78BC">
        <w:trPr>
          <w:trHeight w:val="630"/>
        </w:trPr>
        <w:tc>
          <w:tcPr>
            <w:tcW w:w="3525" w:type="dxa"/>
            <w:vMerge w:val="restart"/>
          </w:tcPr>
          <w:p w:rsidR="00B064E1" w:rsidRPr="00BD4D48" w:rsidRDefault="00B064E1" w:rsidP="007B78BC">
            <w:pPr>
              <w:pStyle w:val="2"/>
              <w:ind w:left="72" w:hanging="72"/>
              <w:rPr>
                <w:sz w:val="24"/>
              </w:rPr>
            </w:pPr>
            <w:r w:rsidRPr="00BD4D48">
              <w:rPr>
                <w:sz w:val="24"/>
              </w:rPr>
              <w:t xml:space="preserve">Показатели </w:t>
            </w:r>
          </w:p>
        </w:tc>
        <w:tc>
          <w:tcPr>
            <w:tcW w:w="1080" w:type="dxa"/>
            <w:vMerge w:val="restart"/>
          </w:tcPr>
          <w:p w:rsidR="00B064E1" w:rsidRPr="00BD4D48" w:rsidRDefault="00B064E1" w:rsidP="007B78BC">
            <w:pPr>
              <w:jc w:val="center"/>
            </w:pPr>
            <w:r w:rsidRPr="00BD4D48">
              <w:t>Ед. изм.</w:t>
            </w:r>
          </w:p>
        </w:tc>
        <w:tc>
          <w:tcPr>
            <w:tcW w:w="1080" w:type="dxa"/>
            <w:gridSpan w:val="2"/>
            <w:vMerge w:val="restart"/>
          </w:tcPr>
          <w:p w:rsidR="00B064E1" w:rsidRPr="00BD4D48" w:rsidRDefault="00B064E1" w:rsidP="007B78BC">
            <w:pPr>
              <w:jc w:val="center"/>
            </w:pPr>
            <w:r w:rsidRPr="00BD4D48">
              <w:t xml:space="preserve"> </w:t>
            </w:r>
            <w:r w:rsidR="00777ADA" w:rsidRPr="00BD4D48">
              <w:t>на 01.01.</w:t>
            </w:r>
            <w:r w:rsidR="007D01AF" w:rsidRPr="00BD4D48">
              <w:t>21</w:t>
            </w:r>
          </w:p>
        </w:tc>
        <w:tc>
          <w:tcPr>
            <w:tcW w:w="1080" w:type="dxa"/>
            <w:vMerge w:val="restart"/>
          </w:tcPr>
          <w:p w:rsidR="00B064E1" w:rsidRPr="00BD4D48" w:rsidRDefault="00B064E1" w:rsidP="007B78BC">
            <w:pPr>
              <w:jc w:val="center"/>
            </w:pPr>
            <w:r w:rsidRPr="00BD4D48">
              <w:t xml:space="preserve"> </w:t>
            </w:r>
            <w:r w:rsidR="00777ADA" w:rsidRPr="00BD4D48">
              <w:t>на 01.01</w:t>
            </w:r>
            <w:r w:rsidR="0043100D" w:rsidRPr="00BD4D48">
              <w:t>.</w:t>
            </w:r>
            <w:r w:rsidR="007D01AF" w:rsidRPr="00BD4D48">
              <w:t>2</w:t>
            </w:r>
            <w:r w:rsidR="005B1BC2" w:rsidRPr="00BD4D48">
              <w:t>22</w:t>
            </w:r>
          </w:p>
        </w:tc>
        <w:tc>
          <w:tcPr>
            <w:tcW w:w="1260" w:type="dxa"/>
            <w:vMerge w:val="restart"/>
          </w:tcPr>
          <w:p w:rsidR="00B064E1" w:rsidRPr="00BD4D48" w:rsidRDefault="00837784" w:rsidP="007B78BC">
            <w:pPr>
              <w:jc w:val="center"/>
            </w:pPr>
            <w:r w:rsidRPr="00BD4D48">
              <w:t>20</w:t>
            </w:r>
            <w:r w:rsidR="005B1BC2" w:rsidRPr="00BD4D48">
              <w:t>20</w:t>
            </w:r>
            <w:r w:rsidR="00B064E1" w:rsidRPr="00BD4D48">
              <w:t>г.</w:t>
            </w:r>
          </w:p>
          <w:p w:rsidR="00B064E1" w:rsidRPr="00BD4D48" w:rsidRDefault="00B064E1" w:rsidP="007B78BC">
            <w:pPr>
              <w:jc w:val="center"/>
            </w:pPr>
            <w:r w:rsidRPr="00BD4D48">
              <w:t xml:space="preserve">в % </w:t>
            </w:r>
          </w:p>
          <w:p w:rsidR="00B064E1" w:rsidRPr="00BD4D48" w:rsidRDefault="007E780C" w:rsidP="007B78BC">
            <w:pPr>
              <w:jc w:val="center"/>
            </w:pPr>
            <w:r w:rsidRPr="00BD4D48">
              <w:t>к 20</w:t>
            </w:r>
            <w:r w:rsidR="007D01AF" w:rsidRPr="00BD4D48">
              <w:t>2</w:t>
            </w:r>
            <w:r w:rsidR="005B1BC2" w:rsidRPr="00BD4D48">
              <w:t>1</w:t>
            </w:r>
          </w:p>
        </w:tc>
        <w:tc>
          <w:tcPr>
            <w:tcW w:w="1983" w:type="dxa"/>
            <w:gridSpan w:val="2"/>
          </w:tcPr>
          <w:p w:rsidR="00B064E1" w:rsidRPr="00BD4D48" w:rsidRDefault="00B064E1" w:rsidP="007B78BC">
            <w:pPr>
              <w:jc w:val="center"/>
            </w:pPr>
            <w:r w:rsidRPr="00BD4D48">
              <w:t>Удельный вес во всех категориях</w:t>
            </w:r>
          </w:p>
        </w:tc>
      </w:tr>
      <w:tr w:rsidR="00B064E1" w:rsidRPr="00BD4D48" w:rsidTr="007B78BC">
        <w:trPr>
          <w:trHeight w:val="195"/>
        </w:trPr>
        <w:tc>
          <w:tcPr>
            <w:tcW w:w="3525" w:type="dxa"/>
            <w:vMerge/>
          </w:tcPr>
          <w:p w:rsidR="00B064E1" w:rsidRPr="00BD4D48" w:rsidRDefault="00B064E1" w:rsidP="00B468EF">
            <w:pPr>
              <w:pStyle w:val="2"/>
              <w:rPr>
                <w:sz w:val="24"/>
              </w:rPr>
            </w:pPr>
          </w:p>
        </w:tc>
        <w:tc>
          <w:tcPr>
            <w:tcW w:w="1080" w:type="dxa"/>
            <w:vMerge/>
          </w:tcPr>
          <w:p w:rsidR="00B064E1" w:rsidRPr="00BD4D48" w:rsidRDefault="00B064E1" w:rsidP="007B78BC">
            <w:pPr>
              <w:jc w:val="center"/>
            </w:pPr>
          </w:p>
        </w:tc>
        <w:tc>
          <w:tcPr>
            <w:tcW w:w="1080" w:type="dxa"/>
            <w:gridSpan w:val="2"/>
            <w:vMerge/>
          </w:tcPr>
          <w:p w:rsidR="00B064E1" w:rsidRPr="00BD4D48" w:rsidRDefault="00B064E1" w:rsidP="007B78BC">
            <w:pPr>
              <w:jc w:val="center"/>
            </w:pPr>
          </w:p>
        </w:tc>
        <w:tc>
          <w:tcPr>
            <w:tcW w:w="1080" w:type="dxa"/>
            <w:vMerge/>
          </w:tcPr>
          <w:p w:rsidR="00B064E1" w:rsidRPr="00BD4D48" w:rsidRDefault="00B064E1" w:rsidP="007B78BC">
            <w:pPr>
              <w:jc w:val="center"/>
            </w:pPr>
          </w:p>
        </w:tc>
        <w:tc>
          <w:tcPr>
            <w:tcW w:w="1260" w:type="dxa"/>
            <w:vMerge/>
          </w:tcPr>
          <w:p w:rsidR="00B064E1" w:rsidRPr="00BD4D48" w:rsidRDefault="00B064E1" w:rsidP="007B78BC">
            <w:pPr>
              <w:jc w:val="center"/>
            </w:pPr>
          </w:p>
        </w:tc>
        <w:tc>
          <w:tcPr>
            <w:tcW w:w="1080" w:type="dxa"/>
          </w:tcPr>
          <w:p w:rsidR="00B064E1" w:rsidRPr="00BD4D48" w:rsidRDefault="00FC49D5" w:rsidP="007B78BC">
            <w:pPr>
              <w:jc w:val="center"/>
            </w:pPr>
            <w:r w:rsidRPr="00BD4D48">
              <w:t xml:space="preserve"> 20</w:t>
            </w:r>
            <w:r w:rsidR="005B1BC2" w:rsidRPr="00BD4D48">
              <w:t>20</w:t>
            </w:r>
          </w:p>
        </w:tc>
        <w:tc>
          <w:tcPr>
            <w:tcW w:w="903" w:type="dxa"/>
          </w:tcPr>
          <w:p w:rsidR="00B064E1" w:rsidRPr="00BD4D48" w:rsidRDefault="00837784" w:rsidP="00A61FEC">
            <w:r w:rsidRPr="00BD4D48">
              <w:t>20</w:t>
            </w:r>
            <w:r w:rsidR="005B1BC2" w:rsidRPr="00BD4D48">
              <w:t>21</w:t>
            </w:r>
            <w:r w:rsidR="00B064E1" w:rsidRPr="00BD4D48">
              <w:t>г.</w:t>
            </w:r>
          </w:p>
        </w:tc>
      </w:tr>
      <w:tr w:rsidR="00A04A6F" w:rsidRPr="00BD4D48" w:rsidTr="007B78BC">
        <w:tc>
          <w:tcPr>
            <w:tcW w:w="10008" w:type="dxa"/>
            <w:gridSpan w:val="8"/>
          </w:tcPr>
          <w:p w:rsidR="00A04A6F" w:rsidRPr="00BD4D48" w:rsidRDefault="00A04A6F" w:rsidP="007B78BC">
            <w:pPr>
              <w:jc w:val="center"/>
              <w:rPr>
                <w:b/>
              </w:rPr>
            </w:pPr>
            <w:r w:rsidRPr="00BD4D48">
              <w:rPr>
                <w:b/>
              </w:rPr>
              <w:t>Во всех категориях хозяйств</w:t>
            </w:r>
          </w:p>
        </w:tc>
      </w:tr>
      <w:tr w:rsidR="00837784" w:rsidRPr="00BD4D48" w:rsidTr="0019564F">
        <w:tc>
          <w:tcPr>
            <w:tcW w:w="3525" w:type="dxa"/>
          </w:tcPr>
          <w:p w:rsidR="00837784" w:rsidRPr="00BD4D48" w:rsidRDefault="00837784" w:rsidP="00837784">
            <w:pPr>
              <w:jc w:val="both"/>
            </w:pPr>
            <w:r w:rsidRPr="00BD4D48">
              <w:t>Зерно (в весе после доработки)</w:t>
            </w:r>
          </w:p>
        </w:tc>
        <w:tc>
          <w:tcPr>
            <w:tcW w:w="1119" w:type="dxa"/>
            <w:gridSpan w:val="2"/>
          </w:tcPr>
          <w:p w:rsidR="00837784" w:rsidRPr="00BD4D48" w:rsidRDefault="00837784" w:rsidP="00837784">
            <w:pPr>
              <w:jc w:val="center"/>
            </w:pPr>
            <w:r w:rsidRPr="00BD4D48">
              <w:t>тонн</w:t>
            </w:r>
          </w:p>
        </w:tc>
        <w:tc>
          <w:tcPr>
            <w:tcW w:w="1041" w:type="dxa"/>
          </w:tcPr>
          <w:p w:rsidR="00837784" w:rsidRPr="00BD4D48" w:rsidRDefault="00F9628C" w:rsidP="00837784">
            <w:pPr>
              <w:jc w:val="center"/>
            </w:pPr>
            <w:r w:rsidRPr="00BD4D48">
              <w:t>37337</w:t>
            </w:r>
          </w:p>
        </w:tc>
        <w:tc>
          <w:tcPr>
            <w:tcW w:w="1080" w:type="dxa"/>
          </w:tcPr>
          <w:p w:rsidR="00837784" w:rsidRPr="00BD4D48" w:rsidRDefault="00F9628C" w:rsidP="00837784">
            <w:pPr>
              <w:jc w:val="center"/>
            </w:pPr>
            <w:r w:rsidRPr="00BD4D48">
              <w:t>30175</w:t>
            </w:r>
          </w:p>
        </w:tc>
        <w:tc>
          <w:tcPr>
            <w:tcW w:w="1260" w:type="dxa"/>
          </w:tcPr>
          <w:p w:rsidR="00837784" w:rsidRPr="00BD4D48" w:rsidRDefault="00F9628C" w:rsidP="00837784">
            <w:pPr>
              <w:jc w:val="center"/>
            </w:pPr>
            <w:r w:rsidRPr="00BD4D48">
              <w:t>80</w:t>
            </w:r>
          </w:p>
        </w:tc>
        <w:tc>
          <w:tcPr>
            <w:tcW w:w="1080" w:type="dxa"/>
          </w:tcPr>
          <w:p w:rsidR="00837784" w:rsidRPr="00BD4D48" w:rsidRDefault="00837784" w:rsidP="00837784">
            <w:pPr>
              <w:jc w:val="center"/>
            </w:pPr>
            <w:r w:rsidRPr="00BD4D48">
              <w:t>Х</w:t>
            </w:r>
          </w:p>
        </w:tc>
        <w:tc>
          <w:tcPr>
            <w:tcW w:w="903" w:type="dxa"/>
          </w:tcPr>
          <w:p w:rsidR="00837784" w:rsidRPr="00BD4D48" w:rsidRDefault="00837784" w:rsidP="00837784">
            <w:r w:rsidRPr="00BD4D48">
              <w:t>Х</w:t>
            </w:r>
          </w:p>
        </w:tc>
      </w:tr>
      <w:tr w:rsidR="00837784" w:rsidRPr="00BD4D48" w:rsidTr="0019564F">
        <w:tc>
          <w:tcPr>
            <w:tcW w:w="3525" w:type="dxa"/>
          </w:tcPr>
          <w:p w:rsidR="00837784" w:rsidRPr="00BD4D48" w:rsidRDefault="00837784" w:rsidP="00837784">
            <w:pPr>
              <w:jc w:val="both"/>
            </w:pPr>
            <w:r w:rsidRPr="00BD4D48">
              <w:t>Картофель</w:t>
            </w:r>
          </w:p>
        </w:tc>
        <w:tc>
          <w:tcPr>
            <w:tcW w:w="1119" w:type="dxa"/>
            <w:gridSpan w:val="2"/>
          </w:tcPr>
          <w:p w:rsidR="00837784" w:rsidRPr="00BD4D48" w:rsidRDefault="00837784" w:rsidP="00837784">
            <w:pPr>
              <w:jc w:val="center"/>
            </w:pPr>
            <w:r w:rsidRPr="00BD4D48">
              <w:t>тонн</w:t>
            </w:r>
          </w:p>
        </w:tc>
        <w:tc>
          <w:tcPr>
            <w:tcW w:w="1041" w:type="dxa"/>
          </w:tcPr>
          <w:p w:rsidR="00837784" w:rsidRPr="00BD4D48" w:rsidRDefault="00F9628C" w:rsidP="00837784">
            <w:pPr>
              <w:jc w:val="center"/>
            </w:pPr>
            <w:r w:rsidRPr="00BD4D48">
              <w:t>66060</w:t>
            </w:r>
          </w:p>
        </w:tc>
        <w:tc>
          <w:tcPr>
            <w:tcW w:w="1080" w:type="dxa"/>
          </w:tcPr>
          <w:p w:rsidR="00837784" w:rsidRPr="00BD4D48" w:rsidRDefault="00F9628C" w:rsidP="00837784">
            <w:pPr>
              <w:jc w:val="center"/>
            </w:pPr>
            <w:r w:rsidRPr="00BD4D48">
              <w:t>77357</w:t>
            </w:r>
          </w:p>
        </w:tc>
        <w:tc>
          <w:tcPr>
            <w:tcW w:w="1260" w:type="dxa"/>
          </w:tcPr>
          <w:p w:rsidR="00837784" w:rsidRPr="00BD4D48" w:rsidRDefault="002D52F2" w:rsidP="002D52F2">
            <w:r w:rsidRPr="00BD4D48">
              <w:t xml:space="preserve">     1</w:t>
            </w:r>
            <w:r w:rsidR="00F9628C" w:rsidRPr="00BD4D48">
              <w:t>17</w:t>
            </w:r>
          </w:p>
        </w:tc>
        <w:tc>
          <w:tcPr>
            <w:tcW w:w="1080" w:type="dxa"/>
          </w:tcPr>
          <w:p w:rsidR="00837784" w:rsidRPr="00BD4D48" w:rsidRDefault="00837784" w:rsidP="00837784">
            <w:pPr>
              <w:jc w:val="center"/>
            </w:pPr>
            <w:r w:rsidRPr="00BD4D48">
              <w:t>Х</w:t>
            </w:r>
          </w:p>
        </w:tc>
        <w:tc>
          <w:tcPr>
            <w:tcW w:w="903" w:type="dxa"/>
          </w:tcPr>
          <w:p w:rsidR="00837784" w:rsidRPr="00BD4D48" w:rsidRDefault="00837784" w:rsidP="00837784">
            <w:pPr>
              <w:jc w:val="center"/>
            </w:pPr>
            <w:r w:rsidRPr="00BD4D48">
              <w:t>Х</w:t>
            </w:r>
          </w:p>
        </w:tc>
      </w:tr>
      <w:tr w:rsidR="00837784" w:rsidRPr="00BD4D48" w:rsidTr="0019564F">
        <w:tc>
          <w:tcPr>
            <w:tcW w:w="3525" w:type="dxa"/>
          </w:tcPr>
          <w:p w:rsidR="00837784" w:rsidRPr="00BD4D48" w:rsidRDefault="00837784" w:rsidP="00837784">
            <w:pPr>
              <w:jc w:val="both"/>
            </w:pPr>
            <w:r w:rsidRPr="00BD4D48">
              <w:t>Овощи</w:t>
            </w:r>
          </w:p>
        </w:tc>
        <w:tc>
          <w:tcPr>
            <w:tcW w:w="1119" w:type="dxa"/>
            <w:gridSpan w:val="2"/>
          </w:tcPr>
          <w:p w:rsidR="00837784" w:rsidRPr="00BD4D48" w:rsidRDefault="00837784" w:rsidP="00837784">
            <w:pPr>
              <w:jc w:val="center"/>
            </w:pPr>
            <w:r w:rsidRPr="00BD4D48">
              <w:t>тонн</w:t>
            </w:r>
          </w:p>
        </w:tc>
        <w:tc>
          <w:tcPr>
            <w:tcW w:w="1041" w:type="dxa"/>
          </w:tcPr>
          <w:p w:rsidR="00837784" w:rsidRPr="00BD4D48" w:rsidRDefault="00F9628C" w:rsidP="00837784">
            <w:pPr>
              <w:jc w:val="center"/>
            </w:pPr>
            <w:r w:rsidRPr="00BD4D48">
              <w:t>6551</w:t>
            </w:r>
          </w:p>
        </w:tc>
        <w:tc>
          <w:tcPr>
            <w:tcW w:w="1080" w:type="dxa"/>
          </w:tcPr>
          <w:p w:rsidR="00837784" w:rsidRPr="00BD4D48" w:rsidRDefault="00F9628C" w:rsidP="00837784">
            <w:pPr>
              <w:jc w:val="center"/>
            </w:pPr>
            <w:r w:rsidRPr="00BD4D48">
              <w:t>573</w:t>
            </w:r>
          </w:p>
        </w:tc>
        <w:tc>
          <w:tcPr>
            <w:tcW w:w="1260" w:type="dxa"/>
          </w:tcPr>
          <w:p w:rsidR="00837784" w:rsidRPr="00BD4D48" w:rsidRDefault="00F9628C" w:rsidP="00837784">
            <w:pPr>
              <w:jc w:val="center"/>
            </w:pPr>
            <w:r w:rsidRPr="00BD4D48">
              <w:t>9</w:t>
            </w:r>
          </w:p>
        </w:tc>
        <w:tc>
          <w:tcPr>
            <w:tcW w:w="1080" w:type="dxa"/>
          </w:tcPr>
          <w:p w:rsidR="00837784" w:rsidRPr="00BD4D48" w:rsidRDefault="00837784" w:rsidP="00837784">
            <w:pPr>
              <w:jc w:val="center"/>
            </w:pPr>
            <w:r w:rsidRPr="00BD4D48">
              <w:t>Х</w:t>
            </w:r>
          </w:p>
        </w:tc>
        <w:tc>
          <w:tcPr>
            <w:tcW w:w="903" w:type="dxa"/>
          </w:tcPr>
          <w:p w:rsidR="00837784" w:rsidRPr="00BD4D48" w:rsidRDefault="00837784" w:rsidP="00837784">
            <w:pPr>
              <w:jc w:val="center"/>
            </w:pPr>
            <w:r w:rsidRPr="00BD4D48">
              <w:t>Х</w:t>
            </w:r>
          </w:p>
        </w:tc>
      </w:tr>
      <w:tr w:rsidR="00837784" w:rsidRPr="00BD4D48" w:rsidTr="0019564F">
        <w:tc>
          <w:tcPr>
            <w:tcW w:w="3525" w:type="dxa"/>
          </w:tcPr>
          <w:p w:rsidR="00837784" w:rsidRPr="00BD4D48" w:rsidRDefault="00837784" w:rsidP="00837784">
            <w:pPr>
              <w:jc w:val="both"/>
            </w:pPr>
            <w:r w:rsidRPr="00BD4D48">
              <w:t>Мясо (реализовано на убой)</w:t>
            </w:r>
          </w:p>
        </w:tc>
        <w:tc>
          <w:tcPr>
            <w:tcW w:w="1119" w:type="dxa"/>
            <w:gridSpan w:val="2"/>
          </w:tcPr>
          <w:p w:rsidR="00837784" w:rsidRPr="00BD4D48" w:rsidRDefault="00837784" w:rsidP="00837784">
            <w:pPr>
              <w:jc w:val="center"/>
            </w:pPr>
            <w:r w:rsidRPr="00BD4D48">
              <w:t>тонн</w:t>
            </w:r>
          </w:p>
        </w:tc>
        <w:tc>
          <w:tcPr>
            <w:tcW w:w="1041" w:type="dxa"/>
          </w:tcPr>
          <w:p w:rsidR="00837784" w:rsidRPr="00BD4D48" w:rsidRDefault="003F6456" w:rsidP="00837784">
            <w:pPr>
              <w:jc w:val="center"/>
            </w:pPr>
            <w:r w:rsidRPr="00BD4D48">
              <w:t>3</w:t>
            </w:r>
            <w:r w:rsidR="005B1BC2" w:rsidRPr="00BD4D48">
              <w:t>2447</w:t>
            </w:r>
          </w:p>
        </w:tc>
        <w:tc>
          <w:tcPr>
            <w:tcW w:w="1080" w:type="dxa"/>
          </w:tcPr>
          <w:p w:rsidR="00837784" w:rsidRPr="00BD4D48" w:rsidRDefault="003F6456" w:rsidP="00837784">
            <w:pPr>
              <w:jc w:val="center"/>
            </w:pPr>
            <w:r w:rsidRPr="00BD4D48">
              <w:t>3</w:t>
            </w:r>
            <w:r w:rsidR="005B1BC2" w:rsidRPr="00BD4D48">
              <w:t>5480</w:t>
            </w:r>
          </w:p>
        </w:tc>
        <w:tc>
          <w:tcPr>
            <w:tcW w:w="1260" w:type="dxa"/>
          </w:tcPr>
          <w:p w:rsidR="00837784" w:rsidRPr="00BD4D48" w:rsidRDefault="005B1BC2" w:rsidP="00837784">
            <w:pPr>
              <w:jc w:val="center"/>
            </w:pPr>
            <w:r w:rsidRPr="00BD4D48">
              <w:t>109</w:t>
            </w:r>
          </w:p>
        </w:tc>
        <w:tc>
          <w:tcPr>
            <w:tcW w:w="1080" w:type="dxa"/>
          </w:tcPr>
          <w:p w:rsidR="00837784" w:rsidRPr="00BD4D48" w:rsidRDefault="00837784" w:rsidP="00837784">
            <w:pPr>
              <w:jc w:val="center"/>
            </w:pPr>
            <w:r w:rsidRPr="00BD4D48">
              <w:t>Х</w:t>
            </w:r>
          </w:p>
        </w:tc>
        <w:tc>
          <w:tcPr>
            <w:tcW w:w="903" w:type="dxa"/>
          </w:tcPr>
          <w:p w:rsidR="00837784" w:rsidRPr="00BD4D48" w:rsidRDefault="00837784" w:rsidP="00837784">
            <w:pPr>
              <w:jc w:val="center"/>
            </w:pPr>
            <w:r w:rsidRPr="00BD4D48">
              <w:t>Х</w:t>
            </w:r>
          </w:p>
        </w:tc>
      </w:tr>
      <w:tr w:rsidR="00837784" w:rsidRPr="00BD4D48" w:rsidTr="0019564F">
        <w:tc>
          <w:tcPr>
            <w:tcW w:w="3525" w:type="dxa"/>
          </w:tcPr>
          <w:p w:rsidR="00837784" w:rsidRPr="00BD4D48" w:rsidRDefault="00837784" w:rsidP="00837784">
            <w:pPr>
              <w:jc w:val="both"/>
            </w:pPr>
            <w:r w:rsidRPr="00BD4D48">
              <w:t>Молоко</w:t>
            </w:r>
          </w:p>
        </w:tc>
        <w:tc>
          <w:tcPr>
            <w:tcW w:w="1119" w:type="dxa"/>
            <w:gridSpan w:val="2"/>
          </w:tcPr>
          <w:p w:rsidR="00837784" w:rsidRPr="00BD4D48" w:rsidRDefault="00837784" w:rsidP="00837784">
            <w:pPr>
              <w:jc w:val="center"/>
            </w:pPr>
            <w:r w:rsidRPr="00BD4D48">
              <w:t>тонн</w:t>
            </w:r>
          </w:p>
        </w:tc>
        <w:tc>
          <w:tcPr>
            <w:tcW w:w="1041" w:type="dxa"/>
          </w:tcPr>
          <w:p w:rsidR="00837784" w:rsidRPr="00BD4D48" w:rsidRDefault="009710BC" w:rsidP="00837784">
            <w:pPr>
              <w:jc w:val="center"/>
            </w:pPr>
            <w:r w:rsidRPr="00BD4D48">
              <w:t>3</w:t>
            </w:r>
            <w:r w:rsidR="00432095" w:rsidRPr="00BD4D48">
              <w:t>503</w:t>
            </w:r>
          </w:p>
        </w:tc>
        <w:tc>
          <w:tcPr>
            <w:tcW w:w="1080" w:type="dxa"/>
          </w:tcPr>
          <w:p w:rsidR="00837784" w:rsidRPr="00BD4D48" w:rsidRDefault="00432095" w:rsidP="00837784">
            <w:pPr>
              <w:jc w:val="center"/>
            </w:pPr>
            <w:r w:rsidRPr="00BD4D48">
              <w:t>2968</w:t>
            </w:r>
          </w:p>
        </w:tc>
        <w:tc>
          <w:tcPr>
            <w:tcW w:w="1260" w:type="dxa"/>
          </w:tcPr>
          <w:p w:rsidR="00837784" w:rsidRPr="00BD4D48" w:rsidRDefault="00432095" w:rsidP="00837784">
            <w:pPr>
              <w:jc w:val="center"/>
            </w:pPr>
            <w:r w:rsidRPr="00BD4D48">
              <w:t>85</w:t>
            </w:r>
          </w:p>
        </w:tc>
        <w:tc>
          <w:tcPr>
            <w:tcW w:w="1080" w:type="dxa"/>
          </w:tcPr>
          <w:p w:rsidR="00837784" w:rsidRPr="00BD4D48" w:rsidRDefault="00837784" w:rsidP="00837784">
            <w:pPr>
              <w:jc w:val="center"/>
            </w:pPr>
            <w:r w:rsidRPr="00BD4D48">
              <w:t>Х</w:t>
            </w:r>
          </w:p>
        </w:tc>
        <w:tc>
          <w:tcPr>
            <w:tcW w:w="903" w:type="dxa"/>
          </w:tcPr>
          <w:p w:rsidR="00837784" w:rsidRPr="00BD4D48" w:rsidRDefault="00837784" w:rsidP="00837784">
            <w:pPr>
              <w:jc w:val="center"/>
            </w:pPr>
            <w:r w:rsidRPr="00BD4D48">
              <w:t>Х</w:t>
            </w:r>
          </w:p>
        </w:tc>
      </w:tr>
      <w:tr w:rsidR="00837784" w:rsidRPr="00BD4D48" w:rsidTr="0019564F">
        <w:tc>
          <w:tcPr>
            <w:tcW w:w="3525" w:type="dxa"/>
          </w:tcPr>
          <w:p w:rsidR="00837784" w:rsidRPr="00BD4D48" w:rsidRDefault="00837784" w:rsidP="00837784">
            <w:pPr>
              <w:jc w:val="both"/>
            </w:pPr>
            <w:r w:rsidRPr="00BD4D48">
              <w:t xml:space="preserve">Яйцо </w:t>
            </w:r>
          </w:p>
        </w:tc>
        <w:tc>
          <w:tcPr>
            <w:tcW w:w="1119" w:type="dxa"/>
            <w:gridSpan w:val="2"/>
          </w:tcPr>
          <w:p w:rsidR="00837784" w:rsidRPr="00BD4D48" w:rsidRDefault="00837784" w:rsidP="00837784">
            <w:pPr>
              <w:jc w:val="center"/>
            </w:pPr>
            <w:r w:rsidRPr="00BD4D48">
              <w:t>тыс. шт.</w:t>
            </w:r>
          </w:p>
        </w:tc>
        <w:tc>
          <w:tcPr>
            <w:tcW w:w="1041" w:type="dxa"/>
          </w:tcPr>
          <w:p w:rsidR="00837784" w:rsidRPr="00BD4D48" w:rsidRDefault="0050220F" w:rsidP="00837784">
            <w:pPr>
              <w:jc w:val="center"/>
            </w:pPr>
            <w:r w:rsidRPr="00BD4D48">
              <w:t>2</w:t>
            </w:r>
            <w:r w:rsidR="00432095" w:rsidRPr="00BD4D48">
              <w:t>228</w:t>
            </w:r>
          </w:p>
        </w:tc>
        <w:tc>
          <w:tcPr>
            <w:tcW w:w="1080" w:type="dxa"/>
          </w:tcPr>
          <w:p w:rsidR="00837784" w:rsidRPr="00BD4D48" w:rsidRDefault="0050220F" w:rsidP="00837784">
            <w:pPr>
              <w:jc w:val="center"/>
            </w:pPr>
            <w:r w:rsidRPr="00BD4D48">
              <w:t>21</w:t>
            </w:r>
            <w:r w:rsidR="00432095" w:rsidRPr="00BD4D48">
              <w:t>64</w:t>
            </w:r>
          </w:p>
        </w:tc>
        <w:tc>
          <w:tcPr>
            <w:tcW w:w="1260" w:type="dxa"/>
          </w:tcPr>
          <w:p w:rsidR="00837784" w:rsidRPr="00BD4D48" w:rsidRDefault="0050220F" w:rsidP="00837784">
            <w:pPr>
              <w:jc w:val="center"/>
            </w:pPr>
            <w:r w:rsidRPr="00BD4D48">
              <w:t>9</w:t>
            </w:r>
            <w:r w:rsidR="00432095" w:rsidRPr="00BD4D48">
              <w:t>7</w:t>
            </w:r>
          </w:p>
        </w:tc>
        <w:tc>
          <w:tcPr>
            <w:tcW w:w="1080" w:type="dxa"/>
          </w:tcPr>
          <w:p w:rsidR="00837784" w:rsidRPr="00BD4D48" w:rsidRDefault="00837784" w:rsidP="00837784">
            <w:pPr>
              <w:jc w:val="center"/>
            </w:pPr>
            <w:r w:rsidRPr="00BD4D48">
              <w:t>Х</w:t>
            </w:r>
          </w:p>
        </w:tc>
        <w:tc>
          <w:tcPr>
            <w:tcW w:w="903" w:type="dxa"/>
          </w:tcPr>
          <w:p w:rsidR="00837784" w:rsidRPr="00BD4D48" w:rsidRDefault="00837784" w:rsidP="00837784">
            <w:pPr>
              <w:jc w:val="center"/>
            </w:pPr>
            <w:r w:rsidRPr="00BD4D48">
              <w:t>Х</w:t>
            </w:r>
          </w:p>
        </w:tc>
      </w:tr>
      <w:tr w:rsidR="00837784" w:rsidRPr="00BD4D48" w:rsidTr="007B78BC">
        <w:tc>
          <w:tcPr>
            <w:tcW w:w="10008" w:type="dxa"/>
            <w:gridSpan w:val="8"/>
          </w:tcPr>
          <w:p w:rsidR="00837784" w:rsidRPr="00BD4D48" w:rsidRDefault="00837784" w:rsidP="00837784">
            <w:pPr>
              <w:jc w:val="center"/>
              <w:rPr>
                <w:b/>
              </w:rPr>
            </w:pPr>
            <w:r w:rsidRPr="00BD4D48">
              <w:rPr>
                <w:b/>
              </w:rPr>
              <w:t>в т.ч. в сельхозпредприятиях</w:t>
            </w:r>
          </w:p>
        </w:tc>
      </w:tr>
      <w:tr w:rsidR="009710BC" w:rsidRPr="00BD4D48" w:rsidTr="007B78BC">
        <w:tc>
          <w:tcPr>
            <w:tcW w:w="3525" w:type="dxa"/>
          </w:tcPr>
          <w:p w:rsidR="009710BC" w:rsidRPr="00BD4D48" w:rsidRDefault="009710BC" w:rsidP="009710BC">
            <w:pPr>
              <w:jc w:val="both"/>
            </w:pPr>
            <w:r w:rsidRPr="00BD4D48">
              <w:t>Зерно (в весе после доработки)</w:t>
            </w:r>
          </w:p>
        </w:tc>
        <w:tc>
          <w:tcPr>
            <w:tcW w:w="1080" w:type="dxa"/>
          </w:tcPr>
          <w:p w:rsidR="009710BC" w:rsidRPr="00BD4D48" w:rsidRDefault="009710BC" w:rsidP="009710BC">
            <w:pPr>
              <w:jc w:val="center"/>
            </w:pPr>
            <w:r w:rsidRPr="00BD4D48">
              <w:t>тонн</w:t>
            </w:r>
          </w:p>
        </w:tc>
        <w:tc>
          <w:tcPr>
            <w:tcW w:w="1080" w:type="dxa"/>
            <w:gridSpan w:val="2"/>
          </w:tcPr>
          <w:p w:rsidR="009710BC" w:rsidRPr="00BD4D48" w:rsidRDefault="002D52F2" w:rsidP="009710BC">
            <w:r w:rsidRPr="00BD4D48">
              <w:t xml:space="preserve">  </w:t>
            </w:r>
            <w:r w:rsidR="00F9628C" w:rsidRPr="00BD4D48">
              <w:t>34142</w:t>
            </w:r>
          </w:p>
        </w:tc>
        <w:tc>
          <w:tcPr>
            <w:tcW w:w="1080" w:type="dxa"/>
          </w:tcPr>
          <w:p w:rsidR="009710BC" w:rsidRPr="00BD4D48" w:rsidRDefault="00F9628C" w:rsidP="009710BC">
            <w:pPr>
              <w:jc w:val="center"/>
            </w:pPr>
            <w:r w:rsidRPr="00BD4D48">
              <w:t>26912</w:t>
            </w:r>
          </w:p>
        </w:tc>
        <w:tc>
          <w:tcPr>
            <w:tcW w:w="1260" w:type="dxa"/>
          </w:tcPr>
          <w:p w:rsidR="009710BC" w:rsidRPr="00BD4D48" w:rsidRDefault="00F9628C" w:rsidP="009710BC">
            <w:pPr>
              <w:jc w:val="center"/>
            </w:pPr>
            <w:r w:rsidRPr="00BD4D48">
              <w:t>78,8</w:t>
            </w:r>
          </w:p>
        </w:tc>
        <w:tc>
          <w:tcPr>
            <w:tcW w:w="1080" w:type="dxa"/>
          </w:tcPr>
          <w:p w:rsidR="009710BC" w:rsidRPr="00BD4D48" w:rsidRDefault="009710BC" w:rsidP="009710BC">
            <w:pPr>
              <w:jc w:val="center"/>
            </w:pPr>
            <w:r w:rsidRPr="00BD4D48">
              <w:t>9</w:t>
            </w:r>
            <w:r w:rsidR="002D52F2" w:rsidRPr="00BD4D48">
              <w:t>5</w:t>
            </w:r>
          </w:p>
        </w:tc>
        <w:tc>
          <w:tcPr>
            <w:tcW w:w="903" w:type="dxa"/>
          </w:tcPr>
          <w:p w:rsidR="009710BC" w:rsidRPr="00BD4D48" w:rsidRDefault="009710BC" w:rsidP="009710BC">
            <w:pPr>
              <w:jc w:val="center"/>
            </w:pPr>
            <w:r w:rsidRPr="00BD4D48">
              <w:t>9</w:t>
            </w:r>
            <w:r w:rsidR="002D52F2" w:rsidRPr="00BD4D48">
              <w:t>2</w:t>
            </w:r>
          </w:p>
        </w:tc>
      </w:tr>
      <w:tr w:rsidR="009710BC" w:rsidRPr="00BD4D48" w:rsidTr="007B78BC">
        <w:tc>
          <w:tcPr>
            <w:tcW w:w="3525" w:type="dxa"/>
          </w:tcPr>
          <w:p w:rsidR="009710BC" w:rsidRPr="00BD4D48" w:rsidRDefault="009710BC" w:rsidP="009710BC">
            <w:pPr>
              <w:jc w:val="both"/>
            </w:pPr>
            <w:r w:rsidRPr="00BD4D48">
              <w:t>Картофель</w:t>
            </w:r>
          </w:p>
        </w:tc>
        <w:tc>
          <w:tcPr>
            <w:tcW w:w="1080" w:type="dxa"/>
          </w:tcPr>
          <w:p w:rsidR="009710BC" w:rsidRPr="00BD4D48" w:rsidRDefault="009710BC" w:rsidP="009710BC">
            <w:pPr>
              <w:jc w:val="center"/>
            </w:pPr>
            <w:r w:rsidRPr="00BD4D48">
              <w:t>тонн</w:t>
            </w:r>
          </w:p>
        </w:tc>
        <w:tc>
          <w:tcPr>
            <w:tcW w:w="1080" w:type="dxa"/>
            <w:gridSpan w:val="2"/>
          </w:tcPr>
          <w:p w:rsidR="009710BC" w:rsidRPr="00BD4D48" w:rsidRDefault="00F9628C" w:rsidP="009710BC">
            <w:pPr>
              <w:jc w:val="center"/>
            </w:pPr>
            <w:r w:rsidRPr="00BD4D48">
              <w:t>61278</w:t>
            </w:r>
          </w:p>
        </w:tc>
        <w:tc>
          <w:tcPr>
            <w:tcW w:w="1080" w:type="dxa"/>
          </w:tcPr>
          <w:p w:rsidR="009710BC" w:rsidRPr="00BD4D48" w:rsidRDefault="00F9628C" w:rsidP="009710BC">
            <w:pPr>
              <w:jc w:val="center"/>
            </w:pPr>
            <w:r w:rsidRPr="00BD4D48">
              <w:t>73750</w:t>
            </w:r>
          </w:p>
        </w:tc>
        <w:tc>
          <w:tcPr>
            <w:tcW w:w="1260" w:type="dxa"/>
          </w:tcPr>
          <w:p w:rsidR="009710BC" w:rsidRPr="00BD4D48" w:rsidRDefault="00F9628C" w:rsidP="009710BC">
            <w:pPr>
              <w:jc w:val="center"/>
            </w:pPr>
            <w:r w:rsidRPr="00BD4D48">
              <w:t>120,0</w:t>
            </w:r>
          </w:p>
        </w:tc>
        <w:tc>
          <w:tcPr>
            <w:tcW w:w="1080" w:type="dxa"/>
          </w:tcPr>
          <w:p w:rsidR="009710BC" w:rsidRPr="00BD4D48" w:rsidRDefault="002D52F2" w:rsidP="009710BC">
            <w:pPr>
              <w:jc w:val="center"/>
            </w:pPr>
            <w:r w:rsidRPr="00BD4D48">
              <w:t>85</w:t>
            </w:r>
          </w:p>
        </w:tc>
        <w:tc>
          <w:tcPr>
            <w:tcW w:w="903" w:type="dxa"/>
          </w:tcPr>
          <w:p w:rsidR="009710BC" w:rsidRPr="00BD4D48" w:rsidRDefault="002D52F2" w:rsidP="009710BC">
            <w:pPr>
              <w:jc w:val="center"/>
            </w:pPr>
            <w:r w:rsidRPr="00BD4D48">
              <w:t>93</w:t>
            </w:r>
          </w:p>
        </w:tc>
      </w:tr>
      <w:tr w:rsidR="009710BC" w:rsidRPr="00BD4D48" w:rsidTr="007B78BC">
        <w:tc>
          <w:tcPr>
            <w:tcW w:w="3525" w:type="dxa"/>
          </w:tcPr>
          <w:p w:rsidR="009710BC" w:rsidRPr="00BD4D48" w:rsidRDefault="009710BC" w:rsidP="009710BC">
            <w:pPr>
              <w:jc w:val="both"/>
            </w:pPr>
            <w:r w:rsidRPr="00BD4D48">
              <w:t>Овощи</w:t>
            </w:r>
          </w:p>
        </w:tc>
        <w:tc>
          <w:tcPr>
            <w:tcW w:w="1080" w:type="dxa"/>
          </w:tcPr>
          <w:p w:rsidR="009710BC" w:rsidRPr="00BD4D48" w:rsidRDefault="009710BC" w:rsidP="009710BC">
            <w:pPr>
              <w:jc w:val="center"/>
            </w:pPr>
            <w:r w:rsidRPr="00BD4D48">
              <w:t>тонн</w:t>
            </w:r>
          </w:p>
        </w:tc>
        <w:tc>
          <w:tcPr>
            <w:tcW w:w="1080" w:type="dxa"/>
            <w:gridSpan w:val="2"/>
          </w:tcPr>
          <w:p w:rsidR="009710BC" w:rsidRPr="00BD4D48" w:rsidRDefault="00D27BED" w:rsidP="009710BC">
            <w:pPr>
              <w:jc w:val="center"/>
            </w:pPr>
            <w:r w:rsidRPr="00BD4D48">
              <w:t>5495</w:t>
            </w:r>
          </w:p>
        </w:tc>
        <w:tc>
          <w:tcPr>
            <w:tcW w:w="1080" w:type="dxa"/>
          </w:tcPr>
          <w:p w:rsidR="009710BC" w:rsidRPr="00BD4D48" w:rsidRDefault="002D52F2" w:rsidP="009710BC">
            <w:pPr>
              <w:jc w:val="center"/>
            </w:pPr>
            <w:r w:rsidRPr="00BD4D48">
              <w:t>5</w:t>
            </w:r>
            <w:r w:rsidR="00F9628C" w:rsidRPr="00BD4D48">
              <w:t>28</w:t>
            </w:r>
          </w:p>
        </w:tc>
        <w:tc>
          <w:tcPr>
            <w:tcW w:w="1260" w:type="dxa"/>
          </w:tcPr>
          <w:p w:rsidR="009710BC" w:rsidRPr="00BD4D48" w:rsidRDefault="002D52F2" w:rsidP="009710BC">
            <w:r w:rsidRPr="00BD4D48">
              <w:t xml:space="preserve">        </w:t>
            </w:r>
            <w:r w:rsidR="00F9628C" w:rsidRPr="00BD4D48">
              <w:t>9,6</w:t>
            </w:r>
          </w:p>
        </w:tc>
        <w:tc>
          <w:tcPr>
            <w:tcW w:w="1080" w:type="dxa"/>
          </w:tcPr>
          <w:p w:rsidR="009710BC" w:rsidRPr="00BD4D48" w:rsidRDefault="009710BC" w:rsidP="009710BC">
            <w:pPr>
              <w:jc w:val="center"/>
            </w:pPr>
            <w:r w:rsidRPr="00BD4D48">
              <w:t>93</w:t>
            </w:r>
          </w:p>
        </w:tc>
        <w:tc>
          <w:tcPr>
            <w:tcW w:w="903" w:type="dxa"/>
          </w:tcPr>
          <w:p w:rsidR="009710BC" w:rsidRPr="00BD4D48" w:rsidRDefault="009710BC" w:rsidP="009710BC">
            <w:r w:rsidRPr="00BD4D48">
              <w:t xml:space="preserve">    97</w:t>
            </w:r>
          </w:p>
        </w:tc>
      </w:tr>
      <w:tr w:rsidR="009710BC" w:rsidRPr="00BD4D48" w:rsidTr="007B78BC">
        <w:tc>
          <w:tcPr>
            <w:tcW w:w="3525" w:type="dxa"/>
          </w:tcPr>
          <w:p w:rsidR="009710BC" w:rsidRPr="00BD4D48" w:rsidRDefault="009710BC" w:rsidP="009710BC">
            <w:pPr>
              <w:jc w:val="both"/>
            </w:pPr>
            <w:r w:rsidRPr="00BD4D48">
              <w:t>Мясо (реализовано на убой)</w:t>
            </w:r>
          </w:p>
        </w:tc>
        <w:tc>
          <w:tcPr>
            <w:tcW w:w="1080" w:type="dxa"/>
          </w:tcPr>
          <w:p w:rsidR="009710BC" w:rsidRPr="00BD4D48" w:rsidRDefault="009710BC" w:rsidP="009710BC">
            <w:pPr>
              <w:jc w:val="center"/>
            </w:pPr>
            <w:r w:rsidRPr="00BD4D48">
              <w:t>тонн</w:t>
            </w:r>
          </w:p>
        </w:tc>
        <w:tc>
          <w:tcPr>
            <w:tcW w:w="1080" w:type="dxa"/>
            <w:gridSpan w:val="2"/>
          </w:tcPr>
          <w:p w:rsidR="009710BC" w:rsidRPr="00BD4D48" w:rsidRDefault="009710BC" w:rsidP="009710BC">
            <w:pPr>
              <w:jc w:val="center"/>
            </w:pPr>
            <w:r w:rsidRPr="00BD4D48">
              <w:t>3</w:t>
            </w:r>
            <w:r w:rsidR="005B1BC2" w:rsidRPr="00BD4D48">
              <w:t>1759</w:t>
            </w:r>
          </w:p>
        </w:tc>
        <w:tc>
          <w:tcPr>
            <w:tcW w:w="1080" w:type="dxa"/>
          </w:tcPr>
          <w:p w:rsidR="009710BC" w:rsidRPr="00BD4D48" w:rsidRDefault="009710BC" w:rsidP="009710BC">
            <w:pPr>
              <w:jc w:val="center"/>
            </w:pPr>
            <w:r w:rsidRPr="00BD4D48">
              <w:t>3</w:t>
            </w:r>
            <w:r w:rsidR="005B1BC2" w:rsidRPr="00BD4D48">
              <w:t>4808</w:t>
            </w:r>
          </w:p>
        </w:tc>
        <w:tc>
          <w:tcPr>
            <w:tcW w:w="1260" w:type="dxa"/>
          </w:tcPr>
          <w:p w:rsidR="009710BC" w:rsidRPr="00BD4D48" w:rsidRDefault="005B1BC2" w:rsidP="009710BC">
            <w:pPr>
              <w:jc w:val="center"/>
            </w:pPr>
            <w:r w:rsidRPr="00BD4D48">
              <w:t>110</w:t>
            </w:r>
          </w:p>
        </w:tc>
        <w:tc>
          <w:tcPr>
            <w:tcW w:w="1080" w:type="dxa"/>
          </w:tcPr>
          <w:p w:rsidR="009710BC" w:rsidRPr="00BD4D48" w:rsidRDefault="009710BC" w:rsidP="009710BC">
            <w:pPr>
              <w:jc w:val="center"/>
            </w:pPr>
            <w:r w:rsidRPr="00BD4D48">
              <w:t>9</w:t>
            </w:r>
            <w:r w:rsidR="005B1BC2" w:rsidRPr="00BD4D48">
              <w:t>8</w:t>
            </w:r>
          </w:p>
        </w:tc>
        <w:tc>
          <w:tcPr>
            <w:tcW w:w="903" w:type="dxa"/>
          </w:tcPr>
          <w:p w:rsidR="009710BC" w:rsidRPr="00BD4D48" w:rsidRDefault="005B1BC2" w:rsidP="009710BC">
            <w:pPr>
              <w:jc w:val="center"/>
            </w:pPr>
            <w:r w:rsidRPr="00BD4D48">
              <w:t>98</w:t>
            </w:r>
          </w:p>
        </w:tc>
      </w:tr>
      <w:tr w:rsidR="009710BC" w:rsidRPr="00BD4D48" w:rsidTr="007B78BC">
        <w:tc>
          <w:tcPr>
            <w:tcW w:w="3525" w:type="dxa"/>
          </w:tcPr>
          <w:p w:rsidR="009710BC" w:rsidRPr="00BD4D48" w:rsidRDefault="009710BC" w:rsidP="009710BC">
            <w:pPr>
              <w:jc w:val="both"/>
            </w:pPr>
            <w:r w:rsidRPr="00BD4D48">
              <w:t>Молоко</w:t>
            </w:r>
          </w:p>
        </w:tc>
        <w:tc>
          <w:tcPr>
            <w:tcW w:w="1080" w:type="dxa"/>
          </w:tcPr>
          <w:p w:rsidR="009710BC" w:rsidRPr="00BD4D48" w:rsidRDefault="009710BC" w:rsidP="009710BC">
            <w:pPr>
              <w:jc w:val="center"/>
            </w:pPr>
            <w:r w:rsidRPr="00BD4D48">
              <w:t>тонн</w:t>
            </w:r>
          </w:p>
        </w:tc>
        <w:tc>
          <w:tcPr>
            <w:tcW w:w="1080" w:type="dxa"/>
            <w:gridSpan w:val="2"/>
          </w:tcPr>
          <w:p w:rsidR="009710BC" w:rsidRPr="00BD4D48" w:rsidRDefault="009710BC" w:rsidP="009710BC">
            <w:pPr>
              <w:jc w:val="center"/>
            </w:pPr>
            <w:r w:rsidRPr="00BD4D48">
              <w:t>1</w:t>
            </w:r>
            <w:r w:rsidR="00432095" w:rsidRPr="00BD4D48">
              <w:t>012</w:t>
            </w:r>
          </w:p>
        </w:tc>
        <w:tc>
          <w:tcPr>
            <w:tcW w:w="1080" w:type="dxa"/>
          </w:tcPr>
          <w:p w:rsidR="009710BC" w:rsidRPr="00BD4D48" w:rsidRDefault="00432095" w:rsidP="009710BC">
            <w:pPr>
              <w:jc w:val="center"/>
            </w:pPr>
            <w:r w:rsidRPr="00BD4D48">
              <w:t>625</w:t>
            </w:r>
          </w:p>
        </w:tc>
        <w:tc>
          <w:tcPr>
            <w:tcW w:w="1260" w:type="dxa"/>
          </w:tcPr>
          <w:p w:rsidR="009710BC" w:rsidRPr="00BD4D48" w:rsidRDefault="00432095" w:rsidP="009710BC">
            <w:pPr>
              <w:jc w:val="center"/>
            </w:pPr>
            <w:r w:rsidRPr="00BD4D48">
              <w:t>62</w:t>
            </w:r>
          </w:p>
        </w:tc>
        <w:tc>
          <w:tcPr>
            <w:tcW w:w="1080" w:type="dxa"/>
          </w:tcPr>
          <w:p w:rsidR="009710BC" w:rsidRPr="00BD4D48" w:rsidRDefault="00432095" w:rsidP="009710BC">
            <w:pPr>
              <w:jc w:val="center"/>
            </w:pPr>
            <w:r w:rsidRPr="00BD4D48">
              <w:t>29</w:t>
            </w:r>
          </w:p>
        </w:tc>
        <w:tc>
          <w:tcPr>
            <w:tcW w:w="903" w:type="dxa"/>
          </w:tcPr>
          <w:p w:rsidR="009710BC" w:rsidRPr="00BD4D48" w:rsidRDefault="009710BC" w:rsidP="009710BC">
            <w:pPr>
              <w:jc w:val="center"/>
            </w:pPr>
            <w:r w:rsidRPr="00BD4D48">
              <w:t>2</w:t>
            </w:r>
            <w:r w:rsidR="00432095" w:rsidRPr="00BD4D48">
              <w:t>1</w:t>
            </w:r>
          </w:p>
        </w:tc>
      </w:tr>
      <w:tr w:rsidR="009710BC" w:rsidRPr="00BD4D48" w:rsidTr="007B78BC">
        <w:tc>
          <w:tcPr>
            <w:tcW w:w="10008" w:type="dxa"/>
            <w:gridSpan w:val="8"/>
          </w:tcPr>
          <w:p w:rsidR="009710BC" w:rsidRPr="00BD4D48" w:rsidRDefault="009710BC" w:rsidP="009710BC">
            <w:pPr>
              <w:jc w:val="center"/>
              <w:rPr>
                <w:b/>
              </w:rPr>
            </w:pPr>
            <w:r w:rsidRPr="00BD4D48">
              <w:rPr>
                <w:b/>
              </w:rPr>
              <w:t>в т.ч. в хозяйствах населения</w:t>
            </w:r>
          </w:p>
        </w:tc>
      </w:tr>
      <w:tr w:rsidR="009710BC" w:rsidRPr="00BD4D48" w:rsidTr="007B78BC">
        <w:tc>
          <w:tcPr>
            <w:tcW w:w="3525" w:type="dxa"/>
          </w:tcPr>
          <w:p w:rsidR="009710BC" w:rsidRPr="00BD4D48" w:rsidRDefault="009710BC" w:rsidP="009710BC">
            <w:pPr>
              <w:jc w:val="both"/>
            </w:pPr>
            <w:r w:rsidRPr="00BD4D48">
              <w:t>Зерно (в весе после доработки)</w:t>
            </w:r>
          </w:p>
        </w:tc>
        <w:tc>
          <w:tcPr>
            <w:tcW w:w="1080" w:type="dxa"/>
          </w:tcPr>
          <w:p w:rsidR="009710BC" w:rsidRPr="00BD4D48" w:rsidRDefault="009710BC" w:rsidP="009710BC">
            <w:pPr>
              <w:jc w:val="center"/>
            </w:pPr>
            <w:r w:rsidRPr="00BD4D48">
              <w:t>тонн</w:t>
            </w:r>
          </w:p>
        </w:tc>
        <w:tc>
          <w:tcPr>
            <w:tcW w:w="1080" w:type="dxa"/>
            <w:gridSpan w:val="2"/>
          </w:tcPr>
          <w:p w:rsidR="009710BC" w:rsidRPr="00BD4D48" w:rsidRDefault="00D27BED" w:rsidP="009710BC">
            <w:pPr>
              <w:jc w:val="center"/>
            </w:pPr>
            <w:r w:rsidRPr="00BD4D48">
              <w:t>1021</w:t>
            </w:r>
          </w:p>
        </w:tc>
        <w:tc>
          <w:tcPr>
            <w:tcW w:w="1080" w:type="dxa"/>
          </w:tcPr>
          <w:p w:rsidR="009710BC" w:rsidRPr="00BD4D48" w:rsidRDefault="002D52F2" w:rsidP="009710BC">
            <w:pPr>
              <w:jc w:val="center"/>
            </w:pPr>
            <w:r w:rsidRPr="00BD4D48">
              <w:t>10</w:t>
            </w:r>
            <w:r w:rsidR="00D27BED" w:rsidRPr="00BD4D48">
              <w:t>56</w:t>
            </w:r>
          </w:p>
        </w:tc>
        <w:tc>
          <w:tcPr>
            <w:tcW w:w="1260" w:type="dxa"/>
          </w:tcPr>
          <w:p w:rsidR="009710BC" w:rsidRPr="00BD4D48" w:rsidRDefault="009710BC" w:rsidP="009710BC">
            <w:r w:rsidRPr="00BD4D48">
              <w:t xml:space="preserve">     </w:t>
            </w:r>
            <w:r w:rsidR="002D52F2" w:rsidRPr="00BD4D48">
              <w:t xml:space="preserve"> 1</w:t>
            </w:r>
            <w:r w:rsidR="00D27BED" w:rsidRPr="00BD4D48">
              <w:t>03</w:t>
            </w:r>
          </w:p>
        </w:tc>
        <w:tc>
          <w:tcPr>
            <w:tcW w:w="1080" w:type="dxa"/>
          </w:tcPr>
          <w:p w:rsidR="009710BC" w:rsidRPr="00BD4D48" w:rsidRDefault="002D52F2" w:rsidP="009710BC">
            <w:pPr>
              <w:jc w:val="center"/>
            </w:pPr>
            <w:r w:rsidRPr="00BD4D48">
              <w:t>2</w:t>
            </w:r>
          </w:p>
        </w:tc>
        <w:tc>
          <w:tcPr>
            <w:tcW w:w="903" w:type="dxa"/>
          </w:tcPr>
          <w:p w:rsidR="009710BC" w:rsidRPr="00BD4D48" w:rsidRDefault="002D52F2" w:rsidP="009710BC">
            <w:pPr>
              <w:jc w:val="center"/>
            </w:pPr>
            <w:r w:rsidRPr="00BD4D48">
              <w:t>3</w:t>
            </w:r>
          </w:p>
        </w:tc>
      </w:tr>
      <w:tr w:rsidR="009710BC" w:rsidRPr="00BD4D48" w:rsidTr="007B78BC">
        <w:tc>
          <w:tcPr>
            <w:tcW w:w="3525" w:type="dxa"/>
          </w:tcPr>
          <w:p w:rsidR="009710BC" w:rsidRPr="00BD4D48" w:rsidRDefault="009710BC" w:rsidP="009710BC">
            <w:pPr>
              <w:jc w:val="both"/>
            </w:pPr>
            <w:r w:rsidRPr="00BD4D48">
              <w:t>Картофель</w:t>
            </w:r>
          </w:p>
        </w:tc>
        <w:tc>
          <w:tcPr>
            <w:tcW w:w="1080" w:type="dxa"/>
          </w:tcPr>
          <w:p w:rsidR="009710BC" w:rsidRPr="00BD4D48" w:rsidRDefault="009710BC" w:rsidP="009710BC">
            <w:pPr>
              <w:jc w:val="center"/>
            </w:pPr>
            <w:r w:rsidRPr="00BD4D48">
              <w:t>тонн</w:t>
            </w:r>
          </w:p>
        </w:tc>
        <w:tc>
          <w:tcPr>
            <w:tcW w:w="1080" w:type="dxa"/>
            <w:gridSpan w:val="2"/>
          </w:tcPr>
          <w:p w:rsidR="009710BC" w:rsidRPr="00BD4D48" w:rsidRDefault="00D27BED" w:rsidP="009710BC">
            <w:pPr>
              <w:jc w:val="center"/>
            </w:pPr>
            <w:r w:rsidRPr="00BD4D48">
              <w:t>4544</w:t>
            </w:r>
          </w:p>
        </w:tc>
        <w:tc>
          <w:tcPr>
            <w:tcW w:w="1080" w:type="dxa"/>
          </w:tcPr>
          <w:p w:rsidR="009710BC" w:rsidRPr="00BD4D48" w:rsidRDefault="00D27BED" w:rsidP="009710BC">
            <w:pPr>
              <w:jc w:val="center"/>
            </w:pPr>
            <w:r w:rsidRPr="00BD4D48">
              <w:t>3562</w:t>
            </w:r>
          </w:p>
        </w:tc>
        <w:tc>
          <w:tcPr>
            <w:tcW w:w="1260" w:type="dxa"/>
          </w:tcPr>
          <w:p w:rsidR="009710BC" w:rsidRPr="00BD4D48" w:rsidRDefault="009710BC" w:rsidP="009710BC">
            <w:r w:rsidRPr="00BD4D48">
              <w:t xml:space="preserve">      </w:t>
            </w:r>
            <w:r w:rsidR="002D52F2" w:rsidRPr="00BD4D48">
              <w:t xml:space="preserve"> 86</w:t>
            </w:r>
          </w:p>
        </w:tc>
        <w:tc>
          <w:tcPr>
            <w:tcW w:w="1080" w:type="dxa"/>
          </w:tcPr>
          <w:p w:rsidR="009710BC" w:rsidRPr="00BD4D48" w:rsidRDefault="009710BC" w:rsidP="009710BC">
            <w:pPr>
              <w:jc w:val="center"/>
            </w:pPr>
            <w:r w:rsidRPr="00BD4D48">
              <w:t>1</w:t>
            </w:r>
            <w:r w:rsidR="002D52F2" w:rsidRPr="00BD4D48">
              <w:t>5</w:t>
            </w:r>
          </w:p>
        </w:tc>
        <w:tc>
          <w:tcPr>
            <w:tcW w:w="903" w:type="dxa"/>
          </w:tcPr>
          <w:p w:rsidR="009710BC" w:rsidRPr="00BD4D48" w:rsidRDefault="002D52F2" w:rsidP="009710BC">
            <w:pPr>
              <w:jc w:val="center"/>
            </w:pPr>
            <w:r w:rsidRPr="00BD4D48">
              <w:t>7</w:t>
            </w:r>
          </w:p>
        </w:tc>
      </w:tr>
      <w:tr w:rsidR="009710BC" w:rsidRPr="00BD4D48" w:rsidTr="007B78BC">
        <w:tc>
          <w:tcPr>
            <w:tcW w:w="3525" w:type="dxa"/>
          </w:tcPr>
          <w:p w:rsidR="009710BC" w:rsidRPr="00BD4D48" w:rsidRDefault="009710BC" w:rsidP="009710BC">
            <w:pPr>
              <w:jc w:val="both"/>
            </w:pPr>
            <w:r w:rsidRPr="00BD4D48">
              <w:t>Овощи</w:t>
            </w:r>
          </w:p>
        </w:tc>
        <w:tc>
          <w:tcPr>
            <w:tcW w:w="1080" w:type="dxa"/>
          </w:tcPr>
          <w:p w:rsidR="009710BC" w:rsidRPr="00BD4D48" w:rsidRDefault="009710BC" w:rsidP="009710BC">
            <w:pPr>
              <w:jc w:val="center"/>
            </w:pPr>
            <w:r w:rsidRPr="00BD4D48">
              <w:t>тонн</w:t>
            </w:r>
          </w:p>
        </w:tc>
        <w:tc>
          <w:tcPr>
            <w:tcW w:w="1080" w:type="dxa"/>
            <w:gridSpan w:val="2"/>
          </w:tcPr>
          <w:p w:rsidR="009710BC" w:rsidRPr="00BD4D48" w:rsidRDefault="002D52F2" w:rsidP="009710BC">
            <w:pPr>
              <w:jc w:val="center"/>
            </w:pPr>
            <w:r w:rsidRPr="00BD4D48">
              <w:t>10</w:t>
            </w:r>
            <w:r w:rsidR="00D27BED" w:rsidRPr="00BD4D48">
              <w:t>56</w:t>
            </w:r>
          </w:p>
        </w:tc>
        <w:tc>
          <w:tcPr>
            <w:tcW w:w="1080" w:type="dxa"/>
          </w:tcPr>
          <w:p w:rsidR="009710BC" w:rsidRPr="00BD4D48" w:rsidRDefault="00D27BED" w:rsidP="009710BC">
            <w:pPr>
              <w:jc w:val="center"/>
            </w:pPr>
            <w:r w:rsidRPr="00BD4D48">
              <w:t>949</w:t>
            </w:r>
          </w:p>
        </w:tc>
        <w:tc>
          <w:tcPr>
            <w:tcW w:w="1260" w:type="dxa"/>
          </w:tcPr>
          <w:p w:rsidR="009710BC" w:rsidRPr="00BD4D48" w:rsidRDefault="009710BC" w:rsidP="009710BC">
            <w:r w:rsidRPr="00BD4D48">
              <w:t xml:space="preserve">       </w:t>
            </w:r>
            <w:r w:rsidR="002D52F2" w:rsidRPr="00BD4D48">
              <w:t xml:space="preserve"> 9</w:t>
            </w:r>
            <w:r w:rsidR="00D27BED" w:rsidRPr="00BD4D48">
              <w:t>0</w:t>
            </w:r>
          </w:p>
        </w:tc>
        <w:tc>
          <w:tcPr>
            <w:tcW w:w="1080" w:type="dxa"/>
          </w:tcPr>
          <w:p w:rsidR="009710BC" w:rsidRPr="00BD4D48" w:rsidRDefault="002D52F2" w:rsidP="009710BC">
            <w:pPr>
              <w:jc w:val="center"/>
            </w:pPr>
            <w:r w:rsidRPr="00BD4D48">
              <w:t>4</w:t>
            </w:r>
          </w:p>
        </w:tc>
        <w:tc>
          <w:tcPr>
            <w:tcW w:w="903" w:type="dxa"/>
          </w:tcPr>
          <w:p w:rsidR="009710BC" w:rsidRPr="00BD4D48" w:rsidRDefault="009710BC" w:rsidP="009710BC">
            <w:r w:rsidRPr="00BD4D48">
              <w:t xml:space="preserve">      </w:t>
            </w:r>
            <w:r w:rsidR="002D52F2" w:rsidRPr="00BD4D48">
              <w:t>16</w:t>
            </w:r>
          </w:p>
        </w:tc>
      </w:tr>
      <w:tr w:rsidR="009710BC" w:rsidRPr="00BD4D48" w:rsidTr="007B78BC">
        <w:tc>
          <w:tcPr>
            <w:tcW w:w="3525" w:type="dxa"/>
          </w:tcPr>
          <w:p w:rsidR="009710BC" w:rsidRPr="00BD4D48" w:rsidRDefault="009710BC" w:rsidP="009710BC">
            <w:pPr>
              <w:jc w:val="both"/>
            </w:pPr>
            <w:r w:rsidRPr="00BD4D48">
              <w:t>Мясо (реализовано на убой)</w:t>
            </w:r>
          </w:p>
        </w:tc>
        <w:tc>
          <w:tcPr>
            <w:tcW w:w="1080" w:type="dxa"/>
          </w:tcPr>
          <w:p w:rsidR="009710BC" w:rsidRPr="00BD4D48" w:rsidRDefault="009710BC" w:rsidP="009710BC">
            <w:pPr>
              <w:jc w:val="center"/>
            </w:pPr>
            <w:r w:rsidRPr="00BD4D48">
              <w:t>тонн</w:t>
            </w:r>
          </w:p>
        </w:tc>
        <w:tc>
          <w:tcPr>
            <w:tcW w:w="1080" w:type="dxa"/>
            <w:gridSpan w:val="2"/>
          </w:tcPr>
          <w:p w:rsidR="009710BC" w:rsidRPr="00BD4D48" w:rsidRDefault="009710BC" w:rsidP="009710BC">
            <w:r w:rsidRPr="00BD4D48">
              <w:t xml:space="preserve">     </w:t>
            </w:r>
            <w:r w:rsidR="005B1BC2" w:rsidRPr="00BD4D48">
              <w:t>627</w:t>
            </w:r>
          </w:p>
        </w:tc>
        <w:tc>
          <w:tcPr>
            <w:tcW w:w="1080" w:type="dxa"/>
          </w:tcPr>
          <w:p w:rsidR="009710BC" w:rsidRPr="00BD4D48" w:rsidRDefault="009710BC" w:rsidP="009710BC">
            <w:r w:rsidRPr="00BD4D48">
              <w:t xml:space="preserve">     </w:t>
            </w:r>
            <w:r w:rsidR="005B1BC2" w:rsidRPr="00BD4D48">
              <w:t>596</w:t>
            </w:r>
          </w:p>
        </w:tc>
        <w:tc>
          <w:tcPr>
            <w:tcW w:w="1260" w:type="dxa"/>
          </w:tcPr>
          <w:p w:rsidR="009710BC" w:rsidRPr="00BD4D48" w:rsidRDefault="009710BC" w:rsidP="009710BC">
            <w:r w:rsidRPr="00BD4D48">
              <w:t xml:space="preserve">       9</w:t>
            </w:r>
            <w:r w:rsidR="00432095" w:rsidRPr="00BD4D48">
              <w:t>5</w:t>
            </w:r>
          </w:p>
        </w:tc>
        <w:tc>
          <w:tcPr>
            <w:tcW w:w="1080" w:type="dxa"/>
          </w:tcPr>
          <w:p w:rsidR="009710BC" w:rsidRPr="00BD4D48" w:rsidRDefault="009710BC" w:rsidP="009710BC">
            <w:pPr>
              <w:jc w:val="center"/>
            </w:pPr>
            <w:r w:rsidRPr="00BD4D48">
              <w:t>2</w:t>
            </w:r>
          </w:p>
        </w:tc>
        <w:tc>
          <w:tcPr>
            <w:tcW w:w="903" w:type="dxa"/>
          </w:tcPr>
          <w:p w:rsidR="009710BC" w:rsidRPr="00BD4D48" w:rsidRDefault="009710BC" w:rsidP="009710BC">
            <w:pPr>
              <w:jc w:val="center"/>
            </w:pPr>
            <w:r w:rsidRPr="00BD4D48">
              <w:t>2</w:t>
            </w:r>
          </w:p>
        </w:tc>
      </w:tr>
      <w:tr w:rsidR="009710BC" w:rsidRPr="00BD4D48" w:rsidTr="007B78BC">
        <w:tc>
          <w:tcPr>
            <w:tcW w:w="3525" w:type="dxa"/>
          </w:tcPr>
          <w:p w:rsidR="009710BC" w:rsidRPr="00BD4D48" w:rsidRDefault="009710BC" w:rsidP="009710BC">
            <w:pPr>
              <w:jc w:val="both"/>
            </w:pPr>
            <w:r w:rsidRPr="00BD4D48">
              <w:t>Молоко</w:t>
            </w:r>
          </w:p>
        </w:tc>
        <w:tc>
          <w:tcPr>
            <w:tcW w:w="1080" w:type="dxa"/>
          </w:tcPr>
          <w:p w:rsidR="009710BC" w:rsidRPr="00BD4D48" w:rsidRDefault="009710BC" w:rsidP="009710BC">
            <w:pPr>
              <w:jc w:val="center"/>
            </w:pPr>
            <w:r w:rsidRPr="00BD4D48">
              <w:t>тонн</w:t>
            </w:r>
          </w:p>
        </w:tc>
        <w:tc>
          <w:tcPr>
            <w:tcW w:w="1080" w:type="dxa"/>
            <w:gridSpan w:val="2"/>
          </w:tcPr>
          <w:p w:rsidR="009710BC" w:rsidRPr="00BD4D48" w:rsidRDefault="009710BC" w:rsidP="009710BC">
            <w:pPr>
              <w:jc w:val="center"/>
            </w:pPr>
            <w:r w:rsidRPr="00BD4D48">
              <w:t>1</w:t>
            </w:r>
            <w:r w:rsidR="00432095" w:rsidRPr="00BD4D48">
              <w:t>681</w:t>
            </w:r>
          </w:p>
        </w:tc>
        <w:tc>
          <w:tcPr>
            <w:tcW w:w="1080" w:type="dxa"/>
          </w:tcPr>
          <w:p w:rsidR="009710BC" w:rsidRPr="00BD4D48" w:rsidRDefault="009710BC" w:rsidP="009710BC">
            <w:pPr>
              <w:jc w:val="center"/>
            </w:pPr>
            <w:r w:rsidRPr="00BD4D48">
              <w:t>1</w:t>
            </w:r>
            <w:r w:rsidR="00432095" w:rsidRPr="00BD4D48">
              <w:t>492</w:t>
            </w:r>
          </w:p>
        </w:tc>
        <w:tc>
          <w:tcPr>
            <w:tcW w:w="1260" w:type="dxa"/>
          </w:tcPr>
          <w:p w:rsidR="009710BC" w:rsidRPr="00BD4D48" w:rsidRDefault="00432095" w:rsidP="009710BC">
            <w:pPr>
              <w:jc w:val="center"/>
            </w:pPr>
            <w:r w:rsidRPr="00BD4D48">
              <w:t>89</w:t>
            </w:r>
          </w:p>
        </w:tc>
        <w:tc>
          <w:tcPr>
            <w:tcW w:w="1080" w:type="dxa"/>
          </w:tcPr>
          <w:p w:rsidR="009710BC" w:rsidRPr="00BD4D48" w:rsidRDefault="009710BC" w:rsidP="009710BC">
            <w:pPr>
              <w:jc w:val="center"/>
            </w:pPr>
            <w:r w:rsidRPr="00BD4D48">
              <w:t>4</w:t>
            </w:r>
            <w:r w:rsidR="00432095" w:rsidRPr="00BD4D48">
              <w:t>8</w:t>
            </w:r>
          </w:p>
        </w:tc>
        <w:tc>
          <w:tcPr>
            <w:tcW w:w="903" w:type="dxa"/>
          </w:tcPr>
          <w:p w:rsidR="009710BC" w:rsidRPr="00BD4D48" w:rsidRDefault="00432095" w:rsidP="009710BC">
            <w:pPr>
              <w:jc w:val="center"/>
            </w:pPr>
            <w:r w:rsidRPr="00BD4D48">
              <w:t>50</w:t>
            </w:r>
          </w:p>
        </w:tc>
      </w:tr>
      <w:tr w:rsidR="009710BC" w:rsidRPr="00BD4D48" w:rsidTr="007B78BC">
        <w:tc>
          <w:tcPr>
            <w:tcW w:w="3525" w:type="dxa"/>
          </w:tcPr>
          <w:p w:rsidR="009710BC" w:rsidRPr="00BD4D48" w:rsidRDefault="009710BC" w:rsidP="009710BC">
            <w:pPr>
              <w:jc w:val="both"/>
            </w:pPr>
            <w:r w:rsidRPr="00BD4D48">
              <w:t xml:space="preserve">Яйцо </w:t>
            </w:r>
          </w:p>
        </w:tc>
        <w:tc>
          <w:tcPr>
            <w:tcW w:w="1080" w:type="dxa"/>
          </w:tcPr>
          <w:p w:rsidR="009710BC" w:rsidRPr="00BD4D48" w:rsidRDefault="009710BC" w:rsidP="009710BC">
            <w:pPr>
              <w:jc w:val="center"/>
            </w:pPr>
            <w:r w:rsidRPr="00BD4D48">
              <w:t>тыс. шт.</w:t>
            </w:r>
          </w:p>
        </w:tc>
        <w:tc>
          <w:tcPr>
            <w:tcW w:w="1080" w:type="dxa"/>
            <w:gridSpan w:val="2"/>
          </w:tcPr>
          <w:p w:rsidR="009710BC" w:rsidRPr="00BD4D48" w:rsidRDefault="009710BC" w:rsidP="009710BC">
            <w:pPr>
              <w:jc w:val="center"/>
            </w:pPr>
            <w:r w:rsidRPr="00BD4D48">
              <w:t>2</w:t>
            </w:r>
            <w:r w:rsidR="00432095" w:rsidRPr="00BD4D48">
              <w:t>228</w:t>
            </w:r>
          </w:p>
        </w:tc>
        <w:tc>
          <w:tcPr>
            <w:tcW w:w="1080" w:type="dxa"/>
          </w:tcPr>
          <w:p w:rsidR="009710BC" w:rsidRPr="00BD4D48" w:rsidRDefault="009710BC" w:rsidP="009710BC">
            <w:pPr>
              <w:jc w:val="center"/>
            </w:pPr>
            <w:r w:rsidRPr="00BD4D48">
              <w:t>21</w:t>
            </w:r>
            <w:r w:rsidR="00432095" w:rsidRPr="00BD4D48">
              <w:t>64</w:t>
            </w:r>
          </w:p>
        </w:tc>
        <w:tc>
          <w:tcPr>
            <w:tcW w:w="1260" w:type="dxa"/>
          </w:tcPr>
          <w:p w:rsidR="009710BC" w:rsidRPr="00BD4D48" w:rsidRDefault="009710BC" w:rsidP="009710BC">
            <w:pPr>
              <w:jc w:val="center"/>
            </w:pPr>
            <w:r w:rsidRPr="00BD4D48">
              <w:t>9</w:t>
            </w:r>
            <w:r w:rsidR="00432095" w:rsidRPr="00BD4D48">
              <w:t>7</w:t>
            </w:r>
          </w:p>
        </w:tc>
        <w:tc>
          <w:tcPr>
            <w:tcW w:w="1080" w:type="dxa"/>
          </w:tcPr>
          <w:p w:rsidR="009710BC" w:rsidRPr="00BD4D48" w:rsidRDefault="009710BC" w:rsidP="009710BC">
            <w:pPr>
              <w:jc w:val="center"/>
            </w:pPr>
            <w:r w:rsidRPr="00BD4D48">
              <w:t>100</w:t>
            </w:r>
          </w:p>
        </w:tc>
        <w:tc>
          <w:tcPr>
            <w:tcW w:w="903" w:type="dxa"/>
          </w:tcPr>
          <w:p w:rsidR="009710BC" w:rsidRPr="00BD4D48" w:rsidRDefault="009710BC" w:rsidP="009710BC">
            <w:pPr>
              <w:jc w:val="center"/>
            </w:pPr>
            <w:r w:rsidRPr="00BD4D48">
              <w:t>100</w:t>
            </w:r>
          </w:p>
        </w:tc>
      </w:tr>
      <w:tr w:rsidR="009710BC" w:rsidRPr="00BD4D48" w:rsidTr="007B78BC">
        <w:tc>
          <w:tcPr>
            <w:tcW w:w="10008" w:type="dxa"/>
            <w:gridSpan w:val="8"/>
          </w:tcPr>
          <w:p w:rsidR="009710BC" w:rsidRPr="00BD4D48" w:rsidRDefault="009710BC" w:rsidP="009710BC">
            <w:pPr>
              <w:jc w:val="center"/>
              <w:rPr>
                <w:b/>
              </w:rPr>
            </w:pPr>
            <w:r w:rsidRPr="00BD4D48">
              <w:rPr>
                <w:b/>
              </w:rPr>
              <w:t>в т.ч. КФХ</w:t>
            </w:r>
          </w:p>
        </w:tc>
      </w:tr>
      <w:tr w:rsidR="009710BC" w:rsidRPr="00BD4D48" w:rsidTr="007B78BC">
        <w:tc>
          <w:tcPr>
            <w:tcW w:w="3525" w:type="dxa"/>
          </w:tcPr>
          <w:p w:rsidR="009710BC" w:rsidRPr="00BD4D48" w:rsidRDefault="009710BC" w:rsidP="009710BC">
            <w:pPr>
              <w:jc w:val="both"/>
            </w:pPr>
            <w:r w:rsidRPr="00BD4D48">
              <w:t>Зерно (в весе после доработки)</w:t>
            </w:r>
          </w:p>
        </w:tc>
        <w:tc>
          <w:tcPr>
            <w:tcW w:w="1080" w:type="dxa"/>
          </w:tcPr>
          <w:p w:rsidR="009710BC" w:rsidRPr="00BD4D48" w:rsidRDefault="009710BC" w:rsidP="009710BC">
            <w:r w:rsidRPr="00BD4D48">
              <w:t>тонн</w:t>
            </w:r>
          </w:p>
        </w:tc>
        <w:tc>
          <w:tcPr>
            <w:tcW w:w="1080" w:type="dxa"/>
            <w:gridSpan w:val="2"/>
          </w:tcPr>
          <w:p w:rsidR="009710BC" w:rsidRPr="00BD4D48" w:rsidRDefault="00D27BED" w:rsidP="009710BC">
            <w:pPr>
              <w:jc w:val="center"/>
            </w:pPr>
            <w:r w:rsidRPr="00BD4D48">
              <w:t>2174</w:t>
            </w:r>
          </w:p>
        </w:tc>
        <w:tc>
          <w:tcPr>
            <w:tcW w:w="1080" w:type="dxa"/>
          </w:tcPr>
          <w:p w:rsidR="009710BC" w:rsidRPr="00BD4D48" w:rsidRDefault="002D52F2" w:rsidP="009710BC">
            <w:pPr>
              <w:jc w:val="center"/>
            </w:pPr>
            <w:r w:rsidRPr="00BD4D48">
              <w:t>2</w:t>
            </w:r>
            <w:r w:rsidR="00D27BED" w:rsidRPr="00BD4D48">
              <w:t>207</w:t>
            </w:r>
          </w:p>
        </w:tc>
        <w:tc>
          <w:tcPr>
            <w:tcW w:w="1260" w:type="dxa"/>
          </w:tcPr>
          <w:p w:rsidR="009710BC" w:rsidRPr="00BD4D48" w:rsidRDefault="009710BC" w:rsidP="009710BC">
            <w:r w:rsidRPr="00BD4D48">
              <w:t xml:space="preserve">       </w:t>
            </w:r>
            <w:r w:rsidR="002D52F2" w:rsidRPr="00BD4D48">
              <w:t>1</w:t>
            </w:r>
            <w:r w:rsidR="00D27BED" w:rsidRPr="00BD4D48">
              <w:t>01,5</w:t>
            </w:r>
          </w:p>
        </w:tc>
        <w:tc>
          <w:tcPr>
            <w:tcW w:w="1080" w:type="dxa"/>
          </w:tcPr>
          <w:p w:rsidR="009710BC" w:rsidRPr="00BD4D48" w:rsidRDefault="002D52F2" w:rsidP="009710BC">
            <w:pPr>
              <w:jc w:val="center"/>
            </w:pPr>
            <w:r w:rsidRPr="00BD4D48">
              <w:t>3</w:t>
            </w:r>
          </w:p>
        </w:tc>
        <w:tc>
          <w:tcPr>
            <w:tcW w:w="903" w:type="dxa"/>
          </w:tcPr>
          <w:p w:rsidR="009710BC" w:rsidRPr="00BD4D48" w:rsidRDefault="002D52F2" w:rsidP="009710BC">
            <w:pPr>
              <w:jc w:val="center"/>
            </w:pPr>
            <w:r w:rsidRPr="00BD4D48">
              <w:t>5</w:t>
            </w:r>
          </w:p>
        </w:tc>
      </w:tr>
      <w:tr w:rsidR="009710BC" w:rsidRPr="00BD4D48" w:rsidTr="007B78BC">
        <w:tc>
          <w:tcPr>
            <w:tcW w:w="3525" w:type="dxa"/>
          </w:tcPr>
          <w:p w:rsidR="009710BC" w:rsidRPr="00BD4D48" w:rsidRDefault="009710BC" w:rsidP="009710BC">
            <w:pPr>
              <w:jc w:val="both"/>
            </w:pPr>
            <w:r w:rsidRPr="00BD4D48">
              <w:t>Картофель</w:t>
            </w:r>
          </w:p>
        </w:tc>
        <w:tc>
          <w:tcPr>
            <w:tcW w:w="1080" w:type="dxa"/>
          </w:tcPr>
          <w:p w:rsidR="009710BC" w:rsidRPr="00BD4D48" w:rsidRDefault="009710BC" w:rsidP="009710BC">
            <w:pPr>
              <w:jc w:val="center"/>
            </w:pPr>
            <w:r w:rsidRPr="00BD4D48">
              <w:t>тонн</w:t>
            </w:r>
          </w:p>
        </w:tc>
        <w:tc>
          <w:tcPr>
            <w:tcW w:w="1080" w:type="dxa"/>
            <w:gridSpan w:val="2"/>
          </w:tcPr>
          <w:p w:rsidR="009710BC" w:rsidRPr="00BD4D48" w:rsidRDefault="00D27BED" w:rsidP="009710BC">
            <w:pPr>
              <w:jc w:val="center"/>
            </w:pPr>
            <w:r w:rsidRPr="00BD4D48">
              <w:t>238</w:t>
            </w:r>
          </w:p>
        </w:tc>
        <w:tc>
          <w:tcPr>
            <w:tcW w:w="1080" w:type="dxa"/>
          </w:tcPr>
          <w:p w:rsidR="009710BC" w:rsidRPr="00BD4D48" w:rsidRDefault="00D27BED" w:rsidP="009710BC">
            <w:pPr>
              <w:jc w:val="center"/>
            </w:pPr>
            <w:r w:rsidRPr="00BD4D48">
              <w:t>45</w:t>
            </w:r>
          </w:p>
        </w:tc>
        <w:tc>
          <w:tcPr>
            <w:tcW w:w="1260" w:type="dxa"/>
          </w:tcPr>
          <w:p w:rsidR="009710BC" w:rsidRPr="00BD4D48" w:rsidRDefault="00D27BED" w:rsidP="009710BC">
            <w:pPr>
              <w:jc w:val="center"/>
            </w:pPr>
            <w:r w:rsidRPr="00BD4D48">
              <w:t xml:space="preserve">  </w:t>
            </w:r>
            <w:r w:rsidR="002D52F2" w:rsidRPr="00BD4D48">
              <w:t>1</w:t>
            </w:r>
            <w:r w:rsidRPr="00BD4D48">
              <w:t>8,9</w:t>
            </w:r>
          </w:p>
        </w:tc>
        <w:tc>
          <w:tcPr>
            <w:tcW w:w="1080" w:type="dxa"/>
          </w:tcPr>
          <w:p w:rsidR="009710BC" w:rsidRPr="00BD4D48" w:rsidRDefault="009710BC" w:rsidP="009710BC">
            <w:pPr>
              <w:jc w:val="center"/>
            </w:pPr>
            <w:r w:rsidRPr="00BD4D48">
              <w:t>0</w:t>
            </w:r>
          </w:p>
        </w:tc>
        <w:tc>
          <w:tcPr>
            <w:tcW w:w="903" w:type="dxa"/>
          </w:tcPr>
          <w:p w:rsidR="009710BC" w:rsidRPr="00BD4D48" w:rsidRDefault="009710BC" w:rsidP="009710BC">
            <w:pPr>
              <w:jc w:val="center"/>
            </w:pPr>
            <w:r w:rsidRPr="00BD4D48">
              <w:t>0</w:t>
            </w:r>
          </w:p>
        </w:tc>
      </w:tr>
      <w:tr w:rsidR="009710BC" w:rsidRPr="00BD4D48" w:rsidTr="007B78BC">
        <w:tc>
          <w:tcPr>
            <w:tcW w:w="3525" w:type="dxa"/>
          </w:tcPr>
          <w:p w:rsidR="009710BC" w:rsidRPr="00BD4D48" w:rsidRDefault="009710BC" w:rsidP="009710BC">
            <w:pPr>
              <w:jc w:val="both"/>
            </w:pPr>
            <w:r w:rsidRPr="00BD4D48">
              <w:t>Мясо (реализовано на убой)</w:t>
            </w:r>
          </w:p>
        </w:tc>
        <w:tc>
          <w:tcPr>
            <w:tcW w:w="1080" w:type="dxa"/>
          </w:tcPr>
          <w:p w:rsidR="009710BC" w:rsidRPr="00BD4D48" w:rsidRDefault="009710BC" w:rsidP="009710BC">
            <w:pPr>
              <w:jc w:val="center"/>
            </w:pPr>
            <w:r w:rsidRPr="00BD4D48">
              <w:t>тонн</w:t>
            </w:r>
          </w:p>
        </w:tc>
        <w:tc>
          <w:tcPr>
            <w:tcW w:w="1080" w:type="dxa"/>
            <w:gridSpan w:val="2"/>
          </w:tcPr>
          <w:p w:rsidR="009710BC" w:rsidRPr="00BD4D48" w:rsidRDefault="00432095" w:rsidP="009710BC">
            <w:pPr>
              <w:jc w:val="center"/>
            </w:pPr>
            <w:r w:rsidRPr="00BD4D48">
              <w:t>61</w:t>
            </w:r>
          </w:p>
        </w:tc>
        <w:tc>
          <w:tcPr>
            <w:tcW w:w="1080" w:type="dxa"/>
          </w:tcPr>
          <w:p w:rsidR="009710BC" w:rsidRPr="00BD4D48" w:rsidRDefault="00432095" w:rsidP="009710BC">
            <w:pPr>
              <w:jc w:val="center"/>
            </w:pPr>
            <w:r w:rsidRPr="00BD4D48">
              <w:t>76</w:t>
            </w:r>
          </w:p>
        </w:tc>
        <w:tc>
          <w:tcPr>
            <w:tcW w:w="1260" w:type="dxa"/>
          </w:tcPr>
          <w:p w:rsidR="009710BC" w:rsidRPr="00BD4D48" w:rsidRDefault="009710BC" w:rsidP="009710BC">
            <w:r w:rsidRPr="00BD4D48">
              <w:t xml:space="preserve">       </w:t>
            </w:r>
            <w:r w:rsidR="00432095" w:rsidRPr="00BD4D48">
              <w:t>125</w:t>
            </w:r>
          </w:p>
        </w:tc>
        <w:tc>
          <w:tcPr>
            <w:tcW w:w="1080" w:type="dxa"/>
          </w:tcPr>
          <w:p w:rsidR="009710BC" w:rsidRPr="00BD4D48" w:rsidRDefault="009710BC" w:rsidP="009710BC">
            <w:pPr>
              <w:jc w:val="center"/>
            </w:pPr>
            <w:r w:rsidRPr="00BD4D48">
              <w:t>0,</w:t>
            </w:r>
            <w:r w:rsidR="00432095" w:rsidRPr="00BD4D48">
              <w:t>2</w:t>
            </w:r>
          </w:p>
        </w:tc>
        <w:tc>
          <w:tcPr>
            <w:tcW w:w="903" w:type="dxa"/>
          </w:tcPr>
          <w:p w:rsidR="009710BC" w:rsidRPr="00BD4D48" w:rsidRDefault="009710BC" w:rsidP="009710BC">
            <w:pPr>
              <w:jc w:val="center"/>
            </w:pPr>
            <w:r w:rsidRPr="00BD4D48">
              <w:t>0,2</w:t>
            </w:r>
          </w:p>
        </w:tc>
      </w:tr>
      <w:tr w:rsidR="009710BC" w:rsidRPr="00BD4D48" w:rsidTr="007B78BC">
        <w:tc>
          <w:tcPr>
            <w:tcW w:w="3525" w:type="dxa"/>
          </w:tcPr>
          <w:p w:rsidR="009710BC" w:rsidRPr="00BD4D48" w:rsidRDefault="009710BC" w:rsidP="009710BC">
            <w:pPr>
              <w:pStyle w:val="a5"/>
              <w:rPr>
                <w:sz w:val="24"/>
              </w:rPr>
            </w:pPr>
            <w:r w:rsidRPr="00BD4D48">
              <w:rPr>
                <w:sz w:val="24"/>
              </w:rPr>
              <w:t>Молоко</w:t>
            </w:r>
          </w:p>
        </w:tc>
        <w:tc>
          <w:tcPr>
            <w:tcW w:w="1080" w:type="dxa"/>
          </w:tcPr>
          <w:p w:rsidR="009710BC" w:rsidRPr="00BD4D48" w:rsidRDefault="009710BC" w:rsidP="009710BC">
            <w:pPr>
              <w:pStyle w:val="a5"/>
              <w:rPr>
                <w:sz w:val="24"/>
              </w:rPr>
            </w:pPr>
            <w:r w:rsidRPr="00BD4D48">
              <w:rPr>
                <w:szCs w:val="28"/>
              </w:rPr>
              <w:t xml:space="preserve">   </w:t>
            </w:r>
            <w:r w:rsidRPr="00BD4D48">
              <w:rPr>
                <w:sz w:val="24"/>
              </w:rPr>
              <w:t>тонн</w:t>
            </w:r>
          </w:p>
        </w:tc>
        <w:tc>
          <w:tcPr>
            <w:tcW w:w="1080" w:type="dxa"/>
            <w:gridSpan w:val="2"/>
          </w:tcPr>
          <w:p w:rsidR="009710BC" w:rsidRPr="00BD4D48" w:rsidRDefault="009710BC" w:rsidP="009710BC">
            <w:pPr>
              <w:pStyle w:val="a5"/>
              <w:rPr>
                <w:sz w:val="24"/>
              </w:rPr>
            </w:pPr>
            <w:r w:rsidRPr="00BD4D48">
              <w:rPr>
                <w:sz w:val="24"/>
              </w:rPr>
              <w:t xml:space="preserve">     </w:t>
            </w:r>
            <w:r w:rsidR="00432095" w:rsidRPr="00BD4D48">
              <w:rPr>
                <w:sz w:val="24"/>
              </w:rPr>
              <w:t>810</w:t>
            </w:r>
          </w:p>
        </w:tc>
        <w:tc>
          <w:tcPr>
            <w:tcW w:w="1080" w:type="dxa"/>
          </w:tcPr>
          <w:p w:rsidR="009710BC" w:rsidRPr="00BD4D48" w:rsidRDefault="009710BC" w:rsidP="009710BC">
            <w:pPr>
              <w:pStyle w:val="a5"/>
              <w:rPr>
                <w:sz w:val="24"/>
              </w:rPr>
            </w:pPr>
            <w:r w:rsidRPr="00BD4D48">
              <w:rPr>
                <w:sz w:val="24"/>
              </w:rPr>
              <w:t xml:space="preserve">    8</w:t>
            </w:r>
            <w:r w:rsidR="00432095" w:rsidRPr="00BD4D48">
              <w:rPr>
                <w:sz w:val="24"/>
              </w:rPr>
              <w:t>51</w:t>
            </w:r>
          </w:p>
        </w:tc>
        <w:tc>
          <w:tcPr>
            <w:tcW w:w="1260" w:type="dxa"/>
          </w:tcPr>
          <w:p w:rsidR="009710BC" w:rsidRPr="00BD4D48" w:rsidRDefault="009710BC" w:rsidP="009710BC">
            <w:pPr>
              <w:pStyle w:val="a5"/>
              <w:rPr>
                <w:sz w:val="24"/>
              </w:rPr>
            </w:pPr>
            <w:r w:rsidRPr="00BD4D48">
              <w:rPr>
                <w:szCs w:val="28"/>
              </w:rPr>
              <w:t xml:space="preserve">      10</w:t>
            </w:r>
            <w:r w:rsidR="00432095" w:rsidRPr="00BD4D48">
              <w:rPr>
                <w:szCs w:val="28"/>
              </w:rPr>
              <w:t>5</w:t>
            </w:r>
          </w:p>
        </w:tc>
        <w:tc>
          <w:tcPr>
            <w:tcW w:w="1080" w:type="dxa"/>
          </w:tcPr>
          <w:p w:rsidR="009710BC" w:rsidRPr="00BD4D48" w:rsidRDefault="009710BC" w:rsidP="009710BC">
            <w:pPr>
              <w:pStyle w:val="a5"/>
              <w:rPr>
                <w:sz w:val="24"/>
              </w:rPr>
            </w:pPr>
            <w:r w:rsidRPr="00BD4D48">
              <w:rPr>
                <w:szCs w:val="28"/>
              </w:rPr>
              <w:t xml:space="preserve">     </w:t>
            </w:r>
            <w:r w:rsidR="004725E1" w:rsidRPr="00BD4D48">
              <w:rPr>
                <w:sz w:val="24"/>
              </w:rPr>
              <w:t>2</w:t>
            </w:r>
            <w:r w:rsidR="00432095" w:rsidRPr="00BD4D48">
              <w:rPr>
                <w:sz w:val="24"/>
              </w:rPr>
              <w:t>3</w:t>
            </w:r>
          </w:p>
        </w:tc>
        <w:tc>
          <w:tcPr>
            <w:tcW w:w="903" w:type="dxa"/>
          </w:tcPr>
          <w:p w:rsidR="009710BC" w:rsidRPr="00BD4D48" w:rsidRDefault="009710BC" w:rsidP="009710BC">
            <w:pPr>
              <w:pStyle w:val="a5"/>
              <w:rPr>
                <w:sz w:val="24"/>
              </w:rPr>
            </w:pPr>
            <w:r w:rsidRPr="00BD4D48">
              <w:rPr>
                <w:szCs w:val="28"/>
              </w:rPr>
              <w:t xml:space="preserve">   </w:t>
            </w:r>
            <w:r w:rsidRPr="00BD4D48">
              <w:rPr>
                <w:sz w:val="24"/>
              </w:rPr>
              <w:t>2</w:t>
            </w:r>
            <w:r w:rsidR="00432095" w:rsidRPr="00BD4D48">
              <w:rPr>
                <w:sz w:val="24"/>
              </w:rPr>
              <w:t>9</w:t>
            </w:r>
          </w:p>
        </w:tc>
      </w:tr>
    </w:tbl>
    <w:p w:rsidR="001230E8" w:rsidRPr="00BD4D48" w:rsidRDefault="001230E8" w:rsidP="006504A7">
      <w:pPr>
        <w:pStyle w:val="a5"/>
        <w:ind w:firstLine="709"/>
        <w:rPr>
          <w:szCs w:val="28"/>
        </w:rPr>
      </w:pPr>
    </w:p>
    <w:p w:rsidR="003C7617" w:rsidRPr="00BD4D48" w:rsidRDefault="00C43EF9" w:rsidP="00523761">
      <w:pPr>
        <w:pStyle w:val="a5"/>
        <w:ind w:firstLine="709"/>
        <w:rPr>
          <w:szCs w:val="28"/>
        </w:rPr>
      </w:pPr>
      <w:r w:rsidRPr="00BD4D48">
        <w:rPr>
          <w:szCs w:val="28"/>
        </w:rPr>
        <w:t xml:space="preserve">За </w:t>
      </w:r>
      <w:r w:rsidR="0050220F" w:rsidRPr="00BD4D48">
        <w:rPr>
          <w:szCs w:val="28"/>
        </w:rPr>
        <w:t>20</w:t>
      </w:r>
      <w:r w:rsidR="00D7388B" w:rsidRPr="00BD4D48">
        <w:rPr>
          <w:szCs w:val="28"/>
        </w:rPr>
        <w:t>2</w:t>
      </w:r>
      <w:r w:rsidR="00F9628C" w:rsidRPr="00BD4D48">
        <w:rPr>
          <w:szCs w:val="28"/>
        </w:rPr>
        <w:t>1</w:t>
      </w:r>
      <w:r w:rsidRPr="00BD4D48">
        <w:rPr>
          <w:szCs w:val="28"/>
        </w:rPr>
        <w:t xml:space="preserve"> </w:t>
      </w:r>
      <w:r w:rsidR="00FD7599" w:rsidRPr="00BD4D48">
        <w:rPr>
          <w:szCs w:val="28"/>
        </w:rPr>
        <w:t>год производство</w:t>
      </w:r>
      <w:r w:rsidR="00523761" w:rsidRPr="00BD4D48">
        <w:rPr>
          <w:szCs w:val="28"/>
        </w:rPr>
        <w:t xml:space="preserve"> </w:t>
      </w:r>
      <w:proofErr w:type="gramStart"/>
      <w:r w:rsidR="00523761" w:rsidRPr="00BD4D48">
        <w:rPr>
          <w:szCs w:val="28"/>
        </w:rPr>
        <w:t xml:space="preserve">зерна </w:t>
      </w:r>
      <w:r w:rsidR="00FD0910" w:rsidRPr="00BD4D48">
        <w:rPr>
          <w:szCs w:val="28"/>
        </w:rPr>
        <w:t xml:space="preserve"> </w:t>
      </w:r>
      <w:r w:rsidR="00523761" w:rsidRPr="00BD4D48">
        <w:rPr>
          <w:szCs w:val="28"/>
        </w:rPr>
        <w:t>во</w:t>
      </w:r>
      <w:proofErr w:type="gramEnd"/>
      <w:r w:rsidR="00523761" w:rsidRPr="00BD4D48">
        <w:rPr>
          <w:szCs w:val="28"/>
        </w:rPr>
        <w:t xml:space="preserve"> всех категориях соста</w:t>
      </w:r>
      <w:r w:rsidR="002076C4" w:rsidRPr="00BD4D48">
        <w:rPr>
          <w:szCs w:val="28"/>
        </w:rPr>
        <w:t>в</w:t>
      </w:r>
      <w:r w:rsidR="00251C5B" w:rsidRPr="00BD4D48">
        <w:rPr>
          <w:szCs w:val="28"/>
        </w:rPr>
        <w:t>и</w:t>
      </w:r>
      <w:r w:rsidR="00956EB9" w:rsidRPr="00BD4D48">
        <w:rPr>
          <w:szCs w:val="28"/>
        </w:rPr>
        <w:t>ло</w:t>
      </w:r>
      <w:r w:rsidR="00C66A0D" w:rsidRPr="00BD4D48">
        <w:rPr>
          <w:szCs w:val="28"/>
        </w:rPr>
        <w:t xml:space="preserve"> в весе п</w:t>
      </w:r>
      <w:r w:rsidR="0050220F" w:rsidRPr="00BD4D48">
        <w:rPr>
          <w:szCs w:val="28"/>
        </w:rPr>
        <w:t xml:space="preserve">осле доработки </w:t>
      </w:r>
      <w:r w:rsidR="00D7388B" w:rsidRPr="00BD4D48">
        <w:rPr>
          <w:szCs w:val="28"/>
        </w:rPr>
        <w:t>3</w:t>
      </w:r>
      <w:r w:rsidR="00F9628C" w:rsidRPr="00BD4D48">
        <w:rPr>
          <w:szCs w:val="28"/>
        </w:rPr>
        <w:t>0175</w:t>
      </w:r>
      <w:r w:rsidR="0050220F" w:rsidRPr="00BD4D48">
        <w:rPr>
          <w:szCs w:val="28"/>
        </w:rPr>
        <w:t xml:space="preserve"> т или</w:t>
      </w:r>
      <w:r w:rsidR="00D7388B" w:rsidRPr="00BD4D48">
        <w:rPr>
          <w:szCs w:val="28"/>
        </w:rPr>
        <w:t xml:space="preserve"> </w:t>
      </w:r>
      <w:r w:rsidR="00F9628C" w:rsidRPr="00BD4D48">
        <w:rPr>
          <w:szCs w:val="28"/>
        </w:rPr>
        <w:t>8</w:t>
      </w:r>
      <w:r w:rsidR="00D7388B" w:rsidRPr="00BD4D48">
        <w:rPr>
          <w:szCs w:val="28"/>
        </w:rPr>
        <w:t>0</w:t>
      </w:r>
      <w:r w:rsidR="00523761" w:rsidRPr="00BD4D48">
        <w:rPr>
          <w:szCs w:val="28"/>
        </w:rPr>
        <w:t xml:space="preserve">% к уровню прошлого года.  </w:t>
      </w:r>
      <w:r w:rsidR="00F9628C" w:rsidRPr="00BD4D48">
        <w:rPr>
          <w:szCs w:val="28"/>
        </w:rPr>
        <w:t>96,5</w:t>
      </w:r>
      <w:r w:rsidR="00523761" w:rsidRPr="00BD4D48">
        <w:rPr>
          <w:szCs w:val="28"/>
        </w:rPr>
        <w:t xml:space="preserve"> % зерна произведено в сельхозпредприятиях. </w:t>
      </w:r>
    </w:p>
    <w:p w:rsidR="00523761" w:rsidRPr="00BD4D48" w:rsidRDefault="0050220F" w:rsidP="00523761">
      <w:pPr>
        <w:pStyle w:val="a5"/>
        <w:ind w:firstLine="709"/>
        <w:rPr>
          <w:szCs w:val="28"/>
        </w:rPr>
      </w:pPr>
      <w:r w:rsidRPr="00BD4D48">
        <w:rPr>
          <w:szCs w:val="28"/>
        </w:rPr>
        <w:t>Производство картофеля в 20</w:t>
      </w:r>
      <w:r w:rsidR="00D7388B" w:rsidRPr="00BD4D48">
        <w:rPr>
          <w:szCs w:val="28"/>
        </w:rPr>
        <w:t>2</w:t>
      </w:r>
      <w:r w:rsidR="00F9628C" w:rsidRPr="00BD4D48">
        <w:rPr>
          <w:szCs w:val="28"/>
        </w:rPr>
        <w:t>1</w:t>
      </w:r>
      <w:r w:rsidRPr="00BD4D48">
        <w:rPr>
          <w:szCs w:val="28"/>
        </w:rPr>
        <w:t xml:space="preserve"> году составило </w:t>
      </w:r>
      <w:r w:rsidR="00F9628C" w:rsidRPr="00BD4D48">
        <w:rPr>
          <w:szCs w:val="28"/>
        </w:rPr>
        <w:t>77357</w:t>
      </w:r>
      <w:r w:rsidR="00C66A0D" w:rsidRPr="00BD4D48">
        <w:rPr>
          <w:szCs w:val="28"/>
        </w:rPr>
        <w:t xml:space="preserve"> </w:t>
      </w:r>
      <w:r w:rsidR="003C7617" w:rsidRPr="00BD4D48">
        <w:rPr>
          <w:szCs w:val="28"/>
        </w:rPr>
        <w:t xml:space="preserve">т или </w:t>
      </w:r>
      <w:r w:rsidR="00D7388B" w:rsidRPr="00BD4D48">
        <w:rPr>
          <w:szCs w:val="28"/>
        </w:rPr>
        <w:t>1</w:t>
      </w:r>
      <w:r w:rsidR="00F9628C" w:rsidRPr="00BD4D48">
        <w:rPr>
          <w:szCs w:val="28"/>
        </w:rPr>
        <w:t>17</w:t>
      </w:r>
      <w:r w:rsidR="00FD7599" w:rsidRPr="00BD4D48">
        <w:rPr>
          <w:szCs w:val="28"/>
        </w:rPr>
        <w:t>% к</w:t>
      </w:r>
      <w:r w:rsidR="00523761" w:rsidRPr="00BD4D48">
        <w:rPr>
          <w:szCs w:val="28"/>
        </w:rPr>
        <w:t xml:space="preserve"> уровню прошлого года, в т.ч. производство картофел</w:t>
      </w:r>
      <w:r w:rsidR="00956EB9" w:rsidRPr="00BD4D48">
        <w:rPr>
          <w:szCs w:val="28"/>
        </w:rPr>
        <w:t>я в ООО «Дружба</w:t>
      </w:r>
      <w:r w:rsidRPr="00BD4D48">
        <w:rPr>
          <w:szCs w:val="28"/>
        </w:rPr>
        <w:t xml:space="preserve">-2» составило </w:t>
      </w:r>
      <w:r w:rsidR="00F9628C" w:rsidRPr="00BD4D48">
        <w:rPr>
          <w:szCs w:val="28"/>
        </w:rPr>
        <w:t>73750</w:t>
      </w:r>
      <w:r w:rsidR="00523761" w:rsidRPr="00BD4D48">
        <w:rPr>
          <w:szCs w:val="28"/>
        </w:rPr>
        <w:t xml:space="preserve"> т.</w:t>
      </w:r>
    </w:p>
    <w:p w:rsidR="00BA4077" w:rsidRPr="00BD4D48" w:rsidRDefault="0050220F" w:rsidP="006504A7">
      <w:pPr>
        <w:pStyle w:val="a5"/>
        <w:ind w:firstLine="709"/>
        <w:rPr>
          <w:szCs w:val="28"/>
        </w:rPr>
      </w:pPr>
      <w:r w:rsidRPr="00BD4D48">
        <w:rPr>
          <w:szCs w:val="28"/>
        </w:rPr>
        <w:t>За 20</w:t>
      </w:r>
      <w:r w:rsidR="00D872EC" w:rsidRPr="00BD4D48">
        <w:rPr>
          <w:szCs w:val="28"/>
        </w:rPr>
        <w:t>2</w:t>
      </w:r>
      <w:r w:rsidR="00B362C2" w:rsidRPr="00BD4D48">
        <w:rPr>
          <w:szCs w:val="28"/>
        </w:rPr>
        <w:t>1</w:t>
      </w:r>
      <w:r w:rsidR="003B3F72" w:rsidRPr="00BD4D48">
        <w:rPr>
          <w:szCs w:val="28"/>
        </w:rPr>
        <w:t xml:space="preserve"> год</w:t>
      </w:r>
      <w:r w:rsidR="00BA4077" w:rsidRPr="00BD4D48">
        <w:rPr>
          <w:szCs w:val="28"/>
        </w:rPr>
        <w:t xml:space="preserve"> производство мяса</w:t>
      </w:r>
      <w:r w:rsidR="006504A7" w:rsidRPr="00BD4D48">
        <w:rPr>
          <w:szCs w:val="28"/>
        </w:rPr>
        <w:t xml:space="preserve"> (</w:t>
      </w:r>
      <w:r w:rsidR="00514192" w:rsidRPr="00BD4D48">
        <w:rPr>
          <w:szCs w:val="28"/>
        </w:rPr>
        <w:t>реализация</w:t>
      </w:r>
      <w:r w:rsidR="002B710E" w:rsidRPr="00BD4D48">
        <w:rPr>
          <w:szCs w:val="28"/>
        </w:rPr>
        <w:t xml:space="preserve"> на убой)</w:t>
      </w:r>
      <w:r w:rsidR="00BA4077" w:rsidRPr="00BD4D48">
        <w:rPr>
          <w:szCs w:val="28"/>
        </w:rPr>
        <w:t xml:space="preserve"> во в</w:t>
      </w:r>
      <w:r w:rsidR="0045320C" w:rsidRPr="00BD4D48">
        <w:rPr>
          <w:szCs w:val="28"/>
        </w:rPr>
        <w:t>сех кат</w:t>
      </w:r>
      <w:r w:rsidRPr="00BD4D48">
        <w:rPr>
          <w:szCs w:val="28"/>
        </w:rPr>
        <w:t>егориях хозяйств составило 3</w:t>
      </w:r>
      <w:r w:rsidR="00B362C2" w:rsidRPr="00BD4D48">
        <w:rPr>
          <w:szCs w:val="28"/>
        </w:rPr>
        <w:t>5480</w:t>
      </w:r>
      <w:r w:rsidR="00A87DC3" w:rsidRPr="00BD4D48">
        <w:rPr>
          <w:szCs w:val="28"/>
        </w:rPr>
        <w:t xml:space="preserve"> </w:t>
      </w:r>
      <w:r w:rsidR="007C52A7" w:rsidRPr="00BD4D48">
        <w:rPr>
          <w:szCs w:val="28"/>
        </w:rPr>
        <w:t xml:space="preserve">т. </w:t>
      </w:r>
    </w:p>
    <w:p w:rsidR="00BA4077" w:rsidRPr="00BD4D48" w:rsidRDefault="00BA4077" w:rsidP="002F4B75">
      <w:pPr>
        <w:pStyle w:val="a5"/>
        <w:rPr>
          <w:szCs w:val="28"/>
        </w:rPr>
      </w:pPr>
      <w:r w:rsidRPr="00BD4D48">
        <w:rPr>
          <w:szCs w:val="28"/>
        </w:rPr>
        <w:tab/>
        <w:t>В сельхозпредприятиях произведено мяс</w:t>
      </w:r>
      <w:r w:rsidR="0050220F" w:rsidRPr="00BD4D48">
        <w:rPr>
          <w:szCs w:val="28"/>
        </w:rPr>
        <w:t>а 3</w:t>
      </w:r>
      <w:r w:rsidR="00B362C2" w:rsidRPr="00BD4D48">
        <w:rPr>
          <w:szCs w:val="28"/>
        </w:rPr>
        <w:t>4808</w:t>
      </w:r>
      <w:r w:rsidR="00B73E62" w:rsidRPr="00BD4D48">
        <w:rPr>
          <w:szCs w:val="28"/>
        </w:rPr>
        <w:t xml:space="preserve"> т</w:t>
      </w:r>
      <w:r w:rsidR="00F531E5" w:rsidRPr="00BD4D48">
        <w:rPr>
          <w:szCs w:val="28"/>
        </w:rPr>
        <w:t>,</w:t>
      </w:r>
      <w:r w:rsidR="00472001" w:rsidRPr="00BD4D48">
        <w:rPr>
          <w:szCs w:val="28"/>
        </w:rPr>
        <w:t xml:space="preserve"> что на </w:t>
      </w:r>
      <w:r w:rsidR="0050220F" w:rsidRPr="00BD4D48">
        <w:rPr>
          <w:szCs w:val="28"/>
        </w:rPr>
        <w:t>3</w:t>
      </w:r>
      <w:r w:rsidR="00B362C2" w:rsidRPr="00BD4D48">
        <w:rPr>
          <w:szCs w:val="28"/>
        </w:rPr>
        <w:t>049</w:t>
      </w:r>
      <w:r w:rsidR="0001687B" w:rsidRPr="00BD4D48">
        <w:rPr>
          <w:szCs w:val="28"/>
        </w:rPr>
        <w:t xml:space="preserve"> т </w:t>
      </w:r>
      <w:r w:rsidR="00B362C2" w:rsidRPr="00BD4D48">
        <w:rPr>
          <w:szCs w:val="28"/>
        </w:rPr>
        <w:t>больше</w:t>
      </w:r>
      <w:r w:rsidRPr="00BD4D48">
        <w:rPr>
          <w:szCs w:val="28"/>
        </w:rPr>
        <w:t xml:space="preserve">, чем </w:t>
      </w:r>
      <w:proofErr w:type="gramStart"/>
      <w:r w:rsidR="0050220F" w:rsidRPr="00BD4D48">
        <w:rPr>
          <w:szCs w:val="28"/>
        </w:rPr>
        <w:t>за  20</w:t>
      </w:r>
      <w:r w:rsidR="00B362C2" w:rsidRPr="00BD4D48">
        <w:rPr>
          <w:szCs w:val="28"/>
        </w:rPr>
        <w:t>20</w:t>
      </w:r>
      <w:proofErr w:type="gramEnd"/>
      <w:r w:rsidR="00A371FB" w:rsidRPr="00BD4D48">
        <w:rPr>
          <w:szCs w:val="28"/>
        </w:rPr>
        <w:t xml:space="preserve"> год</w:t>
      </w:r>
      <w:r w:rsidRPr="00BD4D48">
        <w:rPr>
          <w:szCs w:val="28"/>
        </w:rPr>
        <w:t>.</w:t>
      </w:r>
    </w:p>
    <w:p w:rsidR="00881334" w:rsidRPr="00BD4D48" w:rsidRDefault="009E5CE4" w:rsidP="002F4B75">
      <w:pPr>
        <w:pStyle w:val="a5"/>
        <w:rPr>
          <w:szCs w:val="28"/>
        </w:rPr>
      </w:pPr>
      <w:r w:rsidRPr="00BD4D48">
        <w:rPr>
          <w:szCs w:val="28"/>
        </w:rPr>
        <w:lastRenderedPageBreak/>
        <w:t xml:space="preserve">          </w:t>
      </w:r>
      <w:r w:rsidR="00881334" w:rsidRPr="00BD4D48">
        <w:rPr>
          <w:szCs w:val="28"/>
        </w:rPr>
        <w:t>В личных подс</w:t>
      </w:r>
      <w:r w:rsidRPr="00BD4D48">
        <w:rPr>
          <w:szCs w:val="28"/>
        </w:rPr>
        <w:t>о</w:t>
      </w:r>
      <w:r w:rsidR="004B56BF" w:rsidRPr="00BD4D48">
        <w:rPr>
          <w:szCs w:val="28"/>
        </w:rPr>
        <w:t>бны</w:t>
      </w:r>
      <w:r w:rsidR="0050220F" w:rsidRPr="00BD4D48">
        <w:rPr>
          <w:szCs w:val="28"/>
        </w:rPr>
        <w:t xml:space="preserve">х хозяйствах произведено </w:t>
      </w:r>
      <w:r w:rsidR="00B362C2" w:rsidRPr="00BD4D48">
        <w:rPr>
          <w:szCs w:val="28"/>
        </w:rPr>
        <w:t>596</w:t>
      </w:r>
      <w:r w:rsidR="005B7BA5" w:rsidRPr="00BD4D48">
        <w:rPr>
          <w:szCs w:val="28"/>
        </w:rPr>
        <w:t xml:space="preserve"> </w:t>
      </w:r>
      <w:r w:rsidR="00C66A0D" w:rsidRPr="00BD4D48">
        <w:rPr>
          <w:szCs w:val="28"/>
        </w:rPr>
        <w:t>т</w:t>
      </w:r>
      <w:r w:rsidR="00881334" w:rsidRPr="00BD4D48">
        <w:rPr>
          <w:szCs w:val="28"/>
        </w:rPr>
        <w:t>,</w:t>
      </w:r>
      <w:r w:rsidR="005B7BA5" w:rsidRPr="00BD4D48">
        <w:rPr>
          <w:szCs w:val="28"/>
        </w:rPr>
        <w:t xml:space="preserve"> </w:t>
      </w:r>
      <w:r w:rsidR="0050220F" w:rsidRPr="00BD4D48">
        <w:rPr>
          <w:szCs w:val="28"/>
        </w:rPr>
        <w:t xml:space="preserve">что на </w:t>
      </w:r>
      <w:r w:rsidR="00B362C2" w:rsidRPr="00BD4D48">
        <w:rPr>
          <w:szCs w:val="28"/>
        </w:rPr>
        <w:t>31</w:t>
      </w:r>
      <w:r w:rsidR="005B7BA5" w:rsidRPr="00BD4D48">
        <w:rPr>
          <w:szCs w:val="28"/>
        </w:rPr>
        <w:t xml:space="preserve"> </w:t>
      </w:r>
      <w:r w:rsidR="003C7B2D" w:rsidRPr="00BD4D48">
        <w:rPr>
          <w:szCs w:val="28"/>
        </w:rPr>
        <w:t xml:space="preserve">т меньше </w:t>
      </w:r>
      <w:r w:rsidR="00881334" w:rsidRPr="00BD4D48">
        <w:rPr>
          <w:szCs w:val="28"/>
        </w:rPr>
        <w:t>по сравнению с</w:t>
      </w:r>
      <w:r w:rsidR="005B7BA5" w:rsidRPr="00BD4D48">
        <w:rPr>
          <w:szCs w:val="28"/>
        </w:rPr>
        <w:t xml:space="preserve"> </w:t>
      </w:r>
      <w:r w:rsidR="0050220F" w:rsidRPr="00BD4D48">
        <w:rPr>
          <w:szCs w:val="28"/>
        </w:rPr>
        <w:t>20</w:t>
      </w:r>
      <w:r w:rsidR="00B362C2" w:rsidRPr="00BD4D48">
        <w:rPr>
          <w:szCs w:val="28"/>
        </w:rPr>
        <w:t>20</w:t>
      </w:r>
      <w:r w:rsidR="00881334" w:rsidRPr="00BD4D48">
        <w:rPr>
          <w:szCs w:val="28"/>
        </w:rPr>
        <w:t xml:space="preserve"> годом. </w:t>
      </w:r>
    </w:p>
    <w:p w:rsidR="00F773B9" w:rsidRPr="00BD4D48" w:rsidRDefault="00BA4077" w:rsidP="002F4B75">
      <w:pPr>
        <w:pStyle w:val="a5"/>
        <w:rPr>
          <w:szCs w:val="28"/>
        </w:rPr>
      </w:pPr>
      <w:r w:rsidRPr="00BD4D48">
        <w:rPr>
          <w:szCs w:val="28"/>
        </w:rPr>
        <w:tab/>
        <w:t xml:space="preserve">Всего в районе </w:t>
      </w:r>
      <w:r w:rsidR="0050220F" w:rsidRPr="00BD4D48">
        <w:rPr>
          <w:szCs w:val="28"/>
        </w:rPr>
        <w:t>за 20</w:t>
      </w:r>
      <w:r w:rsidR="00D872EC" w:rsidRPr="00BD4D48">
        <w:rPr>
          <w:szCs w:val="28"/>
        </w:rPr>
        <w:t>2</w:t>
      </w:r>
      <w:r w:rsidR="00B362C2" w:rsidRPr="00BD4D48">
        <w:rPr>
          <w:szCs w:val="28"/>
        </w:rPr>
        <w:t>1</w:t>
      </w:r>
      <w:r w:rsidR="003B3F72" w:rsidRPr="00BD4D48">
        <w:rPr>
          <w:szCs w:val="28"/>
        </w:rPr>
        <w:t xml:space="preserve"> год </w:t>
      </w:r>
      <w:r w:rsidR="0050220F" w:rsidRPr="00BD4D48">
        <w:rPr>
          <w:szCs w:val="28"/>
        </w:rPr>
        <w:t xml:space="preserve">произведено </w:t>
      </w:r>
      <w:r w:rsidR="00B362C2" w:rsidRPr="00BD4D48">
        <w:rPr>
          <w:szCs w:val="28"/>
        </w:rPr>
        <w:t>2968</w:t>
      </w:r>
      <w:r w:rsidR="0045320C" w:rsidRPr="00BD4D48">
        <w:rPr>
          <w:szCs w:val="28"/>
        </w:rPr>
        <w:t xml:space="preserve"> </w:t>
      </w:r>
      <w:r w:rsidR="003C7B2D" w:rsidRPr="00BD4D48">
        <w:rPr>
          <w:szCs w:val="28"/>
        </w:rPr>
        <w:t>т</w:t>
      </w:r>
      <w:r w:rsidRPr="00BD4D48">
        <w:rPr>
          <w:szCs w:val="28"/>
        </w:rPr>
        <w:t xml:space="preserve"> молока, из </w:t>
      </w:r>
      <w:r w:rsidR="0050220F" w:rsidRPr="00BD4D48">
        <w:rPr>
          <w:szCs w:val="28"/>
        </w:rPr>
        <w:t>них</w:t>
      </w:r>
      <w:r w:rsidR="00D872EC" w:rsidRPr="00BD4D48">
        <w:rPr>
          <w:szCs w:val="28"/>
        </w:rPr>
        <w:t xml:space="preserve"> </w:t>
      </w:r>
      <w:r w:rsidR="0050220F" w:rsidRPr="00BD4D48">
        <w:rPr>
          <w:szCs w:val="28"/>
        </w:rPr>
        <w:t>1</w:t>
      </w:r>
      <w:r w:rsidR="00B362C2" w:rsidRPr="00BD4D48">
        <w:rPr>
          <w:szCs w:val="28"/>
        </w:rPr>
        <w:t>492</w:t>
      </w:r>
      <w:r w:rsidR="00B73E62" w:rsidRPr="00BD4D48">
        <w:rPr>
          <w:szCs w:val="28"/>
        </w:rPr>
        <w:t xml:space="preserve"> т или </w:t>
      </w:r>
      <w:r w:rsidR="00B362C2" w:rsidRPr="00BD4D48">
        <w:rPr>
          <w:szCs w:val="28"/>
        </w:rPr>
        <w:t>50</w:t>
      </w:r>
      <w:r w:rsidR="00472001" w:rsidRPr="00BD4D48">
        <w:rPr>
          <w:szCs w:val="28"/>
        </w:rPr>
        <w:t xml:space="preserve"> </w:t>
      </w:r>
      <w:r w:rsidR="00514192" w:rsidRPr="00BD4D48">
        <w:rPr>
          <w:szCs w:val="28"/>
        </w:rPr>
        <w:t>% в ЛПХ.</w:t>
      </w:r>
      <w:r w:rsidR="00FC7790" w:rsidRPr="00BD4D48">
        <w:rPr>
          <w:szCs w:val="28"/>
        </w:rPr>
        <w:t xml:space="preserve"> О</w:t>
      </w:r>
      <w:r w:rsidR="00A35D49" w:rsidRPr="00BD4D48">
        <w:rPr>
          <w:szCs w:val="28"/>
        </w:rPr>
        <w:t xml:space="preserve">бъем </w:t>
      </w:r>
      <w:r w:rsidR="0045320C" w:rsidRPr="00BD4D48">
        <w:rPr>
          <w:szCs w:val="28"/>
        </w:rPr>
        <w:t>производства молока</w:t>
      </w:r>
      <w:r w:rsidR="00A35D49" w:rsidRPr="00BD4D48">
        <w:rPr>
          <w:szCs w:val="28"/>
        </w:rPr>
        <w:t xml:space="preserve"> в ЛПХ</w:t>
      </w:r>
      <w:r w:rsidR="004B56BF" w:rsidRPr="00BD4D48">
        <w:rPr>
          <w:szCs w:val="28"/>
        </w:rPr>
        <w:t xml:space="preserve"> снизился</w:t>
      </w:r>
      <w:r w:rsidR="007F5246" w:rsidRPr="00BD4D48">
        <w:rPr>
          <w:szCs w:val="28"/>
        </w:rPr>
        <w:t xml:space="preserve"> </w:t>
      </w:r>
      <w:r w:rsidR="00472001" w:rsidRPr="00BD4D48">
        <w:rPr>
          <w:szCs w:val="28"/>
        </w:rPr>
        <w:t>на</w:t>
      </w:r>
      <w:r w:rsidR="0050220F" w:rsidRPr="00BD4D48">
        <w:rPr>
          <w:szCs w:val="28"/>
        </w:rPr>
        <w:t xml:space="preserve"> </w:t>
      </w:r>
      <w:r w:rsidR="00B362C2" w:rsidRPr="00BD4D48">
        <w:rPr>
          <w:szCs w:val="28"/>
        </w:rPr>
        <w:t>189</w:t>
      </w:r>
      <w:r w:rsidR="0014471A" w:rsidRPr="00BD4D48">
        <w:rPr>
          <w:szCs w:val="28"/>
        </w:rPr>
        <w:t xml:space="preserve"> </w:t>
      </w:r>
      <w:r w:rsidR="007F5246" w:rsidRPr="00BD4D48">
        <w:rPr>
          <w:szCs w:val="28"/>
        </w:rPr>
        <w:t>т.</w:t>
      </w:r>
      <w:r w:rsidR="00A371FB" w:rsidRPr="00BD4D48">
        <w:rPr>
          <w:szCs w:val="28"/>
        </w:rPr>
        <w:t xml:space="preserve"> Объем производства моло</w:t>
      </w:r>
      <w:r w:rsidR="0050220F" w:rsidRPr="00BD4D48">
        <w:rPr>
          <w:szCs w:val="28"/>
        </w:rPr>
        <w:t>ка в сельхозпредприятиях за 20</w:t>
      </w:r>
      <w:r w:rsidR="00D872EC" w:rsidRPr="00BD4D48">
        <w:rPr>
          <w:szCs w:val="28"/>
        </w:rPr>
        <w:t>2</w:t>
      </w:r>
      <w:r w:rsidR="00B362C2" w:rsidRPr="00BD4D48">
        <w:rPr>
          <w:szCs w:val="28"/>
        </w:rPr>
        <w:t>1</w:t>
      </w:r>
      <w:r w:rsidR="0050220F" w:rsidRPr="00BD4D48">
        <w:rPr>
          <w:szCs w:val="28"/>
        </w:rPr>
        <w:t xml:space="preserve"> год составил </w:t>
      </w:r>
      <w:r w:rsidR="00B362C2" w:rsidRPr="00BD4D48">
        <w:rPr>
          <w:szCs w:val="28"/>
        </w:rPr>
        <w:t>625</w:t>
      </w:r>
      <w:r w:rsidR="0050220F" w:rsidRPr="00BD4D48">
        <w:rPr>
          <w:szCs w:val="28"/>
        </w:rPr>
        <w:t>т (20</w:t>
      </w:r>
      <w:r w:rsidR="00B362C2" w:rsidRPr="00BD4D48">
        <w:rPr>
          <w:szCs w:val="28"/>
        </w:rPr>
        <w:t>20</w:t>
      </w:r>
      <w:r w:rsidR="00A371FB" w:rsidRPr="00BD4D48">
        <w:rPr>
          <w:szCs w:val="28"/>
        </w:rPr>
        <w:t>г</w:t>
      </w:r>
      <w:r w:rsidR="0050220F" w:rsidRPr="00BD4D48">
        <w:rPr>
          <w:szCs w:val="28"/>
        </w:rPr>
        <w:t>од -1</w:t>
      </w:r>
      <w:r w:rsidR="00B362C2" w:rsidRPr="00BD4D48">
        <w:rPr>
          <w:szCs w:val="28"/>
        </w:rPr>
        <w:t>012</w:t>
      </w:r>
      <w:r w:rsidR="00A371FB" w:rsidRPr="00BD4D48">
        <w:rPr>
          <w:szCs w:val="28"/>
        </w:rPr>
        <w:t>т).</w:t>
      </w:r>
    </w:p>
    <w:p w:rsidR="006A5573" w:rsidRPr="00BD4D48" w:rsidRDefault="00F773B9" w:rsidP="006A5573">
      <w:pPr>
        <w:pStyle w:val="a5"/>
        <w:ind w:firstLine="709"/>
        <w:rPr>
          <w:szCs w:val="28"/>
        </w:rPr>
      </w:pPr>
      <w:r w:rsidRPr="00BD4D48">
        <w:rPr>
          <w:szCs w:val="28"/>
        </w:rPr>
        <w:t xml:space="preserve">Валовое производство молока в </w:t>
      </w:r>
      <w:r w:rsidR="0045320C" w:rsidRPr="00BD4D48">
        <w:rPr>
          <w:szCs w:val="28"/>
        </w:rPr>
        <w:t>сельхозпредприятиях и</w:t>
      </w:r>
      <w:r w:rsidR="00145396" w:rsidRPr="00BD4D48">
        <w:rPr>
          <w:szCs w:val="28"/>
        </w:rPr>
        <w:t xml:space="preserve"> КФХ </w:t>
      </w:r>
      <w:r w:rsidR="00582FB5" w:rsidRPr="00BD4D48">
        <w:rPr>
          <w:szCs w:val="28"/>
        </w:rPr>
        <w:t>за 20</w:t>
      </w:r>
      <w:r w:rsidR="00D872EC" w:rsidRPr="00BD4D48">
        <w:rPr>
          <w:szCs w:val="28"/>
        </w:rPr>
        <w:t>2</w:t>
      </w:r>
      <w:r w:rsidR="00980BBC" w:rsidRPr="00BD4D48">
        <w:rPr>
          <w:szCs w:val="28"/>
        </w:rPr>
        <w:t>1</w:t>
      </w:r>
      <w:r w:rsidR="0003327C" w:rsidRPr="00BD4D48">
        <w:rPr>
          <w:szCs w:val="28"/>
        </w:rPr>
        <w:t xml:space="preserve"> год</w:t>
      </w:r>
      <w:r w:rsidR="00FA0A2C" w:rsidRPr="00BD4D48">
        <w:rPr>
          <w:szCs w:val="28"/>
        </w:rPr>
        <w:t xml:space="preserve"> составило </w:t>
      </w:r>
      <w:r w:rsidR="00D872EC" w:rsidRPr="00BD4D48">
        <w:rPr>
          <w:szCs w:val="28"/>
        </w:rPr>
        <w:t>1</w:t>
      </w:r>
      <w:r w:rsidR="00980BBC" w:rsidRPr="00BD4D48">
        <w:rPr>
          <w:szCs w:val="28"/>
        </w:rPr>
        <w:t>476</w:t>
      </w:r>
      <w:r w:rsidR="00472001" w:rsidRPr="00BD4D48">
        <w:rPr>
          <w:szCs w:val="28"/>
        </w:rPr>
        <w:t xml:space="preserve"> </w:t>
      </w:r>
      <w:r w:rsidR="00004069" w:rsidRPr="00BD4D48">
        <w:rPr>
          <w:szCs w:val="28"/>
        </w:rPr>
        <w:t>т</w:t>
      </w:r>
      <w:r w:rsidR="00145396" w:rsidRPr="00BD4D48">
        <w:rPr>
          <w:szCs w:val="28"/>
        </w:rPr>
        <w:t xml:space="preserve"> (в</w:t>
      </w:r>
      <w:r w:rsidR="00582FB5" w:rsidRPr="00BD4D48">
        <w:rPr>
          <w:szCs w:val="28"/>
        </w:rPr>
        <w:t xml:space="preserve"> 20</w:t>
      </w:r>
      <w:r w:rsidR="00980BBC" w:rsidRPr="00BD4D48">
        <w:rPr>
          <w:szCs w:val="28"/>
        </w:rPr>
        <w:t>20</w:t>
      </w:r>
      <w:r w:rsidR="00472001" w:rsidRPr="00BD4D48">
        <w:rPr>
          <w:szCs w:val="28"/>
        </w:rPr>
        <w:t xml:space="preserve"> году </w:t>
      </w:r>
      <w:r w:rsidR="00980BBC" w:rsidRPr="00BD4D48">
        <w:rPr>
          <w:szCs w:val="28"/>
        </w:rPr>
        <w:t>1822</w:t>
      </w:r>
      <w:r w:rsidR="00004069" w:rsidRPr="00BD4D48">
        <w:rPr>
          <w:szCs w:val="28"/>
        </w:rPr>
        <w:t xml:space="preserve"> т</w:t>
      </w:r>
      <w:r w:rsidR="0099363A" w:rsidRPr="00BD4D48">
        <w:rPr>
          <w:szCs w:val="28"/>
        </w:rPr>
        <w:t>)</w:t>
      </w:r>
      <w:r w:rsidR="00145396" w:rsidRPr="00BD4D48">
        <w:rPr>
          <w:szCs w:val="28"/>
        </w:rPr>
        <w:t>.</w:t>
      </w:r>
    </w:p>
    <w:p w:rsidR="009342C4" w:rsidRPr="00BD4D48" w:rsidRDefault="006504A7" w:rsidP="006504A7">
      <w:pPr>
        <w:pStyle w:val="a5"/>
        <w:ind w:firstLine="709"/>
        <w:rPr>
          <w:szCs w:val="28"/>
        </w:rPr>
      </w:pPr>
      <w:r w:rsidRPr="00BD4D48">
        <w:rPr>
          <w:szCs w:val="28"/>
        </w:rPr>
        <w:t>Надой н</w:t>
      </w:r>
      <w:r w:rsidR="00D27790" w:rsidRPr="00BD4D48">
        <w:rPr>
          <w:szCs w:val="28"/>
        </w:rPr>
        <w:t xml:space="preserve">а 1 фуражную корову </w:t>
      </w:r>
      <w:r w:rsidR="00001439" w:rsidRPr="00BD4D48">
        <w:rPr>
          <w:szCs w:val="28"/>
        </w:rPr>
        <w:t>за 20</w:t>
      </w:r>
      <w:r w:rsidR="00D872EC" w:rsidRPr="00BD4D48">
        <w:rPr>
          <w:szCs w:val="28"/>
        </w:rPr>
        <w:t>2</w:t>
      </w:r>
      <w:r w:rsidR="00980BBC" w:rsidRPr="00BD4D48">
        <w:rPr>
          <w:szCs w:val="28"/>
        </w:rPr>
        <w:t>1</w:t>
      </w:r>
      <w:r w:rsidR="00D27790" w:rsidRPr="00BD4D48">
        <w:rPr>
          <w:szCs w:val="28"/>
        </w:rPr>
        <w:t xml:space="preserve"> год</w:t>
      </w:r>
      <w:r w:rsidRPr="00BD4D48">
        <w:rPr>
          <w:szCs w:val="28"/>
        </w:rPr>
        <w:t xml:space="preserve"> в сельхозп</w:t>
      </w:r>
      <w:r w:rsidR="00EF6C28" w:rsidRPr="00BD4D48">
        <w:rPr>
          <w:szCs w:val="28"/>
        </w:rPr>
        <w:t>редприятиях района</w:t>
      </w:r>
      <w:r w:rsidR="00001439" w:rsidRPr="00BD4D48">
        <w:rPr>
          <w:szCs w:val="28"/>
        </w:rPr>
        <w:t xml:space="preserve"> и КФХ составил 3</w:t>
      </w:r>
      <w:r w:rsidR="00980BBC" w:rsidRPr="00BD4D48">
        <w:rPr>
          <w:szCs w:val="28"/>
        </w:rPr>
        <w:t>498</w:t>
      </w:r>
      <w:r w:rsidRPr="00BD4D48">
        <w:rPr>
          <w:szCs w:val="28"/>
        </w:rPr>
        <w:t>кг</w:t>
      </w:r>
      <w:r w:rsidR="00001439" w:rsidRPr="00BD4D48">
        <w:rPr>
          <w:szCs w:val="28"/>
        </w:rPr>
        <w:t xml:space="preserve">, что на </w:t>
      </w:r>
      <w:r w:rsidR="00D872EC" w:rsidRPr="00BD4D48">
        <w:rPr>
          <w:szCs w:val="28"/>
        </w:rPr>
        <w:t>37</w:t>
      </w:r>
      <w:r w:rsidR="00980BBC" w:rsidRPr="00BD4D48">
        <w:rPr>
          <w:szCs w:val="28"/>
        </w:rPr>
        <w:t>7</w:t>
      </w:r>
      <w:r w:rsidR="00001439" w:rsidRPr="00BD4D48">
        <w:rPr>
          <w:szCs w:val="28"/>
        </w:rPr>
        <w:t xml:space="preserve"> </w:t>
      </w:r>
      <w:r w:rsidRPr="00BD4D48">
        <w:rPr>
          <w:szCs w:val="28"/>
        </w:rPr>
        <w:t>кг</w:t>
      </w:r>
      <w:r w:rsidR="00D2113D" w:rsidRPr="00BD4D48">
        <w:rPr>
          <w:szCs w:val="28"/>
        </w:rPr>
        <w:t xml:space="preserve"> </w:t>
      </w:r>
      <w:r w:rsidR="00980BBC" w:rsidRPr="00BD4D48">
        <w:rPr>
          <w:szCs w:val="28"/>
        </w:rPr>
        <w:t>выше</w:t>
      </w:r>
      <w:r w:rsidR="00D27790" w:rsidRPr="00BD4D48">
        <w:rPr>
          <w:szCs w:val="28"/>
        </w:rPr>
        <w:t xml:space="preserve">, чем </w:t>
      </w:r>
      <w:r w:rsidR="0045320C" w:rsidRPr="00BD4D48">
        <w:rPr>
          <w:szCs w:val="28"/>
        </w:rPr>
        <w:t>за аналогичный</w:t>
      </w:r>
      <w:r w:rsidR="00F531E5" w:rsidRPr="00BD4D48">
        <w:rPr>
          <w:szCs w:val="28"/>
        </w:rPr>
        <w:t xml:space="preserve"> период прошлого </w:t>
      </w:r>
      <w:r w:rsidR="00C22B01" w:rsidRPr="00BD4D48">
        <w:rPr>
          <w:szCs w:val="28"/>
        </w:rPr>
        <w:t>г</w:t>
      </w:r>
      <w:r w:rsidR="00001439" w:rsidRPr="00BD4D48">
        <w:rPr>
          <w:szCs w:val="28"/>
        </w:rPr>
        <w:t>ода (</w:t>
      </w:r>
      <w:r w:rsidR="00D872EC" w:rsidRPr="00BD4D48">
        <w:rPr>
          <w:szCs w:val="28"/>
        </w:rPr>
        <w:t>3</w:t>
      </w:r>
      <w:r w:rsidR="00980BBC" w:rsidRPr="00BD4D48">
        <w:rPr>
          <w:szCs w:val="28"/>
        </w:rPr>
        <w:t>171</w:t>
      </w:r>
      <w:r w:rsidRPr="00BD4D48">
        <w:rPr>
          <w:szCs w:val="28"/>
        </w:rPr>
        <w:t xml:space="preserve">кг). </w:t>
      </w:r>
    </w:p>
    <w:p w:rsidR="00B313E0" w:rsidRPr="00BD4D48" w:rsidRDefault="00E676D8" w:rsidP="006504A7">
      <w:pPr>
        <w:pStyle w:val="a5"/>
        <w:ind w:firstLine="709"/>
        <w:rPr>
          <w:szCs w:val="28"/>
        </w:rPr>
      </w:pPr>
      <w:r w:rsidRPr="00BD4D48">
        <w:rPr>
          <w:szCs w:val="28"/>
        </w:rPr>
        <w:t xml:space="preserve">Выше </w:t>
      </w:r>
      <w:proofErr w:type="spellStart"/>
      <w:r w:rsidRPr="00BD4D48">
        <w:rPr>
          <w:szCs w:val="28"/>
        </w:rPr>
        <w:t>среднерайонного</w:t>
      </w:r>
      <w:proofErr w:type="spellEnd"/>
      <w:r w:rsidRPr="00BD4D48">
        <w:rPr>
          <w:szCs w:val="28"/>
        </w:rPr>
        <w:t xml:space="preserve"> н</w:t>
      </w:r>
      <w:r w:rsidR="006504A7" w:rsidRPr="00BD4D48">
        <w:rPr>
          <w:szCs w:val="28"/>
        </w:rPr>
        <w:t>адой на 1 фуражную</w:t>
      </w:r>
      <w:r w:rsidR="00D27790" w:rsidRPr="00BD4D48">
        <w:rPr>
          <w:szCs w:val="28"/>
        </w:rPr>
        <w:t xml:space="preserve"> корову в </w:t>
      </w:r>
      <w:r w:rsidR="00980BBC" w:rsidRPr="00BD4D48">
        <w:rPr>
          <w:szCs w:val="28"/>
        </w:rPr>
        <w:t xml:space="preserve">ООО «Колос» -557кг, </w:t>
      </w:r>
      <w:r w:rsidR="00D872EC" w:rsidRPr="00BD4D48">
        <w:rPr>
          <w:szCs w:val="28"/>
        </w:rPr>
        <w:t>КФХ «</w:t>
      </w:r>
      <w:proofErr w:type="spellStart"/>
      <w:r w:rsidR="00D872EC" w:rsidRPr="00BD4D48">
        <w:rPr>
          <w:szCs w:val="28"/>
        </w:rPr>
        <w:t>Мамуев</w:t>
      </w:r>
      <w:proofErr w:type="spellEnd"/>
      <w:r w:rsidR="00D872EC" w:rsidRPr="00BD4D48">
        <w:rPr>
          <w:szCs w:val="28"/>
        </w:rPr>
        <w:t>» - 54</w:t>
      </w:r>
      <w:r w:rsidR="00980BBC" w:rsidRPr="00BD4D48">
        <w:rPr>
          <w:szCs w:val="28"/>
        </w:rPr>
        <w:t>58</w:t>
      </w:r>
      <w:r w:rsidR="00D872EC" w:rsidRPr="00BD4D48">
        <w:rPr>
          <w:szCs w:val="28"/>
        </w:rPr>
        <w:t>кг</w:t>
      </w:r>
      <w:r w:rsidR="00544381" w:rsidRPr="00BD4D48">
        <w:rPr>
          <w:szCs w:val="28"/>
        </w:rPr>
        <w:t>.</w:t>
      </w:r>
      <w:r w:rsidR="00A35D49" w:rsidRPr="00BD4D48">
        <w:rPr>
          <w:szCs w:val="28"/>
        </w:rPr>
        <w:t xml:space="preserve"> </w:t>
      </w:r>
    </w:p>
    <w:p w:rsidR="00271B13" w:rsidRPr="00BD4D48" w:rsidRDefault="00514192" w:rsidP="00271B13">
      <w:pPr>
        <w:ind w:firstLine="709"/>
        <w:jc w:val="both"/>
        <w:rPr>
          <w:sz w:val="28"/>
          <w:szCs w:val="28"/>
        </w:rPr>
      </w:pPr>
      <w:r w:rsidRPr="00BD4D48">
        <w:rPr>
          <w:sz w:val="28"/>
          <w:szCs w:val="28"/>
        </w:rPr>
        <w:t>Всег</w:t>
      </w:r>
      <w:r w:rsidR="004C2883" w:rsidRPr="00BD4D48">
        <w:rPr>
          <w:sz w:val="28"/>
          <w:szCs w:val="28"/>
        </w:rPr>
        <w:t xml:space="preserve">о в сельхозпредприятиях </w:t>
      </w:r>
      <w:r w:rsidR="007B3160" w:rsidRPr="00BD4D48">
        <w:rPr>
          <w:sz w:val="28"/>
          <w:szCs w:val="28"/>
        </w:rPr>
        <w:t xml:space="preserve">и КФХ </w:t>
      </w:r>
      <w:r w:rsidR="004C2883" w:rsidRPr="00BD4D48">
        <w:rPr>
          <w:sz w:val="28"/>
          <w:szCs w:val="28"/>
        </w:rPr>
        <w:t xml:space="preserve">на </w:t>
      </w:r>
      <w:r w:rsidR="00C22B01" w:rsidRPr="00BD4D48">
        <w:rPr>
          <w:sz w:val="28"/>
          <w:szCs w:val="28"/>
        </w:rPr>
        <w:t>01.01</w:t>
      </w:r>
      <w:r w:rsidR="00001439" w:rsidRPr="00BD4D48">
        <w:rPr>
          <w:sz w:val="28"/>
          <w:szCs w:val="28"/>
        </w:rPr>
        <w:t>.202</w:t>
      </w:r>
      <w:r w:rsidR="00980BBC" w:rsidRPr="00BD4D48">
        <w:rPr>
          <w:sz w:val="28"/>
          <w:szCs w:val="28"/>
        </w:rPr>
        <w:t>2</w:t>
      </w:r>
      <w:r w:rsidR="00C01391" w:rsidRPr="00BD4D48">
        <w:rPr>
          <w:sz w:val="28"/>
          <w:szCs w:val="28"/>
        </w:rPr>
        <w:t xml:space="preserve"> г. содержалось:</w:t>
      </w:r>
      <w:r w:rsidR="00001439" w:rsidRPr="00BD4D48">
        <w:rPr>
          <w:sz w:val="28"/>
          <w:szCs w:val="28"/>
        </w:rPr>
        <w:t xml:space="preserve"> КРС – 1</w:t>
      </w:r>
      <w:r w:rsidR="00980BBC" w:rsidRPr="00BD4D48">
        <w:rPr>
          <w:sz w:val="28"/>
          <w:szCs w:val="28"/>
        </w:rPr>
        <w:t>5788</w:t>
      </w:r>
      <w:r w:rsidRPr="00BD4D48">
        <w:rPr>
          <w:sz w:val="28"/>
          <w:szCs w:val="28"/>
        </w:rPr>
        <w:t xml:space="preserve"> голо</w:t>
      </w:r>
      <w:r w:rsidR="00271B13" w:rsidRPr="00BD4D48">
        <w:rPr>
          <w:sz w:val="28"/>
          <w:szCs w:val="28"/>
        </w:rPr>
        <w:t>в</w:t>
      </w:r>
      <w:r w:rsidR="00740B48" w:rsidRPr="00BD4D48">
        <w:rPr>
          <w:sz w:val="28"/>
          <w:szCs w:val="28"/>
        </w:rPr>
        <w:t>, в т.ч</w:t>
      </w:r>
      <w:r w:rsidR="00144232" w:rsidRPr="00BD4D48">
        <w:rPr>
          <w:sz w:val="28"/>
          <w:szCs w:val="28"/>
        </w:rPr>
        <w:t>. ООО «БМК</w:t>
      </w:r>
      <w:r w:rsidR="00FD7599" w:rsidRPr="00BD4D48">
        <w:rPr>
          <w:sz w:val="28"/>
          <w:szCs w:val="28"/>
        </w:rPr>
        <w:t>» -</w:t>
      </w:r>
      <w:r w:rsidR="00001439" w:rsidRPr="00BD4D48">
        <w:rPr>
          <w:sz w:val="28"/>
          <w:szCs w:val="28"/>
        </w:rPr>
        <w:t>1</w:t>
      </w:r>
      <w:r w:rsidR="00980BBC" w:rsidRPr="00BD4D48">
        <w:rPr>
          <w:sz w:val="28"/>
          <w:szCs w:val="28"/>
        </w:rPr>
        <w:t>4646</w:t>
      </w:r>
      <w:r w:rsidR="001A021D" w:rsidRPr="00BD4D48">
        <w:rPr>
          <w:sz w:val="28"/>
          <w:szCs w:val="28"/>
        </w:rPr>
        <w:t xml:space="preserve"> голов.</w:t>
      </w:r>
    </w:p>
    <w:p w:rsidR="009206B1" w:rsidRPr="00BD4D48" w:rsidRDefault="00365938" w:rsidP="009206B1">
      <w:pPr>
        <w:ind w:firstLine="709"/>
        <w:jc w:val="both"/>
        <w:rPr>
          <w:sz w:val="28"/>
          <w:szCs w:val="28"/>
        </w:rPr>
      </w:pPr>
      <w:r w:rsidRPr="00BD4D48">
        <w:rPr>
          <w:sz w:val="28"/>
          <w:szCs w:val="28"/>
        </w:rPr>
        <w:t>В сравнении с 01</w:t>
      </w:r>
      <w:r w:rsidR="00001439" w:rsidRPr="00BD4D48">
        <w:rPr>
          <w:sz w:val="28"/>
          <w:szCs w:val="28"/>
        </w:rPr>
        <w:t>.01.</w:t>
      </w:r>
      <w:r w:rsidR="006B7C38" w:rsidRPr="00BD4D48">
        <w:rPr>
          <w:sz w:val="28"/>
          <w:szCs w:val="28"/>
        </w:rPr>
        <w:t>2</w:t>
      </w:r>
      <w:r w:rsidR="00980BBC" w:rsidRPr="00BD4D48">
        <w:rPr>
          <w:sz w:val="28"/>
          <w:szCs w:val="28"/>
        </w:rPr>
        <w:t>1</w:t>
      </w:r>
      <w:r w:rsidR="009206B1" w:rsidRPr="00BD4D48">
        <w:rPr>
          <w:sz w:val="28"/>
          <w:szCs w:val="28"/>
        </w:rPr>
        <w:t xml:space="preserve"> года поголовье </w:t>
      </w:r>
      <w:proofErr w:type="gramStart"/>
      <w:r w:rsidR="009206B1" w:rsidRPr="00BD4D48">
        <w:rPr>
          <w:sz w:val="28"/>
          <w:szCs w:val="28"/>
        </w:rPr>
        <w:t xml:space="preserve">КРС </w:t>
      </w:r>
      <w:r w:rsidR="001B2E94" w:rsidRPr="00BD4D48">
        <w:rPr>
          <w:sz w:val="28"/>
          <w:szCs w:val="28"/>
        </w:rPr>
        <w:t xml:space="preserve"> молочного</w:t>
      </w:r>
      <w:proofErr w:type="gramEnd"/>
      <w:r w:rsidR="001B2E94" w:rsidRPr="00BD4D48">
        <w:rPr>
          <w:sz w:val="28"/>
          <w:szCs w:val="28"/>
        </w:rPr>
        <w:t xml:space="preserve"> направления </w:t>
      </w:r>
      <w:r w:rsidR="009206B1" w:rsidRPr="00BD4D48">
        <w:rPr>
          <w:sz w:val="28"/>
          <w:szCs w:val="28"/>
        </w:rPr>
        <w:t xml:space="preserve">в сельхозпредприятиях </w:t>
      </w:r>
      <w:r w:rsidR="00001439" w:rsidRPr="00BD4D48">
        <w:rPr>
          <w:sz w:val="28"/>
          <w:szCs w:val="28"/>
        </w:rPr>
        <w:t xml:space="preserve">и КФХ уменьшилось   на </w:t>
      </w:r>
      <w:r w:rsidR="00980BBC" w:rsidRPr="00BD4D48">
        <w:rPr>
          <w:sz w:val="28"/>
          <w:szCs w:val="28"/>
        </w:rPr>
        <w:t>290</w:t>
      </w:r>
      <w:r w:rsidR="009206B1" w:rsidRPr="00BD4D48">
        <w:rPr>
          <w:sz w:val="28"/>
          <w:szCs w:val="28"/>
        </w:rPr>
        <w:t xml:space="preserve"> голов</w:t>
      </w:r>
      <w:r w:rsidR="00001439" w:rsidRPr="00BD4D48">
        <w:rPr>
          <w:sz w:val="28"/>
          <w:szCs w:val="28"/>
        </w:rPr>
        <w:t xml:space="preserve"> и составляет 1</w:t>
      </w:r>
      <w:r w:rsidR="00980BBC" w:rsidRPr="00BD4D48">
        <w:rPr>
          <w:sz w:val="28"/>
          <w:szCs w:val="28"/>
        </w:rPr>
        <w:t>142</w:t>
      </w:r>
      <w:r w:rsidR="007B3160" w:rsidRPr="00BD4D48">
        <w:rPr>
          <w:sz w:val="28"/>
          <w:szCs w:val="28"/>
        </w:rPr>
        <w:t xml:space="preserve"> голов</w:t>
      </w:r>
      <w:r w:rsidR="00980BBC" w:rsidRPr="00BD4D48">
        <w:rPr>
          <w:sz w:val="28"/>
          <w:szCs w:val="28"/>
        </w:rPr>
        <w:t>ы</w:t>
      </w:r>
      <w:r w:rsidR="007B3160" w:rsidRPr="00BD4D48">
        <w:rPr>
          <w:sz w:val="28"/>
          <w:szCs w:val="28"/>
        </w:rPr>
        <w:t>.</w:t>
      </w:r>
    </w:p>
    <w:p w:rsidR="009206B1" w:rsidRPr="00BD4D48" w:rsidRDefault="009206B1" w:rsidP="00271B13">
      <w:pPr>
        <w:ind w:firstLine="709"/>
        <w:jc w:val="both"/>
        <w:rPr>
          <w:sz w:val="28"/>
          <w:szCs w:val="28"/>
        </w:rPr>
      </w:pPr>
    </w:p>
    <w:p w:rsidR="009206B1" w:rsidRPr="00BD4D48" w:rsidRDefault="009206B1" w:rsidP="00271B13">
      <w:pPr>
        <w:ind w:firstLine="709"/>
        <w:jc w:val="both"/>
        <w:rPr>
          <w:sz w:val="28"/>
          <w:szCs w:val="28"/>
        </w:rPr>
      </w:pPr>
    </w:p>
    <w:tbl>
      <w:tblPr>
        <w:tblW w:w="12625" w:type="dxa"/>
        <w:tblInd w:w="-700" w:type="dxa"/>
        <w:tblLook w:val="0000" w:firstRow="0" w:lastRow="0" w:firstColumn="0" w:lastColumn="0" w:noHBand="0" w:noVBand="0"/>
      </w:tblPr>
      <w:tblGrid>
        <w:gridCol w:w="2084"/>
        <w:gridCol w:w="773"/>
        <w:gridCol w:w="773"/>
        <w:gridCol w:w="778"/>
        <w:gridCol w:w="661"/>
        <w:gridCol w:w="701"/>
        <w:gridCol w:w="850"/>
        <w:gridCol w:w="851"/>
        <w:gridCol w:w="828"/>
        <w:gridCol w:w="873"/>
        <w:gridCol w:w="709"/>
        <w:gridCol w:w="708"/>
        <w:gridCol w:w="2036"/>
      </w:tblGrid>
      <w:tr w:rsidR="00141C77" w:rsidRPr="00BD4D48" w:rsidTr="00551C41">
        <w:trPr>
          <w:trHeight w:val="510"/>
        </w:trPr>
        <w:tc>
          <w:tcPr>
            <w:tcW w:w="20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05DA" w:rsidRPr="00BD4D48" w:rsidRDefault="007E05DA" w:rsidP="009B6972">
            <w:pPr>
              <w:jc w:val="center"/>
              <w:rPr>
                <w:rFonts w:ascii="Arial CYR" w:hAnsi="Arial CYR" w:cs="Arial CYR"/>
                <w:sz w:val="20"/>
                <w:szCs w:val="20"/>
              </w:rPr>
            </w:pPr>
            <w:r w:rsidRPr="00BD4D48">
              <w:rPr>
                <w:rFonts w:ascii="Arial CYR" w:hAnsi="Arial CYR" w:cs="Arial CYR"/>
                <w:sz w:val="20"/>
                <w:szCs w:val="20"/>
              </w:rPr>
              <w:t>Наименование хозяйства</w:t>
            </w:r>
          </w:p>
        </w:tc>
        <w:tc>
          <w:tcPr>
            <w:tcW w:w="2324" w:type="dxa"/>
            <w:gridSpan w:val="3"/>
            <w:tcBorders>
              <w:top w:val="single" w:sz="4" w:space="0" w:color="auto"/>
              <w:left w:val="nil"/>
              <w:bottom w:val="single" w:sz="4" w:space="0" w:color="auto"/>
              <w:right w:val="single" w:sz="4" w:space="0" w:color="auto"/>
            </w:tcBorders>
            <w:shd w:val="clear" w:color="auto" w:fill="auto"/>
            <w:noWrap/>
            <w:vAlign w:val="bottom"/>
          </w:tcPr>
          <w:p w:rsidR="007E05DA" w:rsidRPr="00BD4D48" w:rsidRDefault="007E05DA" w:rsidP="009B6972">
            <w:pPr>
              <w:rPr>
                <w:rFonts w:ascii="Arial CYR" w:hAnsi="Arial CYR" w:cs="Arial CYR"/>
                <w:sz w:val="20"/>
                <w:szCs w:val="20"/>
              </w:rPr>
            </w:pPr>
            <w:r w:rsidRPr="00BD4D48">
              <w:rPr>
                <w:rFonts w:ascii="Arial CYR" w:hAnsi="Arial CYR" w:cs="Arial CYR"/>
                <w:sz w:val="20"/>
                <w:szCs w:val="20"/>
              </w:rPr>
              <w:t>Поголовье КРС всего</w:t>
            </w:r>
          </w:p>
          <w:p w:rsidR="007E05DA" w:rsidRPr="00BD4D48" w:rsidRDefault="0050220F" w:rsidP="009B6972">
            <w:pPr>
              <w:rPr>
                <w:rFonts w:ascii="Arial CYR" w:hAnsi="Arial CYR" w:cs="Arial CYR"/>
                <w:sz w:val="20"/>
                <w:szCs w:val="20"/>
              </w:rPr>
            </w:pPr>
            <w:r w:rsidRPr="00BD4D48">
              <w:rPr>
                <w:rFonts w:ascii="Arial CYR" w:hAnsi="Arial CYR" w:cs="Arial CYR"/>
                <w:sz w:val="20"/>
                <w:szCs w:val="20"/>
              </w:rPr>
              <w:t>на 1 января 202</w:t>
            </w:r>
            <w:r w:rsidR="00141C77" w:rsidRPr="00BD4D48">
              <w:rPr>
                <w:rFonts w:ascii="Arial CYR" w:hAnsi="Arial CYR" w:cs="Arial CYR"/>
                <w:sz w:val="20"/>
                <w:szCs w:val="20"/>
              </w:rPr>
              <w:t>2</w:t>
            </w:r>
          </w:p>
          <w:p w:rsidR="007E05DA" w:rsidRPr="00BD4D48" w:rsidRDefault="007E05DA" w:rsidP="009B6972">
            <w:pPr>
              <w:rPr>
                <w:rFonts w:ascii="Arial CYR" w:hAnsi="Arial CYR" w:cs="Arial CYR"/>
                <w:sz w:val="20"/>
                <w:szCs w:val="20"/>
              </w:rPr>
            </w:pPr>
            <w:r w:rsidRPr="00BD4D48">
              <w:rPr>
                <w:rFonts w:ascii="Arial CYR" w:hAnsi="Arial CYR" w:cs="Arial CYR"/>
                <w:sz w:val="20"/>
                <w:szCs w:val="20"/>
              </w:rPr>
              <w:t> </w:t>
            </w:r>
          </w:p>
        </w:tc>
        <w:tc>
          <w:tcPr>
            <w:tcW w:w="2212" w:type="dxa"/>
            <w:gridSpan w:val="3"/>
            <w:tcBorders>
              <w:top w:val="single" w:sz="4" w:space="0" w:color="auto"/>
              <w:left w:val="nil"/>
              <w:bottom w:val="single" w:sz="4" w:space="0" w:color="auto"/>
              <w:right w:val="single" w:sz="4" w:space="0" w:color="000000"/>
            </w:tcBorders>
            <w:shd w:val="clear" w:color="auto" w:fill="auto"/>
            <w:noWrap/>
            <w:vAlign w:val="bottom"/>
          </w:tcPr>
          <w:p w:rsidR="007E05DA" w:rsidRPr="00BD4D48" w:rsidRDefault="007E05DA" w:rsidP="009B6972">
            <w:pPr>
              <w:jc w:val="center"/>
              <w:rPr>
                <w:rFonts w:ascii="Arial CYR" w:hAnsi="Arial CYR" w:cs="Arial CYR"/>
                <w:sz w:val="20"/>
                <w:szCs w:val="20"/>
              </w:rPr>
            </w:pPr>
            <w:r w:rsidRPr="00BD4D48">
              <w:rPr>
                <w:rFonts w:ascii="Arial CYR" w:hAnsi="Arial CYR" w:cs="Arial CYR"/>
                <w:sz w:val="20"/>
                <w:szCs w:val="20"/>
              </w:rPr>
              <w:t>в том числе коров</w:t>
            </w:r>
          </w:p>
        </w:tc>
        <w:tc>
          <w:tcPr>
            <w:tcW w:w="2552" w:type="dxa"/>
            <w:gridSpan w:val="3"/>
            <w:tcBorders>
              <w:top w:val="single" w:sz="4" w:space="0" w:color="auto"/>
              <w:left w:val="nil"/>
              <w:bottom w:val="single" w:sz="4" w:space="0" w:color="auto"/>
              <w:right w:val="single" w:sz="4" w:space="0" w:color="000000"/>
            </w:tcBorders>
            <w:shd w:val="clear" w:color="auto" w:fill="auto"/>
            <w:noWrap/>
            <w:vAlign w:val="bottom"/>
          </w:tcPr>
          <w:p w:rsidR="007E05DA" w:rsidRPr="00BD4D48" w:rsidRDefault="007E05DA" w:rsidP="009B6972">
            <w:pPr>
              <w:jc w:val="center"/>
              <w:rPr>
                <w:rFonts w:ascii="Arial CYR" w:hAnsi="Arial CYR" w:cs="Arial CYR"/>
                <w:sz w:val="20"/>
                <w:szCs w:val="20"/>
              </w:rPr>
            </w:pPr>
            <w:r w:rsidRPr="00BD4D48">
              <w:rPr>
                <w:rFonts w:ascii="Arial CYR" w:hAnsi="Arial CYR" w:cs="Arial CYR"/>
                <w:sz w:val="20"/>
                <w:szCs w:val="20"/>
              </w:rPr>
              <w:t xml:space="preserve">Валовый надой </w:t>
            </w:r>
            <w:r w:rsidR="00492F27" w:rsidRPr="00BD4D48">
              <w:rPr>
                <w:rFonts w:ascii="Arial CYR" w:hAnsi="Arial CYR" w:cs="Arial CYR"/>
                <w:sz w:val="20"/>
                <w:szCs w:val="20"/>
              </w:rPr>
              <w:t>т</w:t>
            </w:r>
          </w:p>
        </w:tc>
        <w:tc>
          <w:tcPr>
            <w:tcW w:w="3453" w:type="dxa"/>
            <w:gridSpan w:val="3"/>
            <w:tcBorders>
              <w:top w:val="single" w:sz="4" w:space="0" w:color="auto"/>
              <w:left w:val="nil"/>
              <w:bottom w:val="single" w:sz="4" w:space="0" w:color="auto"/>
              <w:right w:val="single" w:sz="4" w:space="0" w:color="000000"/>
            </w:tcBorders>
            <w:shd w:val="clear" w:color="auto" w:fill="auto"/>
            <w:vAlign w:val="center"/>
          </w:tcPr>
          <w:p w:rsidR="00052256" w:rsidRPr="00BD4D48" w:rsidRDefault="007E05DA" w:rsidP="00C85991">
            <w:pPr>
              <w:rPr>
                <w:rFonts w:ascii="Arial CYR" w:hAnsi="Arial CYR" w:cs="Arial CYR"/>
                <w:sz w:val="20"/>
                <w:szCs w:val="20"/>
              </w:rPr>
            </w:pPr>
            <w:r w:rsidRPr="00BD4D48">
              <w:rPr>
                <w:rFonts w:ascii="Arial CYR" w:hAnsi="Arial CYR" w:cs="Arial CYR"/>
                <w:sz w:val="20"/>
                <w:szCs w:val="20"/>
              </w:rPr>
              <w:t xml:space="preserve">Надой на 1 фуражную </w:t>
            </w:r>
          </w:p>
          <w:p w:rsidR="007E05DA" w:rsidRPr="00BD4D48" w:rsidRDefault="007E05DA" w:rsidP="00C85991">
            <w:pPr>
              <w:rPr>
                <w:rFonts w:ascii="Arial CYR" w:hAnsi="Arial CYR" w:cs="Arial CYR"/>
                <w:sz w:val="20"/>
                <w:szCs w:val="20"/>
              </w:rPr>
            </w:pPr>
            <w:proofErr w:type="spellStart"/>
            <w:proofErr w:type="gramStart"/>
            <w:r w:rsidRPr="00BD4D48">
              <w:rPr>
                <w:rFonts w:ascii="Arial CYR" w:hAnsi="Arial CYR" w:cs="Arial CYR"/>
                <w:sz w:val="20"/>
                <w:szCs w:val="20"/>
              </w:rPr>
              <w:t>коровую</w:t>
            </w:r>
            <w:r w:rsidR="006B052A" w:rsidRPr="00BD4D48">
              <w:rPr>
                <w:rFonts w:ascii="Arial CYR" w:hAnsi="Arial CYR" w:cs="Arial CYR"/>
                <w:sz w:val="20"/>
                <w:szCs w:val="20"/>
              </w:rPr>
              <w:t>,кг</w:t>
            </w:r>
            <w:proofErr w:type="spellEnd"/>
            <w:proofErr w:type="gramEnd"/>
            <w:r w:rsidR="006B052A" w:rsidRPr="00BD4D48">
              <w:rPr>
                <w:rFonts w:ascii="Arial CYR" w:hAnsi="Arial CYR" w:cs="Arial CYR"/>
                <w:sz w:val="20"/>
                <w:szCs w:val="20"/>
              </w:rPr>
              <w:t>.</w:t>
            </w:r>
          </w:p>
        </w:tc>
      </w:tr>
      <w:tr w:rsidR="00141C77" w:rsidRPr="00BD4D48" w:rsidTr="00551C41">
        <w:trPr>
          <w:trHeight w:val="255"/>
        </w:trPr>
        <w:tc>
          <w:tcPr>
            <w:tcW w:w="2084" w:type="dxa"/>
            <w:vMerge/>
            <w:tcBorders>
              <w:top w:val="single" w:sz="4" w:space="0" w:color="auto"/>
              <w:left w:val="single" w:sz="4" w:space="0" w:color="auto"/>
              <w:bottom w:val="single" w:sz="4" w:space="0" w:color="000000"/>
              <w:right w:val="single" w:sz="4" w:space="0" w:color="auto"/>
            </w:tcBorders>
            <w:vAlign w:val="center"/>
          </w:tcPr>
          <w:p w:rsidR="00001439" w:rsidRPr="00BD4D48" w:rsidRDefault="00001439" w:rsidP="00001439">
            <w:pPr>
              <w:rPr>
                <w:rFonts w:ascii="Arial CYR" w:hAnsi="Arial CYR" w:cs="Arial CYR"/>
                <w:sz w:val="20"/>
                <w:szCs w:val="20"/>
              </w:rPr>
            </w:pPr>
          </w:p>
        </w:tc>
        <w:tc>
          <w:tcPr>
            <w:tcW w:w="773" w:type="dxa"/>
            <w:tcBorders>
              <w:top w:val="nil"/>
              <w:left w:val="nil"/>
              <w:bottom w:val="single" w:sz="4" w:space="0" w:color="auto"/>
              <w:right w:val="single" w:sz="4" w:space="0" w:color="auto"/>
            </w:tcBorders>
            <w:shd w:val="clear" w:color="auto" w:fill="auto"/>
            <w:noWrap/>
            <w:vAlign w:val="bottom"/>
          </w:tcPr>
          <w:p w:rsidR="00001439" w:rsidRPr="00BD4D48" w:rsidRDefault="00001439" w:rsidP="00001439">
            <w:pPr>
              <w:jc w:val="right"/>
              <w:rPr>
                <w:rFonts w:ascii="Arial CYR" w:hAnsi="Arial CYR" w:cs="Arial CYR"/>
                <w:sz w:val="20"/>
                <w:szCs w:val="20"/>
              </w:rPr>
            </w:pPr>
            <w:r w:rsidRPr="00BD4D48">
              <w:rPr>
                <w:rFonts w:ascii="Arial CYR" w:hAnsi="Arial CYR" w:cs="Arial CYR"/>
                <w:sz w:val="20"/>
                <w:szCs w:val="20"/>
              </w:rPr>
              <w:t>20</w:t>
            </w:r>
            <w:r w:rsidR="00141C77" w:rsidRPr="00BD4D48">
              <w:rPr>
                <w:rFonts w:ascii="Arial CYR" w:hAnsi="Arial CYR" w:cs="Arial CYR"/>
                <w:sz w:val="20"/>
                <w:szCs w:val="20"/>
              </w:rPr>
              <w:t>20</w:t>
            </w:r>
          </w:p>
        </w:tc>
        <w:tc>
          <w:tcPr>
            <w:tcW w:w="773" w:type="dxa"/>
            <w:tcBorders>
              <w:top w:val="nil"/>
              <w:left w:val="nil"/>
              <w:bottom w:val="single" w:sz="4" w:space="0" w:color="auto"/>
              <w:right w:val="single" w:sz="4" w:space="0" w:color="auto"/>
            </w:tcBorders>
            <w:shd w:val="clear" w:color="auto" w:fill="auto"/>
            <w:noWrap/>
            <w:vAlign w:val="bottom"/>
          </w:tcPr>
          <w:p w:rsidR="00001439" w:rsidRPr="00BD4D48" w:rsidRDefault="00001439" w:rsidP="00001439">
            <w:pPr>
              <w:jc w:val="right"/>
              <w:rPr>
                <w:rFonts w:ascii="Arial CYR" w:hAnsi="Arial CYR" w:cs="Arial CYR"/>
                <w:sz w:val="20"/>
                <w:szCs w:val="20"/>
              </w:rPr>
            </w:pPr>
            <w:r w:rsidRPr="00BD4D48">
              <w:rPr>
                <w:rFonts w:ascii="Arial CYR" w:hAnsi="Arial CYR" w:cs="Arial CYR"/>
                <w:sz w:val="20"/>
                <w:szCs w:val="20"/>
              </w:rPr>
              <w:t>20</w:t>
            </w:r>
            <w:r w:rsidR="0030245E" w:rsidRPr="00BD4D48">
              <w:rPr>
                <w:rFonts w:ascii="Arial CYR" w:hAnsi="Arial CYR" w:cs="Arial CYR"/>
                <w:sz w:val="20"/>
                <w:szCs w:val="20"/>
              </w:rPr>
              <w:t>2</w:t>
            </w:r>
            <w:r w:rsidR="00141C77" w:rsidRPr="00BD4D48">
              <w:rPr>
                <w:rFonts w:ascii="Arial CYR" w:hAnsi="Arial CYR" w:cs="Arial CYR"/>
                <w:sz w:val="20"/>
                <w:szCs w:val="20"/>
              </w:rPr>
              <w:t>1</w:t>
            </w:r>
          </w:p>
        </w:tc>
        <w:tc>
          <w:tcPr>
            <w:tcW w:w="778" w:type="dxa"/>
            <w:tcBorders>
              <w:top w:val="nil"/>
              <w:left w:val="nil"/>
              <w:bottom w:val="single" w:sz="4" w:space="0" w:color="auto"/>
              <w:right w:val="single" w:sz="4" w:space="0" w:color="auto"/>
            </w:tcBorders>
            <w:shd w:val="clear" w:color="auto" w:fill="auto"/>
            <w:noWrap/>
            <w:vAlign w:val="bottom"/>
          </w:tcPr>
          <w:p w:rsidR="00001439" w:rsidRPr="00BD4D48" w:rsidRDefault="00001439" w:rsidP="00001439">
            <w:pPr>
              <w:rPr>
                <w:rFonts w:ascii="Arial CYR" w:hAnsi="Arial CYR" w:cs="Arial CYR"/>
                <w:sz w:val="20"/>
                <w:szCs w:val="20"/>
              </w:rPr>
            </w:pPr>
            <w:r w:rsidRPr="00BD4D48">
              <w:rPr>
                <w:rFonts w:ascii="Arial CYR" w:hAnsi="Arial CYR" w:cs="Arial CYR"/>
                <w:sz w:val="20"/>
                <w:szCs w:val="20"/>
              </w:rPr>
              <w:t> +/-</w:t>
            </w:r>
          </w:p>
        </w:tc>
        <w:tc>
          <w:tcPr>
            <w:tcW w:w="661" w:type="dxa"/>
            <w:tcBorders>
              <w:top w:val="nil"/>
              <w:left w:val="nil"/>
              <w:bottom w:val="single" w:sz="4" w:space="0" w:color="auto"/>
              <w:right w:val="single" w:sz="4" w:space="0" w:color="auto"/>
            </w:tcBorders>
            <w:shd w:val="clear" w:color="auto" w:fill="auto"/>
            <w:noWrap/>
            <w:vAlign w:val="bottom"/>
          </w:tcPr>
          <w:p w:rsidR="00001439" w:rsidRPr="00BD4D48" w:rsidRDefault="00001439" w:rsidP="00001439">
            <w:pPr>
              <w:jc w:val="right"/>
              <w:rPr>
                <w:rFonts w:ascii="Arial CYR" w:hAnsi="Arial CYR" w:cs="Arial CYR"/>
                <w:sz w:val="20"/>
                <w:szCs w:val="20"/>
              </w:rPr>
            </w:pPr>
            <w:r w:rsidRPr="00BD4D48">
              <w:rPr>
                <w:rFonts w:ascii="Arial CYR" w:hAnsi="Arial CYR" w:cs="Arial CYR"/>
                <w:sz w:val="20"/>
                <w:szCs w:val="20"/>
              </w:rPr>
              <w:t>20</w:t>
            </w:r>
            <w:r w:rsidR="00141C77" w:rsidRPr="00BD4D48">
              <w:rPr>
                <w:rFonts w:ascii="Arial CYR" w:hAnsi="Arial CYR" w:cs="Arial CYR"/>
                <w:sz w:val="20"/>
                <w:szCs w:val="20"/>
              </w:rPr>
              <w:t>20</w:t>
            </w:r>
          </w:p>
        </w:tc>
        <w:tc>
          <w:tcPr>
            <w:tcW w:w="701" w:type="dxa"/>
            <w:tcBorders>
              <w:top w:val="nil"/>
              <w:left w:val="nil"/>
              <w:bottom w:val="single" w:sz="4" w:space="0" w:color="auto"/>
              <w:right w:val="single" w:sz="4" w:space="0" w:color="auto"/>
            </w:tcBorders>
            <w:shd w:val="clear" w:color="auto" w:fill="auto"/>
            <w:noWrap/>
            <w:vAlign w:val="bottom"/>
          </w:tcPr>
          <w:p w:rsidR="00001439" w:rsidRPr="00BD4D48" w:rsidRDefault="00001439" w:rsidP="00001439">
            <w:pPr>
              <w:jc w:val="right"/>
              <w:rPr>
                <w:rFonts w:ascii="Arial CYR" w:hAnsi="Arial CYR" w:cs="Arial CYR"/>
                <w:sz w:val="20"/>
                <w:szCs w:val="20"/>
              </w:rPr>
            </w:pPr>
            <w:r w:rsidRPr="00BD4D48">
              <w:rPr>
                <w:rFonts w:ascii="Arial CYR" w:hAnsi="Arial CYR" w:cs="Arial CYR"/>
                <w:sz w:val="20"/>
                <w:szCs w:val="20"/>
              </w:rPr>
              <w:t>20</w:t>
            </w:r>
            <w:r w:rsidR="00343475" w:rsidRPr="00BD4D48">
              <w:rPr>
                <w:rFonts w:ascii="Arial CYR" w:hAnsi="Arial CYR" w:cs="Arial CYR"/>
                <w:sz w:val="20"/>
                <w:szCs w:val="20"/>
              </w:rPr>
              <w:t>2</w:t>
            </w:r>
            <w:r w:rsidR="00141C77" w:rsidRPr="00BD4D48">
              <w:rPr>
                <w:rFonts w:ascii="Arial CYR" w:hAnsi="Arial CYR" w:cs="Arial CYR"/>
                <w:sz w:val="20"/>
                <w:szCs w:val="20"/>
              </w:rPr>
              <w:t>1</w:t>
            </w:r>
          </w:p>
        </w:tc>
        <w:tc>
          <w:tcPr>
            <w:tcW w:w="850" w:type="dxa"/>
            <w:tcBorders>
              <w:top w:val="nil"/>
              <w:left w:val="nil"/>
              <w:bottom w:val="single" w:sz="4" w:space="0" w:color="auto"/>
              <w:right w:val="single" w:sz="4" w:space="0" w:color="auto"/>
            </w:tcBorders>
            <w:shd w:val="clear" w:color="auto" w:fill="auto"/>
            <w:noWrap/>
            <w:vAlign w:val="bottom"/>
          </w:tcPr>
          <w:p w:rsidR="00001439" w:rsidRPr="00BD4D48" w:rsidRDefault="00001439" w:rsidP="00001439">
            <w:pPr>
              <w:rPr>
                <w:rFonts w:ascii="Arial CYR" w:hAnsi="Arial CYR" w:cs="Arial CYR"/>
                <w:sz w:val="20"/>
                <w:szCs w:val="20"/>
              </w:rPr>
            </w:pPr>
            <w:r w:rsidRPr="00BD4D48">
              <w:rPr>
                <w:rFonts w:ascii="Arial CYR" w:hAnsi="Arial CYR" w:cs="Arial CYR"/>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001439" w:rsidRPr="00BD4D48" w:rsidRDefault="0043610E" w:rsidP="00001439">
            <w:pPr>
              <w:jc w:val="right"/>
              <w:rPr>
                <w:rFonts w:ascii="Arial CYR" w:hAnsi="Arial CYR" w:cs="Arial CYR"/>
                <w:sz w:val="20"/>
                <w:szCs w:val="20"/>
              </w:rPr>
            </w:pPr>
            <w:r w:rsidRPr="00BD4D48">
              <w:rPr>
                <w:rFonts w:ascii="Arial CYR" w:hAnsi="Arial CYR" w:cs="Arial CYR"/>
                <w:sz w:val="20"/>
                <w:szCs w:val="20"/>
              </w:rPr>
              <w:t>20</w:t>
            </w:r>
            <w:r w:rsidR="00141C77" w:rsidRPr="00BD4D48">
              <w:rPr>
                <w:rFonts w:ascii="Arial CYR" w:hAnsi="Arial CYR" w:cs="Arial CYR"/>
                <w:sz w:val="20"/>
                <w:szCs w:val="20"/>
              </w:rPr>
              <w:t>20</w:t>
            </w:r>
          </w:p>
        </w:tc>
        <w:tc>
          <w:tcPr>
            <w:tcW w:w="828" w:type="dxa"/>
            <w:tcBorders>
              <w:top w:val="nil"/>
              <w:left w:val="nil"/>
              <w:bottom w:val="single" w:sz="4" w:space="0" w:color="auto"/>
              <w:right w:val="single" w:sz="4" w:space="0" w:color="auto"/>
            </w:tcBorders>
            <w:shd w:val="clear" w:color="auto" w:fill="auto"/>
            <w:noWrap/>
            <w:vAlign w:val="bottom"/>
          </w:tcPr>
          <w:p w:rsidR="00001439" w:rsidRPr="00BD4D48" w:rsidRDefault="0043610E" w:rsidP="00001439">
            <w:pPr>
              <w:jc w:val="right"/>
              <w:rPr>
                <w:rFonts w:ascii="Arial CYR" w:hAnsi="Arial CYR" w:cs="Arial CYR"/>
                <w:sz w:val="20"/>
                <w:szCs w:val="20"/>
              </w:rPr>
            </w:pPr>
            <w:r w:rsidRPr="00BD4D48">
              <w:rPr>
                <w:rFonts w:ascii="Arial CYR" w:hAnsi="Arial CYR" w:cs="Arial CYR"/>
                <w:sz w:val="20"/>
                <w:szCs w:val="20"/>
              </w:rPr>
              <w:t>202</w:t>
            </w:r>
            <w:r w:rsidR="00141C77" w:rsidRPr="00BD4D48">
              <w:rPr>
                <w:rFonts w:ascii="Arial CYR" w:hAnsi="Arial CYR" w:cs="Arial CYR"/>
                <w:sz w:val="20"/>
                <w:szCs w:val="20"/>
              </w:rPr>
              <w:t>1</w:t>
            </w:r>
          </w:p>
        </w:tc>
        <w:tc>
          <w:tcPr>
            <w:tcW w:w="873" w:type="dxa"/>
            <w:tcBorders>
              <w:top w:val="nil"/>
              <w:left w:val="nil"/>
              <w:bottom w:val="single" w:sz="4" w:space="0" w:color="auto"/>
              <w:right w:val="single" w:sz="4" w:space="0" w:color="auto"/>
            </w:tcBorders>
            <w:shd w:val="clear" w:color="auto" w:fill="auto"/>
            <w:noWrap/>
            <w:vAlign w:val="bottom"/>
          </w:tcPr>
          <w:p w:rsidR="00001439" w:rsidRPr="00BD4D48" w:rsidRDefault="00001439" w:rsidP="00001439">
            <w:pPr>
              <w:rPr>
                <w:rFonts w:ascii="Arial CYR" w:hAnsi="Arial CYR" w:cs="Arial CYR"/>
                <w:sz w:val="20"/>
                <w:szCs w:val="20"/>
              </w:rPr>
            </w:pPr>
            <w:r w:rsidRPr="00BD4D48">
              <w:rPr>
                <w:rFonts w:ascii="Arial CYR" w:hAnsi="Arial CYR" w:cs="Arial CYR"/>
                <w:sz w:val="20"/>
                <w:szCs w:val="20"/>
              </w:rPr>
              <w:t> +/- </w:t>
            </w:r>
          </w:p>
        </w:tc>
        <w:tc>
          <w:tcPr>
            <w:tcW w:w="709" w:type="dxa"/>
            <w:tcBorders>
              <w:top w:val="nil"/>
              <w:left w:val="nil"/>
              <w:bottom w:val="single" w:sz="4" w:space="0" w:color="auto"/>
              <w:right w:val="single" w:sz="4" w:space="0" w:color="auto"/>
            </w:tcBorders>
            <w:shd w:val="clear" w:color="auto" w:fill="auto"/>
            <w:noWrap/>
            <w:vAlign w:val="bottom"/>
          </w:tcPr>
          <w:p w:rsidR="00001439" w:rsidRPr="00BD4D48" w:rsidRDefault="004D3E05" w:rsidP="00001439">
            <w:pPr>
              <w:jc w:val="right"/>
              <w:rPr>
                <w:rFonts w:ascii="Arial CYR" w:hAnsi="Arial CYR" w:cs="Arial CYR"/>
                <w:sz w:val="20"/>
                <w:szCs w:val="20"/>
              </w:rPr>
            </w:pPr>
            <w:r w:rsidRPr="00BD4D48">
              <w:rPr>
                <w:rFonts w:ascii="Arial CYR" w:hAnsi="Arial CYR" w:cs="Arial CYR"/>
                <w:sz w:val="20"/>
                <w:szCs w:val="20"/>
              </w:rPr>
              <w:t>20</w:t>
            </w:r>
            <w:r w:rsidR="00141C77" w:rsidRPr="00BD4D48">
              <w:rPr>
                <w:rFonts w:ascii="Arial CYR" w:hAnsi="Arial CYR" w:cs="Arial CYR"/>
                <w:sz w:val="20"/>
                <w:szCs w:val="20"/>
              </w:rPr>
              <w:t>20</w:t>
            </w:r>
          </w:p>
        </w:tc>
        <w:tc>
          <w:tcPr>
            <w:tcW w:w="708" w:type="dxa"/>
            <w:tcBorders>
              <w:top w:val="nil"/>
              <w:left w:val="nil"/>
              <w:bottom w:val="single" w:sz="4" w:space="0" w:color="auto"/>
              <w:right w:val="single" w:sz="4" w:space="0" w:color="auto"/>
            </w:tcBorders>
            <w:shd w:val="clear" w:color="auto" w:fill="auto"/>
            <w:noWrap/>
            <w:vAlign w:val="bottom"/>
          </w:tcPr>
          <w:p w:rsidR="00001439" w:rsidRPr="00BD4D48" w:rsidRDefault="00001439" w:rsidP="00001439">
            <w:pPr>
              <w:jc w:val="right"/>
              <w:rPr>
                <w:rFonts w:ascii="Arial CYR" w:hAnsi="Arial CYR" w:cs="Arial CYR"/>
                <w:sz w:val="20"/>
                <w:szCs w:val="20"/>
              </w:rPr>
            </w:pPr>
            <w:r w:rsidRPr="00BD4D48">
              <w:rPr>
                <w:rFonts w:ascii="Arial CYR" w:hAnsi="Arial CYR" w:cs="Arial CYR"/>
                <w:sz w:val="20"/>
                <w:szCs w:val="20"/>
              </w:rPr>
              <w:t>2</w:t>
            </w:r>
            <w:r w:rsidR="004D3E05" w:rsidRPr="00BD4D48">
              <w:rPr>
                <w:rFonts w:ascii="Arial CYR" w:hAnsi="Arial CYR" w:cs="Arial CYR"/>
                <w:sz w:val="20"/>
                <w:szCs w:val="20"/>
              </w:rPr>
              <w:t>02</w:t>
            </w:r>
            <w:r w:rsidR="00141C77" w:rsidRPr="00BD4D48">
              <w:rPr>
                <w:rFonts w:ascii="Arial CYR" w:hAnsi="Arial CYR" w:cs="Arial CYR"/>
                <w:sz w:val="20"/>
                <w:szCs w:val="20"/>
              </w:rPr>
              <w:t>1</w:t>
            </w:r>
          </w:p>
        </w:tc>
        <w:tc>
          <w:tcPr>
            <w:tcW w:w="2036" w:type="dxa"/>
            <w:tcBorders>
              <w:top w:val="nil"/>
              <w:left w:val="nil"/>
              <w:bottom w:val="single" w:sz="4" w:space="0" w:color="auto"/>
              <w:right w:val="single" w:sz="4" w:space="0" w:color="auto"/>
            </w:tcBorders>
            <w:shd w:val="clear" w:color="auto" w:fill="auto"/>
            <w:noWrap/>
            <w:vAlign w:val="bottom"/>
          </w:tcPr>
          <w:p w:rsidR="00001439" w:rsidRPr="00BD4D48" w:rsidRDefault="00001439" w:rsidP="00001439">
            <w:pPr>
              <w:rPr>
                <w:rFonts w:ascii="Arial CYR" w:hAnsi="Arial CYR" w:cs="Arial CYR"/>
                <w:sz w:val="20"/>
                <w:szCs w:val="20"/>
              </w:rPr>
            </w:pPr>
            <w:r w:rsidRPr="00BD4D48">
              <w:rPr>
                <w:rFonts w:ascii="Arial CYR" w:hAnsi="Arial CYR" w:cs="Arial CYR"/>
                <w:sz w:val="20"/>
                <w:szCs w:val="20"/>
              </w:rPr>
              <w:t> +/- </w:t>
            </w:r>
          </w:p>
        </w:tc>
      </w:tr>
      <w:tr w:rsidR="00141C77" w:rsidRPr="00BD4D48" w:rsidTr="00551C41">
        <w:trPr>
          <w:trHeight w:val="255"/>
        </w:trPr>
        <w:tc>
          <w:tcPr>
            <w:tcW w:w="2084" w:type="dxa"/>
            <w:tcBorders>
              <w:top w:val="nil"/>
              <w:left w:val="single" w:sz="4" w:space="0" w:color="auto"/>
              <w:bottom w:val="single" w:sz="4" w:space="0" w:color="auto"/>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ООО «Буда»</w:t>
            </w:r>
          </w:p>
        </w:tc>
        <w:tc>
          <w:tcPr>
            <w:tcW w:w="773"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122</w:t>
            </w:r>
          </w:p>
        </w:tc>
        <w:tc>
          <w:tcPr>
            <w:tcW w:w="773"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81</w:t>
            </w:r>
          </w:p>
        </w:tc>
        <w:tc>
          <w:tcPr>
            <w:tcW w:w="778"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-41</w:t>
            </w:r>
          </w:p>
        </w:tc>
        <w:tc>
          <w:tcPr>
            <w:tcW w:w="661"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20</w:t>
            </w:r>
          </w:p>
        </w:tc>
        <w:tc>
          <w:tcPr>
            <w:tcW w:w="701" w:type="dxa"/>
            <w:tcBorders>
              <w:top w:val="nil"/>
              <w:left w:val="nil"/>
              <w:bottom w:val="single" w:sz="4" w:space="0" w:color="auto"/>
              <w:right w:val="single" w:sz="4" w:space="0" w:color="auto"/>
            </w:tcBorders>
            <w:shd w:val="clear" w:color="auto" w:fill="auto"/>
            <w:noWrap/>
            <w:vAlign w:val="bottom"/>
          </w:tcPr>
          <w:p w:rsidR="00141C77" w:rsidRPr="00BD4D48" w:rsidRDefault="0067424F" w:rsidP="0067424F">
            <w:pPr>
              <w:jc w:val="center"/>
              <w:rPr>
                <w:rFonts w:ascii="Arial CYR" w:hAnsi="Arial CYR" w:cs="Arial CYR"/>
                <w:sz w:val="20"/>
                <w:szCs w:val="20"/>
              </w:rPr>
            </w:pPr>
            <w:r w:rsidRPr="00BD4D48">
              <w:rPr>
                <w:rFonts w:ascii="Arial CYR" w:hAnsi="Arial CYR" w:cs="Arial CYR"/>
                <w:sz w:val="20"/>
                <w:szCs w:val="20"/>
              </w:rPr>
              <w:t>0</w:t>
            </w:r>
          </w:p>
        </w:tc>
        <w:tc>
          <w:tcPr>
            <w:tcW w:w="850" w:type="dxa"/>
            <w:tcBorders>
              <w:top w:val="nil"/>
              <w:left w:val="nil"/>
              <w:bottom w:val="single" w:sz="4" w:space="0" w:color="auto"/>
              <w:right w:val="single" w:sz="4" w:space="0" w:color="auto"/>
            </w:tcBorders>
            <w:shd w:val="clear" w:color="auto" w:fill="auto"/>
            <w:noWrap/>
            <w:vAlign w:val="bottom"/>
          </w:tcPr>
          <w:p w:rsidR="00141C77" w:rsidRPr="00BD4D48" w:rsidRDefault="0067424F" w:rsidP="00141C77">
            <w:pPr>
              <w:rPr>
                <w:rFonts w:ascii="Arial CYR" w:hAnsi="Arial CYR" w:cs="Arial CYR"/>
                <w:sz w:val="20"/>
                <w:szCs w:val="20"/>
              </w:rPr>
            </w:pPr>
            <w:r w:rsidRPr="00BD4D48">
              <w:rPr>
                <w:rFonts w:ascii="Arial CYR" w:hAnsi="Arial CYR" w:cs="Arial CYR"/>
                <w:sz w:val="20"/>
                <w:szCs w:val="20"/>
              </w:rPr>
              <w:t>-20</w:t>
            </w:r>
          </w:p>
        </w:tc>
        <w:tc>
          <w:tcPr>
            <w:tcW w:w="851"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1</w:t>
            </w:r>
            <w:r w:rsidR="00D5029F" w:rsidRPr="00BD4D48">
              <w:rPr>
                <w:rFonts w:ascii="Arial CYR" w:hAnsi="Arial CYR" w:cs="Arial CYR"/>
                <w:sz w:val="20"/>
                <w:szCs w:val="20"/>
              </w:rPr>
              <w:t>02,6</w:t>
            </w:r>
          </w:p>
        </w:tc>
        <w:tc>
          <w:tcPr>
            <w:tcW w:w="828"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1</w:t>
            </w:r>
            <w:r w:rsidR="00D5029F" w:rsidRPr="00BD4D48">
              <w:rPr>
                <w:rFonts w:ascii="Arial CYR" w:hAnsi="Arial CYR" w:cs="Arial CYR"/>
                <w:sz w:val="20"/>
                <w:szCs w:val="20"/>
              </w:rPr>
              <w:t>6,6</w:t>
            </w:r>
          </w:p>
        </w:tc>
        <w:tc>
          <w:tcPr>
            <w:tcW w:w="873"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w:t>
            </w:r>
            <w:r w:rsidR="00D5029F" w:rsidRPr="00BD4D48">
              <w:rPr>
                <w:rFonts w:ascii="Arial CYR" w:hAnsi="Arial CYR" w:cs="Arial CYR"/>
                <w:sz w:val="20"/>
                <w:szCs w:val="20"/>
              </w:rPr>
              <w:t>86</w:t>
            </w:r>
          </w:p>
        </w:tc>
        <w:tc>
          <w:tcPr>
            <w:tcW w:w="709" w:type="dxa"/>
            <w:tcBorders>
              <w:top w:val="nil"/>
              <w:left w:val="nil"/>
              <w:bottom w:val="single" w:sz="4" w:space="0" w:color="auto"/>
              <w:right w:val="single" w:sz="4" w:space="0" w:color="auto"/>
            </w:tcBorders>
            <w:shd w:val="clear" w:color="auto" w:fill="auto"/>
            <w:noWrap/>
            <w:vAlign w:val="bottom"/>
          </w:tcPr>
          <w:p w:rsidR="00141C77" w:rsidRPr="00BD4D48" w:rsidRDefault="00551C41" w:rsidP="00141C77">
            <w:pPr>
              <w:rPr>
                <w:rFonts w:ascii="Arial CYR" w:hAnsi="Arial CYR" w:cs="Arial CYR"/>
                <w:sz w:val="20"/>
                <w:szCs w:val="20"/>
              </w:rPr>
            </w:pPr>
            <w:r w:rsidRPr="00BD4D48">
              <w:rPr>
                <w:rFonts w:ascii="Arial CYR" w:hAnsi="Arial CYR" w:cs="Arial CYR"/>
                <w:sz w:val="20"/>
                <w:szCs w:val="20"/>
              </w:rPr>
              <w:t>5130</w:t>
            </w:r>
          </w:p>
        </w:tc>
        <w:tc>
          <w:tcPr>
            <w:tcW w:w="708" w:type="dxa"/>
            <w:tcBorders>
              <w:top w:val="nil"/>
              <w:left w:val="nil"/>
              <w:bottom w:val="single" w:sz="4" w:space="0" w:color="auto"/>
              <w:right w:val="single" w:sz="4" w:space="0" w:color="auto"/>
            </w:tcBorders>
            <w:shd w:val="clear" w:color="auto" w:fill="auto"/>
            <w:noWrap/>
            <w:vAlign w:val="bottom"/>
          </w:tcPr>
          <w:p w:rsidR="00141C77" w:rsidRPr="00BD4D48" w:rsidRDefault="00551C41" w:rsidP="00141C77">
            <w:pPr>
              <w:rPr>
                <w:rFonts w:ascii="Arial CYR" w:hAnsi="Arial CYR" w:cs="Arial CYR"/>
                <w:sz w:val="20"/>
                <w:szCs w:val="20"/>
              </w:rPr>
            </w:pPr>
            <w:r w:rsidRPr="00BD4D48">
              <w:rPr>
                <w:rFonts w:ascii="Arial CYR" w:hAnsi="Arial CYR" w:cs="Arial CYR"/>
                <w:sz w:val="20"/>
                <w:szCs w:val="20"/>
              </w:rPr>
              <w:t>830</w:t>
            </w:r>
          </w:p>
        </w:tc>
        <w:tc>
          <w:tcPr>
            <w:tcW w:w="2036"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w:t>
            </w:r>
            <w:r w:rsidR="00551C41" w:rsidRPr="00BD4D48">
              <w:rPr>
                <w:rFonts w:ascii="Arial CYR" w:hAnsi="Arial CYR" w:cs="Arial CYR"/>
                <w:sz w:val="20"/>
                <w:szCs w:val="20"/>
              </w:rPr>
              <w:t>4300</w:t>
            </w:r>
          </w:p>
        </w:tc>
      </w:tr>
      <w:tr w:rsidR="00141C77" w:rsidRPr="00BD4D48" w:rsidTr="00551C41">
        <w:trPr>
          <w:trHeight w:val="255"/>
        </w:trPr>
        <w:tc>
          <w:tcPr>
            <w:tcW w:w="2084" w:type="dxa"/>
            <w:tcBorders>
              <w:top w:val="nil"/>
              <w:left w:val="single" w:sz="4" w:space="0" w:color="auto"/>
              <w:bottom w:val="single" w:sz="4" w:space="0" w:color="auto"/>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ООО «Колос»</w:t>
            </w:r>
          </w:p>
        </w:tc>
        <w:tc>
          <w:tcPr>
            <w:tcW w:w="773"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338</w:t>
            </w:r>
          </w:p>
        </w:tc>
        <w:tc>
          <w:tcPr>
            <w:tcW w:w="773"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84</w:t>
            </w:r>
          </w:p>
        </w:tc>
        <w:tc>
          <w:tcPr>
            <w:tcW w:w="778"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-254</w:t>
            </w:r>
          </w:p>
        </w:tc>
        <w:tc>
          <w:tcPr>
            <w:tcW w:w="661"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120</w:t>
            </w:r>
          </w:p>
        </w:tc>
        <w:tc>
          <w:tcPr>
            <w:tcW w:w="701" w:type="dxa"/>
            <w:tcBorders>
              <w:top w:val="nil"/>
              <w:left w:val="nil"/>
              <w:bottom w:val="single" w:sz="4" w:space="0" w:color="auto"/>
              <w:right w:val="single" w:sz="4" w:space="0" w:color="auto"/>
            </w:tcBorders>
            <w:shd w:val="clear" w:color="auto" w:fill="auto"/>
            <w:noWrap/>
            <w:vAlign w:val="bottom"/>
          </w:tcPr>
          <w:p w:rsidR="00141C77" w:rsidRPr="00BD4D48" w:rsidRDefault="0067424F" w:rsidP="00141C77">
            <w:pPr>
              <w:jc w:val="right"/>
              <w:rPr>
                <w:rFonts w:ascii="Arial CYR" w:hAnsi="Arial CYR" w:cs="Arial CYR"/>
                <w:sz w:val="20"/>
                <w:szCs w:val="20"/>
              </w:rPr>
            </w:pPr>
            <w:r w:rsidRPr="00BD4D48">
              <w:rPr>
                <w:rFonts w:ascii="Arial CYR" w:hAnsi="Arial CYR" w:cs="Arial CYR"/>
                <w:sz w:val="20"/>
                <w:szCs w:val="20"/>
              </w:rPr>
              <w:t>35</w:t>
            </w:r>
          </w:p>
        </w:tc>
        <w:tc>
          <w:tcPr>
            <w:tcW w:w="850" w:type="dxa"/>
            <w:tcBorders>
              <w:top w:val="nil"/>
              <w:left w:val="nil"/>
              <w:bottom w:val="single" w:sz="4" w:space="0" w:color="auto"/>
              <w:right w:val="single" w:sz="4" w:space="0" w:color="auto"/>
            </w:tcBorders>
            <w:shd w:val="clear" w:color="auto" w:fill="auto"/>
            <w:noWrap/>
            <w:vAlign w:val="bottom"/>
          </w:tcPr>
          <w:p w:rsidR="00141C77" w:rsidRPr="00BD4D48" w:rsidRDefault="0067424F" w:rsidP="00141C77">
            <w:pPr>
              <w:rPr>
                <w:rFonts w:ascii="Arial CYR" w:hAnsi="Arial CYR" w:cs="Arial CYR"/>
                <w:sz w:val="20"/>
                <w:szCs w:val="20"/>
              </w:rPr>
            </w:pPr>
            <w:r w:rsidRPr="00BD4D48">
              <w:rPr>
                <w:rFonts w:ascii="Arial CYR" w:hAnsi="Arial CYR" w:cs="Arial CYR"/>
                <w:sz w:val="20"/>
                <w:szCs w:val="20"/>
              </w:rPr>
              <w:t>-85</w:t>
            </w:r>
          </w:p>
        </w:tc>
        <w:tc>
          <w:tcPr>
            <w:tcW w:w="851"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456,</w:t>
            </w:r>
            <w:r w:rsidR="00D5029F" w:rsidRPr="00BD4D48">
              <w:rPr>
                <w:rFonts w:ascii="Arial CYR" w:hAnsi="Arial CYR" w:cs="Arial CYR"/>
                <w:sz w:val="20"/>
                <w:szCs w:val="20"/>
              </w:rPr>
              <w:t>2</w:t>
            </w:r>
          </w:p>
        </w:tc>
        <w:tc>
          <w:tcPr>
            <w:tcW w:w="828" w:type="dxa"/>
            <w:tcBorders>
              <w:top w:val="nil"/>
              <w:left w:val="nil"/>
              <w:bottom w:val="single" w:sz="4" w:space="0" w:color="auto"/>
              <w:right w:val="single" w:sz="4" w:space="0" w:color="auto"/>
            </w:tcBorders>
            <w:shd w:val="clear" w:color="auto" w:fill="auto"/>
            <w:noWrap/>
            <w:vAlign w:val="bottom"/>
          </w:tcPr>
          <w:p w:rsidR="00141C77" w:rsidRPr="00BD4D48" w:rsidRDefault="00D5029F" w:rsidP="00141C77">
            <w:pPr>
              <w:rPr>
                <w:rFonts w:ascii="Arial CYR" w:hAnsi="Arial CYR" w:cs="Arial CYR"/>
                <w:sz w:val="20"/>
                <w:szCs w:val="20"/>
              </w:rPr>
            </w:pPr>
            <w:r w:rsidRPr="00BD4D48">
              <w:rPr>
                <w:rFonts w:ascii="Arial CYR" w:hAnsi="Arial CYR" w:cs="Arial CYR"/>
                <w:sz w:val="20"/>
                <w:szCs w:val="20"/>
              </w:rPr>
              <w:t>194,5</w:t>
            </w:r>
          </w:p>
        </w:tc>
        <w:tc>
          <w:tcPr>
            <w:tcW w:w="873" w:type="dxa"/>
            <w:tcBorders>
              <w:top w:val="nil"/>
              <w:left w:val="nil"/>
              <w:bottom w:val="single" w:sz="4" w:space="0" w:color="auto"/>
              <w:right w:val="single" w:sz="4" w:space="0" w:color="auto"/>
            </w:tcBorders>
            <w:shd w:val="clear" w:color="auto" w:fill="auto"/>
            <w:noWrap/>
            <w:vAlign w:val="bottom"/>
          </w:tcPr>
          <w:p w:rsidR="00141C77" w:rsidRPr="00BD4D48" w:rsidRDefault="00D5029F" w:rsidP="00141C77">
            <w:pPr>
              <w:rPr>
                <w:rFonts w:ascii="Arial CYR" w:hAnsi="Arial CYR" w:cs="Arial CYR"/>
                <w:sz w:val="20"/>
                <w:szCs w:val="20"/>
              </w:rPr>
            </w:pPr>
            <w:r w:rsidRPr="00BD4D48">
              <w:rPr>
                <w:rFonts w:ascii="Arial CYR" w:hAnsi="Arial CYR" w:cs="Arial CYR"/>
                <w:sz w:val="20"/>
                <w:szCs w:val="20"/>
              </w:rPr>
              <w:t>-261,7</w:t>
            </w:r>
          </w:p>
        </w:tc>
        <w:tc>
          <w:tcPr>
            <w:tcW w:w="709"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3</w:t>
            </w:r>
            <w:r w:rsidR="00551C41" w:rsidRPr="00BD4D48">
              <w:rPr>
                <w:rFonts w:ascii="Arial CYR" w:hAnsi="Arial CYR" w:cs="Arial CYR"/>
                <w:sz w:val="20"/>
                <w:szCs w:val="20"/>
              </w:rPr>
              <w:t>899</w:t>
            </w:r>
          </w:p>
        </w:tc>
        <w:tc>
          <w:tcPr>
            <w:tcW w:w="708" w:type="dxa"/>
            <w:tcBorders>
              <w:top w:val="nil"/>
              <w:left w:val="nil"/>
              <w:bottom w:val="single" w:sz="4" w:space="0" w:color="auto"/>
              <w:right w:val="single" w:sz="4" w:space="0" w:color="auto"/>
            </w:tcBorders>
            <w:shd w:val="clear" w:color="auto" w:fill="auto"/>
            <w:noWrap/>
            <w:vAlign w:val="bottom"/>
          </w:tcPr>
          <w:p w:rsidR="00141C77" w:rsidRPr="00BD4D48" w:rsidRDefault="00551C41" w:rsidP="00141C77">
            <w:pPr>
              <w:rPr>
                <w:rFonts w:ascii="Arial CYR" w:hAnsi="Arial CYR" w:cs="Arial CYR"/>
                <w:sz w:val="20"/>
                <w:szCs w:val="20"/>
              </w:rPr>
            </w:pPr>
            <w:r w:rsidRPr="00BD4D48">
              <w:rPr>
                <w:rFonts w:ascii="Arial CYR" w:hAnsi="Arial CYR" w:cs="Arial CYR"/>
                <w:sz w:val="20"/>
                <w:szCs w:val="20"/>
              </w:rPr>
              <w:t>5557</w:t>
            </w:r>
          </w:p>
        </w:tc>
        <w:tc>
          <w:tcPr>
            <w:tcW w:w="2036"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w:t>
            </w:r>
            <w:r w:rsidR="00551C41" w:rsidRPr="00BD4D48">
              <w:rPr>
                <w:rFonts w:ascii="Arial CYR" w:hAnsi="Arial CYR" w:cs="Arial CYR"/>
                <w:sz w:val="20"/>
                <w:szCs w:val="20"/>
              </w:rPr>
              <w:t>1658</w:t>
            </w:r>
          </w:p>
        </w:tc>
      </w:tr>
      <w:tr w:rsidR="00141C77" w:rsidRPr="00BD4D48" w:rsidTr="00551C41">
        <w:trPr>
          <w:trHeight w:val="510"/>
        </w:trPr>
        <w:tc>
          <w:tcPr>
            <w:tcW w:w="2084" w:type="dxa"/>
            <w:tcBorders>
              <w:top w:val="nil"/>
              <w:left w:val="single" w:sz="4" w:space="0" w:color="auto"/>
              <w:bottom w:val="single" w:sz="4" w:space="0" w:color="auto"/>
              <w:right w:val="single" w:sz="4" w:space="0" w:color="auto"/>
            </w:tcBorders>
            <w:shd w:val="clear" w:color="auto" w:fill="auto"/>
            <w:vAlign w:val="center"/>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Агрогородок "Жирятинский"</w:t>
            </w:r>
          </w:p>
        </w:tc>
        <w:tc>
          <w:tcPr>
            <w:tcW w:w="773"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338</w:t>
            </w:r>
          </w:p>
        </w:tc>
        <w:tc>
          <w:tcPr>
            <w:tcW w:w="773"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0</w:t>
            </w:r>
          </w:p>
        </w:tc>
        <w:tc>
          <w:tcPr>
            <w:tcW w:w="778"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-338</w:t>
            </w:r>
          </w:p>
        </w:tc>
        <w:tc>
          <w:tcPr>
            <w:tcW w:w="661" w:type="dxa"/>
            <w:tcBorders>
              <w:top w:val="nil"/>
              <w:left w:val="nil"/>
              <w:bottom w:val="single" w:sz="4" w:space="0" w:color="auto"/>
              <w:right w:val="single" w:sz="4" w:space="0" w:color="auto"/>
            </w:tcBorders>
            <w:shd w:val="clear" w:color="auto" w:fill="auto"/>
            <w:noWrap/>
            <w:vAlign w:val="bottom"/>
          </w:tcPr>
          <w:p w:rsidR="00141C77" w:rsidRPr="00BD4D48" w:rsidRDefault="0067424F" w:rsidP="00141C77">
            <w:pPr>
              <w:jc w:val="right"/>
              <w:rPr>
                <w:rFonts w:ascii="Arial CYR" w:hAnsi="Arial CYR" w:cs="Arial CYR"/>
                <w:sz w:val="20"/>
                <w:szCs w:val="20"/>
              </w:rPr>
            </w:pPr>
            <w:r w:rsidRPr="00BD4D48">
              <w:rPr>
                <w:rFonts w:ascii="Arial CYR" w:hAnsi="Arial CYR" w:cs="Arial CYR"/>
                <w:sz w:val="20"/>
                <w:szCs w:val="20"/>
              </w:rPr>
              <w:t>200</w:t>
            </w:r>
          </w:p>
        </w:tc>
        <w:tc>
          <w:tcPr>
            <w:tcW w:w="701" w:type="dxa"/>
            <w:tcBorders>
              <w:top w:val="nil"/>
              <w:left w:val="nil"/>
              <w:bottom w:val="single" w:sz="4" w:space="0" w:color="auto"/>
              <w:right w:val="single" w:sz="4" w:space="0" w:color="auto"/>
            </w:tcBorders>
            <w:shd w:val="clear" w:color="auto" w:fill="auto"/>
            <w:noWrap/>
            <w:vAlign w:val="bottom"/>
          </w:tcPr>
          <w:p w:rsidR="00141C77" w:rsidRPr="00BD4D48" w:rsidRDefault="0067424F" w:rsidP="00141C77">
            <w:pPr>
              <w:jc w:val="right"/>
              <w:rPr>
                <w:rFonts w:ascii="Arial CYR" w:hAnsi="Arial CYR" w:cs="Arial CYR"/>
                <w:sz w:val="20"/>
                <w:szCs w:val="20"/>
              </w:rPr>
            </w:pPr>
            <w:r w:rsidRPr="00BD4D48">
              <w:rPr>
                <w:rFonts w:ascii="Arial CYR" w:hAnsi="Arial CYR" w:cs="Arial CYR"/>
                <w:sz w:val="20"/>
                <w:szCs w:val="20"/>
              </w:rPr>
              <w:t>0</w:t>
            </w:r>
          </w:p>
        </w:tc>
        <w:tc>
          <w:tcPr>
            <w:tcW w:w="850" w:type="dxa"/>
            <w:tcBorders>
              <w:top w:val="nil"/>
              <w:left w:val="nil"/>
              <w:bottom w:val="single" w:sz="4" w:space="0" w:color="auto"/>
              <w:right w:val="single" w:sz="4" w:space="0" w:color="auto"/>
            </w:tcBorders>
            <w:shd w:val="clear" w:color="auto" w:fill="auto"/>
            <w:noWrap/>
            <w:vAlign w:val="bottom"/>
          </w:tcPr>
          <w:p w:rsidR="00141C77" w:rsidRPr="00BD4D48" w:rsidRDefault="0067424F" w:rsidP="00141C77">
            <w:pPr>
              <w:rPr>
                <w:rFonts w:ascii="Arial CYR" w:hAnsi="Arial CYR" w:cs="Arial CYR"/>
                <w:sz w:val="20"/>
                <w:szCs w:val="20"/>
              </w:rPr>
            </w:pPr>
            <w:r w:rsidRPr="00BD4D48">
              <w:rPr>
                <w:rFonts w:ascii="Arial CYR" w:hAnsi="Arial CYR" w:cs="Arial CYR"/>
                <w:sz w:val="20"/>
                <w:szCs w:val="20"/>
              </w:rPr>
              <w:t>-200</w:t>
            </w:r>
          </w:p>
        </w:tc>
        <w:tc>
          <w:tcPr>
            <w:tcW w:w="851" w:type="dxa"/>
            <w:tcBorders>
              <w:top w:val="nil"/>
              <w:left w:val="nil"/>
              <w:bottom w:val="single" w:sz="4" w:space="0" w:color="auto"/>
              <w:right w:val="single" w:sz="4" w:space="0" w:color="auto"/>
            </w:tcBorders>
            <w:shd w:val="clear" w:color="auto" w:fill="auto"/>
            <w:noWrap/>
            <w:vAlign w:val="bottom"/>
          </w:tcPr>
          <w:p w:rsidR="00141C77" w:rsidRPr="00BD4D48" w:rsidRDefault="00D5029F" w:rsidP="00141C77">
            <w:pPr>
              <w:rPr>
                <w:rFonts w:ascii="Arial CYR" w:hAnsi="Arial CYR" w:cs="Arial CYR"/>
                <w:sz w:val="20"/>
                <w:szCs w:val="20"/>
              </w:rPr>
            </w:pPr>
            <w:r w:rsidRPr="00BD4D48">
              <w:rPr>
                <w:rFonts w:ascii="Arial CYR" w:hAnsi="Arial CYR" w:cs="Arial CYR"/>
                <w:sz w:val="20"/>
                <w:szCs w:val="20"/>
              </w:rPr>
              <w:t>453,7</w:t>
            </w:r>
          </w:p>
        </w:tc>
        <w:tc>
          <w:tcPr>
            <w:tcW w:w="828" w:type="dxa"/>
            <w:tcBorders>
              <w:top w:val="nil"/>
              <w:left w:val="nil"/>
              <w:bottom w:val="single" w:sz="4" w:space="0" w:color="auto"/>
              <w:right w:val="single" w:sz="4" w:space="0" w:color="auto"/>
            </w:tcBorders>
            <w:shd w:val="clear" w:color="auto" w:fill="auto"/>
            <w:noWrap/>
            <w:vAlign w:val="bottom"/>
          </w:tcPr>
          <w:p w:rsidR="00141C77" w:rsidRPr="00BD4D48" w:rsidRDefault="00D5029F" w:rsidP="00141C77">
            <w:pPr>
              <w:rPr>
                <w:rFonts w:ascii="Arial CYR" w:hAnsi="Arial CYR" w:cs="Arial CYR"/>
                <w:sz w:val="20"/>
                <w:szCs w:val="20"/>
              </w:rPr>
            </w:pPr>
            <w:r w:rsidRPr="00BD4D48">
              <w:rPr>
                <w:rFonts w:ascii="Arial CYR" w:hAnsi="Arial CYR" w:cs="Arial CYR"/>
                <w:sz w:val="20"/>
                <w:szCs w:val="20"/>
              </w:rPr>
              <w:t>393,1</w:t>
            </w:r>
          </w:p>
        </w:tc>
        <w:tc>
          <w:tcPr>
            <w:tcW w:w="873" w:type="dxa"/>
            <w:tcBorders>
              <w:top w:val="nil"/>
              <w:left w:val="nil"/>
              <w:bottom w:val="single" w:sz="4" w:space="0" w:color="auto"/>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w:t>
            </w:r>
            <w:r w:rsidR="00D5029F" w:rsidRPr="00BD4D48">
              <w:rPr>
                <w:rFonts w:ascii="Arial CYR" w:hAnsi="Arial CYR" w:cs="Arial CYR"/>
                <w:sz w:val="20"/>
                <w:szCs w:val="20"/>
              </w:rPr>
              <w:t>60,6</w:t>
            </w:r>
          </w:p>
        </w:tc>
        <w:tc>
          <w:tcPr>
            <w:tcW w:w="709" w:type="dxa"/>
            <w:tcBorders>
              <w:top w:val="nil"/>
              <w:left w:val="nil"/>
              <w:bottom w:val="single" w:sz="4" w:space="0" w:color="auto"/>
              <w:right w:val="single" w:sz="4" w:space="0" w:color="auto"/>
            </w:tcBorders>
            <w:shd w:val="clear" w:color="auto" w:fill="auto"/>
            <w:noWrap/>
            <w:vAlign w:val="bottom"/>
          </w:tcPr>
          <w:p w:rsidR="00141C77" w:rsidRPr="00BD4D48" w:rsidRDefault="00551C41" w:rsidP="00141C77">
            <w:pPr>
              <w:rPr>
                <w:rFonts w:ascii="Arial CYR" w:hAnsi="Arial CYR" w:cs="Arial CYR"/>
                <w:sz w:val="20"/>
                <w:szCs w:val="20"/>
              </w:rPr>
            </w:pPr>
            <w:r w:rsidRPr="00BD4D48">
              <w:rPr>
                <w:rFonts w:ascii="Arial CYR" w:hAnsi="Arial CYR" w:cs="Arial CYR"/>
                <w:sz w:val="20"/>
                <w:szCs w:val="20"/>
              </w:rPr>
              <w:t>1614</w:t>
            </w:r>
          </w:p>
        </w:tc>
        <w:tc>
          <w:tcPr>
            <w:tcW w:w="708" w:type="dxa"/>
            <w:tcBorders>
              <w:top w:val="nil"/>
              <w:left w:val="nil"/>
              <w:bottom w:val="single" w:sz="4" w:space="0" w:color="auto"/>
              <w:right w:val="single" w:sz="4" w:space="0" w:color="auto"/>
            </w:tcBorders>
            <w:shd w:val="clear" w:color="auto" w:fill="auto"/>
            <w:noWrap/>
            <w:vAlign w:val="bottom"/>
          </w:tcPr>
          <w:p w:rsidR="00141C77" w:rsidRPr="00BD4D48" w:rsidRDefault="00551C41" w:rsidP="00141C77">
            <w:pPr>
              <w:rPr>
                <w:rFonts w:ascii="Arial CYR" w:hAnsi="Arial CYR" w:cs="Arial CYR"/>
                <w:sz w:val="20"/>
                <w:szCs w:val="20"/>
              </w:rPr>
            </w:pPr>
            <w:r w:rsidRPr="00BD4D48">
              <w:rPr>
                <w:rFonts w:ascii="Arial CYR" w:hAnsi="Arial CYR" w:cs="Arial CYR"/>
                <w:sz w:val="20"/>
                <w:szCs w:val="20"/>
              </w:rPr>
              <w:t>2026</w:t>
            </w:r>
          </w:p>
        </w:tc>
        <w:tc>
          <w:tcPr>
            <w:tcW w:w="2036" w:type="dxa"/>
            <w:tcBorders>
              <w:top w:val="nil"/>
              <w:left w:val="nil"/>
              <w:bottom w:val="single" w:sz="4" w:space="0" w:color="auto"/>
              <w:right w:val="single" w:sz="4" w:space="0" w:color="auto"/>
            </w:tcBorders>
            <w:shd w:val="clear" w:color="auto" w:fill="auto"/>
            <w:noWrap/>
            <w:vAlign w:val="bottom"/>
          </w:tcPr>
          <w:p w:rsidR="00141C77" w:rsidRPr="00BD4D48" w:rsidRDefault="00551C41" w:rsidP="00141C77">
            <w:pPr>
              <w:rPr>
                <w:rFonts w:ascii="Arial CYR" w:hAnsi="Arial CYR" w:cs="Arial CYR"/>
                <w:sz w:val="20"/>
                <w:szCs w:val="20"/>
              </w:rPr>
            </w:pPr>
            <w:r w:rsidRPr="00BD4D48">
              <w:rPr>
                <w:rFonts w:ascii="Arial CYR" w:hAnsi="Arial CYR" w:cs="Arial CYR"/>
                <w:sz w:val="20"/>
                <w:szCs w:val="20"/>
              </w:rPr>
              <w:t>+412</w:t>
            </w:r>
          </w:p>
        </w:tc>
      </w:tr>
      <w:tr w:rsidR="00141C77" w:rsidRPr="00BD4D48" w:rsidTr="00551C41">
        <w:trPr>
          <w:trHeight w:val="255"/>
        </w:trPr>
        <w:tc>
          <w:tcPr>
            <w:tcW w:w="2084" w:type="dxa"/>
            <w:tcBorders>
              <w:top w:val="nil"/>
              <w:left w:val="single" w:sz="4" w:space="0" w:color="auto"/>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Итого СПК</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b/>
                <w:sz w:val="20"/>
                <w:szCs w:val="20"/>
              </w:rPr>
            </w:pPr>
            <w:r w:rsidRPr="00BD4D48">
              <w:rPr>
                <w:rFonts w:ascii="Arial CYR" w:hAnsi="Arial CYR" w:cs="Arial CYR"/>
                <w:b/>
                <w:sz w:val="20"/>
                <w:szCs w:val="20"/>
              </w:rPr>
              <w:t>798</w:t>
            </w:r>
          </w:p>
        </w:tc>
        <w:tc>
          <w:tcPr>
            <w:tcW w:w="773" w:type="dxa"/>
            <w:tcBorders>
              <w:top w:val="nil"/>
              <w:left w:val="nil"/>
              <w:bottom w:val="nil"/>
              <w:right w:val="single" w:sz="4" w:space="0" w:color="auto"/>
            </w:tcBorders>
            <w:shd w:val="clear" w:color="auto" w:fill="auto"/>
            <w:noWrap/>
            <w:vAlign w:val="bottom"/>
          </w:tcPr>
          <w:p w:rsidR="00141C77" w:rsidRPr="00BD4D48" w:rsidRDefault="0067424F" w:rsidP="00141C77">
            <w:pPr>
              <w:jc w:val="right"/>
              <w:rPr>
                <w:rFonts w:ascii="Arial CYR" w:hAnsi="Arial CYR" w:cs="Arial CYR"/>
                <w:b/>
                <w:sz w:val="20"/>
                <w:szCs w:val="20"/>
              </w:rPr>
            </w:pPr>
            <w:r w:rsidRPr="00BD4D48">
              <w:rPr>
                <w:rFonts w:ascii="Arial CYR" w:hAnsi="Arial CYR" w:cs="Arial CYR"/>
                <w:b/>
                <w:sz w:val="20"/>
                <w:szCs w:val="20"/>
              </w:rPr>
              <w:t>165</w:t>
            </w:r>
          </w:p>
        </w:tc>
        <w:tc>
          <w:tcPr>
            <w:tcW w:w="77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w:t>
            </w:r>
            <w:r w:rsidR="0067424F" w:rsidRPr="00BD4D48">
              <w:rPr>
                <w:rFonts w:ascii="Arial CYR" w:hAnsi="Arial CYR" w:cs="Arial CYR"/>
                <w:b/>
                <w:sz w:val="20"/>
                <w:szCs w:val="20"/>
              </w:rPr>
              <w:t>633</w:t>
            </w:r>
          </w:p>
        </w:tc>
        <w:tc>
          <w:tcPr>
            <w:tcW w:w="661" w:type="dxa"/>
            <w:tcBorders>
              <w:top w:val="nil"/>
              <w:left w:val="nil"/>
              <w:bottom w:val="nil"/>
              <w:right w:val="single" w:sz="4" w:space="0" w:color="auto"/>
            </w:tcBorders>
            <w:shd w:val="clear" w:color="auto" w:fill="auto"/>
            <w:noWrap/>
            <w:vAlign w:val="bottom"/>
          </w:tcPr>
          <w:p w:rsidR="00141C77" w:rsidRPr="00BD4D48" w:rsidRDefault="0067424F" w:rsidP="00141C77">
            <w:pPr>
              <w:jc w:val="right"/>
              <w:rPr>
                <w:rFonts w:ascii="Arial CYR" w:hAnsi="Arial CYR" w:cs="Arial CYR"/>
                <w:b/>
                <w:sz w:val="20"/>
                <w:szCs w:val="20"/>
              </w:rPr>
            </w:pPr>
            <w:r w:rsidRPr="00BD4D48">
              <w:rPr>
                <w:rFonts w:ascii="Arial CYR" w:hAnsi="Arial CYR" w:cs="Arial CYR"/>
                <w:b/>
                <w:sz w:val="20"/>
                <w:szCs w:val="20"/>
              </w:rPr>
              <w:t>3</w:t>
            </w:r>
            <w:r w:rsidR="00141C77" w:rsidRPr="00BD4D48">
              <w:rPr>
                <w:rFonts w:ascii="Arial CYR" w:hAnsi="Arial CYR" w:cs="Arial CYR"/>
                <w:b/>
                <w:sz w:val="20"/>
                <w:szCs w:val="20"/>
              </w:rPr>
              <w:t>40</w:t>
            </w:r>
          </w:p>
        </w:tc>
        <w:tc>
          <w:tcPr>
            <w:tcW w:w="70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b/>
                <w:sz w:val="20"/>
                <w:szCs w:val="20"/>
              </w:rPr>
            </w:pPr>
            <w:r w:rsidRPr="00BD4D48">
              <w:rPr>
                <w:rFonts w:ascii="Arial CYR" w:hAnsi="Arial CYR" w:cs="Arial CYR"/>
                <w:b/>
                <w:sz w:val="20"/>
                <w:szCs w:val="20"/>
              </w:rPr>
              <w:t>3</w:t>
            </w:r>
            <w:r w:rsidR="0067424F" w:rsidRPr="00BD4D48">
              <w:rPr>
                <w:rFonts w:ascii="Arial CYR" w:hAnsi="Arial CYR" w:cs="Arial CYR"/>
                <w:b/>
                <w:sz w:val="20"/>
                <w:szCs w:val="20"/>
              </w:rPr>
              <w:t>5</w:t>
            </w:r>
          </w:p>
        </w:tc>
        <w:tc>
          <w:tcPr>
            <w:tcW w:w="850"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w:t>
            </w:r>
            <w:r w:rsidR="0067424F" w:rsidRPr="00BD4D48">
              <w:rPr>
                <w:rFonts w:ascii="Arial CYR" w:hAnsi="Arial CYR" w:cs="Arial CYR"/>
                <w:b/>
                <w:sz w:val="20"/>
                <w:szCs w:val="20"/>
              </w:rPr>
              <w:t>305</w:t>
            </w:r>
          </w:p>
        </w:tc>
        <w:tc>
          <w:tcPr>
            <w:tcW w:w="851" w:type="dxa"/>
            <w:tcBorders>
              <w:top w:val="nil"/>
              <w:left w:val="nil"/>
              <w:bottom w:val="nil"/>
              <w:right w:val="single" w:sz="4" w:space="0" w:color="auto"/>
            </w:tcBorders>
            <w:shd w:val="clear" w:color="auto" w:fill="auto"/>
            <w:noWrap/>
            <w:vAlign w:val="bottom"/>
          </w:tcPr>
          <w:p w:rsidR="00141C77" w:rsidRPr="00BD4D48" w:rsidRDefault="00141C77" w:rsidP="00141C77">
            <w:pPr>
              <w:jc w:val="center"/>
              <w:rPr>
                <w:rFonts w:ascii="Arial CYR" w:hAnsi="Arial CYR" w:cs="Arial CYR"/>
                <w:b/>
                <w:sz w:val="20"/>
                <w:szCs w:val="20"/>
              </w:rPr>
            </w:pPr>
            <w:r w:rsidRPr="00BD4D48">
              <w:rPr>
                <w:rFonts w:ascii="Arial CYR" w:hAnsi="Arial CYR" w:cs="Arial CYR"/>
                <w:b/>
                <w:sz w:val="20"/>
                <w:szCs w:val="20"/>
              </w:rPr>
              <w:t>1</w:t>
            </w:r>
            <w:r w:rsidR="00D5029F" w:rsidRPr="00BD4D48">
              <w:rPr>
                <w:rFonts w:ascii="Arial CYR" w:hAnsi="Arial CYR" w:cs="Arial CYR"/>
                <w:b/>
                <w:sz w:val="20"/>
                <w:szCs w:val="20"/>
              </w:rPr>
              <w:t>012,5</w:t>
            </w:r>
          </w:p>
        </w:tc>
        <w:tc>
          <w:tcPr>
            <w:tcW w:w="828" w:type="dxa"/>
            <w:tcBorders>
              <w:top w:val="nil"/>
              <w:left w:val="nil"/>
              <w:bottom w:val="nil"/>
              <w:right w:val="single" w:sz="4" w:space="0" w:color="auto"/>
            </w:tcBorders>
            <w:shd w:val="clear" w:color="auto" w:fill="auto"/>
            <w:noWrap/>
            <w:vAlign w:val="bottom"/>
          </w:tcPr>
          <w:p w:rsidR="00141C77" w:rsidRPr="00BD4D48" w:rsidRDefault="00D5029F" w:rsidP="00141C77">
            <w:pPr>
              <w:jc w:val="center"/>
              <w:rPr>
                <w:rFonts w:ascii="Arial CYR" w:hAnsi="Arial CYR" w:cs="Arial CYR"/>
                <w:b/>
                <w:sz w:val="20"/>
                <w:szCs w:val="20"/>
              </w:rPr>
            </w:pPr>
            <w:r w:rsidRPr="00BD4D48">
              <w:rPr>
                <w:rFonts w:ascii="Arial CYR" w:hAnsi="Arial CYR" w:cs="Arial CYR"/>
                <w:b/>
                <w:sz w:val="20"/>
                <w:szCs w:val="20"/>
              </w:rPr>
              <w:t>625</w:t>
            </w:r>
          </w:p>
        </w:tc>
        <w:tc>
          <w:tcPr>
            <w:tcW w:w="873"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-3</w:t>
            </w:r>
            <w:r w:rsidR="00D5029F" w:rsidRPr="00BD4D48">
              <w:rPr>
                <w:rFonts w:ascii="Arial CYR" w:hAnsi="Arial CYR" w:cs="Arial CYR"/>
                <w:b/>
                <w:sz w:val="20"/>
                <w:szCs w:val="20"/>
              </w:rPr>
              <w:t>87,5</w:t>
            </w:r>
          </w:p>
        </w:tc>
        <w:tc>
          <w:tcPr>
            <w:tcW w:w="709" w:type="dxa"/>
            <w:tcBorders>
              <w:top w:val="nil"/>
              <w:left w:val="nil"/>
              <w:bottom w:val="nil"/>
              <w:right w:val="single" w:sz="4" w:space="0" w:color="auto"/>
            </w:tcBorders>
            <w:shd w:val="clear" w:color="auto" w:fill="auto"/>
            <w:noWrap/>
            <w:vAlign w:val="bottom"/>
          </w:tcPr>
          <w:p w:rsidR="00141C77" w:rsidRPr="00BD4D48" w:rsidRDefault="00551C41" w:rsidP="00141C77">
            <w:pPr>
              <w:rPr>
                <w:rFonts w:ascii="Arial CYR" w:hAnsi="Arial CYR" w:cs="Arial CYR"/>
                <w:b/>
                <w:sz w:val="20"/>
                <w:szCs w:val="20"/>
              </w:rPr>
            </w:pPr>
            <w:r w:rsidRPr="00BD4D48">
              <w:rPr>
                <w:rFonts w:ascii="Arial CYR" w:hAnsi="Arial CYR" w:cs="Arial CYR"/>
                <w:b/>
                <w:sz w:val="20"/>
                <w:szCs w:val="20"/>
              </w:rPr>
              <w:t>2422</w:t>
            </w:r>
          </w:p>
        </w:tc>
        <w:tc>
          <w:tcPr>
            <w:tcW w:w="70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242</w:t>
            </w:r>
            <w:r w:rsidR="00551C41" w:rsidRPr="00BD4D48">
              <w:rPr>
                <w:rFonts w:ascii="Arial CYR" w:hAnsi="Arial CYR" w:cs="Arial CYR"/>
                <w:b/>
                <w:sz w:val="20"/>
                <w:szCs w:val="20"/>
              </w:rPr>
              <w:t>6</w:t>
            </w:r>
          </w:p>
        </w:tc>
        <w:tc>
          <w:tcPr>
            <w:tcW w:w="2036" w:type="dxa"/>
            <w:tcBorders>
              <w:top w:val="nil"/>
              <w:left w:val="nil"/>
              <w:bottom w:val="nil"/>
              <w:right w:val="single" w:sz="4" w:space="0" w:color="auto"/>
            </w:tcBorders>
            <w:shd w:val="clear" w:color="auto" w:fill="auto"/>
            <w:noWrap/>
            <w:vAlign w:val="bottom"/>
          </w:tcPr>
          <w:p w:rsidR="00141C77" w:rsidRPr="00BD4D48" w:rsidRDefault="00551C41" w:rsidP="00141C77">
            <w:pPr>
              <w:rPr>
                <w:rFonts w:ascii="Arial CYR" w:hAnsi="Arial CYR" w:cs="Arial CYR"/>
                <w:b/>
                <w:sz w:val="20"/>
                <w:szCs w:val="20"/>
              </w:rPr>
            </w:pPr>
            <w:r w:rsidRPr="00BD4D48">
              <w:rPr>
                <w:rFonts w:ascii="Arial CYR" w:hAnsi="Arial CYR" w:cs="Arial CYR"/>
                <w:b/>
                <w:sz w:val="20"/>
                <w:szCs w:val="20"/>
              </w:rPr>
              <w:t>+4</w:t>
            </w:r>
          </w:p>
        </w:tc>
      </w:tr>
      <w:tr w:rsidR="00141C77" w:rsidRPr="00BD4D48" w:rsidTr="00551C41">
        <w:trPr>
          <w:trHeight w:val="255"/>
        </w:trPr>
        <w:tc>
          <w:tcPr>
            <w:tcW w:w="2084" w:type="dxa"/>
            <w:tcBorders>
              <w:top w:val="nil"/>
              <w:left w:val="single" w:sz="4" w:space="0" w:color="auto"/>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КФХ Кузнецов</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20</w:t>
            </w:r>
          </w:p>
        </w:tc>
        <w:tc>
          <w:tcPr>
            <w:tcW w:w="773" w:type="dxa"/>
            <w:tcBorders>
              <w:top w:val="nil"/>
              <w:left w:val="nil"/>
              <w:bottom w:val="nil"/>
              <w:right w:val="single" w:sz="4" w:space="0" w:color="auto"/>
            </w:tcBorders>
            <w:shd w:val="clear" w:color="auto" w:fill="auto"/>
            <w:noWrap/>
            <w:vAlign w:val="bottom"/>
          </w:tcPr>
          <w:p w:rsidR="00141C77" w:rsidRPr="00BD4D48" w:rsidRDefault="0067424F" w:rsidP="00141C77">
            <w:pPr>
              <w:jc w:val="right"/>
              <w:rPr>
                <w:rFonts w:ascii="Arial CYR" w:hAnsi="Arial CYR" w:cs="Arial CYR"/>
                <w:sz w:val="20"/>
                <w:szCs w:val="20"/>
              </w:rPr>
            </w:pPr>
            <w:r w:rsidRPr="00BD4D48">
              <w:rPr>
                <w:rFonts w:ascii="Arial CYR" w:hAnsi="Arial CYR" w:cs="Arial CYR"/>
                <w:sz w:val="20"/>
                <w:szCs w:val="20"/>
              </w:rPr>
              <w:t>13</w:t>
            </w:r>
          </w:p>
        </w:tc>
        <w:tc>
          <w:tcPr>
            <w:tcW w:w="778" w:type="dxa"/>
            <w:tcBorders>
              <w:top w:val="nil"/>
              <w:left w:val="nil"/>
              <w:bottom w:val="nil"/>
              <w:right w:val="single" w:sz="4" w:space="0" w:color="auto"/>
            </w:tcBorders>
            <w:shd w:val="clear" w:color="auto" w:fill="auto"/>
            <w:noWrap/>
            <w:vAlign w:val="bottom"/>
          </w:tcPr>
          <w:p w:rsidR="00141C77" w:rsidRPr="00BD4D48" w:rsidRDefault="0067424F" w:rsidP="00141C77">
            <w:pPr>
              <w:rPr>
                <w:rFonts w:ascii="Arial CYR" w:hAnsi="Arial CYR" w:cs="Arial CYR"/>
                <w:sz w:val="20"/>
                <w:szCs w:val="20"/>
              </w:rPr>
            </w:pPr>
            <w:r w:rsidRPr="00BD4D48">
              <w:rPr>
                <w:rFonts w:ascii="Arial CYR" w:hAnsi="Arial CYR" w:cs="Arial CYR"/>
                <w:sz w:val="20"/>
                <w:szCs w:val="20"/>
              </w:rPr>
              <w:t>-7</w:t>
            </w:r>
          </w:p>
        </w:tc>
        <w:tc>
          <w:tcPr>
            <w:tcW w:w="66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0</w:t>
            </w:r>
          </w:p>
        </w:tc>
        <w:tc>
          <w:tcPr>
            <w:tcW w:w="70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0</w:t>
            </w:r>
          </w:p>
        </w:tc>
        <w:tc>
          <w:tcPr>
            <w:tcW w:w="850"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w:t>
            </w:r>
          </w:p>
        </w:tc>
        <w:tc>
          <w:tcPr>
            <w:tcW w:w="85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828"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873"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709"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70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2036"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r>
      <w:tr w:rsidR="00141C77" w:rsidRPr="00BD4D48" w:rsidTr="00551C41">
        <w:trPr>
          <w:trHeight w:val="255"/>
        </w:trPr>
        <w:tc>
          <w:tcPr>
            <w:tcW w:w="2084" w:type="dxa"/>
            <w:tcBorders>
              <w:top w:val="nil"/>
              <w:left w:val="single" w:sz="4" w:space="0" w:color="auto"/>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77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66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70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850"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85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828"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873"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709"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70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2036"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r>
      <w:tr w:rsidR="00141C77" w:rsidRPr="00BD4D48" w:rsidTr="00551C41">
        <w:trPr>
          <w:trHeight w:val="255"/>
        </w:trPr>
        <w:tc>
          <w:tcPr>
            <w:tcW w:w="2084" w:type="dxa"/>
            <w:tcBorders>
              <w:top w:val="nil"/>
              <w:left w:val="single" w:sz="4" w:space="0" w:color="auto"/>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 xml:space="preserve">КФХ </w:t>
            </w:r>
            <w:proofErr w:type="spellStart"/>
            <w:r w:rsidRPr="00BD4D48">
              <w:rPr>
                <w:rFonts w:ascii="Arial CYR" w:hAnsi="Arial CYR" w:cs="Arial CYR"/>
                <w:sz w:val="20"/>
                <w:szCs w:val="20"/>
              </w:rPr>
              <w:t>Мамуев</w:t>
            </w:r>
            <w:proofErr w:type="spellEnd"/>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515</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582</w:t>
            </w:r>
          </w:p>
        </w:tc>
        <w:tc>
          <w:tcPr>
            <w:tcW w:w="77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+67</w:t>
            </w:r>
          </w:p>
        </w:tc>
        <w:tc>
          <w:tcPr>
            <w:tcW w:w="66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125</w:t>
            </w:r>
          </w:p>
        </w:tc>
        <w:tc>
          <w:tcPr>
            <w:tcW w:w="70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125</w:t>
            </w:r>
          </w:p>
        </w:tc>
        <w:tc>
          <w:tcPr>
            <w:tcW w:w="850"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w:t>
            </w:r>
          </w:p>
        </w:tc>
        <w:tc>
          <w:tcPr>
            <w:tcW w:w="85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681,</w:t>
            </w:r>
            <w:r w:rsidR="00D5029F" w:rsidRPr="00BD4D48">
              <w:rPr>
                <w:rFonts w:ascii="Arial CYR" w:hAnsi="Arial CYR" w:cs="Arial CYR"/>
                <w:sz w:val="20"/>
                <w:szCs w:val="20"/>
              </w:rPr>
              <w:t>4</w:t>
            </w:r>
          </w:p>
        </w:tc>
        <w:tc>
          <w:tcPr>
            <w:tcW w:w="828"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68</w:t>
            </w:r>
            <w:r w:rsidR="00D5029F" w:rsidRPr="00BD4D48">
              <w:rPr>
                <w:rFonts w:ascii="Arial CYR" w:hAnsi="Arial CYR" w:cs="Arial CYR"/>
                <w:sz w:val="20"/>
                <w:szCs w:val="20"/>
              </w:rPr>
              <w:t>2,3</w:t>
            </w:r>
          </w:p>
        </w:tc>
        <w:tc>
          <w:tcPr>
            <w:tcW w:w="873"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+0,</w:t>
            </w:r>
            <w:r w:rsidR="00D5029F" w:rsidRPr="00BD4D48">
              <w:rPr>
                <w:rFonts w:ascii="Arial CYR" w:hAnsi="Arial CYR" w:cs="Arial CYR"/>
                <w:sz w:val="20"/>
                <w:szCs w:val="20"/>
              </w:rPr>
              <w:t>9</w:t>
            </w:r>
          </w:p>
        </w:tc>
        <w:tc>
          <w:tcPr>
            <w:tcW w:w="709"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545</w:t>
            </w:r>
            <w:r w:rsidR="00551C41" w:rsidRPr="00BD4D48">
              <w:rPr>
                <w:rFonts w:ascii="Arial CYR" w:hAnsi="Arial CYR" w:cs="Arial CYR"/>
                <w:sz w:val="20"/>
                <w:szCs w:val="20"/>
              </w:rPr>
              <w:t>1</w:t>
            </w:r>
          </w:p>
        </w:tc>
        <w:tc>
          <w:tcPr>
            <w:tcW w:w="70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545</w:t>
            </w:r>
            <w:r w:rsidR="00551C41" w:rsidRPr="00BD4D48">
              <w:rPr>
                <w:rFonts w:ascii="Arial CYR" w:hAnsi="Arial CYR" w:cs="Arial CYR"/>
                <w:sz w:val="20"/>
                <w:szCs w:val="20"/>
              </w:rPr>
              <w:t>8</w:t>
            </w:r>
          </w:p>
        </w:tc>
        <w:tc>
          <w:tcPr>
            <w:tcW w:w="2036"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w:t>
            </w:r>
            <w:r w:rsidR="00551C41" w:rsidRPr="00BD4D48">
              <w:rPr>
                <w:rFonts w:ascii="Arial CYR" w:hAnsi="Arial CYR" w:cs="Arial CYR"/>
                <w:sz w:val="20"/>
                <w:szCs w:val="20"/>
              </w:rPr>
              <w:t>7</w:t>
            </w:r>
          </w:p>
        </w:tc>
      </w:tr>
      <w:tr w:rsidR="00141C77" w:rsidRPr="00BD4D48" w:rsidTr="00551C41">
        <w:trPr>
          <w:trHeight w:val="255"/>
        </w:trPr>
        <w:tc>
          <w:tcPr>
            <w:tcW w:w="2084" w:type="dxa"/>
            <w:tcBorders>
              <w:top w:val="nil"/>
              <w:left w:val="single" w:sz="4" w:space="0" w:color="auto"/>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 xml:space="preserve">КФХ </w:t>
            </w:r>
            <w:proofErr w:type="spellStart"/>
            <w:r w:rsidRPr="00BD4D48">
              <w:rPr>
                <w:rFonts w:ascii="Arial CYR" w:hAnsi="Arial CYR" w:cs="Arial CYR"/>
                <w:sz w:val="20"/>
                <w:szCs w:val="20"/>
              </w:rPr>
              <w:t>Ярута</w:t>
            </w:r>
            <w:proofErr w:type="spellEnd"/>
            <w:r w:rsidRPr="00BD4D48">
              <w:rPr>
                <w:rFonts w:ascii="Arial CYR" w:hAnsi="Arial CYR" w:cs="Arial CYR"/>
                <w:sz w:val="20"/>
                <w:szCs w:val="20"/>
              </w:rPr>
              <w:t xml:space="preserve"> А.Г.</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33</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37</w:t>
            </w:r>
          </w:p>
        </w:tc>
        <w:tc>
          <w:tcPr>
            <w:tcW w:w="77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+4</w:t>
            </w:r>
          </w:p>
        </w:tc>
        <w:tc>
          <w:tcPr>
            <w:tcW w:w="661" w:type="dxa"/>
            <w:tcBorders>
              <w:top w:val="nil"/>
              <w:left w:val="nil"/>
              <w:bottom w:val="nil"/>
              <w:right w:val="single" w:sz="4" w:space="0" w:color="auto"/>
            </w:tcBorders>
            <w:shd w:val="clear" w:color="auto" w:fill="auto"/>
            <w:noWrap/>
            <w:vAlign w:val="bottom"/>
          </w:tcPr>
          <w:p w:rsidR="00141C77" w:rsidRPr="00BD4D48" w:rsidRDefault="0067424F" w:rsidP="00141C77">
            <w:pPr>
              <w:jc w:val="right"/>
              <w:rPr>
                <w:rFonts w:ascii="Arial CYR" w:hAnsi="Arial CYR" w:cs="Arial CYR"/>
                <w:sz w:val="20"/>
                <w:szCs w:val="20"/>
              </w:rPr>
            </w:pPr>
            <w:r w:rsidRPr="00BD4D48">
              <w:rPr>
                <w:rFonts w:ascii="Arial CYR" w:hAnsi="Arial CYR" w:cs="Arial CYR"/>
                <w:sz w:val="20"/>
                <w:szCs w:val="20"/>
              </w:rPr>
              <w:t>14</w:t>
            </w:r>
          </w:p>
        </w:tc>
        <w:tc>
          <w:tcPr>
            <w:tcW w:w="70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1</w:t>
            </w:r>
            <w:r w:rsidR="0067424F" w:rsidRPr="00BD4D48">
              <w:rPr>
                <w:rFonts w:ascii="Arial CYR" w:hAnsi="Arial CYR" w:cs="Arial CYR"/>
                <w:sz w:val="20"/>
                <w:szCs w:val="20"/>
              </w:rPr>
              <w:t>6</w:t>
            </w:r>
          </w:p>
        </w:tc>
        <w:tc>
          <w:tcPr>
            <w:tcW w:w="850"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w:t>
            </w:r>
            <w:r w:rsidR="0067424F" w:rsidRPr="00BD4D48">
              <w:rPr>
                <w:rFonts w:ascii="Arial CYR" w:hAnsi="Arial CYR" w:cs="Arial CYR"/>
                <w:sz w:val="20"/>
                <w:szCs w:val="20"/>
              </w:rPr>
              <w:t>2</w:t>
            </w:r>
          </w:p>
        </w:tc>
        <w:tc>
          <w:tcPr>
            <w:tcW w:w="851" w:type="dxa"/>
            <w:tcBorders>
              <w:top w:val="nil"/>
              <w:left w:val="nil"/>
              <w:bottom w:val="nil"/>
              <w:right w:val="single" w:sz="4" w:space="0" w:color="auto"/>
            </w:tcBorders>
            <w:shd w:val="clear" w:color="auto" w:fill="auto"/>
            <w:noWrap/>
            <w:vAlign w:val="bottom"/>
          </w:tcPr>
          <w:p w:rsidR="00141C77" w:rsidRPr="00BD4D48" w:rsidRDefault="00D5029F" w:rsidP="00141C77">
            <w:pPr>
              <w:jc w:val="right"/>
              <w:rPr>
                <w:rFonts w:ascii="Arial CYR" w:hAnsi="Arial CYR" w:cs="Arial CYR"/>
                <w:sz w:val="20"/>
                <w:szCs w:val="20"/>
              </w:rPr>
            </w:pPr>
            <w:r w:rsidRPr="00BD4D48">
              <w:rPr>
                <w:rFonts w:ascii="Arial CYR" w:hAnsi="Arial CYR" w:cs="Arial CYR"/>
                <w:sz w:val="20"/>
                <w:szCs w:val="20"/>
              </w:rPr>
              <w:t>32</w:t>
            </w:r>
          </w:p>
        </w:tc>
        <w:tc>
          <w:tcPr>
            <w:tcW w:w="828" w:type="dxa"/>
            <w:tcBorders>
              <w:top w:val="nil"/>
              <w:left w:val="nil"/>
              <w:bottom w:val="nil"/>
              <w:right w:val="single" w:sz="4" w:space="0" w:color="auto"/>
            </w:tcBorders>
            <w:shd w:val="clear" w:color="auto" w:fill="auto"/>
            <w:noWrap/>
            <w:vAlign w:val="bottom"/>
          </w:tcPr>
          <w:p w:rsidR="00141C77" w:rsidRPr="00BD4D48" w:rsidRDefault="00D5029F" w:rsidP="00141C77">
            <w:pPr>
              <w:jc w:val="right"/>
              <w:rPr>
                <w:rFonts w:ascii="Arial CYR" w:hAnsi="Arial CYR" w:cs="Arial CYR"/>
                <w:sz w:val="20"/>
                <w:szCs w:val="20"/>
              </w:rPr>
            </w:pPr>
            <w:r w:rsidRPr="00BD4D48">
              <w:rPr>
                <w:rFonts w:ascii="Arial CYR" w:hAnsi="Arial CYR" w:cs="Arial CYR"/>
                <w:sz w:val="20"/>
                <w:szCs w:val="20"/>
              </w:rPr>
              <w:t>68</w:t>
            </w:r>
          </w:p>
        </w:tc>
        <w:tc>
          <w:tcPr>
            <w:tcW w:w="873"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w:t>
            </w:r>
            <w:r w:rsidR="00D5029F" w:rsidRPr="00BD4D48">
              <w:rPr>
                <w:rFonts w:ascii="Arial CYR" w:hAnsi="Arial CYR" w:cs="Arial CYR"/>
                <w:sz w:val="20"/>
                <w:szCs w:val="20"/>
              </w:rPr>
              <w:t>36</w:t>
            </w:r>
          </w:p>
        </w:tc>
        <w:tc>
          <w:tcPr>
            <w:tcW w:w="709"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4000</w:t>
            </w:r>
          </w:p>
        </w:tc>
        <w:tc>
          <w:tcPr>
            <w:tcW w:w="70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4</w:t>
            </w:r>
            <w:r w:rsidR="00551C41" w:rsidRPr="00BD4D48">
              <w:rPr>
                <w:rFonts w:ascii="Arial CYR" w:hAnsi="Arial CYR" w:cs="Arial CYR"/>
                <w:sz w:val="20"/>
                <w:szCs w:val="20"/>
              </w:rPr>
              <w:t>250</w:t>
            </w:r>
          </w:p>
        </w:tc>
        <w:tc>
          <w:tcPr>
            <w:tcW w:w="2036"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w:t>
            </w:r>
            <w:r w:rsidR="00551C41" w:rsidRPr="00BD4D48">
              <w:rPr>
                <w:rFonts w:ascii="Arial CYR" w:hAnsi="Arial CYR" w:cs="Arial CYR"/>
                <w:sz w:val="20"/>
                <w:szCs w:val="20"/>
              </w:rPr>
              <w:t>250</w:t>
            </w:r>
          </w:p>
        </w:tc>
      </w:tr>
      <w:tr w:rsidR="00141C77" w:rsidRPr="00BD4D48" w:rsidTr="00551C41">
        <w:trPr>
          <w:trHeight w:val="255"/>
        </w:trPr>
        <w:tc>
          <w:tcPr>
            <w:tcW w:w="2084" w:type="dxa"/>
            <w:tcBorders>
              <w:top w:val="nil"/>
              <w:left w:val="single" w:sz="4" w:space="0" w:color="auto"/>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 xml:space="preserve">КФХ </w:t>
            </w:r>
            <w:proofErr w:type="spellStart"/>
            <w:r w:rsidRPr="00BD4D48">
              <w:rPr>
                <w:rFonts w:ascii="Arial CYR" w:hAnsi="Arial CYR" w:cs="Arial CYR"/>
                <w:sz w:val="20"/>
                <w:szCs w:val="20"/>
              </w:rPr>
              <w:t>Черванов</w:t>
            </w:r>
            <w:proofErr w:type="spellEnd"/>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2</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0</w:t>
            </w:r>
          </w:p>
        </w:tc>
        <w:tc>
          <w:tcPr>
            <w:tcW w:w="77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-2</w:t>
            </w:r>
          </w:p>
        </w:tc>
        <w:tc>
          <w:tcPr>
            <w:tcW w:w="66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2</w:t>
            </w:r>
          </w:p>
        </w:tc>
        <w:tc>
          <w:tcPr>
            <w:tcW w:w="701" w:type="dxa"/>
            <w:tcBorders>
              <w:top w:val="nil"/>
              <w:left w:val="nil"/>
              <w:bottom w:val="nil"/>
              <w:right w:val="single" w:sz="4" w:space="0" w:color="auto"/>
            </w:tcBorders>
            <w:shd w:val="clear" w:color="auto" w:fill="auto"/>
            <w:noWrap/>
            <w:vAlign w:val="bottom"/>
          </w:tcPr>
          <w:p w:rsidR="00141C77" w:rsidRPr="00BD4D48" w:rsidRDefault="0067424F" w:rsidP="00141C77">
            <w:pPr>
              <w:jc w:val="right"/>
              <w:rPr>
                <w:rFonts w:ascii="Arial CYR" w:hAnsi="Arial CYR" w:cs="Arial CYR"/>
                <w:sz w:val="20"/>
                <w:szCs w:val="20"/>
              </w:rPr>
            </w:pPr>
            <w:r w:rsidRPr="00BD4D48">
              <w:rPr>
                <w:rFonts w:ascii="Arial CYR" w:hAnsi="Arial CYR" w:cs="Arial CYR"/>
                <w:sz w:val="20"/>
                <w:szCs w:val="20"/>
              </w:rPr>
              <w:t>0</w:t>
            </w:r>
          </w:p>
        </w:tc>
        <w:tc>
          <w:tcPr>
            <w:tcW w:w="850" w:type="dxa"/>
            <w:tcBorders>
              <w:top w:val="nil"/>
              <w:left w:val="nil"/>
              <w:bottom w:val="nil"/>
              <w:right w:val="single" w:sz="4" w:space="0" w:color="auto"/>
            </w:tcBorders>
            <w:shd w:val="clear" w:color="auto" w:fill="auto"/>
            <w:noWrap/>
            <w:vAlign w:val="bottom"/>
          </w:tcPr>
          <w:p w:rsidR="00141C77" w:rsidRPr="00BD4D48" w:rsidRDefault="0067424F" w:rsidP="00141C77">
            <w:pPr>
              <w:rPr>
                <w:rFonts w:ascii="Arial CYR" w:hAnsi="Arial CYR" w:cs="Arial CYR"/>
                <w:sz w:val="20"/>
                <w:szCs w:val="20"/>
              </w:rPr>
            </w:pPr>
            <w:r w:rsidRPr="00BD4D48">
              <w:rPr>
                <w:rFonts w:ascii="Arial CYR" w:hAnsi="Arial CYR" w:cs="Arial CYR"/>
                <w:sz w:val="20"/>
                <w:szCs w:val="20"/>
              </w:rPr>
              <w:t>-2</w:t>
            </w:r>
          </w:p>
        </w:tc>
        <w:tc>
          <w:tcPr>
            <w:tcW w:w="851" w:type="dxa"/>
            <w:tcBorders>
              <w:top w:val="nil"/>
              <w:left w:val="nil"/>
              <w:bottom w:val="nil"/>
              <w:right w:val="single" w:sz="4" w:space="0" w:color="auto"/>
            </w:tcBorders>
            <w:shd w:val="clear" w:color="auto" w:fill="auto"/>
            <w:noWrap/>
            <w:vAlign w:val="bottom"/>
          </w:tcPr>
          <w:p w:rsidR="00141C77" w:rsidRPr="00BD4D48" w:rsidRDefault="00D5029F" w:rsidP="00141C77">
            <w:pPr>
              <w:jc w:val="right"/>
              <w:rPr>
                <w:rFonts w:ascii="Arial CYR" w:hAnsi="Arial CYR" w:cs="Arial CYR"/>
                <w:sz w:val="20"/>
                <w:szCs w:val="20"/>
              </w:rPr>
            </w:pPr>
            <w:r w:rsidRPr="00BD4D48">
              <w:rPr>
                <w:rFonts w:ascii="Arial CYR" w:hAnsi="Arial CYR" w:cs="Arial CYR"/>
                <w:sz w:val="20"/>
                <w:szCs w:val="20"/>
              </w:rPr>
              <w:t>8</w:t>
            </w:r>
          </w:p>
        </w:tc>
        <w:tc>
          <w:tcPr>
            <w:tcW w:w="828" w:type="dxa"/>
            <w:tcBorders>
              <w:top w:val="nil"/>
              <w:left w:val="nil"/>
              <w:bottom w:val="nil"/>
              <w:right w:val="single" w:sz="4" w:space="0" w:color="auto"/>
            </w:tcBorders>
            <w:shd w:val="clear" w:color="auto" w:fill="auto"/>
            <w:noWrap/>
            <w:vAlign w:val="bottom"/>
          </w:tcPr>
          <w:p w:rsidR="00141C77" w:rsidRPr="00BD4D48" w:rsidRDefault="00D5029F" w:rsidP="00141C77">
            <w:pPr>
              <w:jc w:val="right"/>
              <w:rPr>
                <w:rFonts w:ascii="Arial CYR" w:hAnsi="Arial CYR" w:cs="Arial CYR"/>
                <w:sz w:val="20"/>
                <w:szCs w:val="20"/>
              </w:rPr>
            </w:pPr>
            <w:r w:rsidRPr="00BD4D48">
              <w:rPr>
                <w:rFonts w:ascii="Arial CYR" w:hAnsi="Arial CYR" w:cs="Arial CYR"/>
                <w:sz w:val="20"/>
                <w:szCs w:val="20"/>
              </w:rPr>
              <w:t>4,9</w:t>
            </w:r>
          </w:p>
        </w:tc>
        <w:tc>
          <w:tcPr>
            <w:tcW w:w="873" w:type="dxa"/>
            <w:tcBorders>
              <w:top w:val="nil"/>
              <w:left w:val="nil"/>
              <w:bottom w:val="nil"/>
              <w:right w:val="single" w:sz="4" w:space="0" w:color="auto"/>
            </w:tcBorders>
            <w:shd w:val="clear" w:color="auto" w:fill="auto"/>
            <w:noWrap/>
            <w:vAlign w:val="bottom"/>
          </w:tcPr>
          <w:p w:rsidR="00141C77" w:rsidRPr="00BD4D48" w:rsidRDefault="00D5029F" w:rsidP="00141C77">
            <w:pPr>
              <w:rPr>
                <w:rFonts w:ascii="Arial CYR" w:hAnsi="Arial CYR" w:cs="Arial CYR"/>
                <w:sz w:val="20"/>
                <w:szCs w:val="20"/>
              </w:rPr>
            </w:pPr>
            <w:r w:rsidRPr="00BD4D48">
              <w:rPr>
                <w:rFonts w:ascii="Arial CYR" w:hAnsi="Arial CYR" w:cs="Arial CYR"/>
                <w:sz w:val="20"/>
                <w:szCs w:val="20"/>
              </w:rPr>
              <w:t>-3,1</w:t>
            </w:r>
          </w:p>
        </w:tc>
        <w:tc>
          <w:tcPr>
            <w:tcW w:w="709"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4000</w:t>
            </w:r>
          </w:p>
        </w:tc>
        <w:tc>
          <w:tcPr>
            <w:tcW w:w="70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4000</w:t>
            </w:r>
          </w:p>
        </w:tc>
        <w:tc>
          <w:tcPr>
            <w:tcW w:w="2036"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w:t>
            </w:r>
          </w:p>
        </w:tc>
      </w:tr>
      <w:tr w:rsidR="00141C77" w:rsidRPr="00BD4D48" w:rsidTr="00551C41">
        <w:trPr>
          <w:trHeight w:val="255"/>
        </w:trPr>
        <w:tc>
          <w:tcPr>
            <w:tcW w:w="2084" w:type="dxa"/>
            <w:tcBorders>
              <w:top w:val="nil"/>
              <w:left w:val="single" w:sz="4" w:space="0" w:color="auto"/>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КФХ Жур Н.С.</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6</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0</w:t>
            </w:r>
          </w:p>
        </w:tc>
        <w:tc>
          <w:tcPr>
            <w:tcW w:w="77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-6</w:t>
            </w:r>
          </w:p>
        </w:tc>
        <w:tc>
          <w:tcPr>
            <w:tcW w:w="66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0</w:t>
            </w:r>
          </w:p>
        </w:tc>
        <w:tc>
          <w:tcPr>
            <w:tcW w:w="70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850"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w:t>
            </w:r>
          </w:p>
        </w:tc>
        <w:tc>
          <w:tcPr>
            <w:tcW w:w="85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828"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873"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709"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70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2036"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r>
      <w:tr w:rsidR="00141C77" w:rsidRPr="00BD4D48" w:rsidTr="00551C41">
        <w:trPr>
          <w:trHeight w:val="255"/>
        </w:trPr>
        <w:tc>
          <w:tcPr>
            <w:tcW w:w="2084" w:type="dxa"/>
            <w:tcBorders>
              <w:top w:val="nil"/>
              <w:left w:val="single" w:sz="4" w:space="0" w:color="auto"/>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 xml:space="preserve">КФХ </w:t>
            </w:r>
            <w:proofErr w:type="spellStart"/>
            <w:r w:rsidRPr="00BD4D48">
              <w:rPr>
                <w:rFonts w:ascii="Arial CYR" w:hAnsi="Arial CYR" w:cs="Arial CYR"/>
                <w:sz w:val="20"/>
                <w:szCs w:val="20"/>
              </w:rPr>
              <w:t>Жутенков</w:t>
            </w:r>
            <w:proofErr w:type="spellEnd"/>
            <w:r w:rsidRPr="00BD4D48">
              <w:rPr>
                <w:rFonts w:ascii="Arial CYR" w:hAnsi="Arial CYR" w:cs="Arial CYR"/>
                <w:sz w:val="20"/>
                <w:szCs w:val="20"/>
              </w:rPr>
              <w:t xml:space="preserve"> В.В.</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6</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0</w:t>
            </w:r>
          </w:p>
        </w:tc>
        <w:tc>
          <w:tcPr>
            <w:tcW w:w="77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-6</w:t>
            </w:r>
          </w:p>
        </w:tc>
        <w:tc>
          <w:tcPr>
            <w:tcW w:w="661" w:type="dxa"/>
            <w:tcBorders>
              <w:top w:val="nil"/>
              <w:left w:val="nil"/>
              <w:bottom w:val="nil"/>
              <w:right w:val="single" w:sz="4" w:space="0" w:color="auto"/>
            </w:tcBorders>
            <w:shd w:val="clear" w:color="auto" w:fill="auto"/>
            <w:noWrap/>
            <w:vAlign w:val="bottom"/>
          </w:tcPr>
          <w:p w:rsidR="00141C77" w:rsidRPr="00BD4D48" w:rsidRDefault="00551C41" w:rsidP="00141C77">
            <w:pPr>
              <w:jc w:val="right"/>
              <w:rPr>
                <w:rFonts w:ascii="Arial CYR" w:hAnsi="Arial CYR" w:cs="Arial CYR"/>
                <w:sz w:val="20"/>
                <w:szCs w:val="20"/>
              </w:rPr>
            </w:pPr>
            <w:r w:rsidRPr="00BD4D48">
              <w:rPr>
                <w:rFonts w:ascii="Arial CYR" w:hAnsi="Arial CYR" w:cs="Arial CYR"/>
                <w:sz w:val="20"/>
                <w:szCs w:val="20"/>
              </w:rPr>
              <w:t>6</w:t>
            </w:r>
          </w:p>
        </w:tc>
        <w:tc>
          <w:tcPr>
            <w:tcW w:w="701" w:type="dxa"/>
            <w:tcBorders>
              <w:top w:val="nil"/>
              <w:left w:val="nil"/>
              <w:bottom w:val="nil"/>
              <w:right w:val="single" w:sz="4" w:space="0" w:color="auto"/>
            </w:tcBorders>
            <w:shd w:val="clear" w:color="auto" w:fill="auto"/>
            <w:noWrap/>
            <w:vAlign w:val="bottom"/>
          </w:tcPr>
          <w:p w:rsidR="00141C77" w:rsidRPr="00BD4D48" w:rsidRDefault="00551C41" w:rsidP="00141C77">
            <w:pPr>
              <w:jc w:val="right"/>
              <w:rPr>
                <w:rFonts w:ascii="Arial CYR" w:hAnsi="Arial CYR" w:cs="Arial CYR"/>
                <w:sz w:val="20"/>
                <w:szCs w:val="20"/>
              </w:rPr>
            </w:pPr>
            <w:r w:rsidRPr="00BD4D48">
              <w:rPr>
                <w:rFonts w:ascii="Arial CYR" w:hAnsi="Arial CYR" w:cs="Arial CYR"/>
                <w:sz w:val="20"/>
                <w:szCs w:val="20"/>
              </w:rPr>
              <w:t>0</w:t>
            </w:r>
          </w:p>
        </w:tc>
        <w:tc>
          <w:tcPr>
            <w:tcW w:w="850" w:type="dxa"/>
            <w:tcBorders>
              <w:top w:val="nil"/>
              <w:left w:val="nil"/>
              <w:bottom w:val="nil"/>
              <w:right w:val="single" w:sz="4" w:space="0" w:color="auto"/>
            </w:tcBorders>
            <w:shd w:val="clear" w:color="auto" w:fill="auto"/>
            <w:noWrap/>
            <w:vAlign w:val="bottom"/>
          </w:tcPr>
          <w:p w:rsidR="00141C77" w:rsidRPr="00BD4D48" w:rsidRDefault="00551C41" w:rsidP="00141C77">
            <w:pPr>
              <w:rPr>
                <w:rFonts w:ascii="Arial CYR" w:hAnsi="Arial CYR" w:cs="Arial CYR"/>
                <w:sz w:val="20"/>
                <w:szCs w:val="20"/>
              </w:rPr>
            </w:pPr>
            <w:r w:rsidRPr="00BD4D48">
              <w:rPr>
                <w:rFonts w:ascii="Arial CYR" w:hAnsi="Arial CYR" w:cs="Arial CYR"/>
                <w:sz w:val="20"/>
                <w:szCs w:val="20"/>
              </w:rPr>
              <w:t>-6</w:t>
            </w:r>
          </w:p>
        </w:tc>
        <w:tc>
          <w:tcPr>
            <w:tcW w:w="851" w:type="dxa"/>
            <w:tcBorders>
              <w:top w:val="nil"/>
              <w:left w:val="nil"/>
              <w:bottom w:val="nil"/>
              <w:right w:val="single" w:sz="4" w:space="0" w:color="auto"/>
            </w:tcBorders>
            <w:shd w:val="clear" w:color="auto" w:fill="auto"/>
            <w:noWrap/>
            <w:vAlign w:val="bottom"/>
          </w:tcPr>
          <w:p w:rsidR="00141C77" w:rsidRPr="00BD4D48" w:rsidRDefault="00D5029F" w:rsidP="00141C77">
            <w:pPr>
              <w:jc w:val="right"/>
              <w:rPr>
                <w:rFonts w:ascii="Arial CYR" w:hAnsi="Arial CYR" w:cs="Arial CYR"/>
                <w:sz w:val="20"/>
                <w:szCs w:val="20"/>
              </w:rPr>
            </w:pPr>
            <w:r w:rsidRPr="00BD4D48">
              <w:rPr>
                <w:rFonts w:ascii="Arial CYR" w:hAnsi="Arial CYR" w:cs="Arial CYR"/>
                <w:sz w:val="20"/>
                <w:szCs w:val="20"/>
              </w:rPr>
              <w:t>20</w:t>
            </w:r>
          </w:p>
        </w:tc>
        <w:tc>
          <w:tcPr>
            <w:tcW w:w="828" w:type="dxa"/>
            <w:tcBorders>
              <w:top w:val="nil"/>
              <w:left w:val="nil"/>
              <w:bottom w:val="nil"/>
              <w:right w:val="single" w:sz="4" w:space="0" w:color="auto"/>
            </w:tcBorders>
            <w:shd w:val="clear" w:color="auto" w:fill="auto"/>
            <w:noWrap/>
            <w:vAlign w:val="bottom"/>
          </w:tcPr>
          <w:p w:rsidR="00141C77" w:rsidRPr="00BD4D48" w:rsidRDefault="00D5029F" w:rsidP="00141C77">
            <w:pPr>
              <w:jc w:val="right"/>
              <w:rPr>
                <w:rFonts w:ascii="Arial CYR" w:hAnsi="Arial CYR" w:cs="Arial CYR"/>
                <w:sz w:val="20"/>
                <w:szCs w:val="20"/>
              </w:rPr>
            </w:pPr>
            <w:r w:rsidRPr="00BD4D48">
              <w:rPr>
                <w:rFonts w:ascii="Arial CYR" w:hAnsi="Arial CYR" w:cs="Arial CYR"/>
                <w:sz w:val="20"/>
                <w:szCs w:val="20"/>
              </w:rPr>
              <w:t>3,6</w:t>
            </w:r>
          </w:p>
        </w:tc>
        <w:tc>
          <w:tcPr>
            <w:tcW w:w="873" w:type="dxa"/>
            <w:tcBorders>
              <w:top w:val="nil"/>
              <w:left w:val="nil"/>
              <w:bottom w:val="nil"/>
              <w:right w:val="single" w:sz="4" w:space="0" w:color="auto"/>
            </w:tcBorders>
            <w:shd w:val="clear" w:color="auto" w:fill="auto"/>
            <w:noWrap/>
            <w:vAlign w:val="bottom"/>
          </w:tcPr>
          <w:p w:rsidR="00141C77" w:rsidRPr="00BD4D48" w:rsidRDefault="00D5029F" w:rsidP="00141C77">
            <w:pPr>
              <w:rPr>
                <w:rFonts w:ascii="Arial CYR" w:hAnsi="Arial CYR" w:cs="Arial CYR"/>
                <w:sz w:val="20"/>
                <w:szCs w:val="20"/>
              </w:rPr>
            </w:pPr>
            <w:r w:rsidRPr="00BD4D48">
              <w:rPr>
                <w:rFonts w:ascii="Arial CYR" w:hAnsi="Arial CYR" w:cs="Arial CYR"/>
                <w:sz w:val="20"/>
                <w:szCs w:val="20"/>
              </w:rPr>
              <w:t>-16,4</w:t>
            </w:r>
          </w:p>
        </w:tc>
        <w:tc>
          <w:tcPr>
            <w:tcW w:w="709"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70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5000</w:t>
            </w:r>
          </w:p>
        </w:tc>
        <w:tc>
          <w:tcPr>
            <w:tcW w:w="2036"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5000</w:t>
            </w:r>
          </w:p>
        </w:tc>
      </w:tr>
      <w:tr w:rsidR="00141C77" w:rsidRPr="00BD4D48" w:rsidTr="00551C41">
        <w:trPr>
          <w:trHeight w:val="255"/>
        </w:trPr>
        <w:tc>
          <w:tcPr>
            <w:tcW w:w="2084" w:type="dxa"/>
            <w:tcBorders>
              <w:top w:val="nil"/>
              <w:left w:val="single" w:sz="4" w:space="0" w:color="auto"/>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КФХ Антоненко Т.А.</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21</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30</w:t>
            </w:r>
          </w:p>
        </w:tc>
        <w:tc>
          <w:tcPr>
            <w:tcW w:w="77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+9</w:t>
            </w:r>
          </w:p>
        </w:tc>
        <w:tc>
          <w:tcPr>
            <w:tcW w:w="661" w:type="dxa"/>
            <w:tcBorders>
              <w:top w:val="nil"/>
              <w:left w:val="nil"/>
              <w:bottom w:val="nil"/>
              <w:right w:val="single" w:sz="4" w:space="0" w:color="auto"/>
            </w:tcBorders>
            <w:shd w:val="clear" w:color="auto" w:fill="auto"/>
            <w:noWrap/>
            <w:vAlign w:val="bottom"/>
          </w:tcPr>
          <w:p w:rsidR="00141C77" w:rsidRPr="00BD4D48" w:rsidRDefault="00551C41" w:rsidP="00141C77">
            <w:pPr>
              <w:jc w:val="right"/>
              <w:rPr>
                <w:rFonts w:ascii="Arial CYR" w:hAnsi="Arial CYR" w:cs="Arial CYR"/>
                <w:sz w:val="20"/>
                <w:szCs w:val="20"/>
              </w:rPr>
            </w:pPr>
            <w:r w:rsidRPr="00BD4D48">
              <w:rPr>
                <w:rFonts w:ascii="Arial CYR" w:hAnsi="Arial CYR" w:cs="Arial CYR"/>
                <w:sz w:val="20"/>
                <w:szCs w:val="20"/>
              </w:rPr>
              <w:t>18</w:t>
            </w:r>
          </w:p>
        </w:tc>
        <w:tc>
          <w:tcPr>
            <w:tcW w:w="701" w:type="dxa"/>
            <w:tcBorders>
              <w:top w:val="nil"/>
              <w:left w:val="nil"/>
              <w:bottom w:val="nil"/>
              <w:right w:val="single" w:sz="4" w:space="0" w:color="auto"/>
            </w:tcBorders>
            <w:shd w:val="clear" w:color="auto" w:fill="auto"/>
            <w:noWrap/>
            <w:vAlign w:val="bottom"/>
          </w:tcPr>
          <w:p w:rsidR="00141C77" w:rsidRPr="00BD4D48" w:rsidRDefault="00551C41" w:rsidP="00141C77">
            <w:pPr>
              <w:jc w:val="right"/>
              <w:rPr>
                <w:rFonts w:ascii="Arial CYR" w:hAnsi="Arial CYR" w:cs="Arial CYR"/>
                <w:sz w:val="20"/>
                <w:szCs w:val="20"/>
              </w:rPr>
            </w:pPr>
            <w:r w:rsidRPr="00BD4D48">
              <w:rPr>
                <w:rFonts w:ascii="Arial CYR" w:hAnsi="Arial CYR" w:cs="Arial CYR"/>
                <w:sz w:val="20"/>
                <w:szCs w:val="20"/>
              </w:rPr>
              <w:t>20</w:t>
            </w:r>
          </w:p>
        </w:tc>
        <w:tc>
          <w:tcPr>
            <w:tcW w:w="850"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w:t>
            </w:r>
            <w:r w:rsidR="00551C41" w:rsidRPr="00BD4D48">
              <w:rPr>
                <w:rFonts w:ascii="Arial CYR" w:hAnsi="Arial CYR" w:cs="Arial CYR"/>
                <w:sz w:val="20"/>
                <w:szCs w:val="20"/>
              </w:rPr>
              <w:t>2</w:t>
            </w:r>
          </w:p>
        </w:tc>
        <w:tc>
          <w:tcPr>
            <w:tcW w:w="851" w:type="dxa"/>
            <w:tcBorders>
              <w:top w:val="nil"/>
              <w:left w:val="nil"/>
              <w:bottom w:val="nil"/>
              <w:right w:val="single" w:sz="4" w:space="0" w:color="auto"/>
            </w:tcBorders>
            <w:shd w:val="clear" w:color="auto" w:fill="auto"/>
            <w:noWrap/>
            <w:vAlign w:val="bottom"/>
          </w:tcPr>
          <w:p w:rsidR="00141C77" w:rsidRPr="00BD4D48" w:rsidRDefault="00D5029F" w:rsidP="00141C77">
            <w:pPr>
              <w:jc w:val="right"/>
              <w:rPr>
                <w:rFonts w:ascii="Arial CYR" w:hAnsi="Arial CYR" w:cs="Arial CYR"/>
                <w:sz w:val="20"/>
                <w:szCs w:val="20"/>
              </w:rPr>
            </w:pPr>
            <w:r w:rsidRPr="00BD4D48">
              <w:rPr>
                <w:rFonts w:ascii="Arial CYR" w:hAnsi="Arial CYR" w:cs="Arial CYR"/>
                <w:sz w:val="20"/>
                <w:szCs w:val="20"/>
              </w:rPr>
              <w:t>54</w:t>
            </w:r>
          </w:p>
        </w:tc>
        <w:tc>
          <w:tcPr>
            <w:tcW w:w="828" w:type="dxa"/>
            <w:tcBorders>
              <w:top w:val="nil"/>
              <w:left w:val="nil"/>
              <w:bottom w:val="nil"/>
              <w:right w:val="single" w:sz="4" w:space="0" w:color="auto"/>
            </w:tcBorders>
            <w:shd w:val="clear" w:color="auto" w:fill="auto"/>
            <w:noWrap/>
            <w:vAlign w:val="bottom"/>
          </w:tcPr>
          <w:p w:rsidR="00141C77" w:rsidRPr="00BD4D48" w:rsidRDefault="00D5029F" w:rsidP="00141C77">
            <w:pPr>
              <w:jc w:val="right"/>
              <w:rPr>
                <w:rFonts w:ascii="Arial CYR" w:hAnsi="Arial CYR" w:cs="Arial CYR"/>
                <w:sz w:val="20"/>
                <w:szCs w:val="20"/>
              </w:rPr>
            </w:pPr>
            <w:r w:rsidRPr="00BD4D48">
              <w:rPr>
                <w:rFonts w:ascii="Arial CYR" w:hAnsi="Arial CYR" w:cs="Arial CYR"/>
                <w:sz w:val="20"/>
                <w:szCs w:val="20"/>
              </w:rPr>
              <w:t>70,2</w:t>
            </w:r>
          </w:p>
        </w:tc>
        <w:tc>
          <w:tcPr>
            <w:tcW w:w="873"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w:t>
            </w:r>
            <w:r w:rsidR="00D5029F" w:rsidRPr="00BD4D48">
              <w:rPr>
                <w:rFonts w:ascii="Arial CYR" w:hAnsi="Arial CYR" w:cs="Arial CYR"/>
                <w:sz w:val="20"/>
                <w:szCs w:val="20"/>
              </w:rPr>
              <w:t>16,2</w:t>
            </w:r>
          </w:p>
        </w:tc>
        <w:tc>
          <w:tcPr>
            <w:tcW w:w="709" w:type="dxa"/>
            <w:tcBorders>
              <w:top w:val="nil"/>
              <w:left w:val="nil"/>
              <w:bottom w:val="nil"/>
              <w:right w:val="single" w:sz="4" w:space="0" w:color="auto"/>
            </w:tcBorders>
            <w:shd w:val="clear" w:color="auto" w:fill="auto"/>
            <w:noWrap/>
            <w:vAlign w:val="bottom"/>
          </w:tcPr>
          <w:p w:rsidR="00141C77" w:rsidRPr="00BD4D48" w:rsidRDefault="00551C41" w:rsidP="00141C77">
            <w:pPr>
              <w:rPr>
                <w:rFonts w:ascii="Arial CYR" w:hAnsi="Arial CYR" w:cs="Arial CYR"/>
                <w:sz w:val="20"/>
                <w:szCs w:val="20"/>
              </w:rPr>
            </w:pPr>
            <w:r w:rsidRPr="00BD4D48">
              <w:rPr>
                <w:rFonts w:ascii="Arial CYR" w:hAnsi="Arial CYR" w:cs="Arial CYR"/>
                <w:sz w:val="20"/>
                <w:szCs w:val="20"/>
              </w:rPr>
              <w:t>3857</w:t>
            </w:r>
          </w:p>
        </w:tc>
        <w:tc>
          <w:tcPr>
            <w:tcW w:w="70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3857</w:t>
            </w:r>
          </w:p>
        </w:tc>
        <w:tc>
          <w:tcPr>
            <w:tcW w:w="2036" w:type="dxa"/>
            <w:tcBorders>
              <w:top w:val="nil"/>
              <w:left w:val="nil"/>
              <w:bottom w:val="nil"/>
              <w:right w:val="single" w:sz="4" w:space="0" w:color="auto"/>
            </w:tcBorders>
            <w:shd w:val="clear" w:color="auto" w:fill="auto"/>
            <w:noWrap/>
            <w:vAlign w:val="bottom"/>
          </w:tcPr>
          <w:p w:rsidR="00141C77" w:rsidRPr="00BD4D48" w:rsidRDefault="00551C41" w:rsidP="00141C77">
            <w:pPr>
              <w:rPr>
                <w:rFonts w:ascii="Arial CYR" w:hAnsi="Arial CYR" w:cs="Arial CYR"/>
                <w:sz w:val="20"/>
                <w:szCs w:val="20"/>
              </w:rPr>
            </w:pPr>
            <w:r w:rsidRPr="00BD4D48">
              <w:rPr>
                <w:rFonts w:ascii="Arial CYR" w:hAnsi="Arial CYR" w:cs="Arial CYR"/>
                <w:sz w:val="20"/>
                <w:szCs w:val="20"/>
              </w:rPr>
              <w:t>+-</w:t>
            </w:r>
          </w:p>
        </w:tc>
      </w:tr>
      <w:tr w:rsidR="00141C77" w:rsidRPr="00BD4D48" w:rsidTr="00551C41">
        <w:trPr>
          <w:trHeight w:val="255"/>
        </w:trPr>
        <w:tc>
          <w:tcPr>
            <w:tcW w:w="2084" w:type="dxa"/>
            <w:tcBorders>
              <w:top w:val="nil"/>
              <w:left w:val="single" w:sz="4" w:space="0" w:color="auto"/>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КФХ Солодухин П</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31</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40</w:t>
            </w:r>
          </w:p>
        </w:tc>
        <w:tc>
          <w:tcPr>
            <w:tcW w:w="77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+9</w:t>
            </w:r>
          </w:p>
        </w:tc>
        <w:tc>
          <w:tcPr>
            <w:tcW w:w="66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70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850"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85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828"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873"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709"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70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2036"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r>
      <w:tr w:rsidR="00141C77" w:rsidRPr="00BD4D48" w:rsidTr="00551C41">
        <w:trPr>
          <w:trHeight w:val="255"/>
        </w:trPr>
        <w:tc>
          <w:tcPr>
            <w:tcW w:w="2084" w:type="dxa"/>
            <w:tcBorders>
              <w:top w:val="nil"/>
              <w:left w:val="single" w:sz="4" w:space="0" w:color="auto"/>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КФХ Дубовик</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275</w:t>
            </w:r>
          </w:p>
        </w:tc>
        <w:tc>
          <w:tcPr>
            <w:tcW w:w="77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+275</w:t>
            </w:r>
          </w:p>
        </w:tc>
        <w:tc>
          <w:tcPr>
            <w:tcW w:w="66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701" w:type="dxa"/>
            <w:tcBorders>
              <w:top w:val="nil"/>
              <w:left w:val="nil"/>
              <w:bottom w:val="nil"/>
              <w:right w:val="single" w:sz="4" w:space="0" w:color="auto"/>
            </w:tcBorders>
            <w:shd w:val="clear" w:color="auto" w:fill="auto"/>
            <w:noWrap/>
            <w:vAlign w:val="bottom"/>
          </w:tcPr>
          <w:p w:rsidR="00141C77" w:rsidRPr="00BD4D48" w:rsidRDefault="00551C41" w:rsidP="00141C77">
            <w:pPr>
              <w:jc w:val="right"/>
              <w:rPr>
                <w:rFonts w:ascii="Arial CYR" w:hAnsi="Arial CYR" w:cs="Arial CYR"/>
                <w:sz w:val="20"/>
                <w:szCs w:val="20"/>
              </w:rPr>
            </w:pPr>
            <w:r w:rsidRPr="00BD4D48">
              <w:rPr>
                <w:rFonts w:ascii="Arial CYR" w:hAnsi="Arial CYR" w:cs="Arial CYR"/>
                <w:sz w:val="20"/>
                <w:szCs w:val="20"/>
              </w:rPr>
              <w:t>200</w:t>
            </w:r>
          </w:p>
        </w:tc>
        <w:tc>
          <w:tcPr>
            <w:tcW w:w="850" w:type="dxa"/>
            <w:tcBorders>
              <w:top w:val="nil"/>
              <w:left w:val="nil"/>
              <w:bottom w:val="nil"/>
              <w:right w:val="single" w:sz="4" w:space="0" w:color="auto"/>
            </w:tcBorders>
            <w:shd w:val="clear" w:color="auto" w:fill="auto"/>
            <w:noWrap/>
            <w:vAlign w:val="bottom"/>
          </w:tcPr>
          <w:p w:rsidR="00141C77" w:rsidRPr="00BD4D48" w:rsidRDefault="00551C41" w:rsidP="00141C77">
            <w:pPr>
              <w:rPr>
                <w:rFonts w:ascii="Arial CYR" w:hAnsi="Arial CYR" w:cs="Arial CYR"/>
                <w:sz w:val="20"/>
                <w:szCs w:val="20"/>
              </w:rPr>
            </w:pPr>
            <w:r w:rsidRPr="00BD4D48">
              <w:rPr>
                <w:rFonts w:ascii="Arial CYR" w:hAnsi="Arial CYR" w:cs="Arial CYR"/>
                <w:sz w:val="20"/>
                <w:szCs w:val="20"/>
              </w:rPr>
              <w:t>+200</w:t>
            </w:r>
          </w:p>
        </w:tc>
        <w:tc>
          <w:tcPr>
            <w:tcW w:w="85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p>
        </w:tc>
        <w:tc>
          <w:tcPr>
            <w:tcW w:w="828" w:type="dxa"/>
            <w:tcBorders>
              <w:top w:val="nil"/>
              <w:left w:val="nil"/>
              <w:bottom w:val="nil"/>
              <w:right w:val="single" w:sz="4" w:space="0" w:color="auto"/>
            </w:tcBorders>
            <w:shd w:val="clear" w:color="auto" w:fill="auto"/>
            <w:noWrap/>
            <w:vAlign w:val="bottom"/>
          </w:tcPr>
          <w:p w:rsidR="00141C77" w:rsidRPr="00BD4D48" w:rsidRDefault="00D5029F" w:rsidP="00141C77">
            <w:pPr>
              <w:jc w:val="right"/>
              <w:rPr>
                <w:rFonts w:ascii="Arial CYR" w:hAnsi="Arial CYR" w:cs="Arial CYR"/>
                <w:sz w:val="20"/>
                <w:szCs w:val="20"/>
              </w:rPr>
            </w:pPr>
            <w:r w:rsidRPr="00BD4D48">
              <w:rPr>
                <w:rFonts w:ascii="Arial CYR" w:hAnsi="Arial CYR" w:cs="Arial CYR"/>
                <w:sz w:val="20"/>
                <w:szCs w:val="20"/>
              </w:rPr>
              <w:t>21,8</w:t>
            </w:r>
          </w:p>
        </w:tc>
        <w:tc>
          <w:tcPr>
            <w:tcW w:w="873" w:type="dxa"/>
            <w:tcBorders>
              <w:top w:val="nil"/>
              <w:left w:val="nil"/>
              <w:bottom w:val="nil"/>
              <w:right w:val="single" w:sz="4" w:space="0" w:color="auto"/>
            </w:tcBorders>
            <w:shd w:val="clear" w:color="auto" w:fill="auto"/>
            <w:noWrap/>
            <w:vAlign w:val="bottom"/>
          </w:tcPr>
          <w:p w:rsidR="00141C77" w:rsidRPr="00BD4D48" w:rsidRDefault="00D5029F" w:rsidP="00141C77">
            <w:pPr>
              <w:rPr>
                <w:rFonts w:ascii="Arial CYR" w:hAnsi="Arial CYR" w:cs="Arial CYR"/>
                <w:sz w:val="20"/>
                <w:szCs w:val="20"/>
              </w:rPr>
            </w:pPr>
            <w:r w:rsidRPr="00BD4D48">
              <w:rPr>
                <w:rFonts w:ascii="Arial CYR" w:hAnsi="Arial CYR" w:cs="Arial CYR"/>
                <w:sz w:val="20"/>
                <w:szCs w:val="20"/>
              </w:rPr>
              <w:t>+21,8</w:t>
            </w:r>
          </w:p>
        </w:tc>
        <w:tc>
          <w:tcPr>
            <w:tcW w:w="709"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p>
        </w:tc>
        <w:tc>
          <w:tcPr>
            <w:tcW w:w="708" w:type="dxa"/>
            <w:tcBorders>
              <w:top w:val="nil"/>
              <w:left w:val="nil"/>
              <w:bottom w:val="nil"/>
              <w:right w:val="single" w:sz="4" w:space="0" w:color="auto"/>
            </w:tcBorders>
            <w:shd w:val="clear" w:color="auto" w:fill="auto"/>
            <w:noWrap/>
            <w:vAlign w:val="bottom"/>
          </w:tcPr>
          <w:p w:rsidR="00141C77" w:rsidRPr="00BD4D48" w:rsidRDefault="00551C41" w:rsidP="00141C77">
            <w:pPr>
              <w:rPr>
                <w:rFonts w:ascii="Arial CYR" w:hAnsi="Arial CYR" w:cs="Arial CYR"/>
                <w:sz w:val="20"/>
                <w:szCs w:val="20"/>
              </w:rPr>
            </w:pPr>
            <w:r w:rsidRPr="00BD4D48">
              <w:rPr>
                <w:rFonts w:ascii="Arial CYR" w:hAnsi="Arial CYR" w:cs="Arial CYR"/>
                <w:sz w:val="20"/>
                <w:szCs w:val="20"/>
              </w:rPr>
              <w:t>752</w:t>
            </w:r>
          </w:p>
        </w:tc>
        <w:tc>
          <w:tcPr>
            <w:tcW w:w="2036" w:type="dxa"/>
            <w:tcBorders>
              <w:top w:val="nil"/>
              <w:left w:val="nil"/>
              <w:bottom w:val="nil"/>
              <w:right w:val="single" w:sz="4" w:space="0" w:color="auto"/>
            </w:tcBorders>
            <w:shd w:val="clear" w:color="auto" w:fill="auto"/>
            <w:noWrap/>
            <w:vAlign w:val="bottom"/>
          </w:tcPr>
          <w:p w:rsidR="00141C77" w:rsidRPr="00BD4D48" w:rsidRDefault="00551C41" w:rsidP="00141C77">
            <w:pPr>
              <w:rPr>
                <w:rFonts w:ascii="Arial CYR" w:hAnsi="Arial CYR" w:cs="Arial CYR"/>
                <w:sz w:val="20"/>
                <w:szCs w:val="20"/>
              </w:rPr>
            </w:pPr>
            <w:r w:rsidRPr="00BD4D48">
              <w:rPr>
                <w:rFonts w:ascii="Arial CYR" w:hAnsi="Arial CYR" w:cs="Arial CYR"/>
                <w:sz w:val="20"/>
                <w:szCs w:val="20"/>
              </w:rPr>
              <w:t>+752</w:t>
            </w:r>
          </w:p>
        </w:tc>
      </w:tr>
      <w:tr w:rsidR="00141C77" w:rsidRPr="00BD4D48" w:rsidTr="00551C41">
        <w:trPr>
          <w:trHeight w:val="255"/>
        </w:trPr>
        <w:tc>
          <w:tcPr>
            <w:tcW w:w="2084" w:type="dxa"/>
            <w:tcBorders>
              <w:top w:val="nil"/>
              <w:left w:val="single" w:sz="4" w:space="0" w:color="auto"/>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Итого по КФХ</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b/>
                <w:sz w:val="20"/>
                <w:szCs w:val="20"/>
              </w:rPr>
            </w:pPr>
            <w:r w:rsidRPr="00BD4D48">
              <w:rPr>
                <w:rFonts w:ascii="Arial CYR" w:hAnsi="Arial CYR" w:cs="Arial CYR"/>
                <w:b/>
                <w:sz w:val="20"/>
                <w:szCs w:val="20"/>
              </w:rPr>
              <w:t>6</w:t>
            </w:r>
            <w:r w:rsidR="0067424F" w:rsidRPr="00BD4D48">
              <w:rPr>
                <w:rFonts w:ascii="Arial CYR" w:hAnsi="Arial CYR" w:cs="Arial CYR"/>
                <w:b/>
                <w:sz w:val="20"/>
                <w:szCs w:val="20"/>
              </w:rPr>
              <w:t>34</w:t>
            </w:r>
          </w:p>
        </w:tc>
        <w:tc>
          <w:tcPr>
            <w:tcW w:w="773" w:type="dxa"/>
            <w:tcBorders>
              <w:top w:val="nil"/>
              <w:left w:val="nil"/>
              <w:bottom w:val="nil"/>
              <w:right w:val="single" w:sz="4" w:space="0" w:color="auto"/>
            </w:tcBorders>
            <w:shd w:val="clear" w:color="auto" w:fill="auto"/>
            <w:noWrap/>
            <w:vAlign w:val="bottom"/>
          </w:tcPr>
          <w:p w:rsidR="00141C77" w:rsidRPr="00BD4D48" w:rsidRDefault="0067424F" w:rsidP="00141C77">
            <w:pPr>
              <w:jc w:val="right"/>
              <w:rPr>
                <w:rFonts w:ascii="Arial CYR" w:hAnsi="Arial CYR" w:cs="Arial CYR"/>
                <w:b/>
                <w:sz w:val="20"/>
                <w:szCs w:val="20"/>
              </w:rPr>
            </w:pPr>
            <w:r w:rsidRPr="00BD4D48">
              <w:rPr>
                <w:rFonts w:ascii="Arial CYR" w:hAnsi="Arial CYR" w:cs="Arial CYR"/>
                <w:b/>
                <w:sz w:val="20"/>
                <w:szCs w:val="20"/>
              </w:rPr>
              <w:t>977</w:t>
            </w:r>
          </w:p>
        </w:tc>
        <w:tc>
          <w:tcPr>
            <w:tcW w:w="778" w:type="dxa"/>
            <w:tcBorders>
              <w:top w:val="nil"/>
              <w:left w:val="nil"/>
              <w:bottom w:val="nil"/>
              <w:right w:val="single" w:sz="4" w:space="0" w:color="auto"/>
            </w:tcBorders>
            <w:shd w:val="clear" w:color="auto" w:fill="auto"/>
            <w:noWrap/>
            <w:vAlign w:val="bottom"/>
          </w:tcPr>
          <w:p w:rsidR="00141C77" w:rsidRPr="00BD4D48" w:rsidRDefault="0067424F" w:rsidP="00141C77">
            <w:pPr>
              <w:rPr>
                <w:rFonts w:ascii="Arial CYR" w:hAnsi="Arial CYR" w:cs="Arial CYR"/>
                <w:b/>
                <w:sz w:val="20"/>
                <w:szCs w:val="20"/>
              </w:rPr>
            </w:pPr>
            <w:r w:rsidRPr="00BD4D48">
              <w:rPr>
                <w:rFonts w:ascii="Arial CYR" w:hAnsi="Arial CYR" w:cs="Arial CYR"/>
                <w:b/>
                <w:sz w:val="20"/>
                <w:szCs w:val="20"/>
              </w:rPr>
              <w:t>+343</w:t>
            </w:r>
          </w:p>
        </w:tc>
        <w:tc>
          <w:tcPr>
            <w:tcW w:w="66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b/>
                <w:sz w:val="20"/>
                <w:szCs w:val="20"/>
              </w:rPr>
            </w:pPr>
            <w:r w:rsidRPr="00BD4D48">
              <w:rPr>
                <w:rFonts w:ascii="Arial CYR" w:hAnsi="Arial CYR" w:cs="Arial CYR"/>
                <w:b/>
                <w:sz w:val="20"/>
                <w:szCs w:val="20"/>
              </w:rPr>
              <w:t>1</w:t>
            </w:r>
            <w:r w:rsidR="00551C41" w:rsidRPr="00BD4D48">
              <w:rPr>
                <w:rFonts w:ascii="Arial CYR" w:hAnsi="Arial CYR" w:cs="Arial CYR"/>
                <w:b/>
                <w:sz w:val="20"/>
                <w:szCs w:val="20"/>
              </w:rPr>
              <w:t>65</w:t>
            </w:r>
          </w:p>
        </w:tc>
        <w:tc>
          <w:tcPr>
            <w:tcW w:w="701" w:type="dxa"/>
            <w:tcBorders>
              <w:top w:val="nil"/>
              <w:left w:val="nil"/>
              <w:bottom w:val="nil"/>
              <w:right w:val="single" w:sz="4" w:space="0" w:color="auto"/>
            </w:tcBorders>
            <w:shd w:val="clear" w:color="auto" w:fill="auto"/>
            <w:noWrap/>
            <w:vAlign w:val="bottom"/>
          </w:tcPr>
          <w:p w:rsidR="00141C77" w:rsidRPr="00BD4D48" w:rsidRDefault="00551C41" w:rsidP="00141C77">
            <w:pPr>
              <w:jc w:val="right"/>
              <w:rPr>
                <w:rFonts w:ascii="Arial CYR" w:hAnsi="Arial CYR" w:cs="Arial CYR"/>
                <w:b/>
                <w:sz w:val="20"/>
                <w:szCs w:val="20"/>
              </w:rPr>
            </w:pPr>
            <w:r w:rsidRPr="00BD4D48">
              <w:rPr>
                <w:rFonts w:ascii="Arial CYR" w:hAnsi="Arial CYR" w:cs="Arial CYR"/>
                <w:b/>
                <w:sz w:val="20"/>
                <w:szCs w:val="20"/>
              </w:rPr>
              <w:t>361</w:t>
            </w:r>
          </w:p>
        </w:tc>
        <w:tc>
          <w:tcPr>
            <w:tcW w:w="850"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w:t>
            </w:r>
            <w:r w:rsidR="00551C41" w:rsidRPr="00BD4D48">
              <w:rPr>
                <w:rFonts w:ascii="Arial CYR" w:hAnsi="Arial CYR" w:cs="Arial CYR"/>
                <w:b/>
                <w:sz w:val="20"/>
                <w:szCs w:val="20"/>
              </w:rPr>
              <w:t>196</w:t>
            </w:r>
          </w:p>
        </w:tc>
        <w:tc>
          <w:tcPr>
            <w:tcW w:w="851" w:type="dxa"/>
            <w:tcBorders>
              <w:top w:val="nil"/>
              <w:left w:val="nil"/>
              <w:bottom w:val="nil"/>
              <w:right w:val="single" w:sz="4" w:space="0" w:color="auto"/>
            </w:tcBorders>
            <w:shd w:val="clear" w:color="auto" w:fill="auto"/>
            <w:noWrap/>
            <w:vAlign w:val="bottom"/>
          </w:tcPr>
          <w:p w:rsidR="00141C77" w:rsidRPr="00BD4D48" w:rsidRDefault="00D5029F" w:rsidP="00141C77">
            <w:pPr>
              <w:jc w:val="right"/>
              <w:rPr>
                <w:rFonts w:ascii="Arial CYR" w:hAnsi="Arial CYR" w:cs="Arial CYR"/>
                <w:b/>
                <w:sz w:val="20"/>
                <w:szCs w:val="20"/>
              </w:rPr>
            </w:pPr>
            <w:r w:rsidRPr="00BD4D48">
              <w:rPr>
                <w:rFonts w:ascii="Arial CYR" w:hAnsi="Arial CYR" w:cs="Arial CYR"/>
                <w:b/>
                <w:sz w:val="20"/>
                <w:szCs w:val="20"/>
              </w:rPr>
              <w:t>810,4</w:t>
            </w:r>
          </w:p>
        </w:tc>
        <w:tc>
          <w:tcPr>
            <w:tcW w:w="828"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b/>
                <w:sz w:val="20"/>
                <w:szCs w:val="20"/>
              </w:rPr>
            </w:pPr>
            <w:r w:rsidRPr="00BD4D48">
              <w:rPr>
                <w:rFonts w:ascii="Arial CYR" w:hAnsi="Arial CYR" w:cs="Arial CYR"/>
                <w:b/>
                <w:sz w:val="20"/>
                <w:szCs w:val="20"/>
              </w:rPr>
              <w:t>8</w:t>
            </w:r>
            <w:r w:rsidR="00D5029F" w:rsidRPr="00BD4D48">
              <w:rPr>
                <w:rFonts w:ascii="Arial CYR" w:hAnsi="Arial CYR" w:cs="Arial CYR"/>
                <w:b/>
                <w:sz w:val="20"/>
                <w:szCs w:val="20"/>
              </w:rPr>
              <w:t>50,8</w:t>
            </w:r>
          </w:p>
        </w:tc>
        <w:tc>
          <w:tcPr>
            <w:tcW w:w="873"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w:t>
            </w:r>
            <w:r w:rsidR="00D5029F" w:rsidRPr="00BD4D48">
              <w:rPr>
                <w:rFonts w:ascii="Arial CYR" w:hAnsi="Arial CYR" w:cs="Arial CYR"/>
                <w:b/>
                <w:sz w:val="20"/>
                <w:szCs w:val="20"/>
              </w:rPr>
              <w:t>40,4</w:t>
            </w:r>
          </w:p>
        </w:tc>
        <w:tc>
          <w:tcPr>
            <w:tcW w:w="709" w:type="dxa"/>
            <w:tcBorders>
              <w:top w:val="nil"/>
              <w:left w:val="nil"/>
              <w:bottom w:val="nil"/>
              <w:right w:val="single" w:sz="4" w:space="0" w:color="auto"/>
            </w:tcBorders>
            <w:shd w:val="clear" w:color="auto" w:fill="auto"/>
            <w:noWrap/>
            <w:vAlign w:val="bottom"/>
          </w:tcPr>
          <w:p w:rsidR="00141C77" w:rsidRPr="00BD4D48" w:rsidRDefault="00D5029F" w:rsidP="00141C77">
            <w:pPr>
              <w:rPr>
                <w:rFonts w:ascii="Arial CYR" w:hAnsi="Arial CYR" w:cs="Arial CYR"/>
                <w:b/>
                <w:sz w:val="20"/>
                <w:szCs w:val="20"/>
              </w:rPr>
            </w:pPr>
            <w:r w:rsidRPr="00BD4D48">
              <w:rPr>
                <w:rFonts w:ascii="Arial CYR" w:hAnsi="Arial CYR" w:cs="Arial CYR"/>
                <w:b/>
                <w:sz w:val="20"/>
                <w:szCs w:val="20"/>
              </w:rPr>
              <w:t>5161</w:t>
            </w:r>
          </w:p>
        </w:tc>
        <w:tc>
          <w:tcPr>
            <w:tcW w:w="70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5</w:t>
            </w:r>
            <w:r w:rsidR="00D5029F" w:rsidRPr="00BD4D48">
              <w:rPr>
                <w:rFonts w:ascii="Arial CYR" w:hAnsi="Arial CYR" w:cs="Arial CYR"/>
                <w:b/>
                <w:sz w:val="20"/>
                <w:szCs w:val="20"/>
              </w:rPr>
              <w:t>094</w:t>
            </w:r>
          </w:p>
        </w:tc>
        <w:tc>
          <w:tcPr>
            <w:tcW w:w="2036" w:type="dxa"/>
            <w:tcBorders>
              <w:top w:val="nil"/>
              <w:left w:val="nil"/>
              <w:bottom w:val="nil"/>
              <w:right w:val="single" w:sz="4" w:space="0" w:color="auto"/>
            </w:tcBorders>
            <w:shd w:val="clear" w:color="auto" w:fill="auto"/>
            <w:noWrap/>
            <w:vAlign w:val="bottom"/>
          </w:tcPr>
          <w:p w:rsidR="00141C77" w:rsidRPr="00BD4D48" w:rsidRDefault="00D5029F" w:rsidP="00141C77">
            <w:pPr>
              <w:rPr>
                <w:rFonts w:ascii="Arial CYR" w:hAnsi="Arial CYR" w:cs="Arial CYR"/>
                <w:b/>
                <w:sz w:val="20"/>
                <w:szCs w:val="20"/>
              </w:rPr>
            </w:pPr>
            <w:r w:rsidRPr="00BD4D48">
              <w:rPr>
                <w:rFonts w:ascii="Arial CYR" w:hAnsi="Arial CYR" w:cs="Arial CYR"/>
                <w:b/>
                <w:sz w:val="20"/>
                <w:szCs w:val="20"/>
              </w:rPr>
              <w:t>-67</w:t>
            </w:r>
          </w:p>
        </w:tc>
      </w:tr>
      <w:tr w:rsidR="00141C77" w:rsidRPr="00BD4D48" w:rsidTr="00551C41">
        <w:trPr>
          <w:trHeight w:val="255"/>
        </w:trPr>
        <w:tc>
          <w:tcPr>
            <w:tcW w:w="2084" w:type="dxa"/>
            <w:tcBorders>
              <w:top w:val="nil"/>
              <w:left w:val="single" w:sz="4" w:space="0" w:color="auto"/>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ИТОГО по СПК и КФХ</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b/>
                <w:sz w:val="20"/>
                <w:szCs w:val="20"/>
              </w:rPr>
            </w:pPr>
            <w:r w:rsidRPr="00BD4D48">
              <w:rPr>
                <w:rFonts w:ascii="Arial CYR" w:hAnsi="Arial CYR" w:cs="Arial CYR"/>
                <w:b/>
                <w:sz w:val="20"/>
                <w:szCs w:val="20"/>
              </w:rPr>
              <w:t>14</w:t>
            </w:r>
            <w:r w:rsidR="0067424F" w:rsidRPr="00BD4D48">
              <w:rPr>
                <w:rFonts w:ascii="Arial CYR" w:hAnsi="Arial CYR" w:cs="Arial CYR"/>
                <w:b/>
                <w:sz w:val="20"/>
                <w:szCs w:val="20"/>
              </w:rPr>
              <w:t>32</w:t>
            </w:r>
          </w:p>
        </w:tc>
        <w:tc>
          <w:tcPr>
            <w:tcW w:w="773" w:type="dxa"/>
            <w:tcBorders>
              <w:top w:val="nil"/>
              <w:left w:val="nil"/>
              <w:bottom w:val="nil"/>
              <w:right w:val="single" w:sz="4" w:space="0" w:color="auto"/>
            </w:tcBorders>
            <w:shd w:val="clear" w:color="auto" w:fill="auto"/>
            <w:noWrap/>
            <w:vAlign w:val="bottom"/>
          </w:tcPr>
          <w:p w:rsidR="00141C77" w:rsidRPr="00BD4D48" w:rsidRDefault="0067424F" w:rsidP="00141C77">
            <w:pPr>
              <w:jc w:val="right"/>
              <w:rPr>
                <w:rFonts w:ascii="Arial CYR" w:hAnsi="Arial CYR" w:cs="Arial CYR"/>
                <w:b/>
                <w:sz w:val="20"/>
                <w:szCs w:val="20"/>
              </w:rPr>
            </w:pPr>
            <w:r w:rsidRPr="00BD4D48">
              <w:rPr>
                <w:rFonts w:ascii="Arial CYR" w:hAnsi="Arial CYR" w:cs="Arial CYR"/>
                <w:b/>
                <w:sz w:val="20"/>
                <w:szCs w:val="20"/>
              </w:rPr>
              <w:t>1142</w:t>
            </w:r>
          </w:p>
        </w:tc>
        <w:tc>
          <w:tcPr>
            <w:tcW w:w="77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w:t>
            </w:r>
            <w:r w:rsidR="0067424F" w:rsidRPr="00BD4D48">
              <w:rPr>
                <w:rFonts w:ascii="Arial CYR" w:hAnsi="Arial CYR" w:cs="Arial CYR"/>
                <w:b/>
                <w:sz w:val="20"/>
                <w:szCs w:val="20"/>
              </w:rPr>
              <w:t>290</w:t>
            </w:r>
          </w:p>
        </w:tc>
        <w:tc>
          <w:tcPr>
            <w:tcW w:w="66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b/>
                <w:sz w:val="20"/>
                <w:szCs w:val="20"/>
              </w:rPr>
            </w:pPr>
            <w:r w:rsidRPr="00BD4D48">
              <w:rPr>
                <w:rFonts w:ascii="Arial CYR" w:hAnsi="Arial CYR" w:cs="Arial CYR"/>
                <w:b/>
                <w:sz w:val="20"/>
                <w:szCs w:val="20"/>
              </w:rPr>
              <w:t>5</w:t>
            </w:r>
            <w:r w:rsidR="00551C41" w:rsidRPr="00BD4D48">
              <w:rPr>
                <w:rFonts w:ascii="Arial CYR" w:hAnsi="Arial CYR" w:cs="Arial CYR"/>
                <w:b/>
                <w:sz w:val="20"/>
                <w:szCs w:val="20"/>
              </w:rPr>
              <w:t>05</w:t>
            </w:r>
          </w:p>
        </w:tc>
        <w:tc>
          <w:tcPr>
            <w:tcW w:w="701" w:type="dxa"/>
            <w:tcBorders>
              <w:top w:val="nil"/>
              <w:left w:val="nil"/>
              <w:bottom w:val="nil"/>
              <w:right w:val="single" w:sz="4" w:space="0" w:color="auto"/>
            </w:tcBorders>
            <w:shd w:val="clear" w:color="auto" w:fill="auto"/>
            <w:noWrap/>
            <w:vAlign w:val="bottom"/>
          </w:tcPr>
          <w:p w:rsidR="00141C77" w:rsidRPr="00BD4D48" w:rsidRDefault="00551C41" w:rsidP="00141C77">
            <w:pPr>
              <w:jc w:val="right"/>
              <w:rPr>
                <w:rFonts w:ascii="Arial CYR" w:hAnsi="Arial CYR" w:cs="Arial CYR"/>
                <w:b/>
                <w:sz w:val="20"/>
                <w:szCs w:val="20"/>
              </w:rPr>
            </w:pPr>
            <w:r w:rsidRPr="00BD4D48">
              <w:rPr>
                <w:rFonts w:ascii="Arial CYR" w:hAnsi="Arial CYR" w:cs="Arial CYR"/>
                <w:b/>
                <w:sz w:val="20"/>
                <w:szCs w:val="20"/>
              </w:rPr>
              <w:t>396</w:t>
            </w:r>
          </w:p>
        </w:tc>
        <w:tc>
          <w:tcPr>
            <w:tcW w:w="850"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w:t>
            </w:r>
            <w:r w:rsidR="00551C41" w:rsidRPr="00BD4D48">
              <w:rPr>
                <w:rFonts w:ascii="Arial CYR" w:hAnsi="Arial CYR" w:cs="Arial CYR"/>
                <w:b/>
                <w:sz w:val="20"/>
                <w:szCs w:val="20"/>
              </w:rPr>
              <w:t>109</w:t>
            </w:r>
          </w:p>
        </w:tc>
        <w:tc>
          <w:tcPr>
            <w:tcW w:w="85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b/>
                <w:sz w:val="20"/>
                <w:szCs w:val="20"/>
              </w:rPr>
            </w:pPr>
            <w:r w:rsidRPr="00BD4D48">
              <w:rPr>
                <w:rFonts w:ascii="Arial CYR" w:hAnsi="Arial CYR" w:cs="Arial CYR"/>
                <w:b/>
                <w:sz w:val="20"/>
                <w:szCs w:val="20"/>
              </w:rPr>
              <w:t>2111,5</w:t>
            </w:r>
          </w:p>
        </w:tc>
        <w:tc>
          <w:tcPr>
            <w:tcW w:w="828"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b/>
                <w:sz w:val="20"/>
                <w:szCs w:val="20"/>
              </w:rPr>
            </w:pPr>
            <w:r w:rsidRPr="00BD4D48">
              <w:rPr>
                <w:rFonts w:ascii="Arial CYR" w:hAnsi="Arial CYR" w:cs="Arial CYR"/>
                <w:b/>
                <w:sz w:val="20"/>
                <w:szCs w:val="20"/>
              </w:rPr>
              <w:t>1822,9</w:t>
            </w:r>
          </w:p>
        </w:tc>
        <w:tc>
          <w:tcPr>
            <w:tcW w:w="873"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-288,6</w:t>
            </w:r>
          </w:p>
        </w:tc>
        <w:tc>
          <w:tcPr>
            <w:tcW w:w="709" w:type="dxa"/>
            <w:tcBorders>
              <w:top w:val="nil"/>
              <w:left w:val="nil"/>
              <w:bottom w:val="nil"/>
              <w:right w:val="single" w:sz="4" w:space="0" w:color="auto"/>
            </w:tcBorders>
            <w:shd w:val="clear" w:color="auto" w:fill="auto"/>
            <w:noWrap/>
            <w:vAlign w:val="bottom"/>
          </w:tcPr>
          <w:p w:rsidR="00141C77" w:rsidRPr="00BD4D48" w:rsidRDefault="00D5029F" w:rsidP="00141C77">
            <w:pPr>
              <w:rPr>
                <w:rFonts w:ascii="Arial CYR" w:hAnsi="Arial CYR" w:cs="Arial CYR"/>
                <w:b/>
                <w:sz w:val="20"/>
                <w:szCs w:val="20"/>
              </w:rPr>
            </w:pPr>
            <w:r w:rsidRPr="00BD4D48">
              <w:rPr>
                <w:rFonts w:ascii="Arial CYR" w:hAnsi="Arial CYR" w:cs="Arial CYR"/>
                <w:b/>
                <w:sz w:val="20"/>
                <w:szCs w:val="20"/>
              </w:rPr>
              <w:t>3171</w:t>
            </w:r>
          </w:p>
        </w:tc>
        <w:tc>
          <w:tcPr>
            <w:tcW w:w="70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3</w:t>
            </w:r>
            <w:r w:rsidR="00D5029F" w:rsidRPr="00BD4D48">
              <w:rPr>
                <w:rFonts w:ascii="Arial CYR" w:hAnsi="Arial CYR" w:cs="Arial CYR"/>
                <w:b/>
                <w:sz w:val="20"/>
                <w:szCs w:val="20"/>
              </w:rPr>
              <w:t>498</w:t>
            </w:r>
          </w:p>
        </w:tc>
        <w:tc>
          <w:tcPr>
            <w:tcW w:w="2036" w:type="dxa"/>
            <w:tcBorders>
              <w:top w:val="nil"/>
              <w:left w:val="nil"/>
              <w:bottom w:val="nil"/>
              <w:right w:val="single" w:sz="4" w:space="0" w:color="auto"/>
            </w:tcBorders>
            <w:shd w:val="clear" w:color="auto" w:fill="auto"/>
            <w:noWrap/>
            <w:vAlign w:val="bottom"/>
          </w:tcPr>
          <w:p w:rsidR="00141C77" w:rsidRPr="00BD4D48" w:rsidRDefault="00D5029F" w:rsidP="00141C77">
            <w:pPr>
              <w:rPr>
                <w:rFonts w:ascii="Arial CYR" w:hAnsi="Arial CYR" w:cs="Arial CYR"/>
                <w:b/>
                <w:sz w:val="20"/>
                <w:szCs w:val="20"/>
              </w:rPr>
            </w:pPr>
            <w:r w:rsidRPr="00BD4D48">
              <w:rPr>
                <w:rFonts w:ascii="Arial CYR" w:hAnsi="Arial CYR" w:cs="Arial CYR"/>
                <w:b/>
                <w:sz w:val="20"/>
                <w:szCs w:val="20"/>
              </w:rPr>
              <w:t>+327</w:t>
            </w:r>
          </w:p>
        </w:tc>
      </w:tr>
      <w:tr w:rsidR="00141C77" w:rsidRPr="00BD4D48" w:rsidTr="00551C41">
        <w:trPr>
          <w:trHeight w:val="255"/>
        </w:trPr>
        <w:tc>
          <w:tcPr>
            <w:tcW w:w="2084" w:type="dxa"/>
            <w:tcBorders>
              <w:top w:val="nil"/>
              <w:left w:val="single" w:sz="4" w:space="0" w:color="auto"/>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ООО «БМК»</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12187</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sz w:val="20"/>
                <w:szCs w:val="20"/>
              </w:rPr>
            </w:pPr>
            <w:r w:rsidRPr="00BD4D48">
              <w:rPr>
                <w:rFonts w:ascii="Arial CYR" w:hAnsi="Arial CYR" w:cs="Arial CYR"/>
                <w:sz w:val="20"/>
                <w:szCs w:val="20"/>
              </w:rPr>
              <w:t>14646</w:t>
            </w:r>
          </w:p>
        </w:tc>
        <w:tc>
          <w:tcPr>
            <w:tcW w:w="77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2459</w:t>
            </w:r>
          </w:p>
        </w:tc>
        <w:tc>
          <w:tcPr>
            <w:tcW w:w="661" w:type="dxa"/>
            <w:tcBorders>
              <w:top w:val="nil"/>
              <w:left w:val="nil"/>
              <w:bottom w:val="nil"/>
              <w:right w:val="single" w:sz="4" w:space="0" w:color="auto"/>
            </w:tcBorders>
            <w:shd w:val="clear" w:color="auto" w:fill="auto"/>
            <w:noWrap/>
            <w:vAlign w:val="bottom"/>
          </w:tcPr>
          <w:p w:rsidR="00141C77" w:rsidRPr="00BD4D48" w:rsidRDefault="0067424F" w:rsidP="00141C77">
            <w:pPr>
              <w:jc w:val="right"/>
              <w:rPr>
                <w:rFonts w:ascii="Arial CYR" w:hAnsi="Arial CYR" w:cs="Arial CYR"/>
                <w:sz w:val="20"/>
                <w:szCs w:val="20"/>
              </w:rPr>
            </w:pPr>
            <w:r w:rsidRPr="00BD4D48">
              <w:rPr>
                <w:rFonts w:ascii="Arial CYR" w:hAnsi="Arial CYR" w:cs="Arial CYR"/>
                <w:sz w:val="20"/>
                <w:szCs w:val="20"/>
              </w:rPr>
              <w:t>7169</w:t>
            </w:r>
          </w:p>
        </w:tc>
        <w:tc>
          <w:tcPr>
            <w:tcW w:w="701" w:type="dxa"/>
            <w:tcBorders>
              <w:top w:val="nil"/>
              <w:left w:val="nil"/>
              <w:bottom w:val="nil"/>
              <w:right w:val="single" w:sz="4" w:space="0" w:color="auto"/>
            </w:tcBorders>
            <w:shd w:val="clear" w:color="auto" w:fill="auto"/>
            <w:noWrap/>
            <w:vAlign w:val="bottom"/>
          </w:tcPr>
          <w:p w:rsidR="00141C77" w:rsidRPr="00BD4D48" w:rsidRDefault="0067424F" w:rsidP="00141C77">
            <w:pPr>
              <w:jc w:val="right"/>
              <w:rPr>
                <w:rFonts w:ascii="Arial CYR" w:hAnsi="Arial CYR" w:cs="Arial CYR"/>
                <w:sz w:val="20"/>
                <w:szCs w:val="20"/>
              </w:rPr>
            </w:pPr>
            <w:r w:rsidRPr="00BD4D48">
              <w:rPr>
                <w:rFonts w:ascii="Arial CYR" w:hAnsi="Arial CYR" w:cs="Arial CYR"/>
                <w:sz w:val="20"/>
                <w:szCs w:val="20"/>
              </w:rPr>
              <w:t>8403</w:t>
            </w:r>
          </w:p>
        </w:tc>
        <w:tc>
          <w:tcPr>
            <w:tcW w:w="850"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sz w:val="20"/>
                <w:szCs w:val="20"/>
              </w:rPr>
            </w:pPr>
            <w:r w:rsidRPr="00BD4D48">
              <w:rPr>
                <w:rFonts w:ascii="Arial CYR" w:hAnsi="Arial CYR" w:cs="Arial CYR"/>
                <w:sz w:val="20"/>
                <w:szCs w:val="20"/>
              </w:rPr>
              <w:t>+</w:t>
            </w:r>
            <w:r w:rsidR="0067424F" w:rsidRPr="00BD4D48">
              <w:rPr>
                <w:rFonts w:ascii="Arial CYR" w:hAnsi="Arial CYR" w:cs="Arial CYR"/>
                <w:sz w:val="20"/>
                <w:szCs w:val="20"/>
              </w:rPr>
              <w:t>1234</w:t>
            </w:r>
          </w:p>
        </w:tc>
        <w:tc>
          <w:tcPr>
            <w:tcW w:w="85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b/>
                <w:sz w:val="20"/>
                <w:szCs w:val="20"/>
              </w:rPr>
            </w:pPr>
          </w:p>
        </w:tc>
        <w:tc>
          <w:tcPr>
            <w:tcW w:w="828"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b/>
                <w:sz w:val="20"/>
                <w:szCs w:val="20"/>
              </w:rPr>
            </w:pPr>
          </w:p>
        </w:tc>
        <w:tc>
          <w:tcPr>
            <w:tcW w:w="873"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p>
        </w:tc>
        <w:tc>
          <w:tcPr>
            <w:tcW w:w="709"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p>
        </w:tc>
        <w:tc>
          <w:tcPr>
            <w:tcW w:w="70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p>
        </w:tc>
        <w:tc>
          <w:tcPr>
            <w:tcW w:w="2036"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p>
        </w:tc>
      </w:tr>
      <w:tr w:rsidR="00141C77" w:rsidRPr="00BD4D48" w:rsidTr="00551C41">
        <w:trPr>
          <w:trHeight w:val="255"/>
        </w:trPr>
        <w:tc>
          <w:tcPr>
            <w:tcW w:w="2084" w:type="dxa"/>
            <w:tcBorders>
              <w:top w:val="nil"/>
              <w:left w:val="single" w:sz="4" w:space="0" w:color="auto"/>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Итого по району</w:t>
            </w:r>
          </w:p>
        </w:tc>
        <w:tc>
          <w:tcPr>
            <w:tcW w:w="773" w:type="dxa"/>
            <w:tcBorders>
              <w:top w:val="nil"/>
              <w:left w:val="nil"/>
              <w:bottom w:val="nil"/>
              <w:right w:val="single" w:sz="4" w:space="0" w:color="auto"/>
            </w:tcBorders>
            <w:shd w:val="clear" w:color="auto" w:fill="auto"/>
            <w:noWrap/>
            <w:vAlign w:val="bottom"/>
          </w:tcPr>
          <w:p w:rsidR="00141C77" w:rsidRPr="00BD4D48" w:rsidRDefault="00141C77" w:rsidP="00141C77">
            <w:pPr>
              <w:jc w:val="center"/>
              <w:rPr>
                <w:rFonts w:ascii="Arial CYR" w:hAnsi="Arial CYR" w:cs="Arial CYR"/>
                <w:b/>
                <w:sz w:val="20"/>
                <w:szCs w:val="20"/>
              </w:rPr>
            </w:pPr>
            <w:r w:rsidRPr="00BD4D48">
              <w:rPr>
                <w:rFonts w:ascii="Arial CYR" w:hAnsi="Arial CYR" w:cs="Arial CYR"/>
                <w:b/>
                <w:sz w:val="20"/>
                <w:szCs w:val="20"/>
              </w:rPr>
              <w:t>136</w:t>
            </w:r>
            <w:r w:rsidR="0067424F" w:rsidRPr="00BD4D48">
              <w:rPr>
                <w:rFonts w:ascii="Arial CYR" w:hAnsi="Arial CYR" w:cs="Arial CYR"/>
                <w:b/>
                <w:sz w:val="20"/>
                <w:szCs w:val="20"/>
              </w:rPr>
              <w:t>19</w:t>
            </w:r>
          </w:p>
        </w:tc>
        <w:tc>
          <w:tcPr>
            <w:tcW w:w="773" w:type="dxa"/>
            <w:tcBorders>
              <w:top w:val="nil"/>
              <w:left w:val="nil"/>
              <w:bottom w:val="nil"/>
              <w:right w:val="single" w:sz="4" w:space="0" w:color="auto"/>
            </w:tcBorders>
            <w:shd w:val="clear" w:color="auto" w:fill="auto"/>
            <w:noWrap/>
            <w:vAlign w:val="bottom"/>
          </w:tcPr>
          <w:p w:rsidR="00141C77" w:rsidRPr="00BD4D48" w:rsidRDefault="0067424F" w:rsidP="00141C77">
            <w:pPr>
              <w:jc w:val="center"/>
              <w:rPr>
                <w:rFonts w:ascii="Arial CYR" w:hAnsi="Arial CYR" w:cs="Arial CYR"/>
                <w:b/>
                <w:sz w:val="20"/>
                <w:szCs w:val="20"/>
              </w:rPr>
            </w:pPr>
            <w:r w:rsidRPr="00BD4D48">
              <w:rPr>
                <w:rFonts w:ascii="Arial CYR" w:hAnsi="Arial CYR" w:cs="Arial CYR"/>
                <w:b/>
                <w:sz w:val="20"/>
                <w:szCs w:val="20"/>
              </w:rPr>
              <w:t>15788</w:t>
            </w:r>
          </w:p>
        </w:tc>
        <w:tc>
          <w:tcPr>
            <w:tcW w:w="778" w:type="dxa"/>
            <w:tcBorders>
              <w:top w:val="nil"/>
              <w:left w:val="nil"/>
              <w:bottom w:val="nil"/>
              <w:right w:val="single" w:sz="4" w:space="0" w:color="auto"/>
            </w:tcBorders>
            <w:shd w:val="clear" w:color="auto" w:fill="auto"/>
            <w:noWrap/>
            <w:vAlign w:val="bottom"/>
          </w:tcPr>
          <w:p w:rsidR="00141C77" w:rsidRPr="00BD4D48" w:rsidRDefault="0067424F" w:rsidP="00141C77">
            <w:pPr>
              <w:rPr>
                <w:rFonts w:ascii="Arial CYR" w:hAnsi="Arial CYR" w:cs="Arial CYR"/>
                <w:b/>
                <w:sz w:val="20"/>
                <w:szCs w:val="20"/>
              </w:rPr>
            </w:pPr>
            <w:r w:rsidRPr="00BD4D48">
              <w:rPr>
                <w:rFonts w:ascii="Arial CYR" w:hAnsi="Arial CYR" w:cs="Arial CYR"/>
                <w:b/>
                <w:sz w:val="20"/>
                <w:szCs w:val="20"/>
              </w:rPr>
              <w:t>+2169</w:t>
            </w:r>
          </w:p>
        </w:tc>
        <w:tc>
          <w:tcPr>
            <w:tcW w:w="66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b/>
                <w:sz w:val="20"/>
                <w:szCs w:val="20"/>
              </w:rPr>
            </w:pPr>
            <w:r w:rsidRPr="00BD4D48">
              <w:rPr>
                <w:rFonts w:ascii="Arial CYR" w:hAnsi="Arial CYR" w:cs="Arial CYR"/>
                <w:b/>
                <w:sz w:val="20"/>
                <w:szCs w:val="20"/>
              </w:rPr>
              <w:t>7</w:t>
            </w:r>
            <w:r w:rsidR="00551C41" w:rsidRPr="00BD4D48">
              <w:rPr>
                <w:rFonts w:ascii="Arial CYR" w:hAnsi="Arial CYR" w:cs="Arial CYR"/>
                <w:b/>
                <w:sz w:val="20"/>
                <w:szCs w:val="20"/>
              </w:rPr>
              <w:t>674</w:t>
            </w:r>
          </w:p>
        </w:tc>
        <w:tc>
          <w:tcPr>
            <w:tcW w:w="701" w:type="dxa"/>
            <w:tcBorders>
              <w:top w:val="nil"/>
              <w:left w:val="nil"/>
              <w:bottom w:val="nil"/>
              <w:right w:val="single" w:sz="4" w:space="0" w:color="auto"/>
            </w:tcBorders>
            <w:shd w:val="clear" w:color="auto" w:fill="auto"/>
            <w:noWrap/>
            <w:vAlign w:val="bottom"/>
          </w:tcPr>
          <w:p w:rsidR="00141C77" w:rsidRPr="00BD4D48" w:rsidRDefault="00551C41" w:rsidP="00141C77">
            <w:pPr>
              <w:jc w:val="right"/>
              <w:rPr>
                <w:rFonts w:ascii="Arial CYR" w:hAnsi="Arial CYR" w:cs="Arial CYR"/>
                <w:b/>
                <w:sz w:val="20"/>
                <w:szCs w:val="20"/>
              </w:rPr>
            </w:pPr>
            <w:r w:rsidRPr="00BD4D48">
              <w:rPr>
                <w:rFonts w:ascii="Arial CYR" w:hAnsi="Arial CYR" w:cs="Arial CYR"/>
                <w:b/>
                <w:sz w:val="20"/>
                <w:szCs w:val="20"/>
              </w:rPr>
              <w:t>8799</w:t>
            </w:r>
          </w:p>
        </w:tc>
        <w:tc>
          <w:tcPr>
            <w:tcW w:w="850"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w:t>
            </w:r>
            <w:r w:rsidR="00551C41" w:rsidRPr="00BD4D48">
              <w:rPr>
                <w:rFonts w:ascii="Arial CYR" w:hAnsi="Arial CYR" w:cs="Arial CYR"/>
                <w:b/>
                <w:sz w:val="20"/>
                <w:szCs w:val="20"/>
              </w:rPr>
              <w:t>1125</w:t>
            </w:r>
          </w:p>
        </w:tc>
        <w:tc>
          <w:tcPr>
            <w:tcW w:w="851"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b/>
                <w:sz w:val="20"/>
                <w:szCs w:val="20"/>
              </w:rPr>
            </w:pPr>
            <w:r w:rsidRPr="00BD4D48">
              <w:rPr>
                <w:rFonts w:ascii="Arial CYR" w:hAnsi="Arial CYR" w:cs="Arial CYR"/>
                <w:b/>
                <w:sz w:val="20"/>
                <w:szCs w:val="20"/>
              </w:rPr>
              <w:t>2111,5</w:t>
            </w:r>
          </w:p>
        </w:tc>
        <w:tc>
          <w:tcPr>
            <w:tcW w:w="828" w:type="dxa"/>
            <w:tcBorders>
              <w:top w:val="nil"/>
              <w:left w:val="nil"/>
              <w:bottom w:val="nil"/>
              <w:right w:val="single" w:sz="4" w:space="0" w:color="auto"/>
            </w:tcBorders>
            <w:shd w:val="clear" w:color="auto" w:fill="auto"/>
            <w:noWrap/>
            <w:vAlign w:val="bottom"/>
          </w:tcPr>
          <w:p w:rsidR="00141C77" w:rsidRPr="00BD4D48" w:rsidRDefault="00141C77" w:rsidP="00141C77">
            <w:pPr>
              <w:jc w:val="right"/>
              <w:rPr>
                <w:rFonts w:ascii="Arial CYR" w:hAnsi="Arial CYR" w:cs="Arial CYR"/>
                <w:b/>
                <w:sz w:val="20"/>
                <w:szCs w:val="20"/>
              </w:rPr>
            </w:pPr>
            <w:r w:rsidRPr="00BD4D48">
              <w:rPr>
                <w:rFonts w:ascii="Arial CYR" w:hAnsi="Arial CYR" w:cs="Arial CYR"/>
                <w:b/>
                <w:sz w:val="20"/>
                <w:szCs w:val="20"/>
              </w:rPr>
              <w:t>1822,9</w:t>
            </w:r>
          </w:p>
        </w:tc>
        <w:tc>
          <w:tcPr>
            <w:tcW w:w="873"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-288,6</w:t>
            </w:r>
          </w:p>
        </w:tc>
        <w:tc>
          <w:tcPr>
            <w:tcW w:w="709"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3</w:t>
            </w:r>
            <w:r w:rsidR="00D5029F" w:rsidRPr="00BD4D48">
              <w:rPr>
                <w:rFonts w:ascii="Arial CYR" w:hAnsi="Arial CYR" w:cs="Arial CYR"/>
                <w:b/>
                <w:sz w:val="20"/>
                <w:szCs w:val="20"/>
              </w:rPr>
              <w:t>171</w:t>
            </w:r>
          </w:p>
        </w:tc>
        <w:tc>
          <w:tcPr>
            <w:tcW w:w="708" w:type="dxa"/>
            <w:tcBorders>
              <w:top w:val="nil"/>
              <w:left w:val="nil"/>
              <w:bottom w:val="nil"/>
              <w:right w:val="single" w:sz="4" w:space="0" w:color="auto"/>
            </w:tcBorders>
            <w:shd w:val="clear" w:color="auto" w:fill="auto"/>
            <w:noWrap/>
            <w:vAlign w:val="bottom"/>
          </w:tcPr>
          <w:p w:rsidR="00141C77" w:rsidRPr="00BD4D48" w:rsidRDefault="00141C77" w:rsidP="00141C77">
            <w:pPr>
              <w:rPr>
                <w:rFonts w:ascii="Arial CYR" w:hAnsi="Arial CYR" w:cs="Arial CYR"/>
                <w:b/>
                <w:sz w:val="20"/>
                <w:szCs w:val="20"/>
              </w:rPr>
            </w:pPr>
            <w:r w:rsidRPr="00BD4D48">
              <w:rPr>
                <w:rFonts w:ascii="Arial CYR" w:hAnsi="Arial CYR" w:cs="Arial CYR"/>
                <w:b/>
                <w:sz w:val="20"/>
                <w:szCs w:val="20"/>
              </w:rPr>
              <w:t>3</w:t>
            </w:r>
            <w:r w:rsidR="00D5029F" w:rsidRPr="00BD4D48">
              <w:rPr>
                <w:rFonts w:ascii="Arial CYR" w:hAnsi="Arial CYR" w:cs="Arial CYR"/>
                <w:b/>
                <w:sz w:val="20"/>
                <w:szCs w:val="20"/>
              </w:rPr>
              <w:t>498</w:t>
            </w:r>
          </w:p>
        </w:tc>
        <w:tc>
          <w:tcPr>
            <w:tcW w:w="2036" w:type="dxa"/>
            <w:tcBorders>
              <w:top w:val="nil"/>
              <w:left w:val="nil"/>
              <w:bottom w:val="nil"/>
              <w:right w:val="single" w:sz="4" w:space="0" w:color="auto"/>
            </w:tcBorders>
            <w:shd w:val="clear" w:color="auto" w:fill="auto"/>
            <w:noWrap/>
            <w:vAlign w:val="bottom"/>
          </w:tcPr>
          <w:p w:rsidR="00141C77" w:rsidRPr="00BD4D48" w:rsidRDefault="00D5029F" w:rsidP="00141C77">
            <w:pPr>
              <w:rPr>
                <w:rFonts w:ascii="Arial CYR" w:hAnsi="Arial CYR" w:cs="Arial CYR"/>
                <w:b/>
                <w:sz w:val="20"/>
                <w:szCs w:val="20"/>
              </w:rPr>
            </w:pPr>
            <w:r w:rsidRPr="00BD4D48">
              <w:rPr>
                <w:rFonts w:ascii="Arial CYR" w:hAnsi="Arial CYR" w:cs="Arial CYR"/>
                <w:b/>
                <w:sz w:val="20"/>
                <w:szCs w:val="20"/>
              </w:rPr>
              <w:t>+327</w:t>
            </w:r>
          </w:p>
        </w:tc>
      </w:tr>
    </w:tbl>
    <w:p w:rsidR="00D5029F" w:rsidRPr="00BD4D48" w:rsidRDefault="00D5029F" w:rsidP="00826ADB">
      <w:pPr>
        <w:jc w:val="both"/>
        <w:rPr>
          <w:sz w:val="28"/>
          <w:szCs w:val="28"/>
        </w:rPr>
      </w:pPr>
    </w:p>
    <w:p w:rsidR="0001687B" w:rsidRPr="00BD4D48" w:rsidRDefault="00A907F7" w:rsidP="00826ADB">
      <w:pPr>
        <w:jc w:val="both"/>
        <w:rPr>
          <w:sz w:val="28"/>
          <w:szCs w:val="28"/>
        </w:rPr>
      </w:pPr>
      <w:r w:rsidRPr="00BD4D48">
        <w:rPr>
          <w:sz w:val="28"/>
          <w:szCs w:val="28"/>
        </w:rPr>
        <w:tab/>
        <w:t>Поголовье свиней в районе составило</w:t>
      </w:r>
      <w:r w:rsidR="007A7EE5" w:rsidRPr="00BD4D48">
        <w:rPr>
          <w:sz w:val="28"/>
          <w:szCs w:val="28"/>
        </w:rPr>
        <w:t xml:space="preserve"> 1</w:t>
      </w:r>
      <w:r w:rsidR="007A7638" w:rsidRPr="00BD4D48">
        <w:rPr>
          <w:sz w:val="28"/>
          <w:szCs w:val="28"/>
        </w:rPr>
        <w:t>66</w:t>
      </w:r>
      <w:r w:rsidR="00D5029F" w:rsidRPr="00BD4D48">
        <w:rPr>
          <w:sz w:val="28"/>
          <w:szCs w:val="28"/>
        </w:rPr>
        <w:t>691</w:t>
      </w:r>
      <w:r w:rsidR="005162F9" w:rsidRPr="00BD4D48">
        <w:rPr>
          <w:sz w:val="28"/>
          <w:szCs w:val="28"/>
        </w:rPr>
        <w:t xml:space="preserve"> голов</w:t>
      </w:r>
      <w:r w:rsidR="009206B1" w:rsidRPr="00BD4D48">
        <w:rPr>
          <w:sz w:val="28"/>
          <w:szCs w:val="28"/>
        </w:rPr>
        <w:t>, в том чис</w:t>
      </w:r>
      <w:r w:rsidR="007A7EE5" w:rsidRPr="00BD4D48">
        <w:rPr>
          <w:sz w:val="28"/>
          <w:szCs w:val="28"/>
        </w:rPr>
        <w:t>ле по сельхозпредприятиям 1</w:t>
      </w:r>
      <w:r w:rsidR="007A7638" w:rsidRPr="00BD4D48">
        <w:rPr>
          <w:sz w:val="28"/>
          <w:szCs w:val="28"/>
        </w:rPr>
        <w:t>657</w:t>
      </w:r>
      <w:r w:rsidR="00D5029F" w:rsidRPr="00BD4D48">
        <w:rPr>
          <w:sz w:val="28"/>
          <w:szCs w:val="28"/>
        </w:rPr>
        <w:t>68</w:t>
      </w:r>
      <w:r w:rsidR="005162F9" w:rsidRPr="00BD4D48">
        <w:rPr>
          <w:sz w:val="28"/>
          <w:szCs w:val="28"/>
        </w:rPr>
        <w:t xml:space="preserve"> голов</w:t>
      </w:r>
      <w:r w:rsidR="009206B1" w:rsidRPr="00BD4D48">
        <w:rPr>
          <w:sz w:val="28"/>
          <w:szCs w:val="28"/>
        </w:rPr>
        <w:t xml:space="preserve">. </w:t>
      </w:r>
      <w:r w:rsidR="00180A00" w:rsidRPr="00BD4D48">
        <w:rPr>
          <w:sz w:val="28"/>
          <w:szCs w:val="28"/>
        </w:rPr>
        <w:t xml:space="preserve"> Поголовье свиней в сельхозпредприятиях </w:t>
      </w:r>
      <w:r w:rsidR="00365938" w:rsidRPr="00BD4D48">
        <w:rPr>
          <w:sz w:val="28"/>
          <w:szCs w:val="28"/>
        </w:rPr>
        <w:t xml:space="preserve">района составляет </w:t>
      </w:r>
      <w:r w:rsidR="00D5029F" w:rsidRPr="00BD4D48">
        <w:rPr>
          <w:sz w:val="28"/>
          <w:szCs w:val="28"/>
        </w:rPr>
        <w:t>27</w:t>
      </w:r>
      <w:r w:rsidR="005162F9" w:rsidRPr="00BD4D48">
        <w:rPr>
          <w:sz w:val="28"/>
          <w:szCs w:val="28"/>
        </w:rPr>
        <w:t>% от</w:t>
      </w:r>
      <w:r w:rsidRPr="00BD4D48">
        <w:rPr>
          <w:sz w:val="28"/>
          <w:szCs w:val="28"/>
        </w:rPr>
        <w:t xml:space="preserve"> обще</w:t>
      </w:r>
      <w:r w:rsidR="00B256B2" w:rsidRPr="00BD4D48">
        <w:rPr>
          <w:sz w:val="28"/>
          <w:szCs w:val="28"/>
        </w:rPr>
        <w:t xml:space="preserve">го поголовья свиней по </w:t>
      </w:r>
      <w:r w:rsidR="005162F9" w:rsidRPr="00BD4D48">
        <w:rPr>
          <w:sz w:val="28"/>
          <w:szCs w:val="28"/>
        </w:rPr>
        <w:t>сельхозпредприятиям области</w:t>
      </w:r>
      <w:r w:rsidRPr="00BD4D48">
        <w:rPr>
          <w:sz w:val="28"/>
          <w:szCs w:val="28"/>
        </w:rPr>
        <w:t>.</w:t>
      </w:r>
    </w:p>
    <w:p w:rsidR="00BB5CD0" w:rsidRPr="00BD4D48" w:rsidRDefault="00BB5CD0" w:rsidP="00826ADB">
      <w:pPr>
        <w:jc w:val="both"/>
        <w:rPr>
          <w:sz w:val="28"/>
          <w:szCs w:val="28"/>
        </w:rPr>
      </w:pPr>
    </w:p>
    <w:p w:rsidR="00BB5CD0" w:rsidRPr="00BD4D48" w:rsidRDefault="00BB5CD0" w:rsidP="00826ADB">
      <w:pPr>
        <w:jc w:val="both"/>
        <w:rPr>
          <w:sz w:val="28"/>
          <w:szCs w:val="28"/>
        </w:rPr>
      </w:pPr>
    </w:p>
    <w:p w:rsidR="00964CC6" w:rsidRPr="00BD4D48" w:rsidRDefault="00964CC6" w:rsidP="002F4B75">
      <w:pPr>
        <w:jc w:val="center"/>
        <w:rPr>
          <w:b/>
          <w:sz w:val="28"/>
          <w:szCs w:val="28"/>
        </w:rPr>
      </w:pPr>
    </w:p>
    <w:p w:rsidR="00964CC6" w:rsidRPr="00BD4D48" w:rsidRDefault="00964CC6" w:rsidP="002F4B75">
      <w:pPr>
        <w:jc w:val="center"/>
        <w:rPr>
          <w:b/>
          <w:sz w:val="28"/>
          <w:szCs w:val="28"/>
        </w:rPr>
      </w:pPr>
    </w:p>
    <w:p w:rsidR="00964CC6" w:rsidRPr="00BD4D48" w:rsidRDefault="00964CC6" w:rsidP="002F4B75">
      <w:pPr>
        <w:jc w:val="center"/>
        <w:rPr>
          <w:b/>
          <w:sz w:val="28"/>
          <w:szCs w:val="28"/>
        </w:rPr>
      </w:pPr>
    </w:p>
    <w:p w:rsidR="002F4B75" w:rsidRPr="00BD4D48" w:rsidRDefault="002F4B75" w:rsidP="002F4B75">
      <w:pPr>
        <w:jc w:val="center"/>
        <w:rPr>
          <w:b/>
          <w:sz w:val="28"/>
          <w:szCs w:val="28"/>
        </w:rPr>
      </w:pPr>
      <w:r w:rsidRPr="00BD4D48">
        <w:rPr>
          <w:b/>
          <w:sz w:val="28"/>
          <w:szCs w:val="28"/>
        </w:rPr>
        <w:t>Поголовье скота</w:t>
      </w:r>
      <w:r w:rsidR="004254E8" w:rsidRPr="00BD4D48">
        <w:rPr>
          <w:b/>
          <w:sz w:val="28"/>
          <w:szCs w:val="28"/>
        </w:rPr>
        <w:t xml:space="preserve"> по </w:t>
      </w:r>
      <w:proofErr w:type="spellStart"/>
      <w:r w:rsidR="004254E8" w:rsidRPr="00BD4D48">
        <w:rPr>
          <w:b/>
          <w:sz w:val="28"/>
          <w:szCs w:val="28"/>
        </w:rPr>
        <w:t>Жирятинскому</w:t>
      </w:r>
      <w:proofErr w:type="spellEnd"/>
      <w:r w:rsidR="004254E8" w:rsidRPr="00BD4D48">
        <w:rPr>
          <w:b/>
          <w:sz w:val="28"/>
          <w:szCs w:val="28"/>
        </w:rPr>
        <w:t xml:space="preserve"> району на 01.0</w:t>
      </w:r>
      <w:r w:rsidR="000734AE" w:rsidRPr="00BD4D48">
        <w:rPr>
          <w:b/>
          <w:sz w:val="28"/>
          <w:szCs w:val="28"/>
        </w:rPr>
        <w:t>1.202</w:t>
      </w:r>
      <w:r w:rsidR="00432095" w:rsidRPr="00BD4D48">
        <w:rPr>
          <w:b/>
          <w:sz w:val="28"/>
          <w:szCs w:val="28"/>
        </w:rPr>
        <w:t>2</w:t>
      </w:r>
      <w:r w:rsidRPr="00BD4D48">
        <w:rPr>
          <w:b/>
          <w:sz w:val="28"/>
          <w:szCs w:val="28"/>
        </w:rPr>
        <w:t>г.</w:t>
      </w:r>
    </w:p>
    <w:tbl>
      <w:tblPr>
        <w:tblpPr w:leftFromText="180" w:rightFromText="180" w:vertAnchor="text" w:tblpXSpec="center" w:tblpY="1"/>
        <w:tblOverlap w:val="neve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159"/>
        <w:gridCol w:w="1418"/>
        <w:gridCol w:w="1417"/>
      </w:tblGrid>
      <w:tr w:rsidR="00EA629D" w:rsidRPr="00BD4D48" w:rsidTr="00DD7714">
        <w:tblPrEx>
          <w:tblCellMar>
            <w:top w:w="0" w:type="dxa"/>
            <w:bottom w:w="0" w:type="dxa"/>
          </w:tblCellMar>
        </w:tblPrEx>
        <w:trPr>
          <w:trHeight w:val="615"/>
        </w:trPr>
        <w:tc>
          <w:tcPr>
            <w:tcW w:w="3060" w:type="dxa"/>
            <w:vMerge w:val="restart"/>
          </w:tcPr>
          <w:p w:rsidR="000E0FEB" w:rsidRPr="00BD4D48" w:rsidRDefault="000E0FEB" w:rsidP="000E0FEB">
            <w:pPr>
              <w:jc w:val="center"/>
            </w:pPr>
            <w:r w:rsidRPr="00BD4D48">
              <w:t xml:space="preserve">Наименование </w:t>
            </w:r>
          </w:p>
          <w:p w:rsidR="000E0FEB" w:rsidRPr="00BD4D48" w:rsidRDefault="000E0FEB" w:rsidP="000E0FEB">
            <w:pPr>
              <w:jc w:val="center"/>
            </w:pPr>
          </w:p>
        </w:tc>
        <w:tc>
          <w:tcPr>
            <w:tcW w:w="1159" w:type="dxa"/>
          </w:tcPr>
          <w:p w:rsidR="000E0FEB" w:rsidRPr="00BD4D48" w:rsidRDefault="000E0FEB" w:rsidP="000E0FEB">
            <w:pPr>
              <w:jc w:val="center"/>
            </w:pPr>
          </w:p>
          <w:p w:rsidR="000E0FEB" w:rsidRPr="00BD4D48" w:rsidRDefault="00DD7714" w:rsidP="000E0FEB">
            <w:pPr>
              <w:jc w:val="center"/>
            </w:pPr>
            <w:r w:rsidRPr="00BD4D48">
              <w:t>на 01.01.</w:t>
            </w:r>
            <w:r w:rsidR="004725E1" w:rsidRPr="00BD4D48">
              <w:t>2</w:t>
            </w:r>
            <w:r w:rsidR="00432095" w:rsidRPr="00BD4D48">
              <w:t>1</w:t>
            </w:r>
          </w:p>
        </w:tc>
        <w:tc>
          <w:tcPr>
            <w:tcW w:w="1418" w:type="dxa"/>
            <w:vMerge w:val="restart"/>
          </w:tcPr>
          <w:p w:rsidR="000E0FEB" w:rsidRPr="00BD4D48" w:rsidRDefault="00DD7714" w:rsidP="000E0FEB">
            <w:pPr>
              <w:jc w:val="center"/>
            </w:pPr>
            <w:r w:rsidRPr="00BD4D48">
              <w:t>на 01.01.20</w:t>
            </w:r>
            <w:r w:rsidR="000734AE" w:rsidRPr="00BD4D48">
              <w:t>2</w:t>
            </w:r>
            <w:r w:rsidR="00432095" w:rsidRPr="00BD4D48">
              <w:t>2</w:t>
            </w:r>
          </w:p>
        </w:tc>
        <w:tc>
          <w:tcPr>
            <w:tcW w:w="1417" w:type="dxa"/>
            <w:vMerge w:val="restart"/>
          </w:tcPr>
          <w:p w:rsidR="000E0FEB" w:rsidRPr="00BD4D48" w:rsidRDefault="000734AE" w:rsidP="000734AE">
            <w:pPr>
              <w:jc w:val="center"/>
            </w:pPr>
            <w:r w:rsidRPr="00BD4D48">
              <w:t>01.01.</w:t>
            </w:r>
            <w:r w:rsidR="004725E1" w:rsidRPr="00BD4D48">
              <w:t>2</w:t>
            </w:r>
            <w:r w:rsidR="00432095" w:rsidRPr="00BD4D48">
              <w:t>2</w:t>
            </w:r>
            <w:r w:rsidR="00DD7714" w:rsidRPr="00BD4D48">
              <w:t xml:space="preserve"> % к 01.01.</w:t>
            </w:r>
            <w:r w:rsidR="0030245E" w:rsidRPr="00BD4D48">
              <w:t>2</w:t>
            </w:r>
            <w:r w:rsidR="00432095" w:rsidRPr="00BD4D48">
              <w:t>1</w:t>
            </w:r>
          </w:p>
        </w:tc>
      </w:tr>
      <w:tr w:rsidR="00EA629D" w:rsidRPr="00BD4D48" w:rsidTr="00DD7714">
        <w:tblPrEx>
          <w:tblCellMar>
            <w:top w:w="0" w:type="dxa"/>
            <w:bottom w:w="0" w:type="dxa"/>
          </w:tblCellMar>
        </w:tblPrEx>
        <w:trPr>
          <w:trHeight w:val="276"/>
        </w:trPr>
        <w:tc>
          <w:tcPr>
            <w:tcW w:w="3060" w:type="dxa"/>
            <w:vMerge/>
          </w:tcPr>
          <w:p w:rsidR="000E0FEB" w:rsidRPr="00BD4D48" w:rsidRDefault="000E0FEB" w:rsidP="000E0FEB">
            <w:pPr>
              <w:jc w:val="center"/>
            </w:pPr>
          </w:p>
        </w:tc>
        <w:tc>
          <w:tcPr>
            <w:tcW w:w="1159" w:type="dxa"/>
          </w:tcPr>
          <w:p w:rsidR="000E0FEB" w:rsidRPr="00BD4D48" w:rsidRDefault="000E0FEB" w:rsidP="000E0FEB">
            <w:pPr>
              <w:jc w:val="center"/>
            </w:pPr>
          </w:p>
        </w:tc>
        <w:tc>
          <w:tcPr>
            <w:tcW w:w="1418" w:type="dxa"/>
            <w:vMerge/>
          </w:tcPr>
          <w:p w:rsidR="000E0FEB" w:rsidRPr="00BD4D48" w:rsidRDefault="000E0FEB" w:rsidP="000E0FEB">
            <w:pPr>
              <w:jc w:val="center"/>
            </w:pPr>
          </w:p>
        </w:tc>
        <w:tc>
          <w:tcPr>
            <w:tcW w:w="1417" w:type="dxa"/>
            <w:vMerge/>
          </w:tcPr>
          <w:p w:rsidR="000E0FEB" w:rsidRPr="00BD4D48" w:rsidRDefault="000E0FEB" w:rsidP="000E0FEB">
            <w:pPr>
              <w:jc w:val="center"/>
            </w:pPr>
          </w:p>
        </w:tc>
      </w:tr>
      <w:tr w:rsidR="0030245E" w:rsidRPr="00BD4D48" w:rsidTr="00DD7714">
        <w:tblPrEx>
          <w:tblCellMar>
            <w:top w:w="0" w:type="dxa"/>
            <w:bottom w:w="0" w:type="dxa"/>
          </w:tblCellMar>
        </w:tblPrEx>
        <w:tc>
          <w:tcPr>
            <w:tcW w:w="3060" w:type="dxa"/>
          </w:tcPr>
          <w:p w:rsidR="0030245E" w:rsidRPr="00BD4D48" w:rsidRDefault="0030245E" w:rsidP="0030245E">
            <w:pPr>
              <w:pStyle w:val="1"/>
              <w:rPr>
                <w:b/>
                <w:sz w:val="24"/>
              </w:rPr>
            </w:pPr>
            <w:r w:rsidRPr="00BD4D48">
              <w:rPr>
                <w:b/>
                <w:sz w:val="24"/>
              </w:rPr>
              <w:t>КРС – всего</w:t>
            </w:r>
          </w:p>
        </w:tc>
        <w:tc>
          <w:tcPr>
            <w:tcW w:w="1159" w:type="dxa"/>
          </w:tcPr>
          <w:p w:rsidR="0030245E" w:rsidRPr="00BD4D48" w:rsidRDefault="0030245E" w:rsidP="0030245E">
            <w:pPr>
              <w:jc w:val="right"/>
              <w:rPr>
                <w:b/>
              </w:rPr>
            </w:pPr>
            <w:r w:rsidRPr="00BD4D48">
              <w:rPr>
                <w:b/>
              </w:rPr>
              <w:t>1</w:t>
            </w:r>
            <w:r w:rsidR="00432095" w:rsidRPr="00BD4D48">
              <w:rPr>
                <w:b/>
              </w:rPr>
              <w:t>3980</w:t>
            </w:r>
          </w:p>
        </w:tc>
        <w:tc>
          <w:tcPr>
            <w:tcW w:w="1418" w:type="dxa"/>
          </w:tcPr>
          <w:p w:rsidR="0030245E" w:rsidRPr="00BD4D48" w:rsidRDefault="0030245E" w:rsidP="0030245E">
            <w:pPr>
              <w:jc w:val="right"/>
              <w:rPr>
                <w:b/>
              </w:rPr>
            </w:pPr>
            <w:r w:rsidRPr="00BD4D48">
              <w:rPr>
                <w:b/>
              </w:rPr>
              <w:t>1</w:t>
            </w:r>
            <w:r w:rsidR="00432095" w:rsidRPr="00BD4D48">
              <w:rPr>
                <w:b/>
              </w:rPr>
              <w:t>6143</w:t>
            </w:r>
          </w:p>
        </w:tc>
        <w:tc>
          <w:tcPr>
            <w:tcW w:w="1417" w:type="dxa"/>
          </w:tcPr>
          <w:p w:rsidR="0030245E" w:rsidRPr="00BD4D48" w:rsidRDefault="00432095" w:rsidP="0030245E">
            <w:pPr>
              <w:jc w:val="right"/>
              <w:rPr>
                <w:b/>
              </w:rPr>
            </w:pPr>
            <w:r w:rsidRPr="00BD4D48">
              <w:rPr>
                <w:b/>
              </w:rPr>
              <w:t>115</w:t>
            </w:r>
          </w:p>
        </w:tc>
      </w:tr>
      <w:tr w:rsidR="0030245E" w:rsidRPr="00BD4D48" w:rsidTr="00DD7714">
        <w:tblPrEx>
          <w:tblCellMar>
            <w:top w:w="0" w:type="dxa"/>
            <w:bottom w:w="0" w:type="dxa"/>
          </w:tblCellMar>
        </w:tblPrEx>
        <w:tc>
          <w:tcPr>
            <w:tcW w:w="3060" w:type="dxa"/>
          </w:tcPr>
          <w:p w:rsidR="0030245E" w:rsidRPr="00BD4D48" w:rsidRDefault="0030245E" w:rsidP="0030245E">
            <w:pPr>
              <w:jc w:val="both"/>
            </w:pPr>
            <w:r w:rsidRPr="00BD4D48">
              <w:t>- СХП</w:t>
            </w:r>
          </w:p>
        </w:tc>
        <w:tc>
          <w:tcPr>
            <w:tcW w:w="1159" w:type="dxa"/>
          </w:tcPr>
          <w:p w:rsidR="0030245E" w:rsidRPr="00BD4D48" w:rsidRDefault="00432095" w:rsidP="0030245E">
            <w:pPr>
              <w:jc w:val="right"/>
            </w:pPr>
            <w:r w:rsidRPr="00BD4D48">
              <w:t>12985</w:t>
            </w:r>
          </w:p>
        </w:tc>
        <w:tc>
          <w:tcPr>
            <w:tcW w:w="1418" w:type="dxa"/>
          </w:tcPr>
          <w:p w:rsidR="0030245E" w:rsidRPr="00BD4D48" w:rsidRDefault="0030245E" w:rsidP="0030245E">
            <w:pPr>
              <w:jc w:val="right"/>
            </w:pPr>
            <w:r w:rsidRPr="00BD4D48">
              <w:t>1</w:t>
            </w:r>
            <w:r w:rsidR="00432095" w:rsidRPr="00BD4D48">
              <w:t>4811</w:t>
            </w:r>
          </w:p>
        </w:tc>
        <w:tc>
          <w:tcPr>
            <w:tcW w:w="1417" w:type="dxa"/>
          </w:tcPr>
          <w:p w:rsidR="0030245E" w:rsidRPr="00BD4D48" w:rsidRDefault="00432095" w:rsidP="0030245E">
            <w:pPr>
              <w:jc w:val="right"/>
            </w:pPr>
            <w:r w:rsidRPr="00BD4D48">
              <w:t>114</w:t>
            </w:r>
          </w:p>
        </w:tc>
      </w:tr>
      <w:tr w:rsidR="0030245E" w:rsidRPr="00BD4D48" w:rsidTr="00DD7714">
        <w:tblPrEx>
          <w:tblCellMar>
            <w:top w:w="0" w:type="dxa"/>
            <w:bottom w:w="0" w:type="dxa"/>
          </w:tblCellMar>
        </w:tblPrEx>
        <w:tc>
          <w:tcPr>
            <w:tcW w:w="3060" w:type="dxa"/>
          </w:tcPr>
          <w:p w:rsidR="0030245E" w:rsidRPr="00BD4D48" w:rsidRDefault="0030245E" w:rsidP="0030245E">
            <w:pPr>
              <w:jc w:val="both"/>
            </w:pPr>
            <w:r w:rsidRPr="00BD4D48">
              <w:t>- ЛПХ</w:t>
            </w:r>
          </w:p>
        </w:tc>
        <w:tc>
          <w:tcPr>
            <w:tcW w:w="1159" w:type="dxa"/>
          </w:tcPr>
          <w:p w:rsidR="0030245E" w:rsidRPr="00BD4D48" w:rsidRDefault="00432095" w:rsidP="0030245E">
            <w:pPr>
              <w:jc w:val="right"/>
            </w:pPr>
            <w:r w:rsidRPr="00BD4D48">
              <w:t>361</w:t>
            </w:r>
          </w:p>
        </w:tc>
        <w:tc>
          <w:tcPr>
            <w:tcW w:w="1418" w:type="dxa"/>
          </w:tcPr>
          <w:p w:rsidR="0030245E" w:rsidRPr="00BD4D48" w:rsidRDefault="00432095" w:rsidP="0030245E">
            <w:pPr>
              <w:jc w:val="right"/>
            </w:pPr>
            <w:r w:rsidRPr="00BD4D48">
              <w:t>355</w:t>
            </w:r>
          </w:p>
        </w:tc>
        <w:tc>
          <w:tcPr>
            <w:tcW w:w="1417" w:type="dxa"/>
          </w:tcPr>
          <w:p w:rsidR="0030245E" w:rsidRPr="00BD4D48" w:rsidRDefault="0030245E" w:rsidP="0030245E">
            <w:pPr>
              <w:jc w:val="right"/>
            </w:pPr>
            <w:r w:rsidRPr="00BD4D48">
              <w:t>9</w:t>
            </w:r>
            <w:r w:rsidR="00432095" w:rsidRPr="00BD4D48">
              <w:t>8</w:t>
            </w:r>
          </w:p>
        </w:tc>
      </w:tr>
      <w:tr w:rsidR="0030245E" w:rsidRPr="00BD4D48" w:rsidTr="00DD7714">
        <w:tblPrEx>
          <w:tblCellMar>
            <w:top w:w="0" w:type="dxa"/>
            <w:bottom w:w="0" w:type="dxa"/>
          </w:tblCellMar>
        </w:tblPrEx>
        <w:tc>
          <w:tcPr>
            <w:tcW w:w="3060" w:type="dxa"/>
          </w:tcPr>
          <w:p w:rsidR="0030245E" w:rsidRPr="00BD4D48" w:rsidRDefault="0030245E" w:rsidP="0030245E">
            <w:pPr>
              <w:jc w:val="both"/>
            </w:pPr>
            <w:r w:rsidRPr="00BD4D48">
              <w:t>- КФХ</w:t>
            </w:r>
          </w:p>
        </w:tc>
        <w:tc>
          <w:tcPr>
            <w:tcW w:w="1159" w:type="dxa"/>
          </w:tcPr>
          <w:p w:rsidR="0030245E" w:rsidRPr="00BD4D48" w:rsidRDefault="0030245E" w:rsidP="0030245E">
            <w:pPr>
              <w:jc w:val="right"/>
            </w:pPr>
            <w:r w:rsidRPr="00BD4D48">
              <w:t>6</w:t>
            </w:r>
            <w:r w:rsidR="00432095" w:rsidRPr="00BD4D48">
              <w:t>34</w:t>
            </w:r>
          </w:p>
        </w:tc>
        <w:tc>
          <w:tcPr>
            <w:tcW w:w="1418" w:type="dxa"/>
          </w:tcPr>
          <w:p w:rsidR="0030245E" w:rsidRPr="00BD4D48" w:rsidRDefault="00432095" w:rsidP="0030245E">
            <w:pPr>
              <w:jc w:val="right"/>
            </w:pPr>
            <w:r w:rsidRPr="00BD4D48">
              <w:t>977</w:t>
            </w:r>
          </w:p>
        </w:tc>
        <w:tc>
          <w:tcPr>
            <w:tcW w:w="1417" w:type="dxa"/>
          </w:tcPr>
          <w:p w:rsidR="0030245E" w:rsidRPr="00BD4D48" w:rsidRDefault="00432095" w:rsidP="0030245E">
            <w:pPr>
              <w:jc w:val="right"/>
            </w:pPr>
            <w:r w:rsidRPr="00BD4D48">
              <w:t>154</w:t>
            </w:r>
          </w:p>
        </w:tc>
      </w:tr>
      <w:tr w:rsidR="0030245E" w:rsidRPr="00BD4D48" w:rsidTr="00DD7714">
        <w:tblPrEx>
          <w:tblCellMar>
            <w:top w:w="0" w:type="dxa"/>
            <w:bottom w:w="0" w:type="dxa"/>
          </w:tblCellMar>
        </w:tblPrEx>
        <w:tc>
          <w:tcPr>
            <w:tcW w:w="3060" w:type="dxa"/>
          </w:tcPr>
          <w:p w:rsidR="0030245E" w:rsidRPr="00BD4D48" w:rsidRDefault="0030245E" w:rsidP="0030245E">
            <w:pPr>
              <w:jc w:val="both"/>
              <w:rPr>
                <w:b/>
              </w:rPr>
            </w:pPr>
            <w:r w:rsidRPr="00BD4D48">
              <w:rPr>
                <w:b/>
              </w:rPr>
              <w:t xml:space="preserve">в </w:t>
            </w:r>
            <w:proofErr w:type="spellStart"/>
            <w:r w:rsidRPr="00BD4D48">
              <w:rPr>
                <w:b/>
              </w:rPr>
              <w:t>т.</w:t>
            </w:r>
            <w:proofErr w:type="gramStart"/>
            <w:r w:rsidRPr="00BD4D48">
              <w:rPr>
                <w:b/>
              </w:rPr>
              <w:t>ч.коров</w:t>
            </w:r>
            <w:proofErr w:type="spellEnd"/>
            <w:proofErr w:type="gramEnd"/>
            <w:r w:rsidRPr="00BD4D48">
              <w:rPr>
                <w:b/>
              </w:rPr>
              <w:t>–всего</w:t>
            </w:r>
          </w:p>
        </w:tc>
        <w:tc>
          <w:tcPr>
            <w:tcW w:w="1159" w:type="dxa"/>
          </w:tcPr>
          <w:p w:rsidR="0030245E" w:rsidRPr="00BD4D48" w:rsidRDefault="0030245E" w:rsidP="0030245E">
            <w:pPr>
              <w:jc w:val="right"/>
              <w:rPr>
                <w:b/>
              </w:rPr>
            </w:pPr>
            <w:r w:rsidRPr="00BD4D48">
              <w:rPr>
                <w:b/>
              </w:rPr>
              <w:t>7</w:t>
            </w:r>
            <w:r w:rsidR="00432095" w:rsidRPr="00BD4D48">
              <w:rPr>
                <w:b/>
              </w:rPr>
              <w:t>956</w:t>
            </w:r>
          </w:p>
        </w:tc>
        <w:tc>
          <w:tcPr>
            <w:tcW w:w="1418" w:type="dxa"/>
          </w:tcPr>
          <w:p w:rsidR="0030245E" w:rsidRPr="00BD4D48" w:rsidRDefault="00432095" w:rsidP="0030245E">
            <w:pPr>
              <w:jc w:val="right"/>
              <w:rPr>
                <w:b/>
              </w:rPr>
            </w:pPr>
            <w:r w:rsidRPr="00BD4D48">
              <w:rPr>
                <w:b/>
              </w:rPr>
              <w:t>9075</w:t>
            </w:r>
          </w:p>
        </w:tc>
        <w:tc>
          <w:tcPr>
            <w:tcW w:w="1417" w:type="dxa"/>
          </w:tcPr>
          <w:p w:rsidR="0030245E" w:rsidRPr="00BD4D48" w:rsidRDefault="0030245E" w:rsidP="0030245E">
            <w:pPr>
              <w:jc w:val="right"/>
              <w:rPr>
                <w:b/>
              </w:rPr>
            </w:pPr>
            <w:r w:rsidRPr="00BD4D48">
              <w:rPr>
                <w:b/>
              </w:rPr>
              <w:t>1</w:t>
            </w:r>
            <w:r w:rsidR="00432095" w:rsidRPr="00BD4D48">
              <w:rPr>
                <w:b/>
              </w:rPr>
              <w:t>14</w:t>
            </w:r>
          </w:p>
        </w:tc>
      </w:tr>
      <w:tr w:rsidR="0030245E" w:rsidRPr="00BD4D48" w:rsidTr="00DD7714">
        <w:tblPrEx>
          <w:tblCellMar>
            <w:top w:w="0" w:type="dxa"/>
            <w:bottom w:w="0" w:type="dxa"/>
          </w:tblCellMar>
        </w:tblPrEx>
        <w:tc>
          <w:tcPr>
            <w:tcW w:w="3060" w:type="dxa"/>
          </w:tcPr>
          <w:p w:rsidR="0030245E" w:rsidRPr="00BD4D48" w:rsidRDefault="0030245E" w:rsidP="0030245E">
            <w:pPr>
              <w:jc w:val="both"/>
            </w:pPr>
            <w:r w:rsidRPr="00BD4D48">
              <w:t xml:space="preserve">         - СХП</w:t>
            </w:r>
          </w:p>
        </w:tc>
        <w:tc>
          <w:tcPr>
            <w:tcW w:w="1159" w:type="dxa"/>
          </w:tcPr>
          <w:p w:rsidR="0030245E" w:rsidRPr="00BD4D48" w:rsidRDefault="0030245E" w:rsidP="0030245E">
            <w:pPr>
              <w:jc w:val="right"/>
            </w:pPr>
            <w:r w:rsidRPr="00BD4D48">
              <w:t>7</w:t>
            </w:r>
            <w:r w:rsidR="00432095" w:rsidRPr="00BD4D48">
              <w:t>509</w:t>
            </w:r>
          </w:p>
        </w:tc>
        <w:tc>
          <w:tcPr>
            <w:tcW w:w="1418" w:type="dxa"/>
          </w:tcPr>
          <w:p w:rsidR="0030245E" w:rsidRPr="00BD4D48" w:rsidRDefault="00432095" w:rsidP="0030245E">
            <w:pPr>
              <w:jc w:val="right"/>
            </w:pPr>
            <w:r w:rsidRPr="00BD4D48">
              <w:t>8438</w:t>
            </w:r>
          </w:p>
        </w:tc>
        <w:tc>
          <w:tcPr>
            <w:tcW w:w="1417" w:type="dxa"/>
          </w:tcPr>
          <w:p w:rsidR="0030245E" w:rsidRPr="00BD4D48" w:rsidRDefault="0030245E" w:rsidP="0030245E">
            <w:pPr>
              <w:jc w:val="right"/>
            </w:pPr>
            <w:r w:rsidRPr="00BD4D48">
              <w:t>1</w:t>
            </w:r>
            <w:r w:rsidR="00432095" w:rsidRPr="00BD4D48">
              <w:t>12</w:t>
            </w:r>
          </w:p>
        </w:tc>
      </w:tr>
      <w:tr w:rsidR="0030245E" w:rsidRPr="00BD4D48" w:rsidTr="00DD7714">
        <w:tblPrEx>
          <w:tblCellMar>
            <w:top w:w="0" w:type="dxa"/>
            <w:bottom w:w="0" w:type="dxa"/>
          </w:tblCellMar>
        </w:tblPrEx>
        <w:tc>
          <w:tcPr>
            <w:tcW w:w="3060" w:type="dxa"/>
          </w:tcPr>
          <w:p w:rsidR="0030245E" w:rsidRPr="00BD4D48" w:rsidRDefault="0030245E" w:rsidP="0030245E">
            <w:pPr>
              <w:jc w:val="both"/>
            </w:pPr>
            <w:r w:rsidRPr="00BD4D48">
              <w:t xml:space="preserve">         - ЛПХ</w:t>
            </w:r>
          </w:p>
        </w:tc>
        <w:tc>
          <w:tcPr>
            <w:tcW w:w="1159" w:type="dxa"/>
          </w:tcPr>
          <w:p w:rsidR="0030245E" w:rsidRPr="00BD4D48" w:rsidRDefault="00432095" w:rsidP="0030245E">
            <w:pPr>
              <w:jc w:val="right"/>
            </w:pPr>
            <w:r w:rsidRPr="00BD4D48">
              <w:t>282</w:t>
            </w:r>
          </w:p>
        </w:tc>
        <w:tc>
          <w:tcPr>
            <w:tcW w:w="1418" w:type="dxa"/>
          </w:tcPr>
          <w:p w:rsidR="0030245E" w:rsidRPr="00BD4D48" w:rsidRDefault="00432095" w:rsidP="0030245E">
            <w:pPr>
              <w:jc w:val="right"/>
            </w:pPr>
            <w:r w:rsidRPr="00BD4D48">
              <w:t>276</w:t>
            </w:r>
          </w:p>
        </w:tc>
        <w:tc>
          <w:tcPr>
            <w:tcW w:w="1417" w:type="dxa"/>
          </w:tcPr>
          <w:p w:rsidR="0030245E" w:rsidRPr="00BD4D48" w:rsidRDefault="0030245E" w:rsidP="0030245E">
            <w:pPr>
              <w:jc w:val="right"/>
            </w:pPr>
            <w:r w:rsidRPr="00BD4D48">
              <w:t>9</w:t>
            </w:r>
            <w:r w:rsidR="00432095" w:rsidRPr="00BD4D48">
              <w:t>8</w:t>
            </w:r>
          </w:p>
        </w:tc>
      </w:tr>
      <w:tr w:rsidR="0030245E" w:rsidRPr="00BD4D48" w:rsidTr="00DD7714">
        <w:tblPrEx>
          <w:tblCellMar>
            <w:top w:w="0" w:type="dxa"/>
            <w:bottom w:w="0" w:type="dxa"/>
          </w:tblCellMar>
        </w:tblPrEx>
        <w:tc>
          <w:tcPr>
            <w:tcW w:w="3060" w:type="dxa"/>
          </w:tcPr>
          <w:p w:rsidR="0030245E" w:rsidRPr="00BD4D48" w:rsidRDefault="0030245E" w:rsidP="0030245E">
            <w:pPr>
              <w:jc w:val="both"/>
            </w:pPr>
            <w:r w:rsidRPr="00BD4D48">
              <w:t xml:space="preserve">         - КФХ</w:t>
            </w:r>
          </w:p>
        </w:tc>
        <w:tc>
          <w:tcPr>
            <w:tcW w:w="1159" w:type="dxa"/>
          </w:tcPr>
          <w:p w:rsidR="0030245E" w:rsidRPr="00BD4D48" w:rsidRDefault="0030245E" w:rsidP="0030245E">
            <w:pPr>
              <w:jc w:val="right"/>
            </w:pPr>
            <w:r w:rsidRPr="00BD4D48">
              <w:t>1</w:t>
            </w:r>
            <w:r w:rsidR="00432095" w:rsidRPr="00BD4D48">
              <w:t>65</w:t>
            </w:r>
          </w:p>
        </w:tc>
        <w:tc>
          <w:tcPr>
            <w:tcW w:w="1418" w:type="dxa"/>
          </w:tcPr>
          <w:p w:rsidR="0030245E" w:rsidRPr="00BD4D48" w:rsidRDefault="00432095" w:rsidP="0030245E">
            <w:pPr>
              <w:jc w:val="right"/>
            </w:pPr>
            <w:r w:rsidRPr="00BD4D48">
              <w:t>361</w:t>
            </w:r>
          </w:p>
        </w:tc>
        <w:tc>
          <w:tcPr>
            <w:tcW w:w="1417" w:type="dxa"/>
          </w:tcPr>
          <w:p w:rsidR="0030245E" w:rsidRPr="00BD4D48" w:rsidRDefault="00432095" w:rsidP="0030245E">
            <w:pPr>
              <w:jc w:val="right"/>
            </w:pPr>
            <w:r w:rsidRPr="00BD4D48">
              <w:t>в 2,2р</w:t>
            </w:r>
          </w:p>
        </w:tc>
      </w:tr>
      <w:tr w:rsidR="0030245E" w:rsidRPr="00BD4D48" w:rsidTr="00DD7714">
        <w:tblPrEx>
          <w:tblCellMar>
            <w:top w:w="0" w:type="dxa"/>
            <w:bottom w:w="0" w:type="dxa"/>
          </w:tblCellMar>
        </w:tblPrEx>
        <w:tc>
          <w:tcPr>
            <w:tcW w:w="3060" w:type="dxa"/>
          </w:tcPr>
          <w:p w:rsidR="0030245E" w:rsidRPr="00BD4D48" w:rsidRDefault="0030245E" w:rsidP="0030245E">
            <w:pPr>
              <w:pStyle w:val="1"/>
              <w:rPr>
                <w:b/>
                <w:sz w:val="24"/>
              </w:rPr>
            </w:pPr>
            <w:r w:rsidRPr="00BD4D48">
              <w:rPr>
                <w:b/>
                <w:sz w:val="24"/>
              </w:rPr>
              <w:t xml:space="preserve">  свиньи – всего</w:t>
            </w:r>
          </w:p>
        </w:tc>
        <w:tc>
          <w:tcPr>
            <w:tcW w:w="1159" w:type="dxa"/>
          </w:tcPr>
          <w:p w:rsidR="0030245E" w:rsidRPr="00BD4D48" w:rsidRDefault="0030245E" w:rsidP="0030245E">
            <w:pPr>
              <w:jc w:val="right"/>
              <w:rPr>
                <w:b/>
              </w:rPr>
            </w:pPr>
            <w:r w:rsidRPr="00BD4D48">
              <w:rPr>
                <w:b/>
              </w:rPr>
              <w:t>1</w:t>
            </w:r>
            <w:r w:rsidR="00432095" w:rsidRPr="00BD4D48">
              <w:rPr>
                <w:b/>
              </w:rPr>
              <w:t>66727</w:t>
            </w:r>
          </w:p>
        </w:tc>
        <w:tc>
          <w:tcPr>
            <w:tcW w:w="1418" w:type="dxa"/>
          </w:tcPr>
          <w:p w:rsidR="0030245E" w:rsidRPr="00BD4D48" w:rsidRDefault="0030245E" w:rsidP="0030245E">
            <w:pPr>
              <w:jc w:val="right"/>
              <w:rPr>
                <w:b/>
              </w:rPr>
            </w:pPr>
            <w:r w:rsidRPr="00BD4D48">
              <w:rPr>
                <w:b/>
              </w:rPr>
              <w:t>166</w:t>
            </w:r>
            <w:r w:rsidR="00432095" w:rsidRPr="00BD4D48">
              <w:rPr>
                <w:b/>
              </w:rPr>
              <w:t>691</w:t>
            </w:r>
          </w:p>
        </w:tc>
        <w:tc>
          <w:tcPr>
            <w:tcW w:w="1417" w:type="dxa"/>
          </w:tcPr>
          <w:p w:rsidR="0030245E" w:rsidRPr="00BD4D48" w:rsidRDefault="0030245E" w:rsidP="0030245E">
            <w:pPr>
              <w:jc w:val="right"/>
              <w:rPr>
                <w:b/>
              </w:rPr>
            </w:pPr>
            <w:r w:rsidRPr="00BD4D48">
              <w:rPr>
                <w:b/>
              </w:rPr>
              <w:t>10</w:t>
            </w:r>
            <w:r w:rsidR="00432095" w:rsidRPr="00BD4D48">
              <w:rPr>
                <w:b/>
              </w:rPr>
              <w:t>0</w:t>
            </w:r>
          </w:p>
        </w:tc>
      </w:tr>
      <w:tr w:rsidR="0030245E" w:rsidRPr="00BD4D48" w:rsidTr="00DD7714">
        <w:tblPrEx>
          <w:tblCellMar>
            <w:top w:w="0" w:type="dxa"/>
            <w:bottom w:w="0" w:type="dxa"/>
          </w:tblCellMar>
        </w:tblPrEx>
        <w:tc>
          <w:tcPr>
            <w:tcW w:w="3060" w:type="dxa"/>
          </w:tcPr>
          <w:p w:rsidR="0030245E" w:rsidRPr="00BD4D48" w:rsidRDefault="0030245E" w:rsidP="0030245E">
            <w:pPr>
              <w:jc w:val="both"/>
            </w:pPr>
            <w:r w:rsidRPr="00BD4D48">
              <w:t xml:space="preserve">         - СХП </w:t>
            </w:r>
          </w:p>
        </w:tc>
        <w:tc>
          <w:tcPr>
            <w:tcW w:w="1159" w:type="dxa"/>
          </w:tcPr>
          <w:p w:rsidR="0030245E" w:rsidRPr="00BD4D48" w:rsidRDefault="0030245E" w:rsidP="0030245E">
            <w:pPr>
              <w:jc w:val="right"/>
            </w:pPr>
            <w:r w:rsidRPr="00BD4D48">
              <w:t>1</w:t>
            </w:r>
            <w:r w:rsidR="00432095" w:rsidRPr="00BD4D48">
              <w:t>65775</w:t>
            </w:r>
          </w:p>
        </w:tc>
        <w:tc>
          <w:tcPr>
            <w:tcW w:w="1418" w:type="dxa"/>
          </w:tcPr>
          <w:p w:rsidR="0030245E" w:rsidRPr="00BD4D48" w:rsidRDefault="0030245E" w:rsidP="0030245E">
            <w:pPr>
              <w:jc w:val="right"/>
            </w:pPr>
            <w:r w:rsidRPr="00BD4D48">
              <w:t>16</w:t>
            </w:r>
            <w:r w:rsidR="00432095" w:rsidRPr="00BD4D48">
              <w:t>5768</w:t>
            </w:r>
          </w:p>
        </w:tc>
        <w:tc>
          <w:tcPr>
            <w:tcW w:w="1417" w:type="dxa"/>
          </w:tcPr>
          <w:p w:rsidR="0030245E" w:rsidRPr="00BD4D48" w:rsidRDefault="0030245E" w:rsidP="0030245E">
            <w:pPr>
              <w:jc w:val="right"/>
            </w:pPr>
            <w:r w:rsidRPr="00BD4D48">
              <w:t>10</w:t>
            </w:r>
            <w:r w:rsidR="00432095" w:rsidRPr="00BD4D48">
              <w:t>0</w:t>
            </w:r>
          </w:p>
        </w:tc>
      </w:tr>
      <w:tr w:rsidR="0030245E" w:rsidRPr="00BD4D48" w:rsidTr="00DD7714">
        <w:tblPrEx>
          <w:tblCellMar>
            <w:top w:w="0" w:type="dxa"/>
            <w:bottom w:w="0" w:type="dxa"/>
          </w:tblCellMar>
        </w:tblPrEx>
        <w:tc>
          <w:tcPr>
            <w:tcW w:w="3060" w:type="dxa"/>
          </w:tcPr>
          <w:p w:rsidR="0030245E" w:rsidRPr="00BD4D48" w:rsidRDefault="0030245E" w:rsidP="0030245E">
            <w:pPr>
              <w:jc w:val="both"/>
            </w:pPr>
            <w:r w:rsidRPr="00BD4D48">
              <w:t xml:space="preserve">         - ЛПХ</w:t>
            </w:r>
          </w:p>
        </w:tc>
        <w:tc>
          <w:tcPr>
            <w:tcW w:w="1159" w:type="dxa"/>
          </w:tcPr>
          <w:p w:rsidR="0030245E" w:rsidRPr="00BD4D48" w:rsidRDefault="00432095" w:rsidP="0030245E">
            <w:pPr>
              <w:jc w:val="right"/>
            </w:pPr>
            <w:r w:rsidRPr="00BD4D48">
              <w:t>952</w:t>
            </w:r>
          </w:p>
        </w:tc>
        <w:tc>
          <w:tcPr>
            <w:tcW w:w="1418" w:type="dxa"/>
          </w:tcPr>
          <w:p w:rsidR="0030245E" w:rsidRPr="00BD4D48" w:rsidRDefault="00432095" w:rsidP="0030245E">
            <w:pPr>
              <w:jc w:val="right"/>
            </w:pPr>
            <w:r w:rsidRPr="00BD4D48">
              <w:t>923</w:t>
            </w:r>
          </w:p>
        </w:tc>
        <w:tc>
          <w:tcPr>
            <w:tcW w:w="1417" w:type="dxa"/>
          </w:tcPr>
          <w:p w:rsidR="0030245E" w:rsidRPr="00BD4D48" w:rsidRDefault="0030245E" w:rsidP="0030245E">
            <w:r w:rsidRPr="00BD4D48">
              <w:t xml:space="preserve">                9</w:t>
            </w:r>
            <w:r w:rsidR="00432095" w:rsidRPr="00BD4D48">
              <w:t>7</w:t>
            </w:r>
          </w:p>
        </w:tc>
      </w:tr>
      <w:tr w:rsidR="0030245E" w:rsidRPr="00BD4D48" w:rsidTr="00DD7714">
        <w:tblPrEx>
          <w:tblCellMar>
            <w:top w:w="0" w:type="dxa"/>
            <w:bottom w:w="0" w:type="dxa"/>
          </w:tblCellMar>
        </w:tblPrEx>
        <w:tc>
          <w:tcPr>
            <w:tcW w:w="3060" w:type="dxa"/>
          </w:tcPr>
          <w:p w:rsidR="0030245E" w:rsidRPr="00BD4D48" w:rsidRDefault="0030245E" w:rsidP="0030245E">
            <w:pPr>
              <w:jc w:val="both"/>
            </w:pPr>
            <w:r w:rsidRPr="00BD4D48">
              <w:t xml:space="preserve">         -КФХ</w:t>
            </w:r>
          </w:p>
        </w:tc>
        <w:tc>
          <w:tcPr>
            <w:tcW w:w="1159" w:type="dxa"/>
          </w:tcPr>
          <w:p w:rsidR="0030245E" w:rsidRPr="00BD4D48" w:rsidRDefault="0030245E" w:rsidP="0030245E">
            <w:pPr>
              <w:jc w:val="right"/>
            </w:pPr>
          </w:p>
        </w:tc>
        <w:tc>
          <w:tcPr>
            <w:tcW w:w="1418" w:type="dxa"/>
          </w:tcPr>
          <w:p w:rsidR="0030245E" w:rsidRPr="00BD4D48" w:rsidRDefault="0030245E" w:rsidP="0030245E">
            <w:pPr>
              <w:jc w:val="right"/>
            </w:pPr>
          </w:p>
        </w:tc>
        <w:tc>
          <w:tcPr>
            <w:tcW w:w="1417" w:type="dxa"/>
          </w:tcPr>
          <w:p w:rsidR="0030245E" w:rsidRPr="00BD4D48" w:rsidRDefault="0030245E" w:rsidP="0030245E">
            <w:r w:rsidRPr="00BD4D48">
              <w:t xml:space="preserve">              </w:t>
            </w:r>
          </w:p>
        </w:tc>
      </w:tr>
      <w:tr w:rsidR="0030245E" w:rsidRPr="00BD4D48" w:rsidTr="00DD7714">
        <w:tblPrEx>
          <w:tblCellMar>
            <w:top w:w="0" w:type="dxa"/>
            <w:bottom w:w="0" w:type="dxa"/>
          </w:tblCellMar>
        </w:tblPrEx>
        <w:tc>
          <w:tcPr>
            <w:tcW w:w="3060" w:type="dxa"/>
          </w:tcPr>
          <w:p w:rsidR="0030245E" w:rsidRPr="00BD4D48" w:rsidRDefault="0030245E" w:rsidP="0030245E">
            <w:pPr>
              <w:jc w:val="both"/>
              <w:rPr>
                <w:b/>
              </w:rPr>
            </w:pPr>
            <w:r w:rsidRPr="00BD4D48">
              <w:rPr>
                <w:b/>
              </w:rPr>
              <w:t xml:space="preserve">     овцы – всего</w:t>
            </w:r>
          </w:p>
        </w:tc>
        <w:tc>
          <w:tcPr>
            <w:tcW w:w="1159" w:type="dxa"/>
          </w:tcPr>
          <w:p w:rsidR="0030245E" w:rsidRPr="00BD4D48" w:rsidRDefault="00432095" w:rsidP="0030245E">
            <w:pPr>
              <w:jc w:val="right"/>
              <w:rPr>
                <w:b/>
              </w:rPr>
            </w:pPr>
            <w:r w:rsidRPr="00BD4D48">
              <w:rPr>
                <w:b/>
              </w:rPr>
              <w:t>883</w:t>
            </w:r>
          </w:p>
        </w:tc>
        <w:tc>
          <w:tcPr>
            <w:tcW w:w="1418" w:type="dxa"/>
          </w:tcPr>
          <w:p w:rsidR="0030245E" w:rsidRPr="00BD4D48" w:rsidRDefault="00432095" w:rsidP="0030245E">
            <w:pPr>
              <w:jc w:val="right"/>
              <w:rPr>
                <w:b/>
              </w:rPr>
            </w:pPr>
            <w:r w:rsidRPr="00BD4D48">
              <w:rPr>
                <w:b/>
              </w:rPr>
              <w:t>837</w:t>
            </w:r>
          </w:p>
        </w:tc>
        <w:tc>
          <w:tcPr>
            <w:tcW w:w="1417" w:type="dxa"/>
          </w:tcPr>
          <w:p w:rsidR="0030245E" w:rsidRPr="00BD4D48" w:rsidRDefault="0030245E" w:rsidP="0030245E">
            <w:pPr>
              <w:jc w:val="right"/>
              <w:rPr>
                <w:b/>
              </w:rPr>
            </w:pPr>
            <w:r w:rsidRPr="00BD4D48">
              <w:rPr>
                <w:b/>
              </w:rPr>
              <w:t>9</w:t>
            </w:r>
            <w:r w:rsidR="00432095" w:rsidRPr="00BD4D48">
              <w:rPr>
                <w:b/>
              </w:rPr>
              <w:t>5</w:t>
            </w:r>
          </w:p>
        </w:tc>
      </w:tr>
      <w:tr w:rsidR="0030245E" w:rsidRPr="00BD4D48" w:rsidTr="00DD7714">
        <w:tblPrEx>
          <w:tblCellMar>
            <w:top w:w="0" w:type="dxa"/>
            <w:bottom w:w="0" w:type="dxa"/>
          </w:tblCellMar>
        </w:tblPrEx>
        <w:tc>
          <w:tcPr>
            <w:tcW w:w="3060" w:type="dxa"/>
          </w:tcPr>
          <w:p w:rsidR="0030245E" w:rsidRPr="00BD4D48" w:rsidRDefault="0030245E" w:rsidP="0030245E">
            <w:pPr>
              <w:jc w:val="both"/>
            </w:pPr>
            <w:r w:rsidRPr="00BD4D48">
              <w:t xml:space="preserve">         - СХП</w:t>
            </w:r>
          </w:p>
        </w:tc>
        <w:tc>
          <w:tcPr>
            <w:tcW w:w="1159" w:type="dxa"/>
          </w:tcPr>
          <w:p w:rsidR="0030245E" w:rsidRPr="00BD4D48" w:rsidRDefault="0030245E" w:rsidP="0030245E">
            <w:pPr>
              <w:jc w:val="right"/>
            </w:pPr>
          </w:p>
        </w:tc>
        <w:tc>
          <w:tcPr>
            <w:tcW w:w="1418" w:type="dxa"/>
          </w:tcPr>
          <w:p w:rsidR="0030245E" w:rsidRPr="00BD4D48" w:rsidRDefault="0030245E" w:rsidP="0030245E">
            <w:pPr>
              <w:jc w:val="right"/>
            </w:pPr>
          </w:p>
        </w:tc>
        <w:tc>
          <w:tcPr>
            <w:tcW w:w="1417" w:type="dxa"/>
          </w:tcPr>
          <w:p w:rsidR="0030245E" w:rsidRPr="00BD4D48" w:rsidRDefault="0030245E" w:rsidP="0030245E">
            <w:pPr>
              <w:jc w:val="right"/>
            </w:pPr>
          </w:p>
        </w:tc>
      </w:tr>
      <w:tr w:rsidR="0030245E" w:rsidRPr="00BD4D48" w:rsidTr="00DD7714">
        <w:tblPrEx>
          <w:tblCellMar>
            <w:top w:w="0" w:type="dxa"/>
            <w:bottom w:w="0" w:type="dxa"/>
          </w:tblCellMar>
        </w:tblPrEx>
        <w:tc>
          <w:tcPr>
            <w:tcW w:w="3060" w:type="dxa"/>
          </w:tcPr>
          <w:p w:rsidR="0030245E" w:rsidRPr="00BD4D48" w:rsidRDefault="0030245E" w:rsidP="0030245E">
            <w:pPr>
              <w:jc w:val="both"/>
            </w:pPr>
            <w:r w:rsidRPr="00BD4D48">
              <w:t xml:space="preserve">         - ЛПХ</w:t>
            </w:r>
          </w:p>
        </w:tc>
        <w:tc>
          <w:tcPr>
            <w:tcW w:w="1159" w:type="dxa"/>
          </w:tcPr>
          <w:p w:rsidR="0030245E" w:rsidRPr="00BD4D48" w:rsidRDefault="0030245E" w:rsidP="0030245E">
            <w:pPr>
              <w:jc w:val="right"/>
            </w:pPr>
            <w:r w:rsidRPr="00BD4D48">
              <w:t>8</w:t>
            </w:r>
            <w:r w:rsidR="00432095" w:rsidRPr="00BD4D48">
              <w:t>23</w:t>
            </w:r>
          </w:p>
        </w:tc>
        <w:tc>
          <w:tcPr>
            <w:tcW w:w="1418" w:type="dxa"/>
          </w:tcPr>
          <w:p w:rsidR="0030245E" w:rsidRPr="00BD4D48" w:rsidRDefault="0030245E" w:rsidP="0030245E">
            <w:pPr>
              <w:jc w:val="right"/>
            </w:pPr>
            <w:r w:rsidRPr="00BD4D48">
              <w:t>8</w:t>
            </w:r>
            <w:r w:rsidR="00432095" w:rsidRPr="00BD4D48">
              <w:t>37</w:t>
            </w:r>
          </w:p>
        </w:tc>
        <w:tc>
          <w:tcPr>
            <w:tcW w:w="1417" w:type="dxa"/>
          </w:tcPr>
          <w:p w:rsidR="0030245E" w:rsidRPr="00BD4D48" w:rsidRDefault="00432095" w:rsidP="0030245E">
            <w:pPr>
              <w:jc w:val="right"/>
            </w:pPr>
            <w:r w:rsidRPr="00BD4D48">
              <w:t>102</w:t>
            </w:r>
          </w:p>
        </w:tc>
      </w:tr>
      <w:tr w:rsidR="0030245E" w:rsidRPr="00BD4D48" w:rsidTr="00DD7714">
        <w:tblPrEx>
          <w:tblCellMar>
            <w:top w:w="0" w:type="dxa"/>
            <w:bottom w:w="0" w:type="dxa"/>
          </w:tblCellMar>
        </w:tblPrEx>
        <w:tc>
          <w:tcPr>
            <w:tcW w:w="3060" w:type="dxa"/>
          </w:tcPr>
          <w:p w:rsidR="0030245E" w:rsidRPr="00BD4D48" w:rsidRDefault="0030245E" w:rsidP="0030245E">
            <w:pPr>
              <w:jc w:val="both"/>
            </w:pPr>
            <w:r w:rsidRPr="00BD4D48">
              <w:t xml:space="preserve">         - КФХ</w:t>
            </w:r>
          </w:p>
        </w:tc>
        <w:tc>
          <w:tcPr>
            <w:tcW w:w="1159" w:type="dxa"/>
          </w:tcPr>
          <w:p w:rsidR="0030245E" w:rsidRPr="00BD4D48" w:rsidRDefault="00432095" w:rsidP="0030245E">
            <w:pPr>
              <w:jc w:val="right"/>
            </w:pPr>
            <w:r w:rsidRPr="00BD4D48">
              <w:t>60</w:t>
            </w:r>
          </w:p>
        </w:tc>
        <w:tc>
          <w:tcPr>
            <w:tcW w:w="1418" w:type="dxa"/>
          </w:tcPr>
          <w:p w:rsidR="0030245E" w:rsidRPr="00BD4D48" w:rsidRDefault="00432095" w:rsidP="0030245E">
            <w:pPr>
              <w:jc w:val="right"/>
            </w:pPr>
            <w:r w:rsidRPr="00BD4D48">
              <w:t>0</w:t>
            </w:r>
          </w:p>
        </w:tc>
        <w:tc>
          <w:tcPr>
            <w:tcW w:w="1417" w:type="dxa"/>
          </w:tcPr>
          <w:p w:rsidR="0030245E" w:rsidRPr="00BD4D48" w:rsidRDefault="00432095" w:rsidP="0030245E">
            <w:pPr>
              <w:jc w:val="right"/>
            </w:pPr>
            <w:r w:rsidRPr="00BD4D48">
              <w:t>0</w:t>
            </w:r>
          </w:p>
        </w:tc>
      </w:tr>
    </w:tbl>
    <w:p w:rsidR="00CC7DE8" w:rsidRPr="00BD4D48" w:rsidRDefault="007F5246" w:rsidP="00EB06B9">
      <w:pPr>
        <w:pStyle w:val="a5"/>
        <w:rPr>
          <w:szCs w:val="28"/>
        </w:rPr>
      </w:pPr>
      <w:r w:rsidRPr="00BD4D48">
        <w:rPr>
          <w:szCs w:val="28"/>
        </w:rPr>
        <w:br w:type="textWrapping" w:clear="all"/>
      </w:r>
      <w:r w:rsidR="002F4B75" w:rsidRPr="00BD4D48">
        <w:rPr>
          <w:szCs w:val="28"/>
        </w:rPr>
        <w:tab/>
      </w:r>
    </w:p>
    <w:p w:rsidR="008E5291" w:rsidRPr="00BD4D48" w:rsidRDefault="00D005E0" w:rsidP="00435D5A">
      <w:pPr>
        <w:pStyle w:val="a5"/>
        <w:ind w:firstLine="709"/>
        <w:rPr>
          <w:szCs w:val="28"/>
        </w:rPr>
      </w:pPr>
      <w:r w:rsidRPr="00BD4D48">
        <w:rPr>
          <w:szCs w:val="28"/>
        </w:rPr>
        <w:t>Среднемесячна</w:t>
      </w:r>
      <w:r w:rsidR="00452EC0" w:rsidRPr="00BD4D48">
        <w:rPr>
          <w:szCs w:val="28"/>
        </w:rPr>
        <w:t xml:space="preserve">я заработная плата </w:t>
      </w:r>
      <w:proofErr w:type="gramStart"/>
      <w:r w:rsidR="00452EC0" w:rsidRPr="00BD4D48">
        <w:rPr>
          <w:szCs w:val="28"/>
        </w:rPr>
        <w:t xml:space="preserve">за </w:t>
      </w:r>
      <w:r w:rsidR="007A7EE5" w:rsidRPr="00BD4D48">
        <w:rPr>
          <w:szCs w:val="28"/>
        </w:rPr>
        <w:t xml:space="preserve"> 20</w:t>
      </w:r>
      <w:r w:rsidR="00985909" w:rsidRPr="00BD4D48">
        <w:rPr>
          <w:szCs w:val="28"/>
        </w:rPr>
        <w:t>2</w:t>
      </w:r>
      <w:r w:rsidR="00384BA8" w:rsidRPr="00BD4D48">
        <w:rPr>
          <w:szCs w:val="28"/>
        </w:rPr>
        <w:t>1</w:t>
      </w:r>
      <w:proofErr w:type="gramEnd"/>
      <w:r w:rsidR="00E35A44" w:rsidRPr="00BD4D48">
        <w:rPr>
          <w:szCs w:val="28"/>
        </w:rPr>
        <w:t xml:space="preserve"> год</w:t>
      </w:r>
      <w:r w:rsidR="003C7B2D" w:rsidRPr="00BD4D48">
        <w:rPr>
          <w:szCs w:val="28"/>
        </w:rPr>
        <w:t xml:space="preserve"> в сельхозпредприятиях </w:t>
      </w:r>
      <w:r w:rsidR="003870B8" w:rsidRPr="00BD4D48">
        <w:rPr>
          <w:szCs w:val="28"/>
        </w:rPr>
        <w:t xml:space="preserve"> составила</w:t>
      </w:r>
      <w:r w:rsidR="007A7EE5" w:rsidRPr="00BD4D48">
        <w:rPr>
          <w:szCs w:val="28"/>
        </w:rPr>
        <w:t xml:space="preserve"> 3</w:t>
      </w:r>
      <w:r w:rsidR="00384BA8" w:rsidRPr="00BD4D48">
        <w:rPr>
          <w:szCs w:val="28"/>
        </w:rPr>
        <w:t>8949</w:t>
      </w:r>
      <w:r w:rsidR="007A7EE5" w:rsidRPr="00BD4D48">
        <w:rPr>
          <w:szCs w:val="28"/>
        </w:rPr>
        <w:t xml:space="preserve"> рублей (в 20</w:t>
      </w:r>
      <w:r w:rsidR="00384BA8" w:rsidRPr="00BD4D48">
        <w:rPr>
          <w:szCs w:val="28"/>
        </w:rPr>
        <w:t>20</w:t>
      </w:r>
      <w:r w:rsidR="007A7EE5" w:rsidRPr="00BD4D48">
        <w:rPr>
          <w:szCs w:val="28"/>
        </w:rPr>
        <w:t xml:space="preserve"> году  -3</w:t>
      </w:r>
      <w:r w:rsidR="00384BA8" w:rsidRPr="00BD4D48">
        <w:rPr>
          <w:szCs w:val="28"/>
        </w:rPr>
        <w:t>6366</w:t>
      </w:r>
      <w:r w:rsidR="00F5343E" w:rsidRPr="00BD4D48">
        <w:rPr>
          <w:szCs w:val="28"/>
        </w:rPr>
        <w:t xml:space="preserve"> </w:t>
      </w:r>
      <w:r w:rsidR="00E17F8D" w:rsidRPr="00BD4D48">
        <w:rPr>
          <w:szCs w:val="28"/>
        </w:rPr>
        <w:t>рублей</w:t>
      </w:r>
      <w:r w:rsidR="001B3700" w:rsidRPr="00BD4D48">
        <w:rPr>
          <w:szCs w:val="28"/>
        </w:rPr>
        <w:t>).</w:t>
      </w:r>
    </w:p>
    <w:p w:rsidR="00430721" w:rsidRPr="00BD4D48" w:rsidRDefault="00452EC0" w:rsidP="00435D5A">
      <w:pPr>
        <w:pStyle w:val="a5"/>
        <w:ind w:firstLine="709"/>
        <w:rPr>
          <w:szCs w:val="28"/>
        </w:rPr>
      </w:pPr>
      <w:r w:rsidRPr="00BD4D48">
        <w:rPr>
          <w:szCs w:val="28"/>
        </w:rPr>
        <w:t xml:space="preserve">По результатам работы </w:t>
      </w:r>
      <w:proofErr w:type="gramStart"/>
      <w:r w:rsidRPr="00BD4D48">
        <w:rPr>
          <w:szCs w:val="28"/>
        </w:rPr>
        <w:t>за</w:t>
      </w:r>
      <w:r w:rsidR="00E35A44" w:rsidRPr="00BD4D48">
        <w:rPr>
          <w:szCs w:val="28"/>
        </w:rPr>
        <w:t xml:space="preserve"> </w:t>
      </w:r>
      <w:r w:rsidR="00582FB5" w:rsidRPr="00BD4D48">
        <w:rPr>
          <w:szCs w:val="28"/>
        </w:rPr>
        <w:t xml:space="preserve"> 20</w:t>
      </w:r>
      <w:r w:rsidR="009E7EE3" w:rsidRPr="00BD4D48">
        <w:rPr>
          <w:szCs w:val="28"/>
        </w:rPr>
        <w:t>2</w:t>
      </w:r>
      <w:r w:rsidR="00980BBC" w:rsidRPr="00BD4D48">
        <w:rPr>
          <w:szCs w:val="28"/>
        </w:rPr>
        <w:t>1</w:t>
      </w:r>
      <w:proofErr w:type="gramEnd"/>
      <w:r w:rsidR="00253ACF" w:rsidRPr="00BD4D48">
        <w:rPr>
          <w:szCs w:val="28"/>
        </w:rPr>
        <w:t xml:space="preserve"> год</w:t>
      </w:r>
      <w:r w:rsidR="00FA34A9" w:rsidRPr="00BD4D48">
        <w:rPr>
          <w:szCs w:val="28"/>
        </w:rPr>
        <w:t xml:space="preserve"> </w:t>
      </w:r>
      <w:r w:rsidR="00980BBC" w:rsidRPr="00BD4D48">
        <w:rPr>
          <w:szCs w:val="28"/>
        </w:rPr>
        <w:t>7</w:t>
      </w:r>
      <w:r w:rsidR="00E1690F" w:rsidRPr="00BD4D48">
        <w:rPr>
          <w:szCs w:val="28"/>
        </w:rPr>
        <w:t xml:space="preserve"> </w:t>
      </w:r>
      <w:r w:rsidR="00582FB5" w:rsidRPr="00BD4D48">
        <w:rPr>
          <w:szCs w:val="28"/>
        </w:rPr>
        <w:t>сельхозпредприяти</w:t>
      </w:r>
      <w:r w:rsidR="009E7EE3" w:rsidRPr="00BD4D48">
        <w:rPr>
          <w:szCs w:val="28"/>
        </w:rPr>
        <w:t>й</w:t>
      </w:r>
      <w:r w:rsidR="00FA34A9" w:rsidRPr="00BD4D48">
        <w:rPr>
          <w:szCs w:val="28"/>
        </w:rPr>
        <w:t xml:space="preserve"> получили прибыль</w:t>
      </w:r>
      <w:r w:rsidRPr="00BD4D48">
        <w:rPr>
          <w:szCs w:val="28"/>
        </w:rPr>
        <w:t xml:space="preserve"> (чистая</w:t>
      </w:r>
      <w:r w:rsidR="00B256B2" w:rsidRPr="00BD4D48">
        <w:rPr>
          <w:szCs w:val="28"/>
        </w:rPr>
        <w:t>)</w:t>
      </w:r>
      <w:r w:rsidR="009A7269" w:rsidRPr="00BD4D48">
        <w:rPr>
          <w:szCs w:val="28"/>
        </w:rPr>
        <w:t xml:space="preserve"> </w:t>
      </w:r>
      <w:r w:rsidR="00FA34A9" w:rsidRPr="00BD4D48">
        <w:rPr>
          <w:szCs w:val="28"/>
        </w:rPr>
        <w:t xml:space="preserve"> в сумме </w:t>
      </w:r>
      <w:r w:rsidR="00582FB5" w:rsidRPr="00BD4D48">
        <w:rPr>
          <w:szCs w:val="28"/>
        </w:rPr>
        <w:t xml:space="preserve"> </w:t>
      </w:r>
      <w:r w:rsidR="00980BBC" w:rsidRPr="00BD4D48">
        <w:rPr>
          <w:szCs w:val="28"/>
        </w:rPr>
        <w:t>87</w:t>
      </w:r>
      <w:r w:rsidR="00365938" w:rsidRPr="00BD4D48">
        <w:rPr>
          <w:szCs w:val="28"/>
        </w:rPr>
        <w:t xml:space="preserve"> </w:t>
      </w:r>
      <w:r w:rsidR="009E7EE3" w:rsidRPr="00BD4D48">
        <w:rPr>
          <w:szCs w:val="28"/>
        </w:rPr>
        <w:t>млн</w:t>
      </w:r>
      <w:r w:rsidR="00365938" w:rsidRPr="00BD4D48">
        <w:rPr>
          <w:szCs w:val="28"/>
        </w:rPr>
        <w:t>. рублей.</w:t>
      </w:r>
    </w:p>
    <w:p w:rsidR="00D35F11" w:rsidRPr="00BD4D48" w:rsidRDefault="00D35F11" w:rsidP="00435D5A">
      <w:pPr>
        <w:pStyle w:val="a5"/>
        <w:ind w:firstLine="709"/>
        <w:rPr>
          <w:szCs w:val="28"/>
        </w:rPr>
      </w:pPr>
    </w:p>
    <w:p w:rsidR="00A86E2D" w:rsidRPr="00BD4D48" w:rsidRDefault="00D4636E" w:rsidP="00DE5B01">
      <w:pPr>
        <w:pStyle w:val="a5"/>
        <w:rPr>
          <w:b/>
          <w:szCs w:val="28"/>
        </w:rPr>
      </w:pPr>
      <w:r w:rsidRPr="00BD4D48">
        <w:rPr>
          <w:szCs w:val="28"/>
        </w:rPr>
        <w:tab/>
      </w:r>
      <w:r w:rsidR="0084164B" w:rsidRPr="00BD4D48">
        <w:rPr>
          <w:szCs w:val="28"/>
        </w:rPr>
        <w:t xml:space="preserve"> </w:t>
      </w:r>
      <w:r w:rsidR="008C1E6A" w:rsidRPr="00BD4D48">
        <w:rPr>
          <w:szCs w:val="28"/>
        </w:rPr>
        <w:t xml:space="preserve"> </w:t>
      </w:r>
      <w:r w:rsidR="00AD5ECA" w:rsidRPr="00BD4D48">
        <w:rPr>
          <w:szCs w:val="28"/>
        </w:rPr>
        <w:t xml:space="preserve">  </w:t>
      </w:r>
      <w:r w:rsidR="007B7469" w:rsidRPr="00BD4D48">
        <w:rPr>
          <w:szCs w:val="28"/>
        </w:rPr>
        <w:t xml:space="preserve">                         </w:t>
      </w:r>
      <w:r w:rsidR="00B52184" w:rsidRPr="00BD4D48">
        <w:rPr>
          <w:szCs w:val="28"/>
        </w:rPr>
        <w:t xml:space="preserve">            </w:t>
      </w:r>
      <w:r w:rsidR="007B7469" w:rsidRPr="00BD4D48">
        <w:rPr>
          <w:szCs w:val="28"/>
        </w:rPr>
        <w:t xml:space="preserve"> </w:t>
      </w:r>
      <w:r w:rsidR="00A86E2D" w:rsidRPr="00BD4D48">
        <w:rPr>
          <w:b/>
          <w:szCs w:val="28"/>
        </w:rPr>
        <w:t>Промышленность</w:t>
      </w:r>
    </w:p>
    <w:p w:rsidR="003868B8" w:rsidRPr="00BD4D48" w:rsidRDefault="003868B8" w:rsidP="00DE5B01">
      <w:pPr>
        <w:pStyle w:val="a5"/>
        <w:rPr>
          <w:b/>
          <w:szCs w:val="28"/>
        </w:rPr>
      </w:pPr>
    </w:p>
    <w:p w:rsidR="00A86E2D" w:rsidRPr="00BD4D48" w:rsidRDefault="00E35A44" w:rsidP="00DE5B01">
      <w:pPr>
        <w:pStyle w:val="a5"/>
        <w:rPr>
          <w:szCs w:val="28"/>
        </w:rPr>
      </w:pPr>
      <w:r w:rsidRPr="00BD4D48">
        <w:rPr>
          <w:szCs w:val="28"/>
        </w:rPr>
        <w:t xml:space="preserve">           </w:t>
      </w:r>
      <w:r w:rsidR="004876D3" w:rsidRPr="00BD4D48">
        <w:rPr>
          <w:szCs w:val="28"/>
        </w:rPr>
        <w:t xml:space="preserve"> </w:t>
      </w:r>
      <w:r w:rsidR="00A86E2D" w:rsidRPr="00BD4D48">
        <w:rPr>
          <w:szCs w:val="28"/>
        </w:rPr>
        <w:t>Промышле</w:t>
      </w:r>
      <w:r w:rsidR="008472FD" w:rsidRPr="00BD4D48">
        <w:rPr>
          <w:szCs w:val="28"/>
        </w:rPr>
        <w:t>нность района представляет ОАО «</w:t>
      </w:r>
      <w:r w:rsidR="00A86E2D" w:rsidRPr="00BD4D48">
        <w:rPr>
          <w:szCs w:val="28"/>
        </w:rPr>
        <w:t>Жирятинское РТП».</w:t>
      </w:r>
    </w:p>
    <w:p w:rsidR="00AD5ECA" w:rsidRPr="00BD4D48" w:rsidRDefault="007068AE" w:rsidP="00DE5B01">
      <w:pPr>
        <w:pStyle w:val="a5"/>
        <w:rPr>
          <w:szCs w:val="28"/>
        </w:rPr>
      </w:pPr>
      <w:r w:rsidRPr="00BD4D48">
        <w:rPr>
          <w:szCs w:val="28"/>
        </w:rPr>
        <w:t>З</w:t>
      </w:r>
      <w:r w:rsidR="00E35A44" w:rsidRPr="00BD4D48">
        <w:rPr>
          <w:szCs w:val="28"/>
        </w:rPr>
        <w:t xml:space="preserve">а  </w:t>
      </w:r>
      <w:r w:rsidR="00582FB5" w:rsidRPr="00BD4D48">
        <w:rPr>
          <w:szCs w:val="28"/>
        </w:rPr>
        <w:t xml:space="preserve"> 20</w:t>
      </w:r>
      <w:r w:rsidR="00E5503E" w:rsidRPr="00BD4D48">
        <w:rPr>
          <w:szCs w:val="28"/>
        </w:rPr>
        <w:t>2</w:t>
      </w:r>
      <w:r w:rsidR="00384BA8" w:rsidRPr="00BD4D48">
        <w:rPr>
          <w:szCs w:val="28"/>
        </w:rPr>
        <w:t>1</w:t>
      </w:r>
      <w:r w:rsidR="00E35A44" w:rsidRPr="00BD4D48">
        <w:rPr>
          <w:szCs w:val="28"/>
        </w:rPr>
        <w:t xml:space="preserve"> год</w:t>
      </w:r>
      <w:r w:rsidR="00DB087D" w:rsidRPr="00BD4D48">
        <w:rPr>
          <w:szCs w:val="28"/>
        </w:rPr>
        <w:t xml:space="preserve"> ОАО «</w:t>
      </w:r>
      <w:r w:rsidR="00A86E2D" w:rsidRPr="00BD4D48">
        <w:rPr>
          <w:szCs w:val="28"/>
        </w:rPr>
        <w:t>Жирятинское РТП»</w:t>
      </w:r>
      <w:r w:rsidR="004876D3" w:rsidRPr="00BD4D48">
        <w:rPr>
          <w:szCs w:val="28"/>
        </w:rPr>
        <w:t xml:space="preserve"> </w:t>
      </w:r>
      <w:r w:rsidR="00A86E2D" w:rsidRPr="00BD4D48">
        <w:rPr>
          <w:szCs w:val="28"/>
        </w:rPr>
        <w:t>оказано услуг на сумму</w:t>
      </w:r>
      <w:r w:rsidR="00CD2C0A" w:rsidRPr="00BD4D48">
        <w:rPr>
          <w:szCs w:val="28"/>
        </w:rPr>
        <w:t xml:space="preserve"> </w:t>
      </w:r>
      <w:r w:rsidR="00E5503E" w:rsidRPr="00BD4D48">
        <w:rPr>
          <w:szCs w:val="28"/>
        </w:rPr>
        <w:t>2</w:t>
      </w:r>
      <w:r w:rsidR="00384BA8" w:rsidRPr="00BD4D48">
        <w:rPr>
          <w:szCs w:val="28"/>
        </w:rPr>
        <w:t>1,8</w:t>
      </w:r>
      <w:r w:rsidR="00523761" w:rsidRPr="00BD4D48">
        <w:rPr>
          <w:szCs w:val="28"/>
        </w:rPr>
        <w:t xml:space="preserve"> </w:t>
      </w:r>
      <w:proofErr w:type="spellStart"/>
      <w:proofErr w:type="gramStart"/>
      <w:r w:rsidR="00A86E2D" w:rsidRPr="00BD4D48">
        <w:rPr>
          <w:szCs w:val="28"/>
        </w:rPr>
        <w:t>млн.руб</w:t>
      </w:r>
      <w:proofErr w:type="gramEnd"/>
      <w:r w:rsidR="00743A32" w:rsidRPr="00BD4D48">
        <w:rPr>
          <w:szCs w:val="28"/>
        </w:rPr>
        <w:t>.в</w:t>
      </w:r>
      <w:proofErr w:type="spellEnd"/>
      <w:r w:rsidR="00743A32" w:rsidRPr="00BD4D48">
        <w:rPr>
          <w:szCs w:val="28"/>
        </w:rPr>
        <w:t xml:space="preserve"> действующих </w:t>
      </w:r>
      <w:r w:rsidR="00700991" w:rsidRPr="00BD4D48">
        <w:rPr>
          <w:szCs w:val="28"/>
        </w:rPr>
        <w:t>ценах, что на</w:t>
      </w:r>
      <w:r w:rsidR="00E5503E" w:rsidRPr="00BD4D48">
        <w:rPr>
          <w:szCs w:val="28"/>
        </w:rPr>
        <w:t xml:space="preserve"> </w:t>
      </w:r>
      <w:r w:rsidR="00384BA8" w:rsidRPr="00BD4D48">
        <w:rPr>
          <w:szCs w:val="28"/>
        </w:rPr>
        <w:t>1,6</w:t>
      </w:r>
      <w:r w:rsidR="000C793A" w:rsidRPr="00BD4D48">
        <w:rPr>
          <w:szCs w:val="28"/>
        </w:rPr>
        <w:t xml:space="preserve"> </w:t>
      </w:r>
      <w:proofErr w:type="spellStart"/>
      <w:r w:rsidR="00384BA8" w:rsidRPr="00BD4D48">
        <w:rPr>
          <w:szCs w:val="28"/>
        </w:rPr>
        <w:t>млн</w:t>
      </w:r>
      <w:r w:rsidR="000C793A" w:rsidRPr="00BD4D48">
        <w:rPr>
          <w:szCs w:val="28"/>
        </w:rPr>
        <w:t>.ру</w:t>
      </w:r>
      <w:r w:rsidR="003868B8" w:rsidRPr="00BD4D48">
        <w:rPr>
          <w:szCs w:val="28"/>
        </w:rPr>
        <w:t>б</w:t>
      </w:r>
      <w:proofErr w:type="spellEnd"/>
      <w:r w:rsidR="003868B8" w:rsidRPr="00BD4D48">
        <w:rPr>
          <w:szCs w:val="28"/>
        </w:rPr>
        <w:t>. больше</w:t>
      </w:r>
      <w:r w:rsidR="00A86E2D" w:rsidRPr="00BD4D48">
        <w:rPr>
          <w:szCs w:val="28"/>
        </w:rPr>
        <w:t>, чем за аналогичный период прошлого года.</w:t>
      </w:r>
      <w:r w:rsidR="007B7469" w:rsidRPr="00BD4D48">
        <w:rPr>
          <w:szCs w:val="28"/>
        </w:rPr>
        <w:t xml:space="preserve">     </w:t>
      </w:r>
    </w:p>
    <w:p w:rsidR="00F4717E" w:rsidRPr="00BD4D48" w:rsidRDefault="00F4717E">
      <w:pPr>
        <w:jc w:val="both"/>
        <w:rPr>
          <w:b/>
          <w:sz w:val="28"/>
          <w:szCs w:val="28"/>
        </w:rPr>
      </w:pPr>
    </w:p>
    <w:p w:rsidR="0001687B" w:rsidRPr="00BD4D48" w:rsidRDefault="0001687B">
      <w:pPr>
        <w:jc w:val="both"/>
        <w:rPr>
          <w:b/>
          <w:sz w:val="28"/>
          <w:szCs w:val="28"/>
        </w:rPr>
      </w:pPr>
    </w:p>
    <w:p w:rsidR="00D456E6" w:rsidRPr="00BD4D48" w:rsidRDefault="00FC7790" w:rsidP="00FE4115">
      <w:pPr>
        <w:pStyle w:val="4"/>
        <w:rPr>
          <w:b/>
          <w:sz w:val="28"/>
          <w:szCs w:val="28"/>
        </w:rPr>
      </w:pPr>
      <w:r w:rsidRPr="00BD4D48">
        <w:rPr>
          <w:b/>
          <w:sz w:val="28"/>
          <w:szCs w:val="28"/>
        </w:rPr>
        <w:t>Торговля, общественное питание и бытовые услуги</w:t>
      </w:r>
    </w:p>
    <w:p w:rsidR="00FC7790" w:rsidRPr="00BD4D48" w:rsidRDefault="00FC7790" w:rsidP="00FC7790">
      <w:pPr>
        <w:rPr>
          <w:sz w:val="28"/>
          <w:szCs w:val="28"/>
        </w:rPr>
      </w:pPr>
    </w:p>
    <w:p w:rsidR="00B11011" w:rsidRPr="00BD4D48" w:rsidRDefault="00700991" w:rsidP="00B11011">
      <w:pPr>
        <w:jc w:val="center"/>
        <w:rPr>
          <w:b/>
          <w:bCs/>
          <w:sz w:val="28"/>
          <w:szCs w:val="28"/>
        </w:rPr>
      </w:pPr>
      <w:r w:rsidRPr="00BD4D48">
        <w:rPr>
          <w:b/>
          <w:bCs/>
          <w:sz w:val="28"/>
          <w:szCs w:val="28"/>
        </w:rPr>
        <w:t>На 01.01.202</w:t>
      </w:r>
      <w:r w:rsidR="00D5029F" w:rsidRPr="00BD4D48">
        <w:rPr>
          <w:b/>
          <w:bCs/>
          <w:sz w:val="28"/>
          <w:szCs w:val="28"/>
        </w:rPr>
        <w:t>2</w:t>
      </w:r>
      <w:r w:rsidRPr="00BD4D48">
        <w:rPr>
          <w:b/>
          <w:bCs/>
          <w:sz w:val="28"/>
          <w:szCs w:val="28"/>
        </w:rPr>
        <w:t xml:space="preserve"> г. </w:t>
      </w:r>
      <w:r w:rsidR="006B7C38" w:rsidRPr="00BD4D48">
        <w:rPr>
          <w:b/>
          <w:bCs/>
          <w:sz w:val="28"/>
          <w:szCs w:val="28"/>
        </w:rPr>
        <w:t>4</w:t>
      </w:r>
      <w:r w:rsidR="00D5029F" w:rsidRPr="00BD4D48">
        <w:rPr>
          <w:b/>
          <w:bCs/>
          <w:sz w:val="28"/>
          <w:szCs w:val="28"/>
        </w:rPr>
        <w:t>6</w:t>
      </w:r>
      <w:r w:rsidR="00A43956" w:rsidRPr="00BD4D48">
        <w:rPr>
          <w:b/>
          <w:bCs/>
          <w:sz w:val="28"/>
          <w:szCs w:val="28"/>
        </w:rPr>
        <w:t xml:space="preserve"> торговых предприятий</w:t>
      </w:r>
      <w:r w:rsidR="00B11011" w:rsidRPr="00BD4D48">
        <w:rPr>
          <w:b/>
          <w:bCs/>
          <w:sz w:val="28"/>
          <w:szCs w:val="28"/>
        </w:rPr>
        <w:t xml:space="preserve"> (по формам собственности):</w:t>
      </w:r>
    </w:p>
    <w:p w:rsidR="00B11011" w:rsidRPr="00BD4D48" w:rsidRDefault="00B11011" w:rsidP="00B11011">
      <w:pPr>
        <w:rPr>
          <w:sz w:val="28"/>
          <w:szCs w:val="28"/>
        </w:rPr>
      </w:pPr>
      <w:r w:rsidRPr="00BD4D48">
        <w:rPr>
          <w:b/>
          <w:bCs/>
          <w:sz w:val="28"/>
          <w:szCs w:val="28"/>
        </w:rPr>
        <w:t xml:space="preserve">                                              </w:t>
      </w:r>
      <w:r w:rsidR="00375DE3" w:rsidRPr="00BD4D48">
        <w:rPr>
          <w:b/>
          <w:bCs/>
          <w:sz w:val="28"/>
          <w:szCs w:val="28"/>
        </w:rPr>
        <w:t>18</w:t>
      </w:r>
      <w:r w:rsidRPr="00BD4D48">
        <w:rPr>
          <w:sz w:val="28"/>
          <w:szCs w:val="28"/>
        </w:rPr>
        <w:t xml:space="preserve"> – Жирятинское </w:t>
      </w:r>
      <w:proofErr w:type="spellStart"/>
      <w:r w:rsidRPr="00BD4D48">
        <w:rPr>
          <w:sz w:val="28"/>
          <w:szCs w:val="28"/>
        </w:rPr>
        <w:t>райпо</w:t>
      </w:r>
      <w:proofErr w:type="spellEnd"/>
    </w:p>
    <w:p w:rsidR="00B11011" w:rsidRPr="00BD4D48" w:rsidRDefault="00B11011" w:rsidP="00B11011">
      <w:pPr>
        <w:rPr>
          <w:sz w:val="28"/>
          <w:szCs w:val="28"/>
        </w:rPr>
      </w:pPr>
      <w:r w:rsidRPr="00BD4D48">
        <w:rPr>
          <w:sz w:val="28"/>
          <w:szCs w:val="28"/>
        </w:rPr>
        <w:t xml:space="preserve">                                              </w:t>
      </w:r>
      <w:r w:rsidR="00601B1B" w:rsidRPr="00BD4D48">
        <w:rPr>
          <w:b/>
          <w:bCs/>
          <w:sz w:val="28"/>
          <w:szCs w:val="28"/>
        </w:rPr>
        <w:t>2</w:t>
      </w:r>
      <w:r w:rsidR="00375DE3" w:rsidRPr="00BD4D48">
        <w:rPr>
          <w:b/>
          <w:bCs/>
          <w:sz w:val="28"/>
          <w:szCs w:val="28"/>
        </w:rPr>
        <w:t>3</w:t>
      </w:r>
      <w:r w:rsidRPr="00BD4D48">
        <w:rPr>
          <w:sz w:val="28"/>
          <w:szCs w:val="28"/>
        </w:rPr>
        <w:t xml:space="preserve"> – индивидуальные предприниматели</w:t>
      </w:r>
    </w:p>
    <w:p w:rsidR="00B11011" w:rsidRPr="00BD4D48" w:rsidRDefault="00B11011" w:rsidP="00B11011">
      <w:pPr>
        <w:rPr>
          <w:sz w:val="28"/>
          <w:szCs w:val="28"/>
        </w:rPr>
      </w:pPr>
      <w:r w:rsidRPr="00BD4D48">
        <w:rPr>
          <w:b/>
          <w:bCs/>
          <w:sz w:val="28"/>
          <w:szCs w:val="28"/>
        </w:rPr>
        <w:t xml:space="preserve">                                               </w:t>
      </w:r>
      <w:r w:rsidR="00601B1B" w:rsidRPr="00BD4D48">
        <w:rPr>
          <w:b/>
          <w:bCs/>
          <w:sz w:val="28"/>
          <w:szCs w:val="28"/>
        </w:rPr>
        <w:t>5</w:t>
      </w:r>
      <w:r w:rsidRPr="00BD4D48">
        <w:rPr>
          <w:sz w:val="28"/>
          <w:szCs w:val="28"/>
        </w:rPr>
        <w:t>– иная фо</w:t>
      </w:r>
      <w:r w:rsidR="00CE19A3" w:rsidRPr="00BD4D48">
        <w:rPr>
          <w:sz w:val="28"/>
          <w:szCs w:val="28"/>
        </w:rPr>
        <w:t>рма собственности (</w:t>
      </w:r>
      <w:proofErr w:type="gramStart"/>
      <w:r w:rsidR="00CE19A3" w:rsidRPr="00BD4D48">
        <w:rPr>
          <w:sz w:val="28"/>
          <w:szCs w:val="28"/>
        </w:rPr>
        <w:t>ОАО,  ООО</w:t>
      </w:r>
      <w:proofErr w:type="gramEnd"/>
      <w:r w:rsidR="00CE19A3" w:rsidRPr="00BD4D48">
        <w:rPr>
          <w:sz w:val="28"/>
          <w:szCs w:val="28"/>
        </w:rPr>
        <w:t>, ЗАО</w:t>
      </w:r>
      <w:r w:rsidRPr="00BD4D48">
        <w:rPr>
          <w:sz w:val="28"/>
          <w:szCs w:val="28"/>
        </w:rPr>
        <w:t>)</w:t>
      </w:r>
    </w:p>
    <w:p w:rsidR="00B11011" w:rsidRPr="00BD4D48" w:rsidRDefault="00B11011" w:rsidP="00B11011">
      <w:pPr>
        <w:rPr>
          <w:b/>
          <w:bCs/>
          <w:sz w:val="28"/>
          <w:szCs w:val="28"/>
          <w:u w:val="single"/>
        </w:rPr>
      </w:pPr>
      <w:r w:rsidRPr="00BD4D48">
        <w:rPr>
          <w:sz w:val="28"/>
          <w:szCs w:val="28"/>
        </w:rPr>
        <w:t xml:space="preserve">                                             </w:t>
      </w:r>
      <w:r w:rsidRPr="00BD4D48">
        <w:rPr>
          <w:b/>
          <w:bCs/>
          <w:sz w:val="28"/>
          <w:szCs w:val="28"/>
          <w:u w:val="single"/>
        </w:rPr>
        <w:t>По реализуемым товарам:</w:t>
      </w:r>
    </w:p>
    <w:p w:rsidR="00B11011" w:rsidRPr="00BD4D48" w:rsidRDefault="00B11011" w:rsidP="00B11011">
      <w:pPr>
        <w:rPr>
          <w:sz w:val="28"/>
          <w:szCs w:val="28"/>
        </w:rPr>
      </w:pPr>
      <w:r w:rsidRPr="00BD4D48">
        <w:rPr>
          <w:sz w:val="28"/>
          <w:szCs w:val="28"/>
        </w:rPr>
        <w:t xml:space="preserve">              </w:t>
      </w:r>
      <w:r w:rsidR="00A511F8" w:rsidRPr="00BD4D48">
        <w:rPr>
          <w:sz w:val="28"/>
          <w:szCs w:val="28"/>
        </w:rPr>
        <w:t xml:space="preserve">                               </w:t>
      </w:r>
      <w:r w:rsidRPr="00BD4D48">
        <w:rPr>
          <w:sz w:val="28"/>
          <w:szCs w:val="28"/>
        </w:rPr>
        <w:t xml:space="preserve"> </w:t>
      </w:r>
      <w:r w:rsidR="00601B1B" w:rsidRPr="00BD4D48">
        <w:rPr>
          <w:b/>
          <w:bCs/>
          <w:sz w:val="28"/>
          <w:szCs w:val="28"/>
        </w:rPr>
        <w:t>1</w:t>
      </w:r>
      <w:r w:rsidR="00375DE3" w:rsidRPr="00BD4D48">
        <w:rPr>
          <w:b/>
          <w:bCs/>
          <w:sz w:val="28"/>
          <w:szCs w:val="28"/>
        </w:rPr>
        <w:t>1</w:t>
      </w:r>
      <w:r w:rsidRPr="00BD4D48">
        <w:rPr>
          <w:sz w:val="28"/>
          <w:szCs w:val="28"/>
        </w:rPr>
        <w:t xml:space="preserve">- непродовольственная группа </w:t>
      </w:r>
    </w:p>
    <w:p w:rsidR="00B11011" w:rsidRPr="00BD4D48" w:rsidRDefault="00B11011" w:rsidP="00B11011">
      <w:pPr>
        <w:rPr>
          <w:sz w:val="28"/>
          <w:szCs w:val="28"/>
        </w:rPr>
      </w:pPr>
      <w:r w:rsidRPr="00BD4D48">
        <w:rPr>
          <w:b/>
          <w:bCs/>
          <w:sz w:val="28"/>
          <w:szCs w:val="28"/>
        </w:rPr>
        <w:t xml:space="preserve">             </w:t>
      </w:r>
      <w:r w:rsidR="00A511F8" w:rsidRPr="00BD4D48">
        <w:rPr>
          <w:b/>
          <w:bCs/>
          <w:sz w:val="28"/>
          <w:szCs w:val="28"/>
        </w:rPr>
        <w:t xml:space="preserve">                               </w:t>
      </w:r>
      <w:r w:rsidRPr="00BD4D48">
        <w:rPr>
          <w:b/>
          <w:bCs/>
          <w:sz w:val="28"/>
          <w:szCs w:val="28"/>
        </w:rPr>
        <w:t xml:space="preserve">  </w:t>
      </w:r>
      <w:r w:rsidR="00291B9B" w:rsidRPr="00BD4D48">
        <w:rPr>
          <w:b/>
          <w:bCs/>
          <w:sz w:val="28"/>
          <w:szCs w:val="28"/>
        </w:rPr>
        <w:t>3</w:t>
      </w:r>
      <w:r w:rsidR="00375DE3" w:rsidRPr="00BD4D48">
        <w:rPr>
          <w:b/>
          <w:bCs/>
          <w:sz w:val="28"/>
          <w:szCs w:val="28"/>
        </w:rPr>
        <w:t>5</w:t>
      </w:r>
      <w:r w:rsidRPr="00BD4D48">
        <w:rPr>
          <w:sz w:val="28"/>
          <w:szCs w:val="28"/>
        </w:rPr>
        <w:t xml:space="preserve"> - ТПС (товары повседневного спроса) </w:t>
      </w:r>
    </w:p>
    <w:p w:rsidR="00B11011" w:rsidRPr="00BD4D48" w:rsidRDefault="00B11011" w:rsidP="00B11011">
      <w:pPr>
        <w:rPr>
          <w:sz w:val="28"/>
          <w:szCs w:val="28"/>
        </w:rPr>
      </w:pPr>
      <w:r w:rsidRPr="00BD4D48">
        <w:rPr>
          <w:b/>
          <w:bCs/>
          <w:sz w:val="28"/>
          <w:szCs w:val="28"/>
        </w:rPr>
        <w:t>Жи</w:t>
      </w:r>
      <w:r w:rsidR="00601B1B" w:rsidRPr="00BD4D48">
        <w:rPr>
          <w:b/>
          <w:bCs/>
          <w:sz w:val="28"/>
          <w:szCs w:val="28"/>
        </w:rPr>
        <w:t>рятинское сельское</w:t>
      </w:r>
      <w:r w:rsidR="00700991" w:rsidRPr="00BD4D48">
        <w:rPr>
          <w:b/>
          <w:bCs/>
          <w:sz w:val="28"/>
          <w:szCs w:val="28"/>
        </w:rPr>
        <w:t xml:space="preserve"> поселение 3</w:t>
      </w:r>
      <w:r w:rsidR="00375DE3" w:rsidRPr="00BD4D48">
        <w:rPr>
          <w:b/>
          <w:bCs/>
          <w:sz w:val="28"/>
          <w:szCs w:val="28"/>
        </w:rPr>
        <w:t>2</w:t>
      </w:r>
      <w:r w:rsidR="00700991" w:rsidRPr="00BD4D48">
        <w:rPr>
          <w:b/>
          <w:bCs/>
          <w:sz w:val="28"/>
          <w:szCs w:val="28"/>
        </w:rPr>
        <w:t xml:space="preserve"> торговых точки + 2</w:t>
      </w:r>
      <w:r w:rsidR="003B543E" w:rsidRPr="00BD4D48">
        <w:rPr>
          <w:b/>
          <w:bCs/>
          <w:sz w:val="28"/>
          <w:szCs w:val="28"/>
        </w:rPr>
        <w:t xml:space="preserve"> точки</w:t>
      </w:r>
      <w:r w:rsidRPr="00BD4D48">
        <w:rPr>
          <w:b/>
          <w:bCs/>
          <w:sz w:val="28"/>
          <w:szCs w:val="28"/>
        </w:rPr>
        <w:t xml:space="preserve"> общепита</w:t>
      </w:r>
      <w:r w:rsidRPr="00BD4D48">
        <w:rPr>
          <w:sz w:val="28"/>
          <w:szCs w:val="28"/>
        </w:rPr>
        <w:t>:</w:t>
      </w:r>
    </w:p>
    <w:p w:rsidR="00B11011" w:rsidRPr="00BD4D48" w:rsidRDefault="00B11011" w:rsidP="00B11011">
      <w:pPr>
        <w:rPr>
          <w:sz w:val="28"/>
          <w:szCs w:val="28"/>
        </w:rPr>
      </w:pPr>
      <w:proofErr w:type="spellStart"/>
      <w:r w:rsidRPr="00BD4D48">
        <w:rPr>
          <w:sz w:val="28"/>
          <w:szCs w:val="28"/>
        </w:rPr>
        <w:t>с.Жирятино</w:t>
      </w:r>
      <w:proofErr w:type="spellEnd"/>
      <w:r w:rsidRPr="00BD4D48">
        <w:rPr>
          <w:sz w:val="28"/>
          <w:szCs w:val="28"/>
        </w:rPr>
        <w:t xml:space="preserve"> </w:t>
      </w:r>
      <w:r w:rsidR="00D65C87" w:rsidRPr="00BD4D48">
        <w:rPr>
          <w:sz w:val="28"/>
          <w:szCs w:val="28"/>
        </w:rPr>
        <w:t xml:space="preserve">– </w:t>
      </w:r>
      <w:proofErr w:type="spellStart"/>
      <w:r w:rsidR="00D65C87" w:rsidRPr="00BD4D48">
        <w:rPr>
          <w:sz w:val="28"/>
          <w:szCs w:val="28"/>
        </w:rPr>
        <w:t>райпо</w:t>
      </w:r>
      <w:proofErr w:type="spellEnd"/>
      <w:r w:rsidR="00D65C87" w:rsidRPr="00BD4D48">
        <w:rPr>
          <w:sz w:val="28"/>
          <w:szCs w:val="28"/>
        </w:rPr>
        <w:t xml:space="preserve"> </w:t>
      </w:r>
      <w:r w:rsidR="00601B1B" w:rsidRPr="00BD4D48">
        <w:rPr>
          <w:sz w:val="28"/>
          <w:szCs w:val="28"/>
        </w:rPr>
        <w:t>–</w:t>
      </w:r>
      <w:r w:rsidR="00B362C2" w:rsidRPr="00BD4D48">
        <w:rPr>
          <w:sz w:val="28"/>
          <w:szCs w:val="28"/>
        </w:rPr>
        <w:t>6</w:t>
      </w:r>
      <w:r w:rsidR="008D6791" w:rsidRPr="00BD4D48">
        <w:rPr>
          <w:sz w:val="28"/>
          <w:szCs w:val="28"/>
        </w:rPr>
        <w:t>; ИП –</w:t>
      </w:r>
      <w:r w:rsidR="00700991" w:rsidRPr="00BD4D48">
        <w:rPr>
          <w:sz w:val="28"/>
          <w:szCs w:val="28"/>
        </w:rPr>
        <w:t>1</w:t>
      </w:r>
      <w:r w:rsidR="00B362C2" w:rsidRPr="00BD4D48">
        <w:rPr>
          <w:sz w:val="28"/>
          <w:szCs w:val="28"/>
        </w:rPr>
        <w:t>3</w:t>
      </w:r>
      <w:r w:rsidR="008E2CB0" w:rsidRPr="00BD4D48">
        <w:rPr>
          <w:sz w:val="28"/>
          <w:szCs w:val="28"/>
        </w:rPr>
        <w:t xml:space="preserve">; иная форма </w:t>
      </w:r>
      <w:r w:rsidR="008D6791" w:rsidRPr="00BD4D48">
        <w:rPr>
          <w:sz w:val="28"/>
          <w:szCs w:val="28"/>
        </w:rPr>
        <w:t xml:space="preserve">- </w:t>
      </w:r>
      <w:r w:rsidR="00601B1B" w:rsidRPr="00BD4D48">
        <w:rPr>
          <w:sz w:val="28"/>
          <w:szCs w:val="28"/>
        </w:rPr>
        <w:t>5</w:t>
      </w:r>
      <w:r w:rsidRPr="00BD4D48">
        <w:rPr>
          <w:sz w:val="28"/>
          <w:szCs w:val="28"/>
        </w:rPr>
        <w:t xml:space="preserve">, </w:t>
      </w:r>
    </w:p>
    <w:p w:rsidR="00B11011" w:rsidRPr="00BD4D48" w:rsidRDefault="00601B1B" w:rsidP="00B11011">
      <w:pPr>
        <w:rPr>
          <w:sz w:val="28"/>
          <w:szCs w:val="28"/>
        </w:rPr>
      </w:pPr>
      <w:proofErr w:type="spellStart"/>
      <w:r w:rsidRPr="00BD4D48">
        <w:rPr>
          <w:sz w:val="28"/>
          <w:szCs w:val="28"/>
        </w:rPr>
        <w:t>с.Страшевичи</w:t>
      </w:r>
      <w:proofErr w:type="spellEnd"/>
      <w:r w:rsidRPr="00BD4D48">
        <w:rPr>
          <w:sz w:val="28"/>
          <w:szCs w:val="28"/>
        </w:rPr>
        <w:t xml:space="preserve"> – </w:t>
      </w:r>
      <w:proofErr w:type="spellStart"/>
      <w:r w:rsidRPr="00BD4D48">
        <w:rPr>
          <w:sz w:val="28"/>
          <w:szCs w:val="28"/>
        </w:rPr>
        <w:t>райпо</w:t>
      </w:r>
      <w:proofErr w:type="spellEnd"/>
      <w:r w:rsidRPr="00BD4D48">
        <w:rPr>
          <w:sz w:val="28"/>
          <w:szCs w:val="28"/>
        </w:rPr>
        <w:t xml:space="preserve"> –3; ИП –</w:t>
      </w:r>
      <w:r w:rsidR="006B7C38" w:rsidRPr="00BD4D48">
        <w:rPr>
          <w:sz w:val="28"/>
          <w:szCs w:val="28"/>
        </w:rPr>
        <w:t>3</w:t>
      </w:r>
      <w:r w:rsidR="00B11011" w:rsidRPr="00BD4D48">
        <w:rPr>
          <w:sz w:val="28"/>
          <w:szCs w:val="28"/>
        </w:rPr>
        <w:t>.</w:t>
      </w:r>
    </w:p>
    <w:p w:rsidR="00B11011" w:rsidRPr="00BD4D48" w:rsidRDefault="008D6791" w:rsidP="00B11011">
      <w:pPr>
        <w:rPr>
          <w:sz w:val="28"/>
          <w:szCs w:val="28"/>
        </w:rPr>
      </w:pPr>
      <w:proofErr w:type="spellStart"/>
      <w:r w:rsidRPr="00BD4D48">
        <w:rPr>
          <w:sz w:val="28"/>
          <w:szCs w:val="28"/>
        </w:rPr>
        <w:lastRenderedPageBreak/>
        <w:t>с.Савлуково</w:t>
      </w:r>
      <w:proofErr w:type="spellEnd"/>
      <w:r w:rsidRPr="00BD4D48">
        <w:rPr>
          <w:sz w:val="28"/>
          <w:szCs w:val="28"/>
        </w:rPr>
        <w:t xml:space="preserve"> – </w:t>
      </w:r>
      <w:proofErr w:type="spellStart"/>
      <w:r w:rsidRPr="00BD4D48">
        <w:rPr>
          <w:sz w:val="28"/>
          <w:szCs w:val="28"/>
        </w:rPr>
        <w:t>райпо</w:t>
      </w:r>
      <w:proofErr w:type="spellEnd"/>
      <w:r w:rsidRPr="00BD4D48">
        <w:rPr>
          <w:sz w:val="28"/>
          <w:szCs w:val="28"/>
        </w:rPr>
        <w:t xml:space="preserve"> –1</w:t>
      </w:r>
      <w:r w:rsidR="00601B1B" w:rsidRPr="00BD4D48">
        <w:rPr>
          <w:sz w:val="28"/>
          <w:szCs w:val="28"/>
        </w:rPr>
        <w:t>; ИП –1</w:t>
      </w:r>
      <w:r w:rsidR="00B11011" w:rsidRPr="00BD4D48">
        <w:rPr>
          <w:sz w:val="28"/>
          <w:szCs w:val="28"/>
        </w:rPr>
        <w:t>.</w:t>
      </w:r>
    </w:p>
    <w:p w:rsidR="00B11011" w:rsidRPr="00BD4D48" w:rsidRDefault="00B11011" w:rsidP="00B11011">
      <w:pPr>
        <w:rPr>
          <w:b/>
          <w:bCs/>
          <w:sz w:val="28"/>
          <w:szCs w:val="28"/>
        </w:rPr>
      </w:pPr>
      <w:r w:rsidRPr="00BD4D48">
        <w:rPr>
          <w:b/>
          <w:bCs/>
          <w:sz w:val="28"/>
          <w:szCs w:val="28"/>
        </w:rPr>
        <w:t>Во</w:t>
      </w:r>
      <w:r w:rsidR="009F4857" w:rsidRPr="00BD4D48">
        <w:rPr>
          <w:b/>
          <w:bCs/>
          <w:sz w:val="28"/>
          <w:szCs w:val="28"/>
        </w:rPr>
        <w:t xml:space="preserve">робейнское </w:t>
      </w:r>
      <w:r w:rsidR="00700991" w:rsidRPr="00BD4D48">
        <w:rPr>
          <w:b/>
          <w:bCs/>
          <w:sz w:val="28"/>
          <w:szCs w:val="28"/>
        </w:rPr>
        <w:t>сельское поселение 1</w:t>
      </w:r>
      <w:r w:rsidR="006B7C38" w:rsidRPr="00BD4D48">
        <w:rPr>
          <w:b/>
          <w:bCs/>
          <w:sz w:val="28"/>
          <w:szCs w:val="28"/>
        </w:rPr>
        <w:t>1</w:t>
      </w:r>
      <w:r w:rsidRPr="00BD4D48">
        <w:rPr>
          <w:b/>
          <w:bCs/>
          <w:sz w:val="28"/>
          <w:szCs w:val="28"/>
        </w:rPr>
        <w:t xml:space="preserve"> торговых точек:</w:t>
      </w:r>
    </w:p>
    <w:p w:rsidR="00B11011" w:rsidRPr="00BD4D48" w:rsidRDefault="00700991" w:rsidP="00B11011">
      <w:pPr>
        <w:rPr>
          <w:sz w:val="28"/>
          <w:szCs w:val="28"/>
        </w:rPr>
      </w:pPr>
      <w:proofErr w:type="spellStart"/>
      <w:r w:rsidRPr="00BD4D48">
        <w:rPr>
          <w:sz w:val="28"/>
          <w:szCs w:val="28"/>
        </w:rPr>
        <w:t>с.Воробейня</w:t>
      </w:r>
      <w:proofErr w:type="spellEnd"/>
      <w:r w:rsidRPr="00BD4D48">
        <w:rPr>
          <w:sz w:val="28"/>
          <w:szCs w:val="28"/>
        </w:rPr>
        <w:t xml:space="preserve"> – </w:t>
      </w:r>
      <w:proofErr w:type="spellStart"/>
      <w:r w:rsidRPr="00BD4D48">
        <w:rPr>
          <w:sz w:val="28"/>
          <w:szCs w:val="28"/>
        </w:rPr>
        <w:t>райпо</w:t>
      </w:r>
      <w:proofErr w:type="spellEnd"/>
      <w:r w:rsidRPr="00BD4D48">
        <w:rPr>
          <w:sz w:val="28"/>
          <w:szCs w:val="28"/>
        </w:rPr>
        <w:t xml:space="preserve"> –3, ИП – 2</w:t>
      </w:r>
      <w:r w:rsidR="00B11011" w:rsidRPr="00BD4D48">
        <w:rPr>
          <w:sz w:val="28"/>
          <w:szCs w:val="28"/>
        </w:rPr>
        <w:t>.</w:t>
      </w:r>
    </w:p>
    <w:p w:rsidR="00B11011" w:rsidRPr="00BD4D48" w:rsidRDefault="00700991" w:rsidP="00B11011">
      <w:pPr>
        <w:rPr>
          <w:sz w:val="28"/>
          <w:szCs w:val="28"/>
        </w:rPr>
      </w:pPr>
      <w:proofErr w:type="spellStart"/>
      <w:r w:rsidRPr="00BD4D48">
        <w:rPr>
          <w:sz w:val="28"/>
          <w:szCs w:val="28"/>
        </w:rPr>
        <w:t>с.Кульнево</w:t>
      </w:r>
      <w:proofErr w:type="spellEnd"/>
      <w:r w:rsidRPr="00BD4D48">
        <w:rPr>
          <w:sz w:val="28"/>
          <w:szCs w:val="28"/>
        </w:rPr>
        <w:t xml:space="preserve"> </w:t>
      </w:r>
      <w:proofErr w:type="gramStart"/>
      <w:r w:rsidRPr="00BD4D48">
        <w:rPr>
          <w:sz w:val="28"/>
          <w:szCs w:val="28"/>
        </w:rPr>
        <w:t xml:space="preserve">– </w:t>
      </w:r>
      <w:r w:rsidR="00D65C87" w:rsidRPr="00BD4D48">
        <w:rPr>
          <w:sz w:val="28"/>
          <w:szCs w:val="28"/>
        </w:rPr>
        <w:t xml:space="preserve"> ИП</w:t>
      </w:r>
      <w:proofErr w:type="gramEnd"/>
      <w:r w:rsidR="00D65C87" w:rsidRPr="00BD4D48">
        <w:rPr>
          <w:sz w:val="28"/>
          <w:szCs w:val="28"/>
        </w:rPr>
        <w:t xml:space="preserve"> – 2</w:t>
      </w:r>
      <w:r w:rsidR="00B11011" w:rsidRPr="00BD4D48">
        <w:rPr>
          <w:sz w:val="28"/>
          <w:szCs w:val="28"/>
        </w:rPr>
        <w:t>.</w:t>
      </w:r>
    </w:p>
    <w:p w:rsidR="00B11011" w:rsidRPr="00BD4D48" w:rsidRDefault="00B11011" w:rsidP="00B11011">
      <w:pPr>
        <w:rPr>
          <w:sz w:val="28"/>
          <w:szCs w:val="28"/>
        </w:rPr>
      </w:pPr>
      <w:r w:rsidRPr="00BD4D48">
        <w:rPr>
          <w:sz w:val="28"/>
          <w:szCs w:val="28"/>
        </w:rPr>
        <w:t>д.Колодн</w:t>
      </w:r>
      <w:r w:rsidR="00291B9B" w:rsidRPr="00BD4D48">
        <w:rPr>
          <w:sz w:val="28"/>
          <w:szCs w:val="28"/>
        </w:rPr>
        <w:t xml:space="preserve">я – </w:t>
      </w:r>
      <w:proofErr w:type="spellStart"/>
      <w:r w:rsidR="00291B9B" w:rsidRPr="00BD4D48">
        <w:rPr>
          <w:sz w:val="28"/>
          <w:szCs w:val="28"/>
        </w:rPr>
        <w:t>райпо</w:t>
      </w:r>
      <w:proofErr w:type="spellEnd"/>
      <w:r w:rsidR="00291B9B" w:rsidRPr="00BD4D48">
        <w:rPr>
          <w:sz w:val="28"/>
          <w:szCs w:val="28"/>
        </w:rPr>
        <w:t xml:space="preserve"> -1, ИП – 1</w:t>
      </w:r>
      <w:r w:rsidRPr="00BD4D48">
        <w:rPr>
          <w:sz w:val="28"/>
          <w:szCs w:val="28"/>
        </w:rPr>
        <w:t>.</w:t>
      </w:r>
    </w:p>
    <w:p w:rsidR="00B11011" w:rsidRPr="00BD4D48" w:rsidRDefault="00B11011" w:rsidP="00B11011">
      <w:pPr>
        <w:rPr>
          <w:sz w:val="28"/>
          <w:szCs w:val="28"/>
        </w:rPr>
      </w:pPr>
      <w:proofErr w:type="spellStart"/>
      <w:r w:rsidRPr="00BD4D48">
        <w:rPr>
          <w:sz w:val="28"/>
          <w:szCs w:val="28"/>
        </w:rPr>
        <w:t>с.Норино</w:t>
      </w:r>
      <w:proofErr w:type="spellEnd"/>
      <w:r w:rsidRPr="00BD4D48">
        <w:rPr>
          <w:sz w:val="28"/>
          <w:szCs w:val="28"/>
        </w:rPr>
        <w:t xml:space="preserve"> – </w:t>
      </w:r>
      <w:proofErr w:type="spellStart"/>
      <w:r w:rsidRPr="00BD4D48">
        <w:rPr>
          <w:sz w:val="28"/>
          <w:szCs w:val="28"/>
        </w:rPr>
        <w:t>райпо</w:t>
      </w:r>
      <w:proofErr w:type="spellEnd"/>
      <w:r w:rsidRPr="00BD4D48">
        <w:rPr>
          <w:sz w:val="28"/>
          <w:szCs w:val="28"/>
        </w:rPr>
        <w:t xml:space="preserve"> – </w:t>
      </w:r>
      <w:r w:rsidR="006B7C38" w:rsidRPr="00BD4D48">
        <w:rPr>
          <w:sz w:val="28"/>
          <w:szCs w:val="28"/>
        </w:rPr>
        <w:t>1</w:t>
      </w:r>
      <w:r w:rsidRPr="00BD4D48">
        <w:rPr>
          <w:sz w:val="28"/>
          <w:szCs w:val="28"/>
        </w:rPr>
        <w:t>, ИП - 1.</w:t>
      </w:r>
    </w:p>
    <w:p w:rsidR="00B11011" w:rsidRPr="00BD4D48" w:rsidRDefault="00B11011" w:rsidP="00B11011">
      <w:pPr>
        <w:rPr>
          <w:b/>
          <w:bCs/>
          <w:sz w:val="28"/>
          <w:szCs w:val="28"/>
        </w:rPr>
      </w:pPr>
      <w:proofErr w:type="spellStart"/>
      <w:r w:rsidRPr="00BD4D48">
        <w:rPr>
          <w:b/>
          <w:bCs/>
          <w:sz w:val="28"/>
          <w:szCs w:val="28"/>
        </w:rPr>
        <w:t>М</w:t>
      </w:r>
      <w:r w:rsidR="008D6791" w:rsidRPr="00BD4D48">
        <w:rPr>
          <w:b/>
          <w:bCs/>
          <w:sz w:val="28"/>
          <w:szCs w:val="28"/>
        </w:rPr>
        <w:t>орачевское</w:t>
      </w:r>
      <w:proofErr w:type="spellEnd"/>
      <w:r w:rsidR="008D6791" w:rsidRPr="00BD4D48">
        <w:rPr>
          <w:b/>
          <w:bCs/>
          <w:sz w:val="28"/>
          <w:szCs w:val="28"/>
        </w:rPr>
        <w:t xml:space="preserve"> сельское поселение 3 торговых точки</w:t>
      </w:r>
      <w:r w:rsidRPr="00BD4D48">
        <w:rPr>
          <w:b/>
          <w:bCs/>
          <w:sz w:val="28"/>
          <w:szCs w:val="28"/>
        </w:rPr>
        <w:t>:</w:t>
      </w:r>
    </w:p>
    <w:p w:rsidR="00B11011" w:rsidRPr="00BD4D48" w:rsidRDefault="008D6791" w:rsidP="00B11011">
      <w:pPr>
        <w:rPr>
          <w:sz w:val="28"/>
          <w:szCs w:val="28"/>
        </w:rPr>
      </w:pPr>
      <w:proofErr w:type="spellStart"/>
      <w:r w:rsidRPr="00BD4D48">
        <w:rPr>
          <w:sz w:val="28"/>
          <w:szCs w:val="28"/>
        </w:rPr>
        <w:t>с.Княвичи</w:t>
      </w:r>
      <w:proofErr w:type="spellEnd"/>
      <w:r w:rsidRPr="00BD4D48">
        <w:rPr>
          <w:sz w:val="28"/>
          <w:szCs w:val="28"/>
        </w:rPr>
        <w:t xml:space="preserve"> – </w:t>
      </w:r>
      <w:proofErr w:type="spellStart"/>
      <w:r w:rsidRPr="00BD4D48">
        <w:rPr>
          <w:sz w:val="28"/>
          <w:szCs w:val="28"/>
        </w:rPr>
        <w:t>райпо</w:t>
      </w:r>
      <w:proofErr w:type="spellEnd"/>
      <w:r w:rsidRPr="00BD4D48">
        <w:rPr>
          <w:sz w:val="28"/>
          <w:szCs w:val="28"/>
        </w:rPr>
        <w:t xml:space="preserve"> –1</w:t>
      </w:r>
      <w:r w:rsidR="00B11011" w:rsidRPr="00BD4D48">
        <w:rPr>
          <w:sz w:val="28"/>
          <w:szCs w:val="28"/>
        </w:rPr>
        <w:t>.</w:t>
      </w:r>
    </w:p>
    <w:p w:rsidR="00B11011" w:rsidRPr="00BD4D48" w:rsidRDefault="00B11011" w:rsidP="00B11011">
      <w:pPr>
        <w:rPr>
          <w:sz w:val="28"/>
          <w:szCs w:val="28"/>
        </w:rPr>
      </w:pPr>
      <w:r w:rsidRPr="00BD4D48">
        <w:rPr>
          <w:sz w:val="28"/>
          <w:szCs w:val="28"/>
        </w:rPr>
        <w:t xml:space="preserve">с.Высокое – </w:t>
      </w:r>
      <w:proofErr w:type="spellStart"/>
      <w:r w:rsidRPr="00BD4D48">
        <w:rPr>
          <w:sz w:val="28"/>
          <w:szCs w:val="28"/>
        </w:rPr>
        <w:t>райп</w:t>
      </w:r>
      <w:r w:rsidR="008D6791" w:rsidRPr="00BD4D48">
        <w:rPr>
          <w:sz w:val="28"/>
          <w:szCs w:val="28"/>
        </w:rPr>
        <w:t>о</w:t>
      </w:r>
      <w:proofErr w:type="spellEnd"/>
      <w:r w:rsidR="008D6791" w:rsidRPr="00BD4D48">
        <w:rPr>
          <w:sz w:val="28"/>
          <w:szCs w:val="28"/>
        </w:rPr>
        <w:t xml:space="preserve"> –</w:t>
      </w:r>
      <w:r w:rsidRPr="00BD4D48">
        <w:rPr>
          <w:sz w:val="28"/>
          <w:szCs w:val="28"/>
        </w:rPr>
        <w:t xml:space="preserve"> 1.</w:t>
      </w:r>
    </w:p>
    <w:p w:rsidR="00B11011" w:rsidRPr="00BD4D48" w:rsidRDefault="00FB6F73" w:rsidP="00B11011">
      <w:pPr>
        <w:rPr>
          <w:sz w:val="28"/>
          <w:szCs w:val="28"/>
        </w:rPr>
      </w:pPr>
      <w:proofErr w:type="spellStart"/>
      <w:proofErr w:type="gramStart"/>
      <w:r w:rsidRPr="00BD4D48">
        <w:rPr>
          <w:sz w:val="28"/>
          <w:szCs w:val="28"/>
        </w:rPr>
        <w:t>с</w:t>
      </w:r>
      <w:r w:rsidR="00353978" w:rsidRPr="00BD4D48">
        <w:rPr>
          <w:sz w:val="28"/>
          <w:szCs w:val="28"/>
        </w:rPr>
        <w:t>.Морачево</w:t>
      </w:r>
      <w:proofErr w:type="spellEnd"/>
      <w:r w:rsidR="00353978" w:rsidRPr="00BD4D48">
        <w:rPr>
          <w:sz w:val="28"/>
          <w:szCs w:val="28"/>
        </w:rPr>
        <w:t xml:space="preserve">  -</w:t>
      </w:r>
      <w:proofErr w:type="gramEnd"/>
      <w:r w:rsidR="00353978" w:rsidRPr="00BD4D48">
        <w:rPr>
          <w:sz w:val="28"/>
          <w:szCs w:val="28"/>
        </w:rPr>
        <w:t xml:space="preserve">  </w:t>
      </w:r>
      <w:proofErr w:type="spellStart"/>
      <w:r w:rsidR="00353978" w:rsidRPr="00BD4D48">
        <w:rPr>
          <w:sz w:val="28"/>
          <w:szCs w:val="28"/>
        </w:rPr>
        <w:t>райпо</w:t>
      </w:r>
      <w:proofErr w:type="spellEnd"/>
      <w:r w:rsidR="00353978" w:rsidRPr="00BD4D48">
        <w:rPr>
          <w:sz w:val="28"/>
          <w:szCs w:val="28"/>
        </w:rPr>
        <w:t xml:space="preserve"> –1</w:t>
      </w:r>
    </w:p>
    <w:p w:rsidR="00B11011" w:rsidRPr="00BD4D48" w:rsidRDefault="000F1AAD" w:rsidP="00B11011">
      <w:pPr>
        <w:rPr>
          <w:sz w:val="28"/>
          <w:szCs w:val="28"/>
        </w:rPr>
      </w:pPr>
      <w:r w:rsidRPr="00BD4D48">
        <w:rPr>
          <w:sz w:val="28"/>
          <w:szCs w:val="28"/>
        </w:rPr>
        <w:t xml:space="preserve"> </w:t>
      </w:r>
      <w:r w:rsidR="00291B9B" w:rsidRPr="00BD4D48">
        <w:rPr>
          <w:sz w:val="28"/>
          <w:szCs w:val="28"/>
        </w:rPr>
        <w:t xml:space="preserve">     Товарооб</w:t>
      </w:r>
      <w:r w:rsidR="008E2CB0" w:rsidRPr="00BD4D48">
        <w:rPr>
          <w:sz w:val="28"/>
          <w:szCs w:val="28"/>
        </w:rPr>
        <w:t xml:space="preserve">орот </w:t>
      </w:r>
      <w:r w:rsidR="00700991" w:rsidRPr="00BD4D48">
        <w:rPr>
          <w:sz w:val="28"/>
          <w:szCs w:val="28"/>
        </w:rPr>
        <w:t>за 20</w:t>
      </w:r>
      <w:r w:rsidR="006B7C38" w:rsidRPr="00BD4D48">
        <w:rPr>
          <w:sz w:val="28"/>
          <w:szCs w:val="28"/>
        </w:rPr>
        <w:t>2</w:t>
      </w:r>
      <w:r w:rsidR="00B362C2" w:rsidRPr="00BD4D48">
        <w:rPr>
          <w:sz w:val="28"/>
          <w:szCs w:val="28"/>
        </w:rPr>
        <w:t>1</w:t>
      </w:r>
      <w:r w:rsidR="001E4068" w:rsidRPr="00BD4D48">
        <w:rPr>
          <w:sz w:val="28"/>
          <w:szCs w:val="28"/>
        </w:rPr>
        <w:t xml:space="preserve"> год</w:t>
      </w:r>
      <w:r w:rsidR="004957B5" w:rsidRPr="00BD4D48">
        <w:rPr>
          <w:sz w:val="28"/>
          <w:szCs w:val="28"/>
        </w:rPr>
        <w:t xml:space="preserve"> с</w:t>
      </w:r>
      <w:r w:rsidR="001E4068" w:rsidRPr="00BD4D48">
        <w:rPr>
          <w:sz w:val="28"/>
          <w:szCs w:val="28"/>
        </w:rPr>
        <w:t>остави</w:t>
      </w:r>
      <w:r w:rsidR="00700991" w:rsidRPr="00BD4D48">
        <w:rPr>
          <w:sz w:val="28"/>
          <w:szCs w:val="28"/>
        </w:rPr>
        <w:t>л 3</w:t>
      </w:r>
      <w:r w:rsidR="00B362C2" w:rsidRPr="00BD4D48">
        <w:rPr>
          <w:sz w:val="28"/>
          <w:szCs w:val="28"/>
        </w:rPr>
        <w:t>29</w:t>
      </w:r>
      <w:r w:rsidR="008E2CB0" w:rsidRPr="00BD4D48">
        <w:rPr>
          <w:sz w:val="28"/>
          <w:szCs w:val="28"/>
        </w:rPr>
        <w:t xml:space="preserve"> </w:t>
      </w:r>
      <w:proofErr w:type="spellStart"/>
      <w:r w:rsidR="008E2CB0" w:rsidRPr="00BD4D48">
        <w:rPr>
          <w:sz w:val="28"/>
          <w:szCs w:val="28"/>
        </w:rPr>
        <w:t>млн.руб</w:t>
      </w:r>
      <w:proofErr w:type="spellEnd"/>
      <w:r w:rsidR="008E2CB0" w:rsidRPr="00BD4D48">
        <w:rPr>
          <w:sz w:val="28"/>
          <w:szCs w:val="28"/>
        </w:rPr>
        <w:t xml:space="preserve">. </w:t>
      </w:r>
      <w:r w:rsidR="00700991" w:rsidRPr="00BD4D48">
        <w:rPr>
          <w:sz w:val="28"/>
          <w:szCs w:val="28"/>
        </w:rPr>
        <w:t>(20</w:t>
      </w:r>
      <w:r w:rsidR="00B362C2" w:rsidRPr="00BD4D48">
        <w:rPr>
          <w:sz w:val="28"/>
          <w:szCs w:val="28"/>
        </w:rPr>
        <w:t>20</w:t>
      </w:r>
      <w:r w:rsidR="00A511F8" w:rsidRPr="00BD4D48">
        <w:rPr>
          <w:sz w:val="28"/>
          <w:szCs w:val="28"/>
        </w:rPr>
        <w:t xml:space="preserve"> г</w:t>
      </w:r>
      <w:r w:rsidR="00700991" w:rsidRPr="00BD4D48">
        <w:rPr>
          <w:sz w:val="28"/>
          <w:szCs w:val="28"/>
        </w:rPr>
        <w:t>од -</w:t>
      </w:r>
      <w:r w:rsidR="006B7C38" w:rsidRPr="00BD4D48">
        <w:rPr>
          <w:sz w:val="28"/>
          <w:szCs w:val="28"/>
        </w:rPr>
        <w:t>31</w:t>
      </w:r>
      <w:r w:rsidR="00B362C2" w:rsidRPr="00BD4D48">
        <w:rPr>
          <w:sz w:val="28"/>
          <w:szCs w:val="28"/>
        </w:rPr>
        <w:t>9,6</w:t>
      </w:r>
      <w:r w:rsidRPr="00BD4D48">
        <w:rPr>
          <w:sz w:val="28"/>
          <w:szCs w:val="28"/>
        </w:rPr>
        <w:t xml:space="preserve"> </w:t>
      </w:r>
      <w:proofErr w:type="spellStart"/>
      <w:r w:rsidRPr="00BD4D48">
        <w:rPr>
          <w:sz w:val="28"/>
          <w:szCs w:val="28"/>
        </w:rPr>
        <w:t>млн.руб</w:t>
      </w:r>
      <w:proofErr w:type="spellEnd"/>
      <w:r w:rsidRPr="00BD4D48">
        <w:rPr>
          <w:sz w:val="28"/>
          <w:szCs w:val="28"/>
        </w:rPr>
        <w:t>.)</w:t>
      </w:r>
    </w:p>
    <w:p w:rsidR="0069314D" w:rsidRPr="00BD4D48" w:rsidRDefault="0069314D" w:rsidP="0069314D">
      <w:pPr>
        <w:rPr>
          <w:b/>
          <w:bCs/>
        </w:rPr>
      </w:pPr>
      <w:r w:rsidRPr="00BD4D48">
        <w:rPr>
          <w:b/>
          <w:bCs/>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gridCol w:w="2160"/>
        <w:gridCol w:w="2160"/>
      </w:tblGrid>
      <w:tr w:rsidR="009E3445" w:rsidRPr="00BD4D48">
        <w:tblPrEx>
          <w:tblCellMar>
            <w:top w:w="0" w:type="dxa"/>
            <w:bottom w:w="0" w:type="dxa"/>
          </w:tblCellMar>
        </w:tblPrEx>
        <w:tc>
          <w:tcPr>
            <w:tcW w:w="2880" w:type="dxa"/>
            <w:vMerge w:val="restart"/>
          </w:tcPr>
          <w:p w:rsidR="009E3445" w:rsidRPr="00BD4D48" w:rsidRDefault="009E3445" w:rsidP="00E7692C">
            <w:pPr>
              <w:pStyle w:val="4"/>
            </w:pPr>
            <w:r w:rsidRPr="00BD4D48">
              <w:t>ОБЩЕПИТ</w:t>
            </w:r>
          </w:p>
          <w:p w:rsidR="009E3445" w:rsidRPr="00BD4D48" w:rsidRDefault="009E3445" w:rsidP="00E7692C"/>
          <w:p w:rsidR="009E3445" w:rsidRPr="00BD4D48" w:rsidRDefault="009E3445" w:rsidP="00E7692C">
            <w:r w:rsidRPr="00BD4D48">
              <w:t>закусочная «Встреча»</w:t>
            </w:r>
            <w:r w:rsidR="00601B1B" w:rsidRPr="00BD4D48">
              <w:t xml:space="preserve">, кафе </w:t>
            </w:r>
            <w:proofErr w:type="spellStart"/>
            <w:r w:rsidR="00601B1B" w:rsidRPr="00BD4D48">
              <w:t>д.Новое</w:t>
            </w:r>
            <w:proofErr w:type="spellEnd"/>
            <w:r w:rsidR="00601B1B" w:rsidRPr="00BD4D48">
              <w:t xml:space="preserve"> </w:t>
            </w:r>
            <w:proofErr w:type="spellStart"/>
            <w:r w:rsidR="00601B1B" w:rsidRPr="00BD4D48">
              <w:t>Каплино</w:t>
            </w:r>
            <w:proofErr w:type="spellEnd"/>
          </w:p>
          <w:p w:rsidR="009E3445" w:rsidRPr="00BD4D48" w:rsidRDefault="009E3445" w:rsidP="00E7692C"/>
        </w:tc>
        <w:tc>
          <w:tcPr>
            <w:tcW w:w="1980" w:type="dxa"/>
          </w:tcPr>
          <w:p w:rsidR="009E3445" w:rsidRPr="00BD4D48" w:rsidRDefault="001E4068" w:rsidP="00E7692C">
            <w:pPr>
              <w:jc w:val="center"/>
            </w:pPr>
            <w:r w:rsidRPr="00BD4D48">
              <w:t xml:space="preserve"> </w:t>
            </w:r>
            <w:r w:rsidR="00523761" w:rsidRPr="00BD4D48">
              <w:t xml:space="preserve"> </w:t>
            </w:r>
            <w:r w:rsidR="00700991" w:rsidRPr="00BD4D48">
              <w:t>20</w:t>
            </w:r>
            <w:r w:rsidR="00B362C2" w:rsidRPr="00BD4D48">
              <w:t>20</w:t>
            </w:r>
            <w:r w:rsidR="009E3445" w:rsidRPr="00BD4D48">
              <w:t xml:space="preserve"> г</w:t>
            </w:r>
          </w:p>
          <w:p w:rsidR="009E3445" w:rsidRPr="00BD4D48" w:rsidRDefault="009E3445" w:rsidP="00E7692C">
            <w:pPr>
              <w:jc w:val="center"/>
            </w:pPr>
            <w:r w:rsidRPr="00BD4D48">
              <w:t>тыс.руб.</w:t>
            </w:r>
          </w:p>
        </w:tc>
        <w:tc>
          <w:tcPr>
            <w:tcW w:w="2160" w:type="dxa"/>
          </w:tcPr>
          <w:p w:rsidR="009E3445" w:rsidRPr="00BD4D48" w:rsidRDefault="00700991" w:rsidP="00E7692C">
            <w:pPr>
              <w:jc w:val="center"/>
            </w:pPr>
            <w:r w:rsidRPr="00BD4D48">
              <w:t xml:space="preserve"> 20</w:t>
            </w:r>
            <w:r w:rsidR="006B7C38" w:rsidRPr="00BD4D48">
              <w:t>2</w:t>
            </w:r>
            <w:r w:rsidR="00B362C2" w:rsidRPr="00BD4D48">
              <w:t>1</w:t>
            </w:r>
            <w:r w:rsidR="009E3445" w:rsidRPr="00BD4D48">
              <w:t xml:space="preserve"> г</w:t>
            </w:r>
          </w:p>
          <w:p w:rsidR="009E3445" w:rsidRPr="00BD4D48" w:rsidRDefault="009E3445" w:rsidP="00E7692C">
            <w:pPr>
              <w:jc w:val="center"/>
            </w:pPr>
            <w:r w:rsidRPr="00BD4D48">
              <w:t>тыс.руб.</w:t>
            </w:r>
          </w:p>
        </w:tc>
        <w:tc>
          <w:tcPr>
            <w:tcW w:w="2160" w:type="dxa"/>
          </w:tcPr>
          <w:p w:rsidR="009E3445" w:rsidRPr="00BD4D48" w:rsidRDefault="009E3445" w:rsidP="00E7692C">
            <w:pPr>
              <w:jc w:val="center"/>
            </w:pPr>
            <w:r w:rsidRPr="00BD4D48">
              <w:t>Уровень, %</w:t>
            </w:r>
          </w:p>
        </w:tc>
      </w:tr>
      <w:tr w:rsidR="009E3445" w:rsidRPr="00BD4D48">
        <w:tblPrEx>
          <w:tblCellMar>
            <w:top w:w="0" w:type="dxa"/>
            <w:bottom w:w="0" w:type="dxa"/>
          </w:tblCellMar>
        </w:tblPrEx>
        <w:trPr>
          <w:trHeight w:val="600"/>
        </w:trPr>
        <w:tc>
          <w:tcPr>
            <w:tcW w:w="2880" w:type="dxa"/>
            <w:vMerge/>
          </w:tcPr>
          <w:p w:rsidR="009E3445" w:rsidRPr="00BD4D48" w:rsidRDefault="009E3445" w:rsidP="00E7692C"/>
        </w:tc>
        <w:tc>
          <w:tcPr>
            <w:tcW w:w="1980" w:type="dxa"/>
          </w:tcPr>
          <w:p w:rsidR="009E3445" w:rsidRPr="00BD4D48" w:rsidRDefault="00B362C2" w:rsidP="00E7692C">
            <w:pPr>
              <w:jc w:val="center"/>
            </w:pPr>
            <w:r w:rsidRPr="00BD4D48">
              <w:t>2,6</w:t>
            </w:r>
          </w:p>
        </w:tc>
        <w:tc>
          <w:tcPr>
            <w:tcW w:w="2160" w:type="dxa"/>
          </w:tcPr>
          <w:p w:rsidR="009E3445" w:rsidRPr="00BD4D48" w:rsidRDefault="00A37024" w:rsidP="00E7692C">
            <w:pPr>
              <w:jc w:val="center"/>
            </w:pPr>
            <w:r w:rsidRPr="00BD4D48">
              <w:t>2,6</w:t>
            </w:r>
          </w:p>
        </w:tc>
        <w:tc>
          <w:tcPr>
            <w:tcW w:w="2160" w:type="dxa"/>
          </w:tcPr>
          <w:p w:rsidR="009E3445" w:rsidRPr="00BD4D48" w:rsidRDefault="00A37024" w:rsidP="00E7692C">
            <w:pPr>
              <w:jc w:val="center"/>
            </w:pPr>
            <w:r w:rsidRPr="00BD4D48">
              <w:t>65%</w:t>
            </w:r>
          </w:p>
        </w:tc>
      </w:tr>
      <w:tr w:rsidR="0069314D" w:rsidRPr="00BD4D48">
        <w:tblPrEx>
          <w:tblCellMar>
            <w:top w:w="0" w:type="dxa"/>
            <w:bottom w:w="0" w:type="dxa"/>
          </w:tblCellMar>
        </w:tblPrEx>
        <w:trPr>
          <w:trHeight w:val="480"/>
        </w:trPr>
        <w:tc>
          <w:tcPr>
            <w:tcW w:w="2880" w:type="dxa"/>
          </w:tcPr>
          <w:p w:rsidR="0069314D" w:rsidRPr="00BD4D48" w:rsidRDefault="0069314D" w:rsidP="00E7692C">
            <w:pPr>
              <w:rPr>
                <w:b/>
              </w:rPr>
            </w:pPr>
            <w:r w:rsidRPr="00BD4D48">
              <w:rPr>
                <w:b/>
              </w:rPr>
              <w:t>БЫТОВЫЕ услуги</w:t>
            </w:r>
          </w:p>
          <w:p w:rsidR="0069314D" w:rsidRPr="00BD4D48" w:rsidRDefault="0069314D" w:rsidP="00E7692C"/>
        </w:tc>
        <w:tc>
          <w:tcPr>
            <w:tcW w:w="1980" w:type="dxa"/>
          </w:tcPr>
          <w:p w:rsidR="0069314D" w:rsidRPr="00BD4D48" w:rsidRDefault="00700991" w:rsidP="00E7692C">
            <w:pPr>
              <w:jc w:val="center"/>
            </w:pPr>
            <w:r w:rsidRPr="00BD4D48">
              <w:t>7,</w:t>
            </w:r>
            <w:r w:rsidR="00B362C2" w:rsidRPr="00BD4D48">
              <w:t>7</w:t>
            </w:r>
          </w:p>
        </w:tc>
        <w:tc>
          <w:tcPr>
            <w:tcW w:w="2160" w:type="dxa"/>
          </w:tcPr>
          <w:p w:rsidR="0069314D" w:rsidRPr="00BD4D48" w:rsidRDefault="004870A8" w:rsidP="00E7692C">
            <w:pPr>
              <w:jc w:val="center"/>
            </w:pPr>
            <w:r w:rsidRPr="00BD4D48">
              <w:t>7,</w:t>
            </w:r>
            <w:r w:rsidR="00B362C2" w:rsidRPr="00BD4D48">
              <w:t>9</w:t>
            </w:r>
          </w:p>
        </w:tc>
        <w:tc>
          <w:tcPr>
            <w:tcW w:w="2160" w:type="dxa"/>
          </w:tcPr>
          <w:p w:rsidR="0069314D" w:rsidRPr="00BD4D48" w:rsidRDefault="004870A8" w:rsidP="00E7692C">
            <w:pPr>
              <w:jc w:val="center"/>
            </w:pPr>
            <w:r w:rsidRPr="00BD4D48">
              <w:t>10</w:t>
            </w:r>
            <w:r w:rsidR="00B362C2" w:rsidRPr="00BD4D48">
              <w:t>2,6</w:t>
            </w:r>
          </w:p>
        </w:tc>
      </w:tr>
    </w:tbl>
    <w:p w:rsidR="0069314D" w:rsidRPr="00BD4D48" w:rsidRDefault="0069314D" w:rsidP="0069314D">
      <w:pPr>
        <w:jc w:val="center"/>
        <w:rPr>
          <w:b/>
          <w:bCs/>
        </w:rPr>
      </w:pPr>
    </w:p>
    <w:p w:rsidR="00B66096" w:rsidRPr="00BD4D48" w:rsidRDefault="00B66096" w:rsidP="00446D0D">
      <w:pPr>
        <w:ind w:left="360"/>
        <w:rPr>
          <w:bCs/>
          <w:sz w:val="28"/>
          <w:szCs w:val="28"/>
        </w:rPr>
      </w:pPr>
    </w:p>
    <w:p w:rsidR="00D4636E" w:rsidRPr="00BD4D48" w:rsidRDefault="00446D0D">
      <w:pPr>
        <w:jc w:val="center"/>
        <w:rPr>
          <w:b/>
          <w:sz w:val="28"/>
          <w:szCs w:val="28"/>
          <w:u w:val="single"/>
        </w:rPr>
      </w:pPr>
      <w:r w:rsidRPr="00BD4D48">
        <w:rPr>
          <w:b/>
          <w:sz w:val="28"/>
          <w:szCs w:val="28"/>
          <w:u w:val="single"/>
        </w:rPr>
        <w:t>Инвестиции в основной капитал</w:t>
      </w:r>
    </w:p>
    <w:p w:rsidR="004C597D" w:rsidRPr="00BD4D48" w:rsidRDefault="004C597D" w:rsidP="004C597D">
      <w:pPr>
        <w:ind w:firstLine="720"/>
        <w:jc w:val="both"/>
        <w:rPr>
          <w:sz w:val="28"/>
          <w:szCs w:val="28"/>
        </w:rPr>
      </w:pPr>
      <w:r w:rsidRPr="00BD4D48">
        <w:rPr>
          <w:sz w:val="28"/>
          <w:szCs w:val="28"/>
        </w:rPr>
        <w:t xml:space="preserve">На территории Жирятинского района 190,4 км автодорог муниципальной собственности, в том числе только 42,6 км. имеют твердое покрытие.   В 2021 году было </w:t>
      </w:r>
      <w:proofErr w:type="gramStart"/>
      <w:r w:rsidRPr="00BD4D48">
        <w:rPr>
          <w:sz w:val="28"/>
          <w:szCs w:val="28"/>
        </w:rPr>
        <w:t>выделено  из</w:t>
      </w:r>
      <w:proofErr w:type="gramEnd"/>
      <w:r w:rsidRPr="00BD4D48">
        <w:rPr>
          <w:sz w:val="28"/>
          <w:szCs w:val="28"/>
        </w:rPr>
        <w:t xml:space="preserve"> областного бюджета  7,6 млн. рублей. За эти средства проведены ремонты автомобильной дороги по ул. Южная с. Жирятино и ул. Школьная д. Новое </w:t>
      </w:r>
      <w:proofErr w:type="spellStart"/>
      <w:r w:rsidRPr="00BD4D48">
        <w:rPr>
          <w:sz w:val="28"/>
          <w:szCs w:val="28"/>
        </w:rPr>
        <w:t>Каплино</w:t>
      </w:r>
      <w:proofErr w:type="spellEnd"/>
      <w:r w:rsidRPr="00BD4D48">
        <w:rPr>
          <w:sz w:val="28"/>
          <w:szCs w:val="28"/>
        </w:rPr>
        <w:t xml:space="preserve">. </w:t>
      </w:r>
    </w:p>
    <w:p w:rsidR="004C597D" w:rsidRPr="00BD4D48" w:rsidRDefault="004C597D" w:rsidP="004C597D">
      <w:pPr>
        <w:jc w:val="both"/>
        <w:rPr>
          <w:b/>
          <w:sz w:val="28"/>
          <w:szCs w:val="28"/>
          <w:u w:val="single"/>
        </w:rPr>
      </w:pPr>
      <w:r w:rsidRPr="00BD4D48">
        <w:rPr>
          <w:sz w:val="28"/>
          <w:szCs w:val="28"/>
        </w:rPr>
        <w:t xml:space="preserve">          В рамках поданной дополнительной заявки из федерального бюджета было выделено 5 млн. рублей на проведение ремонта улиц Сосновая и части улицы Строительная с. Жирятино. Таким образом протяженность улиц с асфальтовым покрытием в этом году увеличилась на 1,8 км</w:t>
      </w:r>
    </w:p>
    <w:p w:rsidR="004C4062" w:rsidRPr="00BD4D48" w:rsidRDefault="004C4062" w:rsidP="004C4062">
      <w:pPr>
        <w:ind w:left="142" w:firstLine="567"/>
        <w:jc w:val="both"/>
        <w:rPr>
          <w:sz w:val="28"/>
          <w:szCs w:val="28"/>
        </w:rPr>
      </w:pPr>
      <w:r w:rsidRPr="00BD4D48">
        <w:rPr>
          <w:sz w:val="28"/>
          <w:szCs w:val="28"/>
        </w:rPr>
        <w:t>В рамках реализации федеральной программы «Формирование комфортной городской среды» проведено благоустройство дворовой территории многоквартирных домов №9,11   по ул. Сосновая в с. Жирятино. Была отремонтирована дворовая территория двух домов, въезды на эту территорию, устроена парковка для транспорта и пешеходные дорожки к улицам Сосновая и Ленина. Кроме того, во дворах было установлено малозатратное светодиодное освещение с автоматическим регулированием от фотореле.</w:t>
      </w:r>
    </w:p>
    <w:p w:rsidR="004C597D" w:rsidRPr="00BD4D48" w:rsidRDefault="004C597D" w:rsidP="004C597D">
      <w:pPr>
        <w:jc w:val="both"/>
        <w:rPr>
          <w:sz w:val="28"/>
          <w:szCs w:val="28"/>
        </w:rPr>
      </w:pPr>
      <w:r w:rsidRPr="00BD4D48">
        <w:rPr>
          <w:sz w:val="28"/>
          <w:szCs w:val="28"/>
        </w:rPr>
        <w:t xml:space="preserve">           По инициативному </w:t>
      </w:r>
      <w:proofErr w:type="gramStart"/>
      <w:r w:rsidRPr="00BD4D48">
        <w:rPr>
          <w:sz w:val="28"/>
          <w:szCs w:val="28"/>
        </w:rPr>
        <w:t>бюджетированию  обустроен</w:t>
      </w:r>
      <w:proofErr w:type="gramEnd"/>
      <w:r w:rsidRPr="00BD4D48">
        <w:rPr>
          <w:sz w:val="28"/>
          <w:szCs w:val="28"/>
        </w:rPr>
        <w:t xml:space="preserve"> символический памятник Герою Советского Союза А.Ф. </w:t>
      </w:r>
      <w:proofErr w:type="spellStart"/>
      <w:r w:rsidRPr="00BD4D48">
        <w:rPr>
          <w:sz w:val="28"/>
          <w:szCs w:val="28"/>
        </w:rPr>
        <w:t>Возликову</w:t>
      </w:r>
      <w:proofErr w:type="spellEnd"/>
      <w:r w:rsidRPr="00BD4D48">
        <w:rPr>
          <w:sz w:val="28"/>
          <w:szCs w:val="28"/>
        </w:rPr>
        <w:t xml:space="preserve"> на территории Жирятинской школы.</w:t>
      </w:r>
    </w:p>
    <w:p w:rsidR="004C597D" w:rsidRPr="00BD4D48" w:rsidRDefault="004C597D" w:rsidP="004C597D">
      <w:pPr>
        <w:ind w:left="142" w:firstLine="567"/>
        <w:jc w:val="both"/>
        <w:rPr>
          <w:sz w:val="28"/>
          <w:szCs w:val="28"/>
        </w:rPr>
      </w:pPr>
      <w:r w:rsidRPr="00BD4D48">
        <w:rPr>
          <w:sz w:val="28"/>
          <w:szCs w:val="28"/>
        </w:rPr>
        <w:t xml:space="preserve">  В рамках проекта был </w:t>
      </w:r>
      <w:proofErr w:type="gramStart"/>
      <w:r w:rsidRPr="00BD4D48">
        <w:rPr>
          <w:sz w:val="28"/>
          <w:szCs w:val="28"/>
        </w:rPr>
        <w:t>проведен  ремонт</w:t>
      </w:r>
      <w:proofErr w:type="gramEnd"/>
      <w:r w:rsidRPr="00BD4D48">
        <w:rPr>
          <w:sz w:val="28"/>
          <w:szCs w:val="28"/>
        </w:rPr>
        <w:t xml:space="preserve">  памятника,  благоустроена территория школы, прилегающая к монументу, заменена ограда по периметру фасада школы, расширена пешеходная дорожка, выполнено наружное освещение фасада школы, уложена тротуарной плиткой площадка у памятника для проведения митингов, а также установлено видеонаблюдение. </w:t>
      </w:r>
    </w:p>
    <w:p w:rsidR="004C4062" w:rsidRPr="00BD4D48" w:rsidRDefault="004C4062">
      <w:pPr>
        <w:jc w:val="center"/>
        <w:rPr>
          <w:b/>
          <w:sz w:val="28"/>
          <w:szCs w:val="28"/>
          <w:u w:val="single"/>
        </w:rPr>
      </w:pPr>
    </w:p>
    <w:p w:rsidR="00A9093D" w:rsidRPr="00BD4D48" w:rsidRDefault="00A9093D">
      <w:pPr>
        <w:jc w:val="center"/>
        <w:rPr>
          <w:b/>
          <w:sz w:val="28"/>
          <w:szCs w:val="28"/>
          <w:u w:val="single"/>
        </w:rPr>
      </w:pPr>
    </w:p>
    <w:p w:rsidR="00D4636E" w:rsidRPr="00BD4D48" w:rsidRDefault="00446D0D">
      <w:pPr>
        <w:jc w:val="center"/>
        <w:rPr>
          <w:b/>
          <w:sz w:val="28"/>
          <w:szCs w:val="28"/>
          <w:u w:val="single"/>
        </w:rPr>
      </w:pPr>
      <w:r w:rsidRPr="00BD4D48">
        <w:rPr>
          <w:b/>
          <w:sz w:val="28"/>
          <w:szCs w:val="28"/>
          <w:u w:val="single"/>
        </w:rPr>
        <w:t>Социально-трудовая сфера</w:t>
      </w:r>
    </w:p>
    <w:p w:rsidR="007D5B32" w:rsidRPr="00BD4D48" w:rsidRDefault="007D5B32" w:rsidP="007D5B32">
      <w:pPr>
        <w:ind w:firstLine="180"/>
        <w:rPr>
          <w:sz w:val="28"/>
          <w:szCs w:val="28"/>
        </w:rPr>
      </w:pPr>
      <w:r w:rsidRPr="00BD4D48">
        <w:rPr>
          <w:sz w:val="28"/>
          <w:szCs w:val="28"/>
        </w:rPr>
        <w:t xml:space="preserve">        По состоянию на 1 января 2022 года на учете в Центре занятости населения состоял 41 безработный гражданин (на 01.01.2021 года -   43      чел.). Трудоустроено за 2021 год 104 человека, из них 67 человек – безработные граждане. Уровень безработицы в 2020 году составил 1,2 %, в 2021 году – 1,1 %. За 2021 год заявлено 319 вакансий.</w:t>
      </w:r>
    </w:p>
    <w:p w:rsidR="004C4062" w:rsidRPr="00BD4D48" w:rsidRDefault="004C4062" w:rsidP="004C4062">
      <w:pPr>
        <w:jc w:val="both"/>
        <w:rPr>
          <w:sz w:val="28"/>
          <w:szCs w:val="28"/>
        </w:rPr>
      </w:pPr>
      <w:r w:rsidRPr="00BD4D48">
        <w:rPr>
          <w:sz w:val="28"/>
          <w:szCs w:val="28"/>
        </w:rPr>
        <w:t xml:space="preserve">              Не остаются без внимания и семьи района. За отчетный период на финансирование всех видов выплат семьям, имеющим детей, направлено из федерального и областного бюджетов 26 млн.189 тыс. рублей.</w:t>
      </w:r>
    </w:p>
    <w:p w:rsidR="004C4062" w:rsidRPr="00BD4D48" w:rsidRDefault="004C4062" w:rsidP="004C4062">
      <w:pPr>
        <w:jc w:val="both"/>
        <w:rPr>
          <w:sz w:val="28"/>
          <w:szCs w:val="28"/>
        </w:rPr>
      </w:pPr>
      <w:r w:rsidRPr="00BD4D48">
        <w:rPr>
          <w:sz w:val="28"/>
          <w:szCs w:val="28"/>
        </w:rPr>
        <w:t xml:space="preserve">            В районе зарегистрированы и пользуются льготами 70 многодетных семей, в них воспитываются 220 детей. За время действия Закона Брянской области «О бесплатном представлении гражданам, имеющим 3-х и более детей, в собственность земельных участков в Брянской области» 26 многодетным семьям администрацией района под строительство и ведение личного подсобного хозяйства выделены бесплатные земельные участки. Все заявления удовлетворены на 100%.        </w:t>
      </w:r>
    </w:p>
    <w:p w:rsidR="004C4062" w:rsidRPr="00BD4D48" w:rsidRDefault="004C4062" w:rsidP="004C4062">
      <w:pPr>
        <w:ind w:firstLine="720"/>
        <w:jc w:val="both"/>
        <w:rPr>
          <w:sz w:val="28"/>
          <w:szCs w:val="28"/>
        </w:rPr>
      </w:pPr>
      <w:r w:rsidRPr="00BD4D48">
        <w:rPr>
          <w:sz w:val="28"/>
          <w:szCs w:val="28"/>
        </w:rPr>
        <w:t xml:space="preserve">         Социальное обслуживание на дому является одной из важнейших востребованных форм защиты пожилых людей. За 2021 год Комплексным центром социального обслуживания населения района оказана социальная помощь ста девяти жителям района на сумму 860</w:t>
      </w:r>
      <w:r w:rsidRPr="00BD4D48">
        <w:rPr>
          <w:b/>
          <w:sz w:val="28"/>
          <w:szCs w:val="28"/>
        </w:rPr>
        <w:t xml:space="preserve"> </w:t>
      </w:r>
      <w:r w:rsidRPr="00BD4D48">
        <w:rPr>
          <w:sz w:val="28"/>
          <w:szCs w:val="28"/>
        </w:rPr>
        <w:t xml:space="preserve">тыс. рублей. </w:t>
      </w:r>
    </w:p>
    <w:p w:rsidR="004C4062" w:rsidRPr="00BD4D48" w:rsidRDefault="004C4062" w:rsidP="004C4062">
      <w:pPr>
        <w:ind w:firstLine="720"/>
        <w:jc w:val="both"/>
        <w:rPr>
          <w:sz w:val="28"/>
          <w:szCs w:val="28"/>
        </w:rPr>
      </w:pPr>
      <w:r w:rsidRPr="00BD4D48">
        <w:rPr>
          <w:sz w:val="28"/>
          <w:szCs w:val="28"/>
        </w:rPr>
        <w:t xml:space="preserve">Не менее значимой является работа по поддержке малоимущих семей. Только за 2021 год адресная социальная   помощь была оказана     117 малоимущим семьям, оказавшимся в трудной жизненной ситуации, на сумму 3,4 млн рублей, в том числе 36 семьям на условиях социального контракта на сумму 2,8 млн.  рублей. Малоимущие семьи и граждане приобрели себе мотоблоки с прицепным оборудованием, мебель и газовое оборудование, инкубаторы, птицу, кроликов и </w:t>
      </w:r>
      <w:proofErr w:type="spellStart"/>
      <w:r w:rsidRPr="00BD4D48">
        <w:rPr>
          <w:sz w:val="28"/>
          <w:szCs w:val="28"/>
        </w:rPr>
        <w:t>коров</w:t>
      </w:r>
      <w:proofErr w:type="spellEnd"/>
      <w:r w:rsidRPr="00BD4D48">
        <w:rPr>
          <w:sz w:val="28"/>
          <w:szCs w:val="28"/>
        </w:rPr>
        <w:t>.</w:t>
      </w:r>
    </w:p>
    <w:p w:rsidR="004C4062" w:rsidRPr="00BD4D48" w:rsidRDefault="004C4062" w:rsidP="004C4062">
      <w:pPr>
        <w:jc w:val="both"/>
        <w:rPr>
          <w:sz w:val="28"/>
          <w:szCs w:val="28"/>
        </w:rPr>
      </w:pPr>
      <w:r w:rsidRPr="00BD4D48">
        <w:rPr>
          <w:sz w:val="28"/>
          <w:szCs w:val="28"/>
        </w:rPr>
        <w:t xml:space="preserve">           Важным направлением в нашей работе всегда было и остается улучшение жилищных условий граждан, которое осуществляется в основном за счет их участия в действующих государственных программах.</w:t>
      </w:r>
    </w:p>
    <w:p w:rsidR="004C4062" w:rsidRPr="00BD4D48" w:rsidRDefault="004C4062" w:rsidP="004C4062">
      <w:pPr>
        <w:jc w:val="both"/>
        <w:rPr>
          <w:sz w:val="28"/>
          <w:szCs w:val="28"/>
        </w:rPr>
      </w:pPr>
      <w:r w:rsidRPr="00BD4D48">
        <w:rPr>
          <w:sz w:val="28"/>
          <w:szCs w:val="28"/>
        </w:rPr>
        <w:t xml:space="preserve">           В 2021 году улучшила свои жилищные условия 1 молодая семья, общий объем социальных выплат составил 472 тысячи рублей. В феврале 2022 года уже вручено свидетельство молодой многодетной семье на сумму 787,5 тыс. рублей.</w:t>
      </w:r>
    </w:p>
    <w:p w:rsidR="007D5B32" w:rsidRPr="00BD4D48" w:rsidRDefault="004C4062" w:rsidP="004C4062">
      <w:pPr>
        <w:ind w:firstLine="720"/>
        <w:jc w:val="both"/>
        <w:rPr>
          <w:b/>
          <w:sz w:val="28"/>
          <w:szCs w:val="28"/>
          <w:u w:val="single"/>
        </w:rPr>
      </w:pPr>
      <w:r w:rsidRPr="00BD4D48">
        <w:rPr>
          <w:sz w:val="28"/>
          <w:szCs w:val="28"/>
        </w:rPr>
        <w:t xml:space="preserve">          В 2021 году </w:t>
      </w:r>
      <w:proofErr w:type="gramStart"/>
      <w:r w:rsidRPr="00BD4D48">
        <w:rPr>
          <w:sz w:val="28"/>
          <w:szCs w:val="28"/>
        </w:rPr>
        <w:t>было  приобретено</w:t>
      </w:r>
      <w:proofErr w:type="gramEnd"/>
      <w:r w:rsidRPr="00BD4D48">
        <w:rPr>
          <w:sz w:val="28"/>
          <w:szCs w:val="28"/>
        </w:rPr>
        <w:t xml:space="preserve"> 5 квартир   для детей- сирот   (3 квартиры в г. Брянск и 2 - в с. Жирятино) на сумму   6,7 млн. рублей.</w:t>
      </w:r>
    </w:p>
    <w:p w:rsidR="007D5B32" w:rsidRPr="00BD4D48" w:rsidRDefault="007D5B32">
      <w:pPr>
        <w:jc w:val="center"/>
        <w:rPr>
          <w:b/>
          <w:sz w:val="28"/>
          <w:szCs w:val="28"/>
          <w:u w:val="single"/>
        </w:rPr>
      </w:pPr>
    </w:p>
    <w:p w:rsidR="00D4636E" w:rsidRPr="00BD4D48" w:rsidRDefault="00D4636E">
      <w:pPr>
        <w:jc w:val="center"/>
        <w:rPr>
          <w:b/>
          <w:sz w:val="28"/>
          <w:szCs w:val="28"/>
          <w:u w:val="single"/>
        </w:rPr>
      </w:pPr>
    </w:p>
    <w:p w:rsidR="00A9093D" w:rsidRPr="00BD4D48" w:rsidRDefault="001160DE" w:rsidP="00F9628C">
      <w:pPr>
        <w:jc w:val="both"/>
        <w:rPr>
          <w:b/>
          <w:sz w:val="28"/>
          <w:szCs w:val="28"/>
          <w:u w:val="single"/>
        </w:rPr>
      </w:pPr>
      <w:r w:rsidRPr="00BD4D48">
        <w:rPr>
          <w:sz w:val="28"/>
          <w:szCs w:val="28"/>
        </w:rPr>
        <w:tab/>
      </w:r>
    </w:p>
    <w:p w:rsidR="00D4636E" w:rsidRPr="00BD4D48" w:rsidRDefault="00D4636E">
      <w:pPr>
        <w:jc w:val="center"/>
        <w:rPr>
          <w:b/>
          <w:sz w:val="28"/>
          <w:szCs w:val="28"/>
        </w:rPr>
      </w:pPr>
      <w:r w:rsidRPr="00BD4D48">
        <w:rPr>
          <w:b/>
          <w:sz w:val="28"/>
          <w:szCs w:val="28"/>
          <w:u w:val="single"/>
        </w:rPr>
        <w:t>Демографическая ситуация</w:t>
      </w:r>
    </w:p>
    <w:p w:rsidR="00D4636E" w:rsidRPr="00BD4D48" w:rsidRDefault="00D4636E">
      <w:pPr>
        <w:jc w:val="both"/>
        <w:rPr>
          <w:b/>
          <w:sz w:val="28"/>
          <w:szCs w:val="28"/>
        </w:rPr>
      </w:pPr>
    </w:p>
    <w:p w:rsidR="00964CC6" w:rsidRPr="00BD4D48" w:rsidRDefault="00D4636E">
      <w:pPr>
        <w:jc w:val="both"/>
        <w:rPr>
          <w:sz w:val="28"/>
          <w:szCs w:val="28"/>
        </w:rPr>
      </w:pPr>
      <w:r w:rsidRPr="00BD4D48">
        <w:rPr>
          <w:sz w:val="28"/>
          <w:szCs w:val="28"/>
        </w:rPr>
        <w:tab/>
      </w:r>
      <w:r w:rsidR="00A31CAE" w:rsidRPr="00BD4D48">
        <w:rPr>
          <w:sz w:val="28"/>
          <w:szCs w:val="28"/>
        </w:rPr>
        <w:t>Демографическая ситуация</w:t>
      </w:r>
      <w:r w:rsidR="00145396" w:rsidRPr="00BD4D48">
        <w:rPr>
          <w:sz w:val="28"/>
          <w:szCs w:val="28"/>
        </w:rPr>
        <w:t xml:space="preserve"> </w:t>
      </w:r>
      <w:r w:rsidR="00A31CAE" w:rsidRPr="00BD4D48">
        <w:rPr>
          <w:sz w:val="28"/>
          <w:szCs w:val="28"/>
        </w:rPr>
        <w:t>остается сложной</w:t>
      </w:r>
      <w:r w:rsidR="00020103" w:rsidRPr="00BD4D48">
        <w:rPr>
          <w:sz w:val="28"/>
          <w:szCs w:val="28"/>
        </w:rPr>
        <w:t>.</w:t>
      </w:r>
      <w:r w:rsidR="00A31CAE" w:rsidRPr="00BD4D48">
        <w:rPr>
          <w:sz w:val="28"/>
          <w:szCs w:val="28"/>
        </w:rPr>
        <w:t xml:space="preserve"> За</w:t>
      </w:r>
      <w:r w:rsidR="003863FB" w:rsidRPr="00BD4D48">
        <w:rPr>
          <w:sz w:val="28"/>
          <w:szCs w:val="28"/>
        </w:rPr>
        <w:t xml:space="preserve"> </w:t>
      </w:r>
      <w:r w:rsidR="00E74125" w:rsidRPr="00BD4D48">
        <w:rPr>
          <w:sz w:val="28"/>
          <w:szCs w:val="28"/>
        </w:rPr>
        <w:t xml:space="preserve"> 20</w:t>
      </w:r>
      <w:r w:rsidR="00287BB8" w:rsidRPr="00BD4D48">
        <w:rPr>
          <w:sz w:val="28"/>
          <w:szCs w:val="28"/>
        </w:rPr>
        <w:t>2</w:t>
      </w:r>
      <w:r w:rsidR="007D5B32" w:rsidRPr="00BD4D48">
        <w:rPr>
          <w:sz w:val="28"/>
          <w:szCs w:val="28"/>
        </w:rPr>
        <w:t>1</w:t>
      </w:r>
      <w:r w:rsidR="007F4E2C" w:rsidRPr="00BD4D48">
        <w:rPr>
          <w:sz w:val="28"/>
          <w:szCs w:val="28"/>
        </w:rPr>
        <w:t xml:space="preserve"> </w:t>
      </w:r>
      <w:r w:rsidR="00A31CAE" w:rsidRPr="00BD4D48">
        <w:rPr>
          <w:sz w:val="28"/>
          <w:szCs w:val="28"/>
        </w:rPr>
        <w:t>год</w:t>
      </w:r>
      <w:r w:rsidR="007A7EE5" w:rsidRPr="00BD4D48">
        <w:rPr>
          <w:sz w:val="28"/>
          <w:szCs w:val="28"/>
        </w:rPr>
        <w:t xml:space="preserve"> родилось 3</w:t>
      </w:r>
      <w:r w:rsidR="007D5B32" w:rsidRPr="00BD4D48">
        <w:rPr>
          <w:sz w:val="28"/>
          <w:szCs w:val="28"/>
        </w:rPr>
        <w:t>6</w:t>
      </w:r>
      <w:r w:rsidR="00790CEB" w:rsidRPr="00BD4D48">
        <w:rPr>
          <w:sz w:val="28"/>
          <w:szCs w:val="28"/>
        </w:rPr>
        <w:t xml:space="preserve"> </w:t>
      </w:r>
      <w:r w:rsidR="007A7EE5" w:rsidRPr="00BD4D48">
        <w:rPr>
          <w:sz w:val="28"/>
          <w:szCs w:val="28"/>
        </w:rPr>
        <w:t>детей</w:t>
      </w:r>
      <w:r w:rsidR="003863FB" w:rsidRPr="00BD4D48">
        <w:rPr>
          <w:sz w:val="28"/>
          <w:szCs w:val="28"/>
        </w:rPr>
        <w:t xml:space="preserve"> </w:t>
      </w:r>
      <w:r w:rsidR="00A31CAE" w:rsidRPr="00BD4D48">
        <w:rPr>
          <w:sz w:val="28"/>
          <w:szCs w:val="28"/>
        </w:rPr>
        <w:t xml:space="preserve"> (</w:t>
      </w:r>
      <w:r w:rsidR="007A7EE5" w:rsidRPr="00BD4D48">
        <w:rPr>
          <w:sz w:val="28"/>
          <w:szCs w:val="28"/>
        </w:rPr>
        <w:t>в 20</w:t>
      </w:r>
      <w:r w:rsidR="007D5B32" w:rsidRPr="00BD4D48">
        <w:rPr>
          <w:sz w:val="28"/>
          <w:szCs w:val="28"/>
        </w:rPr>
        <w:t>20</w:t>
      </w:r>
      <w:r w:rsidR="00537A00" w:rsidRPr="00BD4D48">
        <w:rPr>
          <w:sz w:val="28"/>
          <w:szCs w:val="28"/>
        </w:rPr>
        <w:t xml:space="preserve"> </w:t>
      </w:r>
      <w:r w:rsidR="00A31CAE" w:rsidRPr="00BD4D48">
        <w:rPr>
          <w:sz w:val="28"/>
          <w:szCs w:val="28"/>
        </w:rPr>
        <w:t>году -</w:t>
      </w:r>
      <w:r w:rsidR="00287BB8" w:rsidRPr="00BD4D48">
        <w:rPr>
          <w:sz w:val="28"/>
          <w:szCs w:val="28"/>
        </w:rPr>
        <w:t>39</w:t>
      </w:r>
      <w:r w:rsidR="0080051E" w:rsidRPr="00BD4D48">
        <w:rPr>
          <w:sz w:val="28"/>
          <w:szCs w:val="28"/>
        </w:rPr>
        <w:t>),</w:t>
      </w:r>
      <w:r w:rsidR="003B26FA" w:rsidRPr="00BD4D48">
        <w:rPr>
          <w:sz w:val="28"/>
          <w:szCs w:val="28"/>
        </w:rPr>
        <w:t xml:space="preserve"> </w:t>
      </w:r>
      <w:r w:rsidR="00B965C8" w:rsidRPr="00BD4D48">
        <w:rPr>
          <w:sz w:val="28"/>
          <w:szCs w:val="28"/>
        </w:rPr>
        <w:t>число умерших со</w:t>
      </w:r>
      <w:r w:rsidR="007A7EE5" w:rsidRPr="00BD4D48">
        <w:rPr>
          <w:sz w:val="28"/>
          <w:szCs w:val="28"/>
        </w:rPr>
        <w:t>ставило 1</w:t>
      </w:r>
      <w:r w:rsidR="007D5B32" w:rsidRPr="00BD4D48">
        <w:rPr>
          <w:sz w:val="28"/>
          <w:szCs w:val="28"/>
        </w:rPr>
        <w:t>41</w:t>
      </w:r>
      <w:r w:rsidR="00A31CAE" w:rsidRPr="00BD4D48">
        <w:rPr>
          <w:sz w:val="28"/>
          <w:szCs w:val="28"/>
        </w:rPr>
        <w:t xml:space="preserve"> человек</w:t>
      </w:r>
      <w:r w:rsidR="003D5D52" w:rsidRPr="00BD4D48">
        <w:rPr>
          <w:sz w:val="28"/>
          <w:szCs w:val="28"/>
        </w:rPr>
        <w:t xml:space="preserve"> (</w:t>
      </w:r>
      <w:r w:rsidR="007A7EE5" w:rsidRPr="00BD4D48">
        <w:rPr>
          <w:sz w:val="28"/>
          <w:szCs w:val="28"/>
        </w:rPr>
        <w:t>в 20</w:t>
      </w:r>
      <w:r w:rsidR="007D5B32" w:rsidRPr="00BD4D48">
        <w:rPr>
          <w:sz w:val="28"/>
          <w:szCs w:val="28"/>
        </w:rPr>
        <w:t>20</w:t>
      </w:r>
      <w:r w:rsidR="006E182B" w:rsidRPr="00BD4D48">
        <w:rPr>
          <w:sz w:val="28"/>
          <w:szCs w:val="28"/>
        </w:rPr>
        <w:t xml:space="preserve"> году -</w:t>
      </w:r>
      <w:r w:rsidR="007A7EE5" w:rsidRPr="00BD4D48">
        <w:rPr>
          <w:sz w:val="28"/>
          <w:szCs w:val="28"/>
        </w:rPr>
        <w:t xml:space="preserve"> 1</w:t>
      </w:r>
      <w:r w:rsidR="00287BB8" w:rsidRPr="00BD4D48">
        <w:rPr>
          <w:sz w:val="28"/>
          <w:szCs w:val="28"/>
        </w:rPr>
        <w:t>1</w:t>
      </w:r>
      <w:r w:rsidR="007D5B32" w:rsidRPr="00BD4D48">
        <w:rPr>
          <w:sz w:val="28"/>
          <w:szCs w:val="28"/>
        </w:rPr>
        <w:t>3</w:t>
      </w:r>
      <w:r w:rsidR="006C6851" w:rsidRPr="00BD4D48">
        <w:rPr>
          <w:sz w:val="28"/>
          <w:szCs w:val="28"/>
        </w:rPr>
        <w:t>), смертность в</w:t>
      </w:r>
      <w:r w:rsidR="00747D9A" w:rsidRPr="00BD4D48">
        <w:rPr>
          <w:sz w:val="28"/>
          <w:szCs w:val="28"/>
        </w:rPr>
        <w:t xml:space="preserve"> </w:t>
      </w:r>
      <w:r w:rsidR="007D5B32" w:rsidRPr="00BD4D48">
        <w:rPr>
          <w:sz w:val="28"/>
          <w:szCs w:val="28"/>
        </w:rPr>
        <w:t>3</w:t>
      </w:r>
      <w:r w:rsidR="00AF0CD0" w:rsidRPr="00BD4D48">
        <w:rPr>
          <w:sz w:val="28"/>
          <w:szCs w:val="28"/>
        </w:rPr>
        <w:t>,</w:t>
      </w:r>
      <w:r w:rsidR="00287BB8" w:rsidRPr="00BD4D48">
        <w:rPr>
          <w:sz w:val="28"/>
          <w:szCs w:val="28"/>
        </w:rPr>
        <w:t>9</w:t>
      </w:r>
      <w:r w:rsidR="00A31CAE" w:rsidRPr="00BD4D48">
        <w:rPr>
          <w:sz w:val="28"/>
          <w:szCs w:val="28"/>
        </w:rPr>
        <w:t xml:space="preserve"> раза </w:t>
      </w:r>
      <w:r w:rsidR="00B01F77" w:rsidRPr="00BD4D48">
        <w:rPr>
          <w:sz w:val="28"/>
          <w:szCs w:val="28"/>
        </w:rPr>
        <w:t>превысила рождаемость</w:t>
      </w:r>
      <w:r w:rsidR="00964CC6" w:rsidRPr="00BD4D48">
        <w:rPr>
          <w:sz w:val="28"/>
          <w:szCs w:val="28"/>
        </w:rPr>
        <w:t>.</w:t>
      </w:r>
      <w:r w:rsidR="00AF0CD0" w:rsidRPr="00BD4D48">
        <w:rPr>
          <w:sz w:val="28"/>
          <w:szCs w:val="28"/>
        </w:rPr>
        <w:t xml:space="preserve">  </w:t>
      </w:r>
    </w:p>
    <w:p w:rsidR="00601017" w:rsidRPr="00BD4D48" w:rsidRDefault="00A31CAE">
      <w:pPr>
        <w:jc w:val="both"/>
        <w:rPr>
          <w:sz w:val="28"/>
          <w:szCs w:val="28"/>
        </w:rPr>
      </w:pPr>
      <w:r w:rsidRPr="00BD4D48">
        <w:rPr>
          <w:sz w:val="28"/>
          <w:szCs w:val="28"/>
        </w:rPr>
        <w:t xml:space="preserve"> </w:t>
      </w:r>
      <w:r w:rsidR="003F19EF" w:rsidRPr="00BD4D48">
        <w:rPr>
          <w:sz w:val="28"/>
          <w:szCs w:val="28"/>
        </w:rPr>
        <w:tab/>
        <w:t xml:space="preserve">За </w:t>
      </w:r>
      <w:r w:rsidR="007A7EE5" w:rsidRPr="00BD4D48">
        <w:rPr>
          <w:sz w:val="28"/>
          <w:szCs w:val="28"/>
        </w:rPr>
        <w:t>20</w:t>
      </w:r>
      <w:r w:rsidR="00287BB8" w:rsidRPr="00BD4D48">
        <w:rPr>
          <w:sz w:val="28"/>
          <w:szCs w:val="28"/>
        </w:rPr>
        <w:t>2</w:t>
      </w:r>
      <w:r w:rsidR="007D5B32" w:rsidRPr="00BD4D48">
        <w:rPr>
          <w:sz w:val="28"/>
          <w:szCs w:val="28"/>
        </w:rPr>
        <w:t>1</w:t>
      </w:r>
      <w:r w:rsidR="00CD3E36" w:rsidRPr="00BD4D48">
        <w:rPr>
          <w:sz w:val="28"/>
          <w:szCs w:val="28"/>
        </w:rPr>
        <w:t xml:space="preserve"> год</w:t>
      </w:r>
      <w:r w:rsidR="003863FB" w:rsidRPr="00BD4D48">
        <w:rPr>
          <w:sz w:val="28"/>
          <w:szCs w:val="28"/>
        </w:rPr>
        <w:t xml:space="preserve"> </w:t>
      </w:r>
      <w:r w:rsidR="003F19EF" w:rsidRPr="00BD4D48">
        <w:rPr>
          <w:sz w:val="28"/>
          <w:szCs w:val="28"/>
        </w:rPr>
        <w:t xml:space="preserve">заключено </w:t>
      </w:r>
      <w:r w:rsidR="00287BB8" w:rsidRPr="00BD4D48">
        <w:rPr>
          <w:sz w:val="28"/>
          <w:szCs w:val="28"/>
        </w:rPr>
        <w:t>4</w:t>
      </w:r>
      <w:r w:rsidR="007D5B32" w:rsidRPr="00BD4D48">
        <w:rPr>
          <w:sz w:val="28"/>
          <w:szCs w:val="28"/>
        </w:rPr>
        <w:t>3</w:t>
      </w:r>
      <w:r w:rsidR="00F53702" w:rsidRPr="00BD4D48">
        <w:rPr>
          <w:sz w:val="28"/>
          <w:szCs w:val="28"/>
        </w:rPr>
        <w:t xml:space="preserve"> </w:t>
      </w:r>
      <w:r w:rsidR="003F19EF" w:rsidRPr="00BD4D48">
        <w:rPr>
          <w:sz w:val="28"/>
          <w:szCs w:val="28"/>
        </w:rPr>
        <w:t>брак</w:t>
      </w:r>
      <w:r w:rsidR="007D5B32" w:rsidRPr="00BD4D48">
        <w:rPr>
          <w:sz w:val="28"/>
          <w:szCs w:val="28"/>
        </w:rPr>
        <w:t>а</w:t>
      </w:r>
      <w:r w:rsidR="007A7EE5" w:rsidRPr="00BD4D48">
        <w:rPr>
          <w:sz w:val="28"/>
          <w:szCs w:val="28"/>
        </w:rPr>
        <w:t xml:space="preserve">, разводов </w:t>
      </w:r>
      <w:r w:rsidR="007D5B32" w:rsidRPr="00BD4D48">
        <w:rPr>
          <w:sz w:val="28"/>
          <w:szCs w:val="28"/>
        </w:rPr>
        <w:t>17</w:t>
      </w:r>
      <w:r w:rsidR="003F19EF" w:rsidRPr="00BD4D48">
        <w:rPr>
          <w:sz w:val="28"/>
          <w:szCs w:val="28"/>
        </w:rPr>
        <w:t>.</w:t>
      </w:r>
      <w:r w:rsidR="00601017" w:rsidRPr="00BD4D48">
        <w:rPr>
          <w:sz w:val="28"/>
          <w:szCs w:val="28"/>
        </w:rPr>
        <w:t xml:space="preserve"> </w:t>
      </w:r>
      <w:r w:rsidR="003F19EF" w:rsidRPr="00BD4D48">
        <w:rPr>
          <w:sz w:val="28"/>
          <w:szCs w:val="28"/>
        </w:rPr>
        <w:t xml:space="preserve"> За соответствующий период прошлого года было заклю</w:t>
      </w:r>
      <w:r w:rsidR="00D84687" w:rsidRPr="00BD4D48">
        <w:rPr>
          <w:sz w:val="28"/>
          <w:szCs w:val="28"/>
        </w:rPr>
        <w:t>чено</w:t>
      </w:r>
      <w:r w:rsidR="004803E9" w:rsidRPr="00BD4D48">
        <w:rPr>
          <w:sz w:val="28"/>
          <w:szCs w:val="28"/>
        </w:rPr>
        <w:t xml:space="preserve"> </w:t>
      </w:r>
      <w:r w:rsidR="007D5B32" w:rsidRPr="00BD4D48">
        <w:rPr>
          <w:sz w:val="28"/>
          <w:szCs w:val="28"/>
        </w:rPr>
        <w:t>40</w:t>
      </w:r>
      <w:r w:rsidR="003F19EF" w:rsidRPr="00BD4D48">
        <w:rPr>
          <w:sz w:val="28"/>
          <w:szCs w:val="28"/>
        </w:rPr>
        <w:t xml:space="preserve"> брак</w:t>
      </w:r>
      <w:r w:rsidR="007A7EE5" w:rsidRPr="00BD4D48">
        <w:rPr>
          <w:sz w:val="28"/>
          <w:szCs w:val="28"/>
        </w:rPr>
        <w:t>ов</w:t>
      </w:r>
      <w:r w:rsidR="003F19EF" w:rsidRPr="00BD4D48">
        <w:rPr>
          <w:sz w:val="28"/>
          <w:szCs w:val="28"/>
        </w:rPr>
        <w:t xml:space="preserve">, расторгнут </w:t>
      </w:r>
      <w:r w:rsidR="007D5B32" w:rsidRPr="00BD4D48">
        <w:rPr>
          <w:sz w:val="28"/>
          <w:szCs w:val="28"/>
        </w:rPr>
        <w:t>21</w:t>
      </w:r>
      <w:r w:rsidR="005D2D55" w:rsidRPr="00BD4D48">
        <w:rPr>
          <w:sz w:val="28"/>
          <w:szCs w:val="28"/>
        </w:rPr>
        <w:t xml:space="preserve"> брак</w:t>
      </w:r>
      <w:r w:rsidR="003F19EF" w:rsidRPr="00BD4D48">
        <w:rPr>
          <w:sz w:val="28"/>
          <w:szCs w:val="28"/>
        </w:rPr>
        <w:t xml:space="preserve">.   </w:t>
      </w:r>
      <w:r w:rsidR="004B4885" w:rsidRPr="00BD4D48">
        <w:rPr>
          <w:sz w:val="28"/>
          <w:szCs w:val="28"/>
        </w:rPr>
        <w:tab/>
      </w:r>
    </w:p>
    <w:p w:rsidR="007E780C" w:rsidRPr="00BD4D48" w:rsidRDefault="007E780C">
      <w:pPr>
        <w:jc w:val="both"/>
        <w:rPr>
          <w:sz w:val="28"/>
          <w:szCs w:val="28"/>
        </w:rPr>
      </w:pPr>
    </w:p>
    <w:sectPr w:rsidR="007E780C" w:rsidRPr="00BD4D48" w:rsidSect="00FF2366">
      <w:footerReference w:type="even" r:id="rId8"/>
      <w:footerReference w:type="default" r:id="rId9"/>
      <w:pgSz w:w="11906" w:h="16838" w:code="9"/>
      <w:pgMar w:top="709" w:right="1106" w:bottom="18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B8F" w:rsidRDefault="00EC1B8F">
      <w:r>
        <w:separator/>
      </w:r>
    </w:p>
  </w:endnote>
  <w:endnote w:type="continuationSeparator" w:id="0">
    <w:p w:rsidR="00EC1B8F" w:rsidRDefault="00EC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A86" w:rsidRDefault="00980A86" w:rsidP="004C0F0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80A86" w:rsidRDefault="00980A8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A86" w:rsidRDefault="00980A86" w:rsidP="004C0F0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27EC8">
      <w:rPr>
        <w:rStyle w:val="a7"/>
        <w:noProof/>
      </w:rPr>
      <w:t>5</w:t>
    </w:r>
    <w:r>
      <w:rPr>
        <w:rStyle w:val="a7"/>
      </w:rPr>
      <w:fldChar w:fldCharType="end"/>
    </w:r>
  </w:p>
  <w:p w:rsidR="00980A86" w:rsidRDefault="00980A8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B8F" w:rsidRDefault="00EC1B8F">
      <w:r>
        <w:separator/>
      </w:r>
    </w:p>
  </w:footnote>
  <w:footnote w:type="continuationSeparator" w:id="0">
    <w:p w:rsidR="00EC1B8F" w:rsidRDefault="00EC1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871DA"/>
    <w:multiLevelType w:val="hybridMultilevel"/>
    <w:tmpl w:val="6D2E077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087432"/>
    <w:multiLevelType w:val="hybridMultilevel"/>
    <w:tmpl w:val="D35AC816"/>
    <w:lvl w:ilvl="0">
      <w:start w:val="1"/>
      <w:numFmt w:val="decimal"/>
      <w:lvlText w:val="%1."/>
      <w:lvlJc w:val="left"/>
      <w:pPr>
        <w:tabs>
          <w:tab w:val="num" w:pos="4974"/>
        </w:tabs>
        <w:ind w:left="4974" w:hanging="360"/>
      </w:pPr>
    </w:lvl>
    <w:lvl w:ilvl="1" w:tentative="1">
      <w:start w:val="1"/>
      <w:numFmt w:val="lowerLetter"/>
      <w:lvlText w:val="%2."/>
      <w:lvlJc w:val="left"/>
      <w:pPr>
        <w:tabs>
          <w:tab w:val="num" w:pos="5694"/>
        </w:tabs>
        <w:ind w:left="5694" w:hanging="360"/>
      </w:pPr>
    </w:lvl>
    <w:lvl w:ilvl="2" w:tentative="1">
      <w:start w:val="1"/>
      <w:numFmt w:val="lowerRoman"/>
      <w:lvlText w:val="%3."/>
      <w:lvlJc w:val="right"/>
      <w:pPr>
        <w:tabs>
          <w:tab w:val="num" w:pos="6414"/>
        </w:tabs>
        <w:ind w:left="6414" w:hanging="180"/>
      </w:pPr>
    </w:lvl>
    <w:lvl w:ilvl="3" w:tentative="1">
      <w:start w:val="1"/>
      <w:numFmt w:val="decimal"/>
      <w:lvlText w:val="%4."/>
      <w:lvlJc w:val="left"/>
      <w:pPr>
        <w:tabs>
          <w:tab w:val="num" w:pos="7134"/>
        </w:tabs>
        <w:ind w:left="7134" w:hanging="360"/>
      </w:pPr>
    </w:lvl>
    <w:lvl w:ilvl="4" w:tentative="1">
      <w:start w:val="1"/>
      <w:numFmt w:val="lowerLetter"/>
      <w:lvlText w:val="%5."/>
      <w:lvlJc w:val="left"/>
      <w:pPr>
        <w:tabs>
          <w:tab w:val="num" w:pos="7854"/>
        </w:tabs>
        <w:ind w:left="7854" w:hanging="360"/>
      </w:pPr>
    </w:lvl>
    <w:lvl w:ilvl="5" w:tentative="1">
      <w:start w:val="1"/>
      <w:numFmt w:val="lowerRoman"/>
      <w:lvlText w:val="%6."/>
      <w:lvlJc w:val="right"/>
      <w:pPr>
        <w:tabs>
          <w:tab w:val="num" w:pos="8574"/>
        </w:tabs>
        <w:ind w:left="8574" w:hanging="180"/>
      </w:pPr>
    </w:lvl>
    <w:lvl w:ilvl="6" w:tentative="1">
      <w:start w:val="1"/>
      <w:numFmt w:val="decimal"/>
      <w:lvlText w:val="%7."/>
      <w:lvlJc w:val="left"/>
      <w:pPr>
        <w:tabs>
          <w:tab w:val="num" w:pos="9294"/>
        </w:tabs>
        <w:ind w:left="9294" w:hanging="360"/>
      </w:pPr>
    </w:lvl>
    <w:lvl w:ilvl="7" w:tentative="1">
      <w:start w:val="1"/>
      <w:numFmt w:val="lowerLetter"/>
      <w:lvlText w:val="%8."/>
      <w:lvlJc w:val="left"/>
      <w:pPr>
        <w:tabs>
          <w:tab w:val="num" w:pos="10014"/>
        </w:tabs>
        <w:ind w:left="10014" w:hanging="360"/>
      </w:pPr>
    </w:lvl>
    <w:lvl w:ilvl="8" w:tentative="1">
      <w:start w:val="1"/>
      <w:numFmt w:val="lowerRoman"/>
      <w:lvlText w:val="%9."/>
      <w:lvlJc w:val="right"/>
      <w:pPr>
        <w:tabs>
          <w:tab w:val="num" w:pos="10734"/>
        </w:tabs>
        <w:ind w:left="10734" w:hanging="180"/>
      </w:pPr>
    </w:lvl>
  </w:abstractNum>
  <w:abstractNum w:abstractNumId="2" w15:restartNumberingAfterBreak="0">
    <w:nsid w:val="3B707B9D"/>
    <w:multiLevelType w:val="hybridMultilevel"/>
    <w:tmpl w:val="5650A936"/>
    <w:lvl w:ilvl="0" w:tplc="0D524A28">
      <w:start w:val="200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F5F50EA"/>
    <w:multiLevelType w:val="hybridMultilevel"/>
    <w:tmpl w:val="B73E725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599863DB"/>
    <w:multiLevelType w:val="hybridMultilevel"/>
    <w:tmpl w:val="33C2E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C16120"/>
    <w:multiLevelType w:val="hybridMultilevel"/>
    <w:tmpl w:val="A83202B4"/>
    <w:lvl w:ilvl="0">
      <w:start w:val="1"/>
      <w:numFmt w:val="bullet"/>
      <w:lvlText w:val=""/>
      <w:lvlJc w:val="left"/>
      <w:pPr>
        <w:tabs>
          <w:tab w:val="num" w:pos="971"/>
        </w:tabs>
        <w:ind w:left="971" w:hanging="360"/>
      </w:pPr>
      <w:rPr>
        <w:rFonts w:ascii="Symbol" w:hAnsi="Symbol" w:hint="default"/>
      </w:rPr>
    </w:lvl>
    <w:lvl w:ilvl="1" w:tentative="1">
      <w:start w:val="1"/>
      <w:numFmt w:val="bullet"/>
      <w:lvlText w:val="o"/>
      <w:lvlJc w:val="left"/>
      <w:pPr>
        <w:tabs>
          <w:tab w:val="num" w:pos="1691"/>
        </w:tabs>
        <w:ind w:left="1691" w:hanging="360"/>
      </w:pPr>
      <w:rPr>
        <w:rFonts w:ascii="Courier New" w:hAnsi="Courier New" w:hint="default"/>
      </w:rPr>
    </w:lvl>
    <w:lvl w:ilvl="2" w:tentative="1">
      <w:start w:val="1"/>
      <w:numFmt w:val="bullet"/>
      <w:lvlText w:val=""/>
      <w:lvlJc w:val="left"/>
      <w:pPr>
        <w:tabs>
          <w:tab w:val="num" w:pos="2411"/>
        </w:tabs>
        <w:ind w:left="2411" w:hanging="360"/>
      </w:pPr>
      <w:rPr>
        <w:rFonts w:ascii="Wingdings" w:hAnsi="Wingdings" w:hint="default"/>
      </w:rPr>
    </w:lvl>
    <w:lvl w:ilvl="3" w:tentative="1">
      <w:start w:val="1"/>
      <w:numFmt w:val="bullet"/>
      <w:lvlText w:val=""/>
      <w:lvlJc w:val="left"/>
      <w:pPr>
        <w:tabs>
          <w:tab w:val="num" w:pos="3131"/>
        </w:tabs>
        <w:ind w:left="3131" w:hanging="360"/>
      </w:pPr>
      <w:rPr>
        <w:rFonts w:ascii="Symbol" w:hAnsi="Symbol" w:hint="default"/>
      </w:rPr>
    </w:lvl>
    <w:lvl w:ilvl="4" w:tentative="1">
      <w:start w:val="1"/>
      <w:numFmt w:val="bullet"/>
      <w:lvlText w:val="o"/>
      <w:lvlJc w:val="left"/>
      <w:pPr>
        <w:tabs>
          <w:tab w:val="num" w:pos="3851"/>
        </w:tabs>
        <w:ind w:left="3851" w:hanging="360"/>
      </w:pPr>
      <w:rPr>
        <w:rFonts w:ascii="Courier New" w:hAnsi="Courier New" w:hint="default"/>
      </w:rPr>
    </w:lvl>
    <w:lvl w:ilvl="5" w:tentative="1">
      <w:start w:val="1"/>
      <w:numFmt w:val="bullet"/>
      <w:lvlText w:val=""/>
      <w:lvlJc w:val="left"/>
      <w:pPr>
        <w:tabs>
          <w:tab w:val="num" w:pos="4571"/>
        </w:tabs>
        <w:ind w:left="4571" w:hanging="360"/>
      </w:pPr>
      <w:rPr>
        <w:rFonts w:ascii="Wingdings" w:hAnsi="Wingdings" w:hint="default"/>
      </w:rPr>
    </w:lvl>
    <w:lvl w:ilvl="6" w:tentative="1">
      <w:start w:val="1"/>
      <w:numFmt w:val="bullet"/>
      <w:lvlText w:val=""/>
      <w:lvlJc w:val="left"/>
      <w:pPr>
        <w:tabs>
          <w:tab w:val="num" w:pos="5291"/>
        </w:tabs>
        <w:ind w:left="5291" w:hanging="360"/>
      </w:pPr>
      <w:rPr>
        <w:rFonts w:ascii="Symbol" w:hAnsi="Symbol" w:hint="default"/>
      </w:rPr>
    </w:lvl>
    <w:lvl w:ilvl="7" w:tentative="1">
      <w:start w:val="1"/>
      <w:numFmt w:val="bullet"/>
      <w:lvlText w:val="o"/>
      <w:lvlJc w:val="left"/>
      <w:pPr>
        <w:tabs>
          <w:tab w:val="num" w:pos="6011"/>
        </w:tabs>
        <w:ind w:left="6011" w:hanging="360"/>
      </w:pPr>
      <w:rPr>
        <w:rFonts w:ascii="Courier New" w:hAnsi="Courier New" w:hint="default"/>
      </w:rPr>
    </w:lvl>
    <w:lvl w:ilvl="8" w:tentative="1">
      <w:start w:val="1"/>
      <w:numFmt w:val="bullet"/>
      <w:lvlText w:val=""/>
      <w:lvlJc w:val="left"/>
      <w:pPr>
        <w:tabs>
          <w:tab w:val="num" w:pos="6731"/>
        </w:tabs>
        <w:ind w:left="6731"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77"/>
    <w:rsid w:val="00001439"/>
    <w:rsid w:val="000015EE"/>
    <w:rsid w:val="00003C9D"/>
    <w:rsid w:val="00004069"/>
    <w:rsid w:val="000057E8"/>
    <w:rsid w:val="00012324"/>
    <w:rsid w:val="000133F8"/>
    <w:rsid w:val="000167B7"/>
    <w:rsid w:val="0001687B"/>
    <w:rsid w:val="00020103"/>
    <w:rsid w:val="000249A2"/>
    <w:rsid w:val="00024B1D"/>
    <w:rsid w:val="0003327C"/>
    <w:rsid w:val="0003396A"/>
    <w:rsid w:val="000422A2"/>
    <w:rsid w:val="00042600"/>
    <w:rsid w:val="000446C5"/>
    <w:rsid w:val="00044CEE"/>
    <w:rsid w:val="00045A32"/>
    <w:rsid w:val="00045F7D"/>
    <w:rsid w:val="000506AC"/>
    <w:rsid w:val="00052256"/>
    <w:rsid w:val="00052418"/>
    <w:rsid w:val="000551F8"/>
    <w:rsid w:val="00056C15"/>
    <w:rsid w:val="00062159"/>
    <w:rsid w:val="000621E5"/>
    <w:rsid w:val="00062985"/>
    <w:rsid w:val="00062F41"/>
    <w:rsid w:val="000641B4"/>
    <w:rsid w:val="00066054"/>
    <w:rsid w:val="0006606F"/>
    <w:rsid w:val="0006771E"/>
    <w:rsid w:val="00071BF9"/>
    <w:rsid w:val="000734AE"/>
    <w:rsid w:val="000749F3"/>
    <w:rsid w:val="00075C2A"/>
    <w:rsid w:val="0007671B"/>
    <w:rsid w:val="0007785A"/>
    <w:rsid w:val="00085DAF"/>
    <w:rsid w:val="00093BE4"/>
    <w:rsid w:val="00095125"/>
    <w:rsid w:val="00096734"/>
    <w:rsid w:val="0009725D"/>
    <w:rsid w:val="000A37C2"/>
    <w:rsid w:val="000A5E51"/>
    <w:rsid w:val="000B1DF5"/>
    <w:rsid w:val="000B3873"/>
    <w:rsid w:val="000B5ECD"/>
    <w:rsid w:val="000C261B"/>
    <w:rsid w:val="000C4F0C"/>
    <w:rsid w:val="000C5D1E"/>
    <w:rsid w:val="000C793A"/>
    <w:rsid w:val="000D02AD"/>
    <w:rsid w:val="000D4D34"/>
    <w:rsid w:val="000D4FCF"/>
    <w:rsid w:val="000D5134"/>
    <w:rsid w:val="000E06ED"/>
    <w:rsid w:val="000E0A07"/>
    <w:rsid w:val="000E0FEB"/>
    <w:rsid w:val="000F03E8"/>
    <w:rsid w:val="000F1AAD"/>
    <w:rsid w:val="000F29ED"/>
    <w:rsid w:val="000F513A"/>
    <w:rsid w:val="000F61F5"/>
    <w:rsid w:val="000F7D9E"/>
    <w:rsid w:val="000F7FA7"/>
    <w:rsid w:val="00100174"/>
    <w:rsid w:val="00101F6A"/>
    <w:rsid w:val="00102A61"/>
    <w:rsid w:val="0010420F"/>
    <w:rsid w:val="00106487"/>
    <w:rsid w:val="00107ED4"/>
    <w:rsid w:val="001105D4"/>
    <w:rsid w:val="00112198"/>
    <w:rsid w:val="001134F1"/>
    <w:rsid w:val="00115E3E"/>
    <w:rsid w:val="001160DE"/>
    <w:rsid w:val="00116B8E"/>
    <w:rsid w:val="00117B34"/>
    <w:rsid w:val="00122B80"/>
    <w:rsid w:val="001230E8"/>
    <w:rsid w:val="00125405"/>
    <w:rsid w:val="00126CFC"/>
    <w:rsid w:val="0012726F"/>
    <w:rsid w:val="0013011D"/>
    <w:rsid w:val="00132613"/>
    <w:rsid w:val="00133F7A"/>
    <w:rsid w:val="0013480E"/>
    <w:rsid w:val="00136B0A"/>
    <w:rsid w:val="001374A3"/>
    <w:rsid w:val="00140EF6"/>
    <w:rsid w:val="00141C77"/>
    <w:rsid w:val="001421D8"/>
    <w:rsid w:val="00144232"/>
    <w:rsid w:val="0014471A"/>
    <w:rsid w:val="00145396"/>
    <w:rsid w:val="001459F6"/>
    <w:rsid w:val="00146F45"/>
    <w:rsid w:val="001471B2"/>
    <w:rsid w:val="0014763F"/>
    <w:rsid w:val="00150AB1"/>
    <w:rsid w:val="00162BDC"/>
    <w:rsid w:val="00167661"/>
    <w:rsid w:val="00167C2C"/>
    <w:rsid w:val="00175270"/>
    <w:rsid w:val="0017556F"/>
    <w:rsid w:val="00175E27"/>
    <w:rsid w:val="00180A00"/>
    <w:rsid w:val="00183BE5"/>
    <w:rsid w:val="00183FFD"/>
    <w:rsid w:val="001843CF"/>
    <w:rsid w:val="00186A62"/>
    <w:rsid w:val="0019127B"/>
    <w:rsid w:val="0019462E"/>
    <w:rsid w:val="0019564F"/>
    <w:rsid w:val="001A021D"/>
    <w:rsid w:val="001A166A"/>
    <w:rsid w:val="001A1AAB"/>
    <w:rsid w:val="001A2443"/>
    <w:rsid w:val="001A32BD"/>
    <w:rsid w:val="001A4322"/>
    <w:rsid w:val="001A7DB7"/>
    <w:rsid w:val="001A7F6E"/>
    <w:rsid w:val="001B2E94"/>
    <w:rsid w:val="001B3700"/>
    <w:rsid w:val="001B3B5E"/>
    <w:rsid w:val="001B5278"/>
    <w:rsid w:val="001B7E54"/>
    <w:rsid w:val="001C11F4"/>
    <w:rsid w:val="001C71B2"/>
    <w:rsid w:val="001D09AE"/>
    <w:rsid w:val="001D2839"/>
    <w:rsid w:val="001D2DF6"/>
    <w:rsid w:val="001E2E44"/>
    <w:rsid w:val="001E4068"/>
    <w:rsid w:val="001E420F"/>
    <w:rsid w:val="001F7A75"/>
    <w:rsid w:val="001F7F4B"/>
    <w:rsid w:val="0020151E"/>
    <w:rsid w:val="002020DF"/>
    <w:rsid w:val="00204823"/>
    <w:rsid w:val="002049A8"/>
    <w:rsid w:val="00204B4E"/>
    <w:rsid w:val="002057DB"/>
    <w:rsid w:val="00205CBC"/>
    <w:rsid w:val="00205D55"/>
    <w:rsid w:val="002076C4"/>
    <w:rsid w:val="002130E5"/>
    <w:rsid w:val="00215D81"/>
    <w:rsid w:val="00215E15"/>
    <w:rsid w:val="002169CA"/>
    <w:rsid w:val="002207F6"/>
    <w:rsid w:val="002309D0"/>
    <w:rsid w:val="00232178"/>
    <w:rsid w:val="0023263C"/>
    <w:rsid w:val="00234165"/>
    <w:rsid w:val="002347A5"/>
    <w:rsid w:val="00235B2B"/>
    <w:rsid w:val="0023773D"/>
    <w:rsid w:val="002423FF"/>
    <w:rsid w:val="00243420"/>
    <w:rsid w:val="00245506"/>
    <w:rsid w:val="0025100B"/>
    <w:rsid w:val="00251C5B"/>
    <w:rsid w:val="00253ACF"/>
    <w:rsid w:val="00254CE2"/>
    <w:rsid w:val="0025697E"/>
    <w:rsid w:val="002603D7"/>
    <w:rsid w:val="0026185A"/>
    <w:rsid w:val="00261EA7"/>
    <w:rsid w:val="0026378A"/>
    <w:rsid w:val="00263ACC"/>
    <w:rsid w:val="00263DC2"/>
    <w:rsid w:val="00265E38"/>
    <w:rsid w:val="00271B13"/>
    <w:rsid w:val="00272F02"/>
    <w:rsid w:val="00274F35"/>
    <w:rsid w:val="00280B02"/>
    <w:rsid w:val="002840F2"/>
    <w:rsid w:val="00284387"/>
    <w:rsid w:val="00284C57"/>
    <w:rsid w:val="00285193"/>
    <w:rsid w:val="00285358"/>
    <w:rsid w:val="00286CA3"/>
    <w:rsid w:val="00287BB8"/>
    <w:rsid w:val="00291B9B"/>
    <w:rsid w:val="00296C5C"/>
    <w:rsid w:val="002A2875"/>
    <w:rsid w:val="002A3547"/>
    <w:rsid w:val="002A5173"/>
    <w:rsid w:val="002A7FA2"/>
    <w:rsid w:val="002B0729"/>
    <w:rsid w:val="002B0F22"/>
    <w:rsid w:val="002B0F2E"/>
    <w:rsid w:val="002B0FFE"/>
    <w:rsid w:val="002B2BC2"/>
    <w:rsid w:val="002B710E"/>
    <w:rsid w:val="002B74E1"/>
    <w:rsid w:val="002C2572"/>
    <w:rsid w:val="002C6429"/>
    <w:rsid w:val="002D2BCC"/>
    <w:rsid w:val="002D52F2"/>
    <w:rsid w:val="002D6051"/>
    <w:rsid w:val="002E1A8B"/>
    <w:rsid w:val="002E1F02"/>
    <w:rsid w:val="002E2713"/>
    <w:rsid w:val="002E487C"/>
    <w:rsid w:val="002E49A9"/>
    <w:rsid w:val="002E4AD5"/>
    <w:rsid w:val="002E4C6D"/>
    <w:rsid w:val="002E5687"/>
    <w:rsid w:val="002E73C6"/>
    <w:rsid w:val="002E74C4"/>
    <w:rsid w:val="002F48B5"/>
    <w:rsid w:val="002F4B75"/>
    <w:rsid w:val="002F7022"/>
    <w:rsid w:val="00301091"/>
    <w:rsid w:val="003012EE"/>
    <w:rsid w:val="0030245E"/>
    <w:rsid w:val="0030282F"/>
    <w:rsid w:val="00307D86"/>
    <w:rsid w:val="00312EFA"/>
    <w:rsid w:val="0031478F"/>
    <w:rsid w:val="0031667F"/>
    <w:rsid w:val="00317897"/>
    <w:rsid w:val="0032106E"/>
    <w:rsid w:val="00324CBE"/>
    <w:rsid w:val="003276F6"/>
    <w:rsid w:val="003317EA"/>
    <w:rsid w:val="0033421F"/>
    <w:rsid w:val="00334E96"/>
    <w:rsid w:val="00336D38"/>
    <w:rsid w:val="00340754"/>
    <w:rsid w:val="00343475"/>
    <w:rsid w:val="00343C0F"/>
    <w:rsid w:val="00346732"/>
    <w:rsid w:val="00350828"/>
    <w:rsid w:val="00353978"/>
    <w:rsid w:val="00354801"/>
    <w:rsid w:val="003609FF"/>
    <w:rsid w:val="00362D55"/>
    <w:rsid w:val="00364402"/>
    <w:rsid w:val="0036442E"/>
    <w:rsid w:val="0036463A"/>
    <w:rsid w:val="00365938"/>
    <w:rsid w:val="00366114"/>
    <w:rsid w:val="003666B1"/>
    <w:rsid w:val="003702C3"/>
    <w:rsid w:val="00371DA8"/>
    <w:rsid w:val="0037313A"/>
    <w:rsid w:val="00375DE3"/>
    <w:rsid w:val="00376236"/>
    <w:rsid w:val="00380670"/>
    <w:rsid w:val="0038146B"/>
    <w:rsid w:val="003828DE"/>
    <w:rsid w:val="0038330A"/>
    <w:rsid w:val="00384BA8"/>
    <w:rsid w:val="003853CA"/>
    <w:rsid w:val="00386147"/>
    <w:rsid w:val="003863FB"/>
    <w:rsid w:val="00386562"/>
    <w:rsid w:val="003868B8"/>
    <w:rsid w:val="003870B8"/>
    <w:rsid w:val="00387260"/>
    <w:rsid w:val="00390641"/>
    <w:rsid w:val="0039110B"/>
    <w:rsid w:val="003953F4"/>
    <w:rsid w:val="003A009D"/>
    <w:rsid w:val="003A051F"/>
    <w:rsid w:val="003A06BE"/>
    <w:rsid w:val="003A4FD2"/>
    <w:rsid w:val="003A5712"/>
    <w:rsid w:val="003B26FA"/>
    <w:rsid w:val="003B2C1F"/>
    <w:rsid w:val="003B3451"/>
    <w:rsid w:val="003B351D"/>
    <w:rsid w:val="003B3F72"/>
    <w:rsid w:val="003B43F1"/>
    <w:rsid w:val="003B543E"/>
    <w:rsid w:val="003C10E2"/>
    <w:rsid w:val="003C7617"/>
    <w:rsid w:val="003C7B2D"/>
    <w:rsid w:val="003D0656"/>
    <w:rsid w:val="003D19ED"/>
    <w:rsid w:val="003D56C9"/>
    <w:rsid w:val="003D5D52"/>
    <w:rsid w:val="003D7C69"/>
    <w:rsid w:val="003E730D"/>
    <w:rsid w:val="003E7662"/>
    <w:rsid w:val="003E7C71"/>
    <w:rsid w:val="003F19EF"/>
    <w:rsid w:val="003F5B25"/>
    <w:rsid w:val="003F6456"/>
    <w:rsid w:val="003F7AE5"/>
    <w:rsid w:val="00400E94"/>
    <w:rsid w:val="0040450E"/>
    <w:rsid w:val="004060A4"/>
    <w:rsid w:val="00413858"/>
    <w:rsid w:val="00413AB2"/>
    <w:rsid w:val="004157BF"/>
    <w:rsid w:val="004223BC"/>
    <w:rsid w:val="004235DE"/>
    <w:rsid w:val="0042369C"/>
    <w:rsid w:val="00423BEF"/>
    <w:rsid w:val="004254E8"/>
    <w:rsid w:val="004261FA"/>
    <w:rsid w:val="004300C2"/>
    <w:rsid w:val="004306ED"/>
    <w:rsid w:val="00430721"/>
    <w:rsid w:val="0043100D"/>
    <w:rsid w:val="00432095"/>
    <w:rsid w:val="00435D5A"/>
    <w:rsid w:val="0043610E"/>
    <w:rsid w:val="0043636C"/>
    <w:rsid w:val="00437F67"/>
    <w:rsid w:val="00441A78"/>
    <w:rsid w:val="004420B3"/>
    <w:rsid w:val="00444B3F"/>
    <w:rsid w:val="00446D0D"/>
    <w:rsid w:val="00450EE2"/>
    <w:rsid w:val="0045168A"/>
    <w:rsid w:val="00451995"/>
    <w:rsid w:val="00452EC0"/>
    <w:rsid w:val="0045320C"/>
    <w:rsid w:val="00454061"/>
    <w:rsid w:val="0045537B"/>
    <w:rsid w:val="00456231"/>
    <w:rsid w:val="004565EF"/>
    <w:rsid w:val="00456854"/>
    <w:rsid w:val="00456C4C"/>
    <w:rsid w:val="00470F64"/>
    <w:rsid w:val="00472001"/>
    <w:rsid w:val="004725E1"/>
    <w:rsid w:val="00472D0F"/>
    <w:rsid w:val="00474AD8"/>
    <w:rsid w:val="004767B8"/>
    <w:rsid w:val="004803E9"/>
    <w:rsid w:val="0048069D"/>
    <w:rsid w:val="0048432D"/>
    <w:rsid w:val="004870A8"/>
    <w:rsid w:val="004876D3"/>
    <w:rsid w:val="00492886"/>
    <w:rsid w:val="00492F27"/>
    <w:rsid w:val="00494696"/>
    <w:rsid w:val="004957B5"/>
    <w:rsid w:val="004966D7"/>
    <w:rsid w:val="004A0BCD"/>
    <w:rsid w:val="004A1D3A"/>
    <w:rsid w:val="004A3F34"/>
    <w:rsid w:val="004B4885"/>
    <w:rsid w:val="004B56BF"/>
    <w:rsid w:val="004B7BCD"/>
    <w:rsid w:val="004C0F06"/>
    <w:rsid w:val="004C2883"/>
    <w:rsid w:val="004C2CF2"/>
    <w:rsid w:val="004C3159"/>
    <w:rsid w:val="004C4062"/>
    <w:rsid w:val="004C597D"/>
    <w:rsid w:val="004C6F41"/>
    <w:rsid w:val="004C774A"/>
    <w:rsid w:val="004C7B9C"/>
    <w:rsid w:val="004D032D"/>
    <w:rsid w:val="004D3E05"/>
    <w:rsid w:val="004D46A1"/>
    <w:rsid w:val="004D584F"/>
    <w:rsid w:val="004E0393"/>
    <w:rsid w:val="004E0EF9"/>
    <w:rsid w:val="004E4020"/>
    <w:rsid w:val="004E58A6"/>
    <w:rsid w:val="004E58B2"/>
    <w:rsid w:val="004E6CA0"/>
    <w:rsid w:val="004F4DCC"/>
    <w:rsid w:val="004F5DAE"/>
    <w:rsid w:val="005011BC"/>
    <w:rsid w:val="0050220F"/>
    <w:rsid w:val="00502E29"/>
    <w:rsid w:val="0050556A"/>
    <w:rsid w:val="00507854"/>
    <w:rsid w:val="00507D3C"/>
    <w:rsid w:val="005113D5"/>
    <w:rsid w:val="00511661"/>
    <w:rsid w:val="0051194F"/>
    <w:rsid w:val="00514192"/>
    <w:rsid w:val="0051599B"/>
    <w:rsid w:val="00516177"/>
    <w:rsid w:val="005162F9"/>
    <w:rsid w:val="00516A00"/>
    <w:rsid w:val="00516A02"/>
    <w:rsid w:val="00517291"/>
    <w:rsid w:val="00522BC0"/>
    <w:rsid w:val="0052375D"/>
    <w:rsid w:val="00523761"/>
    <w:rsid w:val="0052414B"/>
    <w:rsid w:val="00535D20"/>
    <w:rsid w:val="00537A00"/>
    <w:rsid w:val="00544381"/>
    <w:rsid w:val="00550858"/>
    <w:rsid w:val="00551AC0"/>
    <w:rsid w:val="00551C41"/>
    <w:rsid w:val="00562985"/>
    <w:rsid w:val="00564082"/>
    <w:rsid w:val="00564401"/>
    <w:rsid w:val="00570CF5"/>
    <w:rsid w:val="0057186C"/>
    <w:rsid w:val="00573CBB"/>
    <w:rsid w:val="00574156"/>
    <w:rsid w:val="0057699F"/>
    <w:rsid w:val="0057739A"/>
    <w:rsid w:val="00582FB5"/>
    <w:rsid w:val="00585F46"/>
    <w:rsid w:val="0059536D"/>
    <w:rsid w:val="00596579"/>
    <w:rsid w:val="00597087"/>
    <w:rsid w:val="005A40D7"/>
    <w:rsid w:val="005A72C0"/>
    <w:rsid w:val="005B1BC2"/>
    <w:rsid w:val="005B1FC4"/>
    <w:rsid w:val="005B41C7"/>
    <w:rsid w:val="005B7BA5"/>
    <w:rsid w:val="005C2DB0"/>
    <w:rsid w:val="005C5E44"/>
    <w:rsid w:val="005D1070"/>
    <w:rsid w:val="005D243D"/>
    <w:rsid w:val="005D2D55"/>
    <w:rsid w:val="005D42C8"/>
    <w:rsid w:val="005D673C"/>
    <w:rsid w:val="005D786B"/>
    <w:rsid w:val="005E215B"/>
    <w:rsid w:val="005E328F"/>
    <w:rsid w:val="005E5703"/>
    <w:rsid w:val="005E7BA5"/>
    <w:rsid w:val="005F5CED"/>
    <w:rsid w:val="005F66C1"/>
    <w:rsid w:val="00601017"/>
    <w:rsid w:val="00601B1B"/>
    <w:rsid w:val="00602F7F"/>
    <w:rsid w:val="0060425E"/>
    <w:rsid w:val="006125D9"/>
    <w:rsid w:val="00614B7E"/>
    <w:rsid w:val="006157CC"/>
    <w:rsid w:val="00617C48"/>
    <w:rsid w:val="00622462"/>
    <w:rsid w:val="00624088"/>
    <w:rsid w:val="00625A57"/>
    <w:rsid w:val="00627453"/>
    <w:rsid w:val="00633D46"/>
    <w:rsid w:val="0065033D"/>
    <w:rsid w:val="006504A7"/>
    <w:rsid w:val="00650D0E"/>
    <w:rsid w:val="006516AD"/>
    <w:rsid w:val="006522BE"/>
    <w:rsid w:val="00653AA9"/>
    <w:rsid w:val="006540EF"/>
    <w:rsid w:val="00662896"/>
    <w:rsid w:val="00664BE0"/>
    <w:rsid w:val="00665FBC"/>
    <w:rsid w:val="00666152"/>
    <w:rsid w:val="006669EC"/>
    <w:rsid w:val="00667AB4"/>
    <w:rsid w:val="0067095D"/>
    <w:rsid w:val="0067309E"/>
    <w:rsid w:val="0067424F"/>
    <w:rsid w:val="0067477B"/>
    <w:rsid w:val="006755EA"/>
    <w:rsid w:val="006758EE"/>
    <w:rsid w:val="00676B6B"/>
    <w:rsid w:val="00680444"/>
    <w:rsid w:val="00681AC2"/>
    <w:rsid w:val="006825F0"/>
    <w:rsid w:val="00683625"/>
    <w:rsid w:val="00684231"/>
    <w:rsid w:val="00690241"/>
    <w:rsid w:val="00690527"/>
    <w:rsid w:val="00690EED"/>
    <w:rsid w:val="006912D1"/>
    <w:rsid w:val="0069314D"/>
    <w:rsid w:val="00694568"/>
    <w:rsid w:val="006971B4"/>
    <w:rsid w:val="0069782A"/>
    <w:rsid w:val="006A0681"/>
    <w:rsid w:val="006A0B14"/>
    <w:rsid w:val="006A0E6E"/>
    <w:rsid w:val="006A10A8"/>
    <w:rsid w:val="006A342E"/>
    <w:rsid w:val="006A36E7"/>
    <w:rsid w:val="006A5573"/>
    <w:rsid w:val="006B052A"/>
    <w:rsid w:val="006B276E"/>
    <w:rsid w:val="006B6BD8"/>
    <w:rsid w:val="006B7C38"/>
    <w:rsid w:val="006C460C"/>
    <w:rsid w:val="006C6851"/>
    <w:rsid w:val="006D30C9"/>
    <w:rsid w:val="006D49E1"/>
    <w:rsid w:val="006D4ED1"/>
    <w:rsid w:val="006D6590"/>
    <w:rsid w:val="006E182B"/>
    <w:rsid w:val="006E2A41"/>
    <w:rsid w:val="006E47A7"/>
    <w:rsid w:val="006E4855"/>
    <w:rsid w:val="006E5CEA"/>
    <w:rsid w:val="006E6B77"/>
    <w:rsid w:val="006E75EC"/>
    <w:rsid w:val="006E7FB2"/>
    <w:rsid w:val="006F3B5F"/>
    <w:rsid w:val="006F56EB"/>
    <w:rsid w:val="00700991"/>
    <w:rsid w:val="0070178D"/>
    <w:rsid w:val="00701D9E"/>
    <w:rsid w:val="00703496"/>
    <w:rsid w:val="007068AE"/>
    <w:rsid w:val="00714C78"/>
    <w:rsid w:val="00716024"/>
    <w:rsid w:val="007167D5"/>
    <w:rsid w:val="00722942"/>
    <w:rsid w:val="00723153"/>
    <w:rsid w:val="007236A7"/>
    <w:rsid w:val="007268B3"/>
    <w:rsid w:val="00732987"/>
    <w:rsid w:val="00732E30"/>
    <w:rsid w:val="00740B48"/>
    <w:rsid w:val="00740CCF"/>
    <w:rsid w:val="00741335"/>
    <w:rsid w:val="00743A32"/>
    <w:rsid w:val="00744399"/>
    <w:rsid w:val="007452A5"/>
    <w:rsid w:val="00746374"/>
    <w:rsid w:val="00746981"/>
    <w:rsid w:val="00747D9A"/>
    <w:rsid w:val="007518D0"/>
    <w:rsid w:val="007540E2"/>
    <w:rsid w:val="00754C4F"/>
    <w:rsid w:val="007550F2"/>
    <w:rsid w:val="00757103"/>
    <w:rsid w:val="0076148A"/>
    <w:rsid w:val="007633B4"/>
    <w:rsid w:val="00763E38"/>
    <w:rsid w:val="00767ACC"/>
    <w:rsid w:val="007706B7"/>
    <w:rsid w:val="007718F4"/>
    <w:rsid w:val="00772A1F"/>
    <w:rsid w:val="00777AA2"/>
    <w:rsid w:val="00777ADA"/>
    <w:rsid w:val="00782260"/>
    <w:rsid w:val="007907D2"/>
    <w:rsid w:val="00790CEB"/>
    <w:rsid w:val="00791F10"/>
    <w:rsid w:val="007929C3"/>
    <w:rsid w:val="00792B43"/>
    <w:rsid w:val="00796D79"/>
    <w:rsid w:val="007A1483"/>
    <w:rsid w:val="007A3ED4"/>
    <w:rsid w:val="007A7638"/>
    <w:rsid w:val="007A7EE5"/>
    <w:rsid w:val="007B02F2"/>
    <w:rsid w:val="007B169B"/>
    <w:rsid w:val="007B3160"/>
    <w:rsid w:val="007B7469"/>
    <w:rsid w:val="007B78BC"/>
    <w:rsid w:val="007C52A7"/>
    <w:rsid w:val="007C5EAF"/>
    <w:rsid w:val="007D01AF"/>
    <w:rsid w:val="007D14CC"/>
    <w:rsid w:val="007D17DF"/>
    <w:rsid w:val="007D41F5"/>
    <w:rsid w:val="007D4244"/>
    <w:rsid w:val="007D5B32"/>
    <w:rsid w:val="007E05DA"/>
    <w:rsid w:val="007E27F3"/>
    <w:rsid w:val="007E4F13"/>
    <w:rsid w:val="007E6CF2"/>
    <w:rsid w:val="007E780C"/>
    <w:rsid w:val="007F04B1"/>
    <w:rsid w:val="007F4E2C"/>
    <w:rsid w:val="007F5246"/>
    <w:rsid w:val="007F6251"/>
    <w:rsid w:val="0080051E"/>
    <w:rsid w:val="00803783"/>
    <w:rsid w:val="0080590C"/>
    <w:rsid w:val="008155CD"/>
    <w:rsid w:val="008165D9"/>
    <w:rsid w:val="00816FA5"/>
    <w:rsid w:val="0082038C"/>
    <w:rsid w:val="0082090E"/>
    <w:rsid w:val="008218FA"/>
    <w:rsid w:val="00822B40"/>
    <w:rsid w:val="00826ADB"/>
    <w:rsid w:val="00837784"/>
    <w:rsid w:val="0084164B"/>
    <w:rsid w:val="008445CA"/>
    <w:rsid w:val="00846846"/>
    <w:rsid w:val="008472FD"/>
    <w:rsid w:val="008501E9"/>
    <w:rsid w:val="00853233"/>
    <w:rsid w:val="00853593"/>
    <w:rsid w:val="00853B58"/>
    <w:rsid w:val="008550C0"/>
    <w:rsid w:val="00855B2E"/>
    <w:rsid w:val="008566A3"/>
    <w:rsid w:val="00857D97"/>
    <w:rsid w:val="0086551A"/>
    <w:rsid w:val="00873098"/>
    <w:rsid w:val="00873B23"/>
    <w:rsid w:val="00875C47"/>
    <w:rsid w:val="00881334"/>
    <w:rsid w:val="00883534"/>
    <w:rsid w:val="00883B89"/>
    <w:rsid w:val="00884133"/>
    <w:rsid w:val="0088598F"/>
    <w:rsid w:val="00885EC9"/>
    <w:rsid w:val="0089006A"/>
    <w:rsid w:val="00891C5D"/>
    <w:rsid w:val="00892A9D"/>
    <w:rsid w:val="00894198"/>
    <w:rsid w:val="00897218"/>
    <w:rsid w:val="008A0BE5"/>
    <w:rsid w:val="008A0CD4"/>
    <w:rsid w:val="008A454E"/>
    <w:rsid w:val="008B17B6"/>
    <w:rsid w:val="008C1E6A"/>
    <w:rsid w:val="008C36D7"/>
    <w:rsid w:val="008C433E"/>
    <w:rsid w:val="008C63E0"/>
    <w:rsid w:val="008D28CB"/>
    <w:rsid w:val="008D31F7"/>
    <w:rsid w:val="008D6791"/>
    <w:rsid w:val="008E0B37"/>
    <w:rsid w:val="008E1287"/>
    <w:rsid w:val="008E2CB0"/>
    <w:rsid w:val="008E2D66"/>
    <w:rsid w:val="008E5291"/>
    <w:rsid w:val="008E5E7A"/>
    <w:rsid w:val="008F35CD"/>
    <w:rsid w:val="008F47FE"/>
    <w:rsid w:val="008F6F7B"/>
    <w:rsid w:val="008F799B"/>
    <w:rsid w:val="008F7DF6"/>
    <w:rsid w:val="009001BC"/>
    <w:rsid w:val="00900CDB"/>
    <w:rsid w:val="00901E21"/>
    <w:rsid w:val="009033D4"/>
    <w:rsid w:val="00904F60"/>
    <w:rsid w:val="00912A55"/>
    <w:rsid w:val="00914AB6"/>
    <w:rsid w:val="00916147"/>
    <w:rsid w:val="0091756B"/>
    <w:rsid w:val="00917D40"/>
    <w:rsid w:val="009206B1"/>
    <w:rsid w:val="00921095"/>
    <w:rsid w:val="00921533"/>
    <w:rsid w:val="00921798"/>
    <w:rsid w:val="00927EC8"/>
    <w:rsid w:val="00934298"/>
    <w:rsid w:val="009342C4"/>
    <w:rsid w:val="00934A5A"/>
    <w:rsid w:val="00934CFA"/>
    <w:rsid w:val="009379B1"/>
    <w:rsid w:val="0094573C"/>
    <w:rsid w:val="00947EF9"/>
    <w:rsid w:val="00950A00"/>
    <w:rsid w:val="009541A4"/>
    <w:rsid w:val="009551BE"/>
    <w:rsid w:val="0095616A"/>
    <w:rsid w:val="00956339"/>
    <w:rsid w:val="00956B4B"/>
    <w:rsid w:val="00956EB9"/>
    <w:rsid w:val="00961081"/>
    <w:rsid w:val="0096134B"/>
    <w:rsid w:val="00961512"/>
    <w:rsid w:val="00964259"/>
    <w:rsid w:val="009646F5"/>
    <w:rsid w:val="00964CC6"/>
    <w:rsid w:val="009710BC"/>
    <w:rsid w:val="0097253A"/>
    <w:rsid w:val="00974472"/>
    <w:rsid w:val="00975C45"/>
    <w:rsid w:val="00980A86"/>
    <w:rsid w:val="00980BBC"/>
    <w:rsid w:val="00981BFB"/>
    <w:rsid w:val="009825B6"/>
    <w:rsid w:val="00983052"/>
    <w:rsid w:val="00985909"/>
    <w:rsid w:val="00985E2F"/>
    <w:rsid w:val="0099169D"/>
    <w:rsid w:val="0099363A"/>
    <w:rsid w:val="009948D9"/>
    <w:rsid w:val="00996296"/>
    <w:rsid w:val="00996CFB"/>
    <w:rsid w:val="009A1712"/>
    <w:rsid w:val="009A7269"/>
    <w:rsid w:val="009B6972"/>
    <w:rsid w:val="009C2774"/>
    <w:rsid w:val="009C5B98"/>
    <w:rsid w:val="009D0236"/>
    <w:rsid w:val="009D3E62"/>
    <w:rsid w:val="009E3445"/>
    <w:rsid w:val="009E5CE4"/>
    <w:rsid w:val="009E6A29"/>
    <w:rsid w:val="009E7EE3"/>
    <w:rsid w:val="009F30C9"/>
    <w:rsid w:val="009F4857"/>
    <w:rsid w:val="009F5728"/>
    <w:rsid w:val="009F5797"/>
    <w:rsid w:val="009F7521"/>
    <w:rsid w:val="009F793B"/>
    <w:rsid w:val="00A001EF"/>
    <w:rsid w:val="00A00A72"/>
    <w:rsid w:val="00A02B60"/>
    <w:rsid w:val="00A030C3"/>
    <w:rsid w:val="00A03B5F"/>
    <w:rsid w:val="00A04A6F"/>
    <w:rsid w:val="00A11D87"/>
    <w:rsid w:val="00A24BDA"/>
    <w:rsid w:val="00A25A98"/>
    <w:rsid w:val="00A25C30"/>
    <w:rsid w:val="00A31CAE"/>
    <w:rsid w:val="00A34724"/>
    <w:rsid w:val="00A351AE"/>
    <w:rsid w:val="00A35D49"/>
    <w:rsid w:val="00A37024"/>
    <w:rsid w:val="00A371FB"/>
    <w:rsid w:val="00A37665"/>
    <w:rsid w:val="00A43365"/>
    <w:rsid w:val="00A43956"/>
    <w:rsid w:val="00A464F8"/>
    <w:rsid w:val="00A470F7"/>
    <w:rsid w:val="00A50ABE"/>
    <w:rsid w:val="00A50BE8"/>
    <w:rsid w:val="00A511F8"/>
    <w:rsid w:val="00A546D5"/>
    <w:rsid w:val="00A6052A"/>
    <w:rsid w:val="00A61FEC"/>
    <w:rsid w:val="00A627FF"/>
    <w:rsid w:val="00A641DF"/>
    <w:rsid w:val="00A64C46"/>
    <w:rsid w:val="00A72F96"/>
    <w:rsid w:val="00A72FEB"/>
    <w:rsid w:val="00A76B4B"/>
    <w:rsid w:val="00A77DFA"/>
    <w:rsid w:val="00A8411F"/>
    <w:rsid w:val="00A86E2D"/>
    <w:rsid w:val="00A87019"/>
    <w:rsid w:val="00A87DC3"/>
    <w:rsid w:val="00A907F7"/>
    <w:rsid w:val="00A9093D"/>
    <w:rsid w:val="00A9234E"/>
    <w:rsid w:val="00A95AAF"/>
    <w:rsid w:val="00AA2DE8"/>
    <w:rsid w:val="00AA5480"/>
    <w:rsid w:val="00AA5EF4"/>
    <w:rsid w:val="00AB24FE"/>
    <w:rsid w:val="00AB3859"/>
    <w:rsid w:val="00AB686B"/>
    <w:rsid w:val="00AB7AF0"/>
    <w:rsid w:val="00AC172D"/>
    <w:rsid w:val="00AC2D94"/>
    <w:rsid w:val="00AC36F9"/>
    <w:rsid w:val="00AC5F8D"/>
    <w:rsid w:val="00AD5ECA"/>
    <w:rsid w:val="00AD6F1E"/>
    <w:rsid w:val="00AE1E2C"/>
    <w:rsid w:val="00AE1FA8"/>
    <w:rsid w:val="00AE25AA"/>
    <w:rsid w:val="00AE44FD"/>
    <w:rsid w:val="00AE4AAD"/>
    <w:rsid w:val="00AE53E2"/>
    <w:rsid w:val="00AF0CD0"/>
    <w:rsid w:val="00AF2CAF"/>
    <w:rsid w:val="00B01F77"/>
    <w:rsid w:val="00B021DD"/>
    <w:rsid w:val="00B0288C"/>
    <w:rsid w:val="00B0312E"/>
    <w:rsid w:val="00B033ED"/>
    <w:rsid w:val="00B064E1"/>
    <w:rsid w:val="00B06583"/>
    <w:rsid w:val="00B06A1A"/>
    <w:rsid w:val="00B06F1A"/>
    <w:rsid w:val="00B06FE8"/>
    <w:rsid w:val="00B073DE"/>
    <w:rsid w:val="00B07504"/>
    <w:rsid w:val="00B1062E"/>
    <w:rsid w:val="00B11011"/>
    <w:rsid w:val="00B139BC"/>
    <w:rsid w:val="00B167B2"/>
    <w:rsid w:val="00B1768B"/>
    <w:rsid w:val="00B20962"/>
    <w:rsid w:val="00B21280"/>
    <w:rsid w:val="00B24A55"/>
    <w:rsid w:val="00B24BE1"/>
    <w:rsid w:val="00B256B2"/>
    <w:rsid w:val="00B27833"/>
    <w:rsid w:val="00B313E0"/>
    <w:rsid w:val="00B33A61"/>
    <w:rsid w:val="00B362C2"/>
    <w:rsid w:val="00B37785"/>
    <w:rsid w:val="00B37E50"/>
    <w:rsid w:val="00B40604"/>
    <w:rsid w:val="00B40AFE"/>
    <w:rsid w:val="00B40F82"/>
    <w:rsid w:val="00B448E3"/>
    <w:rsid w:val="00B468EF"/>
    <w:rsid w:val="00B52184"/>
    <w:rsid w:val="00B52240"/>
    <w:rsid w:val="00B52929"/>
    <w:rsid w:val="00B5292A"/>
    <w:rsid w:val="00B538CF"/>
    <w:rsid w:val="00B613EB"/>
    <w:rsid w:val="00B6320A"/>
    <w:rsid w:val="00B6393F"/>
    <w:rsid w:val="00B6439A"/>
    <w:rsid w:val="00B64897"/>
    <w:rsid w:val="00B654AE"/>
    <w:rsid w:val="00B66096"/>
    <w:rsid w:val="00B707C5"/>
    <w:rsid w:val="00B716D8"/>
    <w:rsid w:val="00B716FC"/>
    <w:rsid w:val="00B73E62"/>
    <w:rsid w:val="00B751E1"/>
    <w:rsid w:val="00B8417E"/>
    <w:rsid w:val="00B90701"/>
    <w:rsid w:val="00B965C8"/>
    <w:rsid w:val="00B96AF0"/>
    <w:rsid w:val="00BA0B7E"/>
    <w:rsid w:val="00BA0C2F"/>
    <w:rsid w:val="00BA124B"/>
    <w:rsid w:val="00BA2AB2"/>
    <w:rsid w:val="00BA4077"/>
    <w:rsid w:val="00BA5AA6"/>
    <w:rsid w:val="00BB0D34"/>
    <w:rsid w:val="00BB1C33"/>
    <w:rsid w:val="00BB2AD2"/>
    <w:rsid w:val="00BB3746"/>
    <w:rsid w:val="00BB3BB2"/>
    <w:rsid w:val="00BB3BE7"/>
    <w:rsid w:val="00BB4337"/>
    <w:rsid w:val="00BB5CD0"/>
    <w:rsid w:val="00BB6D82"/>
    <w:rsid w:val="00BC16C1"/>
    <w:rsid w:val="00BC31E4"/>
    <w:rsid w:val="00BC4D47"/>
    <w:rsid w:val="00BC673F"/>
    <w:rsid w:val="00BC6EC1"/>
    <w:rsid w:val="00BD0268"/>
    <w:rsid w:val="00BD1E80"/>
    <w:rsid w:val="00BD4D48"/>
    <w:rsid w:val="00BE0766"/>
    <w:rsid w:val="00BE1A1B"/>
    <w:rsid w:val="00BE3AB0"/>
    <w:rsid w:val="00BE5BA2"/>
    <w:rsid w:val="00BE7319"/>
    <w:rsid w:val="00BE73E5"/>
    <w:rsid w:val="00BF05D2"/>
    <w:rsid w:val="00BF3421"/>
    <w:rsid w:val="00BF72D9"/>
    <w:rsid w:val="00C00E59"/>
    <w:rsid w:val="00C00F16"/>
    <w:rsid w:val="00C01391"/>
    <w:rsid w:val="00C036E2"/>
    <w:rsid w:val="00C05676"/>
    <w:rsid w:val="00C07C8B"/>
    <w:rsid w:val="00C12FC2"/>
    <w:rsid w:val="00C1448D"/>
    <w:rsid w:val="00C15FE4"/>
    <w:rsid w:val="00C1723B"/>
    <w:rsid w:val="00C17505"/>
    <w:rsid w:val="00C17D1F"/>
    <w:rsid w:val="00C17F22"/>
    <w:rsid w:val="00C22B01"/>
    <w:rsid w:val="00C308CA"/>
    <w:rsid w:val="00C3182F"/>
    <w:rsid w:val="00C41790"/>
    <w:rsid w:val="00C42DB1"/>
    <w:rsid w:val="00C43EF9"/>
    <w:rsid w:val="00C45B96"/>
    <w:rsid w:val="00C45DC2"/>
    <w:rsid w:val="00C50044"/>
    <w:rsid w:val="00C503A3"/>
    <w:rsid w:val="00C516CD"/>
    <w:rsid w:val="00C544F7"/>
    <w:rsid w:val="00C54DC1"/>
    <w:rsid w:val="00C55AB1"/>
    <w:rsid w:val="00C5755C"/>
    <w:rsid w:val="00C604DB"/>
    <w:rsid w:val="00C63AE0"/>
    <w:rsid w:val="00C66A0D"/>
    <w:rsid w:val="00C67261"/>
    <w:rsid w:val="00C71657"/>
    <w:rsid w:val="00C748C9"/>
    <w:rsid w:val="00C75CF5"/>
    <w:rsid w:val="00C76576"/>
    <w:rsid w:val="00C76AE3"/>
    <w:rsid w:val="00C802DC"/>
    <w:rsid w:val="00C8363C"/>
    <w:rsid w:val="00C85991"/>
    <w:rsid w:val="00C94D92"/>
    <w:rsid w:val="00C95202"/>
    <w:rsid w:val="00CA0E69"/>
    <w:rsid w:val="00CA25D1"/>
    <w:rsid w:val="00CA5A04"/>
    <w:rsid w:val="00CB1AB5"/>
    <w:rsid w:val="00CB2BC6"/>
    <w:rsid w:val="00CB33B9"/>
    <w:rsid w:val="00CB4686"/>
    <w:rsid w:val="00CB5710"/>
    <w:rsid w:val="00CC37BF"/>
    <w:rsid w:val="00CC3E13"/>
    <w:rsid w:val="00CC79A9"/>
    <w:rsid w:val="00CC7C86"/>
    <w:rsid w:val="00CC7DE8"/>
    <w:rsid w:val="00CD2C0A"/>
    <w:rsid w:val="00CD3E36"/>
    <w:rsid w:val="00CE040C"/>
    <w:rsid w:val="00CE19A3"/>
    <w:rsid w:val="00CE249D"/>
    <w:rsid w:val="00CE73A7"/>
    <w:rsid w:val="00CE7F58"/>
    <w:rsid w:val="00CF201B"/>
    <w:rsid w:val="00CF2253"/>
    <w:rsid w:val="00CF7DB3"/>
    <w:rsid w:val="00D005E0"/>
    <w:rsid w:val="00D01AF6"/>
    <w:rsid w:val="00D123BF"/>
    <w:rsid w:val="00D12F41"/>
    <w:rsid w:val="00D13CC6"/>
    <w:rsid w:val="00D15B7E"/>
    <w:rsid w:val="00D17098"/>
    <w:rsid w:val="00D17345"/>
    <w:rsid w:val="00D17EF6"/>
    <w:rsid w:val="00D2051C"/>
    <w:rsid w:val="00D2113D"/>
    <w:rsid w:val="00D223C9"/>
    <w:rsid w:val="00D26C0A"/>
    <w:rsid w:val="00D27790"/>
    <w:rsid w:val="00D27BED"/>
    <w:rsid w:val="00D27F68"/>
    <w:rsid w:val="00D31DD6"/>
    <w:rsid w:val="00D33049"/>
    <w:rsid w:val="00D342B5"/>
    <w:rsid w:val="00D355B5"/>
    <w:rsid w:val="00D35F11"/>
    <w:rsid w:val="00D37792"/>
    <w:rsid w:val="00D41567"/>
    <w:rsid w:val="00D42787"/>
    <w:rsid w:val="00D43E93"/>
    <w:rsid w:val="00D456E6"/>
    <w:rsid w:val="00D45E10"/>
    <w:rsid w:val="00D4636E"/>
    <w:rsid w:val="00D5029F"/>
    <w:rsid w:val="00D512E5"/>
    <w:rsid w:val="00D522A3"/>
    <w:rsid w:val="00D60177"/>
    <w:rsid w:val="00D617BE"/>
    <w:rsid w:val="00D641DA"/>
    <w:rsid w:val="00D65C87"/>
    <w:rsid w:val="00D66CCE"/>
    <w:rsid w:val="00D71B07"/>
    <w:rsid w:val="00D7388B"/>
    <w:rsid w:val="00D73C93"/>
    <w:rsid w:val="00D75FC4"/>
    <w:rsid w:val="00D80FEE"/>
    <w:rsid w:val="00D83AC5"/>
    <w:rsid w:val="00D84687"/>
    <w:rsid w:val="00D865A9"/>
    <w:rsid w:val="00D872EC"/>
    <w:rsid w:val="00D87EAB"/>
    <w:rsid w:val="00D9161C"/>
    <w:rsid w:val="00D92C9A"/>
    <w:rsid w:val="00D936FE"/>
    <w:rsid w:val="00D9370C"/>
    <w:rsid w:val="00D93F09"/>
    <w:rsid w:val="00D944FD"/>
    <w:rsid w:val="00D975B3"/>
    <w:rsid w:val="00DA1B06"/>
    <w:rsid w:val="00DA4446"/>
    <w:rsid w:val="00DB087D"/>
    <w:rsid w:val="00DC248D"/>
    <w:rsid w:val="00DC4A66"/>
    <w:rsid w:val="00DC55AD"/>
    <w:rsid w:val="00DC6719"/>
    <w:rsid w:val="00DC6DAF"/>
    <w:rsid w:val="00DC70C5"/>
    <w:rsid w:val="00DD0C52"/>
    <w:rsid w:val="00DD3981"/>
    <w:rsid w:val="00DD4349"/>
    <w:rsid w:val="00DD44FE"/>
    <w:rsid w:val="00DD7714"/>
    <w:rsid w:val="00DE5B01"/>
    <w:rsid w:val="00DE60EA"/>
    <w:rsid w:val="00DE79D7"/>
    <w:rsid w:val="00DF3BDE"/>
    <w:rsid w:val="00DF7038"/>
    <w:rsid w:val="00E05654"/>
    <w:rsid w:val="00E05871"/>
    <w:rsid w:val="00E061FC"/>
    <w:rsid w:val="00E06D12"/>
    <w:rsid w:val="00E06E50"/>
    <w:rsid w:val="00E12757"/>
    <w:rsid w:val="00E1690F"/>
    <w:rsid w:val="00E17F8D"/>
    <w:rsid w:val="00E21FDC"/>
    <w:rsid w:val="00E22F1F"/>
    <w:rsid w:val="00E26113"/>
    <w:rsid w:val="00E304D9"/>
    <w:rsid w:val="00E33922"/>
    <w:rsid w:val="00E35A44"/>
    <w:rsid w:val="00E35F25"/>
    <w:rsid w:val="00E368BE"/>
    <w:rsid w:val="00E36BA2"/>
    <w:rsid w:val="00E37014"/>
    <w:rsid w:val="00E41EA3"/>
    <w:rsid w:val="00E43050"/>
    <w:rsid w:val="00E4338B"/>
    <w:rsid w:val="00E433A3"/>
    <w:rsid w:val="00E43A0B"/>
    <w:rsid w:val="00E45B3C"/>
    <w:rsid w:val="00E46363"/>
    <w:rsid w:val="00E544B3"/>
    <w:rsid w:val="00E5503E"/>
    <w:rsid w:val="00E56300"/>
    <w:rsid w:val="00E578FF"/>
    <w:rsid w:val="00E601C1"/>
    <w:rsid w:val="00E603B6"/>
    <w:rsid w:val="00E6419C"/>
    <w:rsid w:val="00E676D8"/>
    <w:rsid w:val="00E7066E"/>
    <w:rsid w:val="00E72619"/>
    <w:rsid w:val="00E74125"/>
    <w:rsid w:val="00E74636"/>
    <w:rsid w:val="00E7504C"/>
    <w:rsid w:val="00E7644C"/>
    <w:rsid w:val="00E7692C"/>
    <w:rsid w:val="00E76CC0"/>
    <w:rsid w:val="00E7788C"/>
    <w:rsid w:val="00E83CAF"/>
    <w:rsid w:val="00E86393"/>
    <w:rsid w:val="00E92A25"/>
    <w:rsid w:val="00E94192"/>
    <w:rsid w:val="00E947DA"/>
    <w:rsid w:val="00E962F1"/>
    <w:rsid w:val="00E969F4"/>
    <w:rsid w:val="00E96EBA"/>
    <w:rsid w:val="00E9746D"/>
    <w:rsid w:val="00EA191D"/>
    <w:rsid w:val="00EA22B4"/>
    <w:rsid w:val="00EA246D"/>
    <w:rsid w:val="00EA629D"/>
    <w:rsid w:val="00EB06B9"/>
    <w:rsid w:val="00EB1E37"/>
    <w:rsid w:val="00EB283E"/>
    <w:rsid w:val="00EB3326"/>
    <w:rsid w:val="00EB52B9"/>
    <w:rsid w:val="00EB7107"/>
    <w:rsid w:val="00EC12AE"/>
    <w:rsid w:val="00EC1B8F"/>
    <w:rsid w:val="00EC2130"/>
    <w:rsid w:val="00EC4F39"/>
    <w:rsid w:val="00EC52E0"/>
    <w:rsid w:val="00EC56AD"/>
    <w:rsid w:val="00EC5FB0"/>
    <w:rsid w:val="00EC6AB9"/>
    <w:rsid w:val="00ED131C"/>
    <w:rsid w:val="00ED13F9"/>
    <w:rsid w:val="00ED2977"/>
    <w:rsid w:val="00ED2FBD"/>
    <w:rsid w:val="00ED47F4"/>
    <w:rsid w:val="00ED5820"/>
    <w:rsid w:val="00EE282F"/>
    <w:rsid w:val="00EE2B1E"/>
    <w:rsid w:val="00EE2DAD"/>
    <w:rsid w:val="00EE3298"/>
    <w:rsid w:val="00EE3DE9"/>
    <w:rsid w:val="00EE5C08"/>
    <w:rsid w:val="00EE654B"/>
    <w:rsid w:val="00EE68BD"/>
    <w:rsid w:val="00EF1271"/>
    <w:rsid w:val="00EF4785"/>
    <w:rsid w:val="00EF4A94"/>
    <w:rsid w:val="00EF673B"/>
    <w:rsid w:val="00EF6C28"/>
    <w:rsid w:val="00EF775A"/>
    <w:rsid w:val="00F0218F"/>
    <w:rsid w:val="00F0224D"/>
    <w:rsid w:val="00F0456C"/>
    <w:rsid w:val="00F10EB3"/>
    <w:rsid w:val="00F13D0B"/>
    <w:rsid w:val="00F14D80"/>
    <w:rsid w:val="00F160A1"/>
    <w:rsid w:val="00F20CB2"/>
    <w:rsid w:val="00F253A1"/>
    <w:rsid w:val="00F2583F"/>
    <w:rsid w:val="00F303A8"/>
    <w:rsid w:val="00F30951"/>
    <w:rsid w:val="00F421B5"/>
    <w:rsid w:val="00F42B96"/>
    <w:rsid w:val="00F42F42"/>
    <w:rsid w:val="00F43AEB"/>
    <w:rsid w:val="00F45142"/>
    <w:rsid w:val="00F45965"/>
    <w:rsid w:val="00F4717E"/>
    <w:rsid w:val="00F47289"/>
    <w:rsid w:val="00F4752D"/>
    <w:rsid w:val="00F531E5"/>
    <w:rsid w:val="00F5343E"/>
    <w:rsid w:val="00F53702"/>
    <w:rsid w:val="00F5429E"/>
    <w:rsid w:val="00F5430D"/>
    <w:rsid w:val="00F56039"/>
    <w:rsid w:val="00F57C61"/>
    <w:rsid w:val="00F60410"/>
    <w:rsid w:val="00F611B0"/>
    <w:rsid w:val="00F61556"/>
    <w:rsid w:val="00F67DE9"/>
    <w:rsid w:val="00F70C23"/>
    <w:rsid w:val="00F73729"/>
    <w:rsid w:val="00F762C3"/>
    <w:rsid w:val="00F773B9"/>
    <w:rsid w:val="00F80FF6"/>
    <w:rsid w:val="00F8782A"/>
    <w:rsid w:val="00F90126"/>
    <w:rsid w:val="00F91F38"/>
    <w:rsid w:val="00F96277"/>
    <w:rsid w:val="00F9628C"/>
    <w:rsid w:val="00FA056B"/>
    <w:rsid w:val="00FA0A2C"/>
    <w:rsid w:val="00FA34A9"/>
    <w:rsid w:val="00FB333C"/>
    <w:rsid w:val="00FB33D8"/>
    <w:rsid w:val="00FB6F73"/>
    <w:rsid w:val="00FC1607"/>
    <w:rsid w:val="00FC1806"/>
    <w:rsid w:val="00FC281C"/>
    <w:rsid w:val="00FC49D5"/>
    <w:rsid w:val="00FC6450"/>
    <w:rsid w:val="00FC6CF8"/>
    <w:rsid w:val="00FC7790"/>
    <w:rsid w:val="00FD0910"/>
    <w:rsid w:val="00FD1185"/>
    <w:rsid w:val="00FD2BAC"/>
    <w:rsid w:val="00FD7599"/>
    <w:rsid w:val="00FD77FB"/>
    <w:rsid w:val="00FD7DE3"/>
    <w:rsid w:val="00FE0624"/>
    <w:rsid w:val="00FE2698"/>
    <w:rsid w:val="00FE3252"/>
    <w:rsid w:val="00FE4115"/>
    <w:rsid w:val="00FE4E32"/>
    <w:rsid w:val="00FE69AF"/>
    <w:rsid w:val="00FE6BA5"/>
    <w:rsid w:val="00FE7DA4"/>
    <w:rsid w:val="00FF065D"/>
    <w:rsid w:val="00FF19DB"/>
    <w:rsid w:val="00FF2366"/>
    <w:rsid w:val="00FF540E"/>
    <w:rsid w:val="00FF577B"/>
    <w:rsid w:val="00FF73D4"/>
    <w:rsid w:val="00FF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C73E71-1334-4DC4-BC65-29E63913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center"/>
      <w:outlineLvl w:val="2"/>
    </w:pPr>
    <w:rPr>
      <w:sz w:val="28"/>
      <w:u w:val="single"/>
    </w:rPr>
  </w:style>
  <w:style w:type="paragraph" w:styleId="4">
    <w:name w:val="heading 4"/>
    <w:basedOn w:val="a"/>
    <w:next w:val="a"/>
    <w:qFormat/>
    <w:pPr>
      <w:keepNext/>
      <w:jc w:val="center"/>
      <w:outlineLvl w:val="3"/>
    </w:pPr>
    <w:rPr>
      <w:u w:val="single"/>
    </w:rPr>
  </w:style>
  <w:style w:type="paragraph" w:styleId="5">
    <w:name w:val="heading 5"/>
    <w:basedOn w:val="a"/>
    <w:next w:val="a"/>
    <w:qFormat/>
    <w:rsid w:val="00B5292A"/>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sz w:val="32"/>
    </w:rPr>
  </w:style>
  <w:style w:type="paragraph" w:styleId="a4">
    <w:name w:val="Body Text Indent"/>
    <w:basedOn w:val="a"/>
    <w:pPr>
      <w:ind w:left="708"/>
    </w:pPr>
  </w:style>
  <w:style w:type="paragraph" w:styleId="a5">
    <w:name w:val="Body Text"/>
    <w:basedOn w:val="a"/>
    <w:pPr>
      <w:jc w:val="both"/>
    </w:pPr>
    <w:rPr>
      <w:sz w:val="28"/>
    </w:rPr>
  </w:style>
  <w:style w:type="paragraph" w:styleId="20">
    <w:name w:val="Body Text 2"/>
    <w:basedOn w:val="a"/>
    <w:pPr>
      <w:ind w:right="21"/>
    </w:pPr>
    <w:rPr>
      <w:sz w:val="28"/>
    </w:rPr>
  </w:style>
  <w:style w:type="paragraph" w:styleId="30">
    <w:name w:val="Body Text 3"/>
    <w:basedOn w:val="a"/>
    <w:pPr>
      <w:ind w:right="21"/>
    </w:pPr>
  </w:style>
  <w:style w:type="paragraph" w:styleId="a6">
    <w:name w:val="footer"/>
    <w:basedOn w:val="a"/>
    <w:pPr>
      <w:tabs>
        <w:tab w:val="center" w:pos="4677"/>
        <w:tab w:val="right" w:pos="9355"/>
      </w:tabs>
    </w:pPr>
  </w:style>
  <w:style w:type="character" w:styleId="a7">
    <w:name w:val="page number"/>
    <w:basedOn w:val="a0"/>
  </w:style>
  <w:style w:type="table" w:styleId="a8">
    <w:name w:val="Table Grid"/>
    <w:basedOn w:val="a1"/>
    <w:rsid w:val="0078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BE3AB0"/>
    <w:rPr>
      <w:rFonts w:ascii="Tahoma" w:hAnsi="Tahoma" w:cs="Tahoma"/>
      <w:sz w:val="16"/>
      <w:szCs w:val="16"/>
    </w:rPr>
  </w:style>
  <w:style w:type="paragraph" w:styleId="aa">
    <w:name w:val="header"/>
    <w:basedOn w:val="a"/>
    <w:rsid w:val="00EB06B9"/>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713316">
      <w:bodyDiv w:val="1"/>
      <w:marLeft w:val="0"/>
      <w:marRight w:val="0"/>
      <w:marTop w:val="0"/>
      <w:marBottom w:val="0"/>
      <w:divBdr>
        <w:top w:val="none" w:sz="0" w:space="0" w:color="auto"/>
        <w:left w:val="none" w:sz="0" w:space="0" w:color="auto"/>
        <w:bottom w:val="none" w:sz="0" w:space="0" w:color="auto"/>
        <w:right w:val="none" w:sz="0" w:space="0" w:color="auto"/>
      </w:divBdr>
    </w:div>
    <w:div w:id="1889947469">
      <w:bodyDiv w:val="1"/>
      <w:marLeft w:val="0"/>
      <w:marRight w:val="0"/>
      <w:marTop w:val="0"/>
      <w:marBottom w:val="0"/>
      <w:divBdr>
        <w:top w:val="none" w:sz="0" w:space="0" w:color="auto"/>
        <w:left w:val="none" w:sz="0" w:space="0" w:color="auto"/>
        <w:bottom w:val="none" w:sz="0" w:space="0" w:color="auto"/>
        <w:right w:val="none" w:sz="0" w:space="0" w:color="auto"/>
      </w:divBdr>
    </w:div>
    <w:div w:id="1921719234">
      <w:bodyDiv w:val="1"/>
      <w:marLeft w:val="0"/>
      <w:marRight w:val="0"/>
      <w:marTop w:val="0"/>
      <w:marBottom w:val="0"/>
      <w:divBdr>
        <w:top w:val="none" w:sz="0" w:space="0" w:color="auto"/>
        <w:left w:val="none" w:sz="0" w:space="0" w:color="auto"/>
        <w:bottom w:val="none" w:sz="0" w:space="0" w:color="auto"/>
        <w:right w:val="none" w:sz="0" w:space="0" w:color="auto"/>
      </w:divBdr>
    </w:div>
    <w:div w:id="1960795210">
      <w:bodyDiv w:val="1"/>
      <w:marLeft w:val="0"/>
      <w:marRight w:val="0"/>
      <w:marTop w:val="0"/>
      <w:marBottom w:val="0"/>
      <w:divBdr>
        <w:top w:val="none" w:sz="0" w:space="0" w:color="auto"/>
        <w:left w:val="none" w:sz="0" w:space="0" w:color="auto"/>
        <w:bottom w:val="none" w:sz="0" w:space="0" w:color="auto"/>
        <w:right w:val="none" w:sz="0" w:space="0" w:color="auto"/>
      </w:divBdr>
    </w:div>
    <w:div w:id="20136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06F55-538B-401E-8163-33125788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Pre_Installed Company</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Pre_Installed User</dc:creator>
  <cp:keywords/>
  <cp:lastModifiedBy>Администратор</cp:lastModifiedBy>
  <cp:revision>2</cp:revision>
  <cp:lastPrinted>2022-06-27T12:23:00Z</cp:lastPrinted>
  <dcterms:created xsi:type="dcterms:W3CDTF">2022-07-06T09:18:00Z</dcterms:created>
  <dcterms:modified xsi:type="dcterms:W3CDTF">2022-07-06T09:18:00Z</dcterms:modified>
</cp:coreProperties>
</file>