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3D" w:rsidRDefault="0062703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37611" w:rsidRPr="00A20DF0" w:rsidRDefault="00A20DF0">
      <w:pPr>
        <w:jc w:val="center"/>
        <w:rPr>
          <w:b/>
          <w:bCs/>
          <w:sz w:val="28"/>
          <w:szCs w:val="28"/>
        </w:rPr>
      </w:pPr>
      <w:r w:rsidRPr="00A20DF0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437611" w:rsidRPr="001F3955" w:rsidRDefault="00437611">
      <w:pPr>
        <w:jc w:val="center"/>
        <w:rPr>
          <w:b/>
          <w:bCs/>
          <w:sz w:val="28"/>
          <w:szCs w:val="28"/>
        </w:rPr>
      </w:pPr>
      <w:r w:rsidRPr="001F3955">
        <w:rPr>
          <w:b/>
          <w:bCs/>
          <w:sz w:val="28"/>
          <w:szCs w:val="28"/>
        </w:rPr>
        <w:t>РЕШЕНИЕ</w:t>
      </w:r>
    </w:p>
    <w:p w:rsidR="00437611" w:rsidRDefault="00437611">
      <w:pPr>
        <w:rPr>
          <w:b/>
          <w:bCs/>
        </w:rPr>
      </w:pPr>
    </w:p>
    <w:p w:rsidR="00437611" w:rsidRDefault="00690D4A">
      <w:r>
        <w:t xml:space="preserve">от </w:t>
      </w:r>
      <w:r w:rsidR="00FC5270">
        <w:t xml:space="preserve">31.10.2023 </w:t>
      </w:r>
      <w:r>
        <w:t xml:space="preserve">№ </w:t>
      </w:r>
      <w:r w:rsidR="00685E7B">
        <w:t>6-322</w:t>
      </w:r>
    </w:p>
    <w:p w:rsidR="00437611" w:rsidRDefault="00437611">
      <w:r>
        <w:t>с.Жирятино</w:t>
      </w:r>
    </w:p>
    <w:p w:rsidR="00F313D3" w:rsidRDefault="00F313D3"/>
    <w:p w:rsidR="00803030" w:rsidRDefault="00BF1E09">
      <w:r>
        <w:t>О внесении изменений в решение</w:t>
      </w:r>
    </w:p>
    <w:p w:rsidR="00803030" w:rsidRDefault="00803030">
      <w:r>
        <w:t>Жирятинского районного Совета народных депутатов</w:t>
      </w:r>
    </w:p>
    <w:p w:rsidR="009A4806" w:rsidRDefault="00803030">
      <w:r>
        <w:t>от 26.12.2022 №6-260 «</w:t>
      </w:r>
      <w:r w:rsidR="00437611">
        <w:t>О</w:t>
      </w:r>
      <w:r w:rsidR="00565E50">
        <w:t xml:space="preserve">б осуществлении </w:t>
      </w:r>
      <w:r w:rsidR="00437611">
        <w:t>отдельных</w:t>
      </w:r>
    </w:p>
    <w:p w:rsidR="00437611" w:rsidRDefault="00437611">
      <w:r>
        <w:t>государственных полномочий</w:t>
      </w:r>
      <w:r w:rsidR="008C5943">
        <w:t xml:space="preserve"> в 20</w:t>
      </w:r>
      <w:r w:rsidR="001767D3">
        <w:t>2</w:t>
      </w:r>
      <w:r w:rsidR="00D35FC7">
        <w:t>3</w:t>
      </w:r>
      <w:r w:rsidR="008C5943">
        <w:t>году</w:t>
      </w:r>
      <w:r w:rsidR="00803030">
        <w:t>»</w:t>
      </w:r>
    </w:p>
    <w:p w:rsidR="0062703D" w:rsidRDefault="00437611">
      <w:r>
        <w:t xml:space="preserve">    </w:t>
      </w:r>
    </w:p>
    <w:p w:rsidR="00437611" w:rsidRDefault="00437611" w:rsidP="00414473">
      <w:pPr>
        <w:ind w:firstLine="709"/>
        <w:jc w:val="both"/>
      </w:pPr>
      <w:r>
        <w:t>В соответствии с Закон</w:t>
      </w:r>
      <w:r w:rsidR="00803030">
        <w:t>ом</w:t>
      </w:r>
      <w:r>
        <w:t xml:space="preserve"> Брянской области</w:t>
      </w:r>
      <w:r w:rsidR="00B63474">
        <w:t xml:space="preserve"> </w:t>
      </w:r>
      <w:r w:rsidR="002D6403">
        <w:t xml:space="preserve">от </w:t>
      </w:r>
      <w:r w:rsidR="00F51724">
        <w:t>2</w:t>
      </w:r>
      <w:r w:rsidR="003C301B">
        <w:t xml:space="preserve"> декабря 2011 года №124-З «О наделении органов местного самоуправления отдельными государственными полномочиями Брянской области по обеспечению </w:t>
      </w:r>
      <w:r w:rsidR="00803030">
        <w:t xml:space="preserve">дополнительных гарантий прав на </w:t>
      </w:r>
      <w:r w:rsidR="003C301B">
        <w:t>жил</w:t>
      </w:r>
      <w:r w:rsidR="00803030">
        <w:t>ое</w:t>
      </w:r>
      <w:r w:rsidR="003C301B">
        <w:t xml:space="preserve"> помещени</w:t>
      </w:r>
      <w:r w:rsidR="00803030">
        <w:t>е</w:t>
      </w:r>
      <w:r w:rsidR="003C301B">
        <w:t xml:space="preserve"> детей-сирот и детей, оставшихся без попечения роди</w:t>
      </w:r>
      <w:r w:rsidR="00187A26">
        <w:t>телей, лиц из числа</w:t>
      </w:r>
      <w:r w:rsidR="009C7BA4">
        <w:t xml:space="preserve"> детей – сирот и детей, оставшихся без попечения родителей</w:t>
      </w:r>
      <w:r w:rsidR="00187A26">
        <w:t>»</w:t>
      </w:r>
      <w:r w:rsidR="00FC5270">
        <w:t xml:space="preserve">, </w:t>
      </w:r>
      <w:r>
        <w:t>Жирятинский районный Совет народных депутатов</w:t>
      </w:r>
    </w:p>
    <w:p w:rsidR="00437611" w:rsidRDefault="00437611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РЕШИЛ:</w:t>
      </w:r>
    </w:p>
    <w:p w:rsidR="0070197C" w:rsidRDefault="0070197C" w:rsidP="003817E3">
      <w:pPr>
        <w:jc w:val="both"/>
      </w:pPr>
      <w:r>
        <w:t xml:space="preserve">           1.  Внести в решение Жирятинского районного Совета народных депутатов от</w:t>
      </w:r>
      <w:r w:rsidR="003817E3">
        <w:t xml:space="preserve"> </w:t>
      </w:r>
      <w:r w:rsidR="00B63474">
        <w:t>2</w:t>
      </w:r>
      <w:r>
        <w:t>6.12.2022 №</w:t>
      </w:r>
      <w:r w:rsidR="003817E3">
        <w:t xml:space="preserve"> </w:t>
      </w:r>
      <w:r>
        <w:t>6-260 «Об осуществлении отдельных государственных полномочий в 2023году» следующие изменения:</w:t>
      </w:r>
    </w:p>
    <w:p w:rsidR="00803030" w:rsidRDefault="00803030" w:rsidP="0070197C">
      <w:pPr>
        <w:numPr>
          <w:ilvl w:val="1"/>
          <w:numId w:val="6"/>
        </w:numPr>
        <w:ind w:left="0" w:firstLine="633"/>
        <w:jc w:val="both"/>
      </w:pPr>
      <w:r>
        <w:t>В преамбуле в абзаце</w:t>
      </w:r>
      <w:r w:rsidR="006E5EFD">
        <w:t xml:space="preserve"> 13</w:t>
      </w:r>
      <w:r>
        <w:t xml:space="preserve"> слова «</w:t>
      </w:r>
      <w:r w:rsidR="009E2C3B">
        <w:t>жилыми помещениями» заменить словами</w:t>
      </w:r>
      <w:r w:rsidR="0070197C">
        <w:t xml:space="preserve"> </w:t>
      </w:r>
      <w:r w:rsidR="009E2C3B">
        <w:t>«дополнительных гарантий прав на жилое помещение».</w:t>
      </w:r>
    </w:p>
    <w:p w:rsidR="009E2C3B" w:rsidRDefault="006E5EFD" w:rsidP="0070197C">
      <w:pPr>
        <w:numPr>
          <w:ilvl w:val="1"/>
          <w:numId w:val="7"/>
        </w:numPr>
        <w:tabs>
          <w:tab w:val="left" w:pos="993"/>
        </w:tabs>
        <w:jc w:val="both"/>
      </w:pPr>
      <w:r>
        <w:t>А</w:t>
      </w:r>
      <w:r w:rsidR="009E2C3B">
        <w:t>бзац</w:t>
      </w:r>
      <w:r>
        <w:t xml:space="preserve"> 13 </w:t>
      </w:r>
      <w:r w:rsidR="009E2C3B">
        <w:t xml:space="preserve">пункта </w:t>
      </w:r>
      <w:r>
        <w:t>4</w:t>
      </w:r>
      <w:r w:rsidR="009E2C3B">
        <w:t xml:space="preserve"> решения изложить в новой редакции: </w:t>
      </w:r>
    </w:p>
    <w:p w:rsidR="00EE42EC" w:rsidRDefault="00EE42EC" w:rsidP="00E0126B">
      <w:pPr>
        <w:pStyle w:val="ConsPlusNormal"/>
        <w:ind w:firstLine="720"/>
        <w:contextualSpacing/>
        <w:jc w:val="both"/>
      </w:pPr>
      <w:r>
        <w:t xml:space="preserve">- </w:t>
      </w:r>
      <w:r w:rsidR="003817E3">
        <w:t>«по</w:t>
      </w:r>
      <w:r>
        <w:t xml:space="preserve">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:rsidR="00EE42EC" w:rsidRDefault="00EE42EC" w:rsidP="00E0126B">
      <w:pPr>
        <w:pStyle w:val="ConsPlusNormal"/>
        <w:spacing w:before="240"/>
        <w:ind w:left="720"/>
        <w:contextualSpacing/>
        <w:jc w:val="both"/>
      </w:pPr>
      <w:r>
        <w:t xml:space="preserve"> по формированию специализированного жилищного фонда;</w:t>
      </w:r>
    </w:p>
    <w:p w:rsidR="00EE42EC" w:rsidRDefault="00B34D31" w:rsidP="00E0126B">
      <w:pPr>
        <w:pStyle w:val="ConsPlusNormal"/>
        <w:spacing w:before="240"/>
        <w:ind w:left="720"/>
        <w:contextualSpacing/>
        <w:jc w:val="both"/>
      </w:pPr>
      <w:r>
        <w:t xml:space="preserve"> </w:t>
      </w:r>
      <w:r w:rsidR="00EE42EC">
        <w:t>по заключению договоров найма специализированных жилых помещений;</w:t>
      </w:r>
    </w:p>
    <w:p w:rsidR="00EE42EC" w:rsidRDefault="0070197C" w:rsidP="00E0126B">
      <w:pPr>
        <w:pStyle w:val="ConsPlusNormal"/>
        <w:spacing w:before="240"/>
        <w:contextualSpacing/>
        <w:jc w:val="both"/>
      </w:pPr>
      <w:r>
        <w:t xml:space="preserve">           </w:t>
      </w:r>
      <w:r w:rsidR="00B34D31">
        <w:t xml:space="preserve"> </w:t>
      </w:r>
      <w:r>
        <w:t xml:space="preserve"> </w:t>
      </w:r>
      <w:r w:rsidR="00EE42EC">
        <w:t>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EE42EC" w:rsidRDefault="00B34D31" w:rsidP="00E0126B">
      <w:pPr>
        <w:pStyle w:val="ConsPlusNormal"/>
        <w:spacing w:before="240"/>
        <w:ind w:firstLine="720"/>
        <w:contextualSpacing/>
        <w:jc w:val="both"/>
      </w:pPr>
      <w:r>
        <w:t xml:space="preserve"> </w:t>
      </w:r>
      <w:r w:rsidR="00EE42EC">
        <w:t>по принятию решений об исключении указанных жилых помещений из специализированного жилищного фонда и заключение договоров социального найма в отношении данных жилых помещений;</w:t>
      </w:r>
    </w:p>
    <w:p w:rsidR="00EE42EC" w:rsidRDefault="0070197C" w:rsidP="00E0126B">
      <w:pPr>
        <w:pStyle w:val="ConsPlusNormal"/>
        <w:spacing w:before="240"/>
        <w:contextualSpacing/>
        <w:jc w:val="both"/>
      </w:pPr>
      <w:r>
        <w:t xml:space="preserve">           </w:t>
      </w:r>
      <w:r w:rsidR="00EE42EC">
        <w:t xml:space="preserve"> </w:t>
      </w:r>
      <w:r w:rsidR="00B34D31">
        <w:t xml:space="preserve"> </w:t>
      </w:r>
      <w:r w:rsidR="00EE42EC">
        <w:t xml:space="preserve">по предоставлению за счет средств областного бюджета выплаты на приобретение благоустроенного жилого помещения в собственность или </w:t>
      </w:r>
      <w:r w:rsidR="003817E3">
        <w:t>для полного погашения,</w:t>
      </w:r>
      <w:r w:rsidR="00EE42EC"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 (далее - выплата);</w:t>
      </w:r>
    </w:p>
    <w:p w:rsidR="00EE42EC" w:rsidRDefault="00B34D31" w:rsidP="00E0126B">
      <w:pPr>
        <w:pStyle w:val="ConsPlusNormal"/>
        <w:spacing w:before="240"/>
        <w:ind w:firstLine="720"/>
        <w:contextualSpacing/>
        <w:jc w:val="both"/>
      </w:pPr>
      <w:r>
        <w:t xml:space="preserve"> </w:t>
      </w:r>
      <w:r w:rsidR="00EE42EC">
        <w:t>по осуществлению контроля за приобретением жилых помещений за счет выплаты,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нормам, иным требованиям законодательства, о наличии или об отсутствии информации о признании данного жилого помещения непригодным для проживания и (или) признании многоквартирного дома, в котором находится данное жилое помещение, аварийным и подлежащим сносу или реконструкции</w:t>
      </w:r>
      <w:r w:rsidR="00B63474">
        <w:t>»</w:t>
      </w:r>
      <w:r w:rsidR="00EE42EC">
        <w:t>.</w:t>
      </w:r>
    </w:p>
    <w:p w:rsidR="00437611" w:rsidRDefault="00437611" w:rsidP="00E0126B">
      <w:pPr>
        <w:ind w:firstLine="1140"/>
        <w:contextualSpacing/>
        <w:rPr>
          <w:sz w:val="16"/>
        </w:rPr>
      </w:pPr>
    </w:p>
    <w:p w:rsidR="00B34D31" w:rsidRDefault="00437611">
      <w:pPr>
        <w:ind w:left="1140"/>
      </w:pPr>
      <w:r>
        <w:t xml:space="preserve">  </w:t>
      </w:r>
    </w:p>
    <w:p w:rsidR="00437611" w:rsidRDefault="00437611" w:rsidP="003817E3">
      <w:r>
        <w:t xml:space="preserve"> </w:t>
      </w:r>
      <w:r w:rsidR="00835697">
        <w:t>Г</w:t>
      </w:r>
      <w:r>
        <w:t xml:space="preserve">лава Жирятинского района          </w:t>
      </w:r>
      <w:r w:rsidR="003817E3">
        <w:t xml:space="preserve">                          </w:t>
      </w:r>
      <w:r>
        <w:t xml:space="preserve">                     </w:t>
      </w:r>
      <w:r w:rsidR="00835697">
        <w:t xml:space="preserve">       </w:t>
      </w:r>
      <w:r>
        <w:t xml:space="preserve">            </w:t>
      </w:r>
      <w:r w:rsidR="001E7177">
        <w:t>С.</w:t>
      </w:r>
      <w:r w:rsidR="001B139E">
        <w:t>В</w:t>
      </w:r>
      <w:r w:rsidR="001E7177">
        <w:t xml:space="preserve">. </w:t>
      </w:r>
      <w:r w:rsidR="001B139E">
        <w:t>Лагеева</w:t>
      </w:r>
    </w:p>
    <w:sectPr w:rsidR="00437611" w:rsidSect="00E0126B">
      <w:pgSz w:w="12240" w:h="15840"/>
      <w:pgMar w:top="142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7DD9"/>
    <w:multiLevelType w:val="multilevel"/>
    <w:tmpl w:val="947E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39E13B0D"/>
    <w:multiLevelType w:val="multilevel"/>
    <w:tmpl w:val="7CBA8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3B3E7729"/>
    <w:multiLevelType w:val="hybridMultilevel"/>
    <w:tmpl w:val="67687620"/>
    <w:lvl w:ilvl="0" w:tplc="C3865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BA9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0AF3CA0"/>
    <w:multiLevelType w:val="hybridMultilevel"/>
    <w:tmpl w:val="D71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6F09"/>
    <w:multiLevelType w:val="multilevel"/>
    <w:tmpl w:val="FDD6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115607"/>
    <w:multiLevelType w:val="hybridMultilevel"/>
    <w:tmpl w:val="999429C4"/>
    <w:lvl w:ilvl="0" w:tplc="CFCC74E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A"/>
    <w:rsid w:val="000031DC"/>
    <w:rsid w:val="00035B5F"/>
    <w:rsid w:val="00040498"/>
    <w:rsid w:val="00063B57"/>
    <w:rsid w:val="0007209C"/>
    <w:rsid w:val="0007437D"/>
    <w:rsid w:val="00085159"/>
    <w:rsid w:val="000965FA"/>
    <w:rsid w:val="000979CB"/>
    <w:rsid w:val="000A071F"/>
    <w:rsid w:val="000A6AEB"/>
    <w:rsid w:val="000B1E2D"/>
    <w:rsid w:val="000C5842"/>
    <w:rsid w:val="0011011F"/>
    <w:rsid w:val="0011284A"/>
    <w:rsid w:val="00130301"/>
    <w:rsid w:val="00136D7E"/>
    <w:rsid w:val="0014272D"/>
    <w:rsid w:val="00160070"/>
    <w:rsid w:val="00165EE7"/>
    <w:rsid w:val="00175CE5"/>
    <w:rsid w:val="001767D3"/>
    <w:rsid w:val="00187A26"/>
    <w:rsid w:val="00196F21"/>
    <w:rsid w:val="001A62D7"/>
    <w:rsid w:val="001B139E"/>
    <w:rsid w:val="001C2A4E"/>
    <w:rsid w:val="001C309B"/>
    <w:rsid w:val="001D0BC6"/>
    <w:rsid w:val="001D2B4A"/>
    <w:rsid w:val="001D3735"/>
    <w:rsid w:val="001E4928"/>
    <w:rsid w:val="001E7177"/>
    <w:rsid w:val="001F1D27"/>
    <w:rsid w:val="001F3955"/>
    <w:rsid w:val="0026061F"/>
    <w:rsid w:val="002626D6"/>
    <w:rsid w:val="00274984"/>
    <w:rsid w:val="00280718"/>
    <w:rsid w:val="00280C6A"/>
    <w:rsid w:val="00297132"/>
    <w:rsid w:val="002D2FB0"/>
    <w:rsid w:val="002D6403"/>
    <w:rsid w:val="002F32E1"/>
    <w:rsid w:val="002F6E5A"/>
    <w:rsid w:val="00304676"/>
    <w:rsid w:val="00315DE3"/>
    <w:rsid w:val="003204DF"/>
    <w:rsid w:val="00322EB2"/>
    <w:rsid w:val="00325F1C"/>
    <w:rsid w:val="0033126F"/>
    <w:rsid w:val="003817E3"/>
    <w:rsid w:val="00393F0D"/>
    <w:rsid w:val="003A5280"/>
    <w:rsid w:val="003C301B"/>
    <w:rsid w:val="003D6FD2"/>
    <w:rsid w:val="00400B9F"/>
    <w:rsid w:val="00406D7F"/>
    <w:rsid w:val="00410310"/>
    <w:rsid w:val="00414473"/>
    <w:rsid w:val="00415F0F"/>
    <w:rsid w:val="00432E7A"/>
    <w:rsid w:val="00437611"/>
    <w:rsid w:val="0045028A"/>
    <w:rsid w:val="0046352F"/>
    <w:rsid w:val="00477E71"/>
    <w:rsid w:val="004810A1"/>
    <w:rsid w:val="004C2EE9"/>
    <w:rsid w:val="004C4A9A"/>
    <w:rsid w:val="004C52F6"/>
    <w:rsid w:val="004C747C"/>
    <w:rsid w:val="004D16E9"/>
    <w:rsid w:val="004D417A"/>
    <w:rsid w:val="004F158D"/>
    <w:rsid w:val="005033A2"/>
    <w:rsid w:val="005075F6"/>
    <w:rsid w:val="0052099E"/>
    <w:rsid w:val="00565E50"/>
    <w:rsid w:val="005670E2"/>
    <w:rsid w:val="005809F0"/>
    <w:rsid w:val="005837C5"/>
    <w:rsid w:val="005A633C"/>
    <w:rsid w:val="005A7ABA"/>
    <w:rsid w:val="005B2464"/>
    <w:rsid w:val="005B7B43"/>
    <w:rsid w:val="005C1C86"/>
    <w:rsid w:val="005D2F0F"/>
    <w:rsid w:val="005E4E8F"/>
    <w:rsid w:val="005F1775"/>
    <w:rsid w:val="00621A9A"/>
    <w:rsid w:val="0062703D"/>
    <w:rsid w:val="00637BF2"/>
    <w:rsid w:val="0065130E"/>
    <w:rsid w:val="006516D0"/>
    <w:rsid w:val="00652FF0"/>
    <w:rsid w:val="00685E7B"/>
    <w:rsid w:val="006865B4"/>
    <w:rsid w:val="00690303"/>
    <w:rsid w:val="00690D4A"/>
    <w:rsid w:val="006A0D8D"/>
    <w:rsid w:val="006A2FF5"/>
    <w:rsid w:val="006B3066"/>
    <w:rsid w:val="006B7787"/>
    <w:rsid w:val="006C2E53"/>
    <w:rsid w:val="006C6522"/>
    <w:rsid w:val="006D7243"/>
    <w:rsid w:val="006E5EFD"/>
    <w:rsid w:val="0070197C"/>
    <w:rsid w:val="00704012"/>
    <w:rsid w:val="00706C46"/>
    <w:rsid w:val="00733A28"/>
    <w:rsid w:val="0074063A"/>
    <w:rsid w:val="00741815"/>
    <w:rsid w:val="00742BDE"/>
    <w:rsid w:val="00750303"/>
    <w:rsid w:val="00751046"/>
    <w:rsid w:val="00751F05"/>
    <w:rsid w:val="00764937"/>
    <w:rsid w:val="007653F5"/>
    <w:rsid w:val="00770037"/>
    <w:rsid w:val="007941B1"/>
    <w:rsid w:val="007B2C79"/>
    <w:rsid w:val="007D48EA"/>
    <w:rsid w:val="007E2DBC"/>
    <w:rsid w:val="00803030"/>
    <w:rsid w:val="00811B45"/>
    <w:rsid w:val="00815B29"/>
    <w:rsid w:val="00821B41"/>
    <w:rsid w:val="0082612E"/>
    <w:rsid w:val="00834E21"/>
    <w:rsid w:val="00835697"/>
    <w:rsid w:val="00840C93"/>
    <w:rsid w:val="00843195"/>
    <w:rsid w:val="0084363E"/>
    <w:rsid w:val="00857992"/>
    <w:rsid w:val="00880A20"/>
    <w:rsid w:val="00884205"/>
    <w:rsid w:val="008B0F52"/>
    <w:rsid w:val="008B3D69"/>
    <w:rsid w:val="008B7937"/>
    <w:rsid w:val="008C0D67"/>
    <w:rsid w:val="008C2F66"/>
    <w:rsid w:val="008C5943"/>
    <w:rsid w:val="008D6594"/>
    <w:rsid w:val="008F0457"/>
    <w:rsid w:val="009040FB"/>
    <w:rsid w:val="00921A54"/>
    <w:rsid w:val="00930E09"/>
    <w:rsid w:val="00962D14"/>
    <w:rsid w:val="009A4806"/>
    <w:rsid w:val="009A50AA"/>
    <w:rsid w:val="009B19BD"/>
    <w:rsid w:val="009B3901"/>
    <w:rsid w:val="009C7BA4"/>
    <w:rsid w:val="009D45EB"/>
    <w:rsid w:val="009E2C3B"/>
    <w:rsid w:val="009F642A"/>
    <w:rsid w:val="00A116F9"/>
    <w:rsid w:val="00A14E3D"/>
    <w:rsid w:val="00A1511A"/>
    <w:rsid w:val="00A17616"/>
    <w:rsid w:val="00A20DF0"/>
    <w:rsid w:val="00A54372"/>
    <w:rsid w:val="00A72C99"/>
    <w:rsid w:val="00A978D2"/>
    <w:rsid w:val="00AA3CCE"/>
    <w:rsid w:val="00AE3069"/>
    <w:rsid w:val="00AE50DA"/>
    <w:rsid w:val="00AE7F33"/>
    <w:rsid w:val="00B06C0C"/>
    <w:rsid w:val="00B34D31"/>
    <w:rsid w:val="00B37533"/>
    <w:rsid w:val="00B46E93"/>
    <w:rsid w:val="00B63474"/>
    <w:rsid w:val="00B8366D"/>
    <w:rsid w:val="00BC7425"/>
    <w:rsid w:val="00BE17B3"/>
    <w:rsid w:val="00BE200E"/>
    <w:rsid w:val="00BF1E09"/>
    <w:rsid w:val="00C1105A"/>
    <w:rsid w:val="00C15657"/>
    <w:rsid w:val="00C156E4"/>
    <w:rsid w:val="00C33E39"/>
    <w:rsid w:val="00C51E4E"/>
    <w:rsid w:val="00C524A2"/>
    <w:rsid w:val="00C72DF8"/>
    <w:rsid w:val="00C743D4"/>
    <w:rsid w:val="00C82533"/>
    <w:rsid w:val="00C944DA"/>
    <w:rsid w:val="00C95C5D"/>
    <w:rsid w:val="00CA5C21"/>
    <w:rsid w:val="00CB4540"/>
    <w:rsid w:val="00D03064"/>
    <w:rsid w:val="00D109DD"/>
    <w:rsid w:val="00D14070"/>
    <w:rsid w:val="00D148AB"/>
    <w:rsid w:val="00D256B7"/>
    <w:rsid w:val="00D26FAE"/>
    <w:rsid w:val="00D32D25"/>
    <w:rsid w:val="00D35FC7"/>
    <w:rsid w:val="00DA141B"/>
    <w:rsid w:val="00DB55AE"/>
    <w:rsid w:val="00DD2FEA"/>
    <w:rsid w:val="00DE0C23"/>
    <w:rsid w:val="00DE4B8C"/>
    <w:rsid w:val="00E0126B"/>
    <w:rsid w:val="00E1205E"/>
    <w:rsid w:val="00E13663"/>
    <w:rsid w:val="00E1488C"/>
    <w:rsid w:val="00E15955"/>
    <w:rsid w:val="00E233B4"/>
    <w:rsid w:val="00E2754D"/>
    <w:rsid w:val="00E32B83"/>
    <w:rsid w:val="00E814E1"/>
    <w:rsid w:val="00E82D6F"/>
    <w:rsid w:val="00E90094"/>
    <w:rsid w:val="00E911A5"/>
    <w:rsid w:val="00E919B5"/>
    <w:rsid w:val="00EA5B03"/>
    <w:rsid w:val="00EA6611"/>
    <w:rsid w:val="00EB6127"/>
    <w:rsid w:val="00ED6A1E"/>
    <w:rsid w:val="00ED718B"/>
    <w:rsid w:val="00EE42EC"/>
    <w:rsid w:val="00EE45F6"/>
    <w:rsid w:val="00F14FDC"/>
    <w:rsid w:val="00F222C4"/>
    <w:rsid w:val="00F24001"/>
    <w:rsid w:val="00F313D3"/>
    <w:rsid w:val="00F31573"/>
    <w:rsid w:val="00F51724"/>
    <w:rsid w:val="00F51928"/>
    <w:rsid w:val="00F9043A"/>
    <w:rsid w:val="00FA1C62"/>
    <w:rsid w:val="00FA4FF9"/>
    <w:rsid w:val="00FB6B09"/>
    <w:rsid w:val="00FC5270"/>
    <w:rsid w:val="00FD6DB4"/>
    <w:rsid w:val="00FD7973"/>
    <w:rsid w:val="00FF1161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6250-6257-4912-9B31-DB573D3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1080"/>
    </w:pPr>
  </w:style>
  <w:style w:type="paragraph" w:styleId="2">
    <w:name w:val="Body Text Indent 2"/>
    <w:basedOn w:val="a"/>
    <w:pPr>
      <w:ind w:left="1140"/>
    </w:pPr>
  </w:style>
  <w:style w:type="paragraph" w:styleId="3">
    <w:name w:val="Body Text Indent 3"/>
    <w:basedOn w:val="a"/>
    <w:pPr>
      <w:ind w:firstLine="1140"/>
    </w:pPr>
  </w:style>
  <w:style w:type="paragraph" w:styleId="a5">
    <w:name w:val="Balloon Text"/>
    <w:basedOn w:val="a"/>
    <w:semiHidden/>
    <w:rsid w:val="002D6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42E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2023-11-02T06:14:00Z</cp:lastPrinted>
  <dcterms:created xsi:type="dcterms:W3CDTF">2023-11-08T07:13:00Z</dcterms:created>
  <dcterms:modified xsi:type="dcterms:W3CDTF">2023-11-08T07:13:00Z</dcterms:modified>
</cp:coreProperties>
</file>