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D1" w:rsidRPr="00320ABF" w:rsidRDefault="00AD2F66" w:rsidP="00A70AD1">
      <w:pPr>
        <w:pStyle w:val="3"/>
        <w:rPr>
          <w:sz w:val="36"/>
          <w:szCs w:val="36"/>
        </w:rPr>
      </w:pPr>
      <w:bookmarkStart w:id="0" w:name="_GoBack"/>
      <w:bookmarkEnd w:id="0"/>
      <w:r w:rsidRPr="00320ABF">
        <w:rPr>
          <w:sz w:val="36"/>
          <w:szCs w:val="36"/>
        </w:rPr>
        <w:t>ЖИРЯТИНСКИЙ РАЙОННЫЙ</w:t>
      </w:r>
      <w:r w:rsidR="00A70AD1" w:rsidRPr="00320ABF">
        <w:rPr>
          <w:sz w:val="36"/>
          <w:szCs w:val="36"/>
        </w:rPr>
        <w:t xml:space="preserve"> СОВЕТ НАРОДНЫХ ДЕПУТ</w:t>
      </w:r>
      <w:r w:rsidR="00A70AD1" w:rsidRPr="00320ABF">
        <w:rPr>
          <w:sz w:val="36"/>
          <w:szCs w:val="36"/>
        </w:rPr>
        <w:t>А</w:t>
      </w:r>
      <w:r w:rsidR="00A70AD1" w:rsidRPr="00320ABF">
        <w:rPr>
          <w:sz w:val="36"/>
          <w:szCs w:val="36"/>
        </w:rPr>
        <w:t>ТОВ</w:t>
      </w:r>
    </w:p>
    <w:p w:rsidR="00A70AD1" w:rsidRPr="003F4E8B" w:rsidRDefault="00253719" w:rsidP="00A70AD1">
      <w:pPr>
        <w:jc w:val="center"/>
        <w:rPr>
          <w:b/>
          <w:sz w:val="36"/>
          <w:szCs w:val="36"/>
        </w:rPr>
      </w:pPr>
      <w:r w:rsidRPr="003F4E8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31115</wp:posOffset>
                </wp:positionV>
                <wp:extent cx="6400800" cy="0"/>
                <wp:effectExtent l="0" t="0" r="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DE78E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.45pt" to="505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A70AD1" w:rsidRPr="00320ABF" w:rsidRDefault="00A70AD1" w:rsidP="00A70AD1">
      <w:pPr>
        <w:jc w:val="center"/>
        <w:rPr>
          <w:sz w:val="32"/>
          <w:szCs w:val="32"/>
        </w:rPr>
      </w:pPr>
      <w:r w:rsidRPr="00320ABF">
        <w:rPr>
          <w:sz w:val="32"/>
          <w:szCs w:val="32"/>
        </w:rPr>
        <w:t>РЕШЕНИЕ</w:t>
      </w:r>
    </w:p>
    <w:p w:rsidR="0051347A" w:rsidRDefault="0051347A" w:rsidP="00A70AD1">
      <w:pPr>
        <w:rPr>
          <w:sz w:val="28"/>
          <w:szCs w:val="28"/>
        </w:rPr>
      </w:pPr>
    </w:p>
    <w:p w:rsidR="00C461F9" w:rsidRPr="009C41DB" w:rsidRDefault="00C461F9" w:rsidP="00A70AD1">
      <w:pPr>
        <w:rPr>
          <w:sz w:val="28"/>
          <w:szCs w:val="28"/>
        </w:rPr>
      </w:pPr>
    </w:p>
    <w:p w:rsidR="00A70AD1" w:rsidRPr="009C41DB" w:rsidRDefault="00616790" w:rsidP="00A70AD1">
      <w:pPr>
        <w:pStyle w:val="3"/>
        <w:jc w:val="left"/>
        <w:rPr>
          <w:b w:val="0"/>
          <w:szCs w:val="28"/>
        </w:rPr>
      </w:pPr>
      <w:r w:rsidRPr="009C41DB">
        <w:rPr>
          <w:b w:val="0"/>
          <w:szCs w:val="28"/>
        </w:rPr>
        <w:t>о</w:t>
      </w:r>
      <w:r w:rsidR="00A70AD1" w:rsidRPr="009C41DB">
        <w:rPr>
          <w:b w:val="0"/>
          <w:szCs w:val="28"/>
        </w:rPr>
        <w:t>т</w:t>
      </w:r>
      <w:r w:rsidRPr="009C41DB">
        <w:rPr>
          <w:b w:val="0"/>
          <w:szCs w:val="28"/>
        </w:rPr>
        <w:t xml:space="preserve"> </w:t>
      </w:r>
      <w:r w:rsidR="00AD2F66">
        <w:rPr>
          <w:b w:val="0"/>
          <w:szCs w:val="28"/>
        </w:rPr>
        <w:t>30.08.2023</w:t>
      </w:r>
      <w:r w:rsidR="00A70AD1" w:rsidRPr="009C41DB">
        <w:rPr>
          <w:b w:val="0"/>
          <w:szCs w:val="28"/>
        </w:rPr>
        <w:t xml:space="preserve"> № </w:t>
      </w:r>
      <w:r w:rsidR="00D171E6">
        <w:rPr>
          <w:b w:val="0"/>
          <w:szCs w:val="28"/>
        </w:rPr>
        <w:t>6-303</w:t>
      </w:r>
    </w:p>
    <w:p w:rsidR="00A70AD1" w:rsidRPr="009C41DB" w:rsidRDefault="00A70AD1" w:rsidP="00A70AD1">
      <w:pPr>
        <w:rPr>
          <w:sz w:val="28"/>
          <w:szCs w:val="28"/>
        </w:rPr>
      </w:pPr>
      <w:r w:rsidRPr="009C41DB">
        <w:rPr>
          <w:sz w:val="28"/>
          <w:szCs w:val="28"/>
        </w:rPr>
        <w:t>с. Жирятино</w:t>
      </w:r>
    </w:p>
    <w:p w:rsidR="00A70AD1" w:rsidRPr="009C41DB" w:rsidRDefault="00A70AD1" w:rsidP="00A70AD1">
      <w:pPr>
        <w:rPr>
          <w:sz w:val="28"/>
          <w:szCs w:val="28"/>
        </w:rPr>
      </w:pPr>
    </w:p>
    <w:p w:rsidR="00264C5A" w:rsidRPr="009C41DB" w:rsidRDefault="00AD2F66" w:rsidP="007B6347">
      <w:pPr>
        <w:tabs>
          <w:tab w:val="left" w:pos="2694"/>
        </w:tabs>
        <w:ind w:right="300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Порядок</w:t>
      </w:r>
      <w:r w:rsidR="00ED49CD">
        <w:rPr>
          <w:sz w:val="28"/>
          <w:szCs w:val="28"/>
        </w:rPr>
        <w:t xml:space="preserve"> предоставления</w:t>
      </w:r>
      <w:r w:rsidR="007B6347">
        <w:rPr>
          <w:sz w:val="28"/>
          <w:szCs w:val="28"/>
        </w:rPr>
        <w:t xml:space="preserve"> лицами, замещающими муниципальные должности и лицом, замещающим должность главы местной администрации по контракту сведений о доходах, расходах, об имуществе и обязательст</w:t>
      </w:r>
      <w:r w:rsidR="00ED49CD">
        <w:rPr>
          <w:sz w:val="28"/>
          <w:szCs w:val="28"/>
        </w:rPr>
        <w:t>вах имущественного характера</w:t>
      </w:r>
      <w:r w:rsidR="00AF2BBD">
        <w:rPr>
          <w:sz w:val="28"/>
          <w:szCs w:val="28"/>
        </w:rPr>
        <w:t xml:space="preserve"> для</w:t>
      </w:r>
      <w:r w:rsidR="007B6347">
        <w:rPr>
          <w:sz w:val="28"/>
          <w:szCs w:val="28"/>
        </w:rPr>
        <w:t xml:space="preserve"> размещения их на официальном сайте и (или) предоставления</w:t>
      </w:r>
      <w:r w:rsidR="00770688">
        <w:rPr>
          <w:sz w:val="28"/>
          <w:szCs w:val="28"/>
        </w:rPr>
        <w:t xml:space="preserve"> этих сведений</w:t>
      </w:r>
      <w:r w:rsidR="007B6347">
        <w:rPr>
          <w:sz w:val="28"/>
          <w:szCs w:val="28"/>
        </w:rPr>
        <w:t xml:space="preserve"> для опубликования средствам массовой информации</w:t>
      </w:r>
    </w:p>
    <w:p w:rsidR="009C41DB" w:rsidRPr="009C41DB" w:rsidRDefault="009C41DB" w:rsidP="00A70AD1">
      <w:pPr>
        <w:tabs>
          <w:tab w:val="left" w:pos="2694"/>
        </w:tabs>
        <w:rPr>
          <w:sz w:val="28"/>
          <w:szCs w:val="28"/>
        </w:rPr>
      </w:pPr>
    </w:p>
    <w:p w:rsidR="00A70AD1" w:rsidRPr="009C41DB" w:rsidRDefault="00A70AD1" w:rsidP="00A70A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AD1" w:rsidRDefault="00ED49CD" w:rsidP="007B6347">
      <w:pPr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Жирятинского района, в</w:t>
      </w:r>
      <w:r w:rsidR="007B6347">
        <w:rPr>
          <w:sz w:val="28"/>
          <w:szCs w:val="28"/>
        </w:rPr>
        <w:t xml:space="preserve"> соответствии с Федеральным законом от 25.12.2008 г. № 273-ФЗ «О противодействии коррупции», </w:t>
      </w:r>
      <w:r w:rsidR="000776CA">
        <w:rPr>
          <w:sz w:val="28"/>
          <w:szCs w:val="28"/>
        </w:rPr>
        <w:t>Указом Президента Российской Федерации от 08.07.2013 № 613 «Вопросы противодействия коррупции»,</w:t>
      </w:r>
      <w:r w:rsidR="007B6347">
        <w:rPr>
          <w:sz w:val="28"/>
          <w:szCs w:val="28"/>
        </w:rPr>
        <w:t xml:space="preserve"> Жирятинский районный Совет</w:t>
      </w:r>
    </w:p>
    <w:p w:rsidR="00CE2067" w:rsidRPr="009C41DB" w:rsidRDefault="00CE2067" w:rsidP="007B6347">
      <w:pPr>
        <w:ind w:firstLine="709"/>
        <w:jc w:val="both"/>
        <w:rPr>
          <w:sz w:val="28"/>
          <w:szCs w:val="28"/>
        </w:rPr>
      </w:pPr>
    </w:p>
    <w:p w:rsidR="00A70AD1" w:rsidRPr="009C41DB" w:rsidRDefault="00A70AD1" w:rsidP="007B6347">
      <w:pPr>
        <w:tabs>
          <w:tab w:val="left" w:pos="2694"/>
        </w:tabs>
        <w:ind w:firstLine="709"/>
        <w:rPr>
          <w:sz w:val="28"/>
          <w:szCs w:val="28"/>
        </w:rPr>
      </w:pPr>
      <w:r w:rsidRPr="009C41DB">
        <w:rPr>
          <w:sz w:val="28"/>
          <w:szCs w:val="28"/>
        </w:rPr>
        <w:t>РЕШИЛ:</w:t>
      </w:r>
    </w:p>
    <w:p w:rsidR="00766357" w:rsidRDefault="00766357" w:rsidP="007B6347">
      <w:pPr>
        <w:tabs>
          <w:tab w:val="left" w:pos="2694"/>
        </w:tabs>
        <w:ind w:firstLine="709"/>
        <w:jc w:val="both"/>
        <w:rPr>
          <w:sz w:val="28"/>
          <w:szCs w:val="28"/>
        </w:rPr>
      </w:pPr>
    </w:p>
    <w:p w:rsidR="00A70AD1" w:rsidRDefault="001835B2" w:rsidP="003052A1">
      <w:pPr>
        <w:tabs>
          <w:tab w:val="left" w:pos="2694"/>
        </w:tabs>
        <w:ind w:firstLine="709"/>
        <w:jc w:val="both"/>
        <w:rPr>
          <w:sz w:val="28"/>
          <w:szCs w:val="28"/>
        </w:rPr>
      </w:pPr>
      <w:r w:rsidRPr="009C41DB">
        <w:rPr>
          <w:sz w:val="28"/>
          <w:szCs w:val="28"/>
        </w:rPr>
        <w:t xml:space="preserve">1. </w:t>
      </w:r>
      <w:r w:rsidR="007D0D36">
        <w:rPr>
          <w:sz w:val="28"/>
          <w:szCs w:val="28"/>
        </w:rPr>
        <w:t xml:space="preserve">Внести в </w:t>
      </w:r>
      <w:r w:rsidR="007D0D36" w:rsidRPr="007D0D36">
        <w:rPr>
          <w:sz w:val="28"/>
          <w:szCs w:val="28"/>
        </w:rPr>
        <w:t>Порядок предоставления лицами, замещающими муниципальные должности и лицом, замещающим должность главы местной администрации по контракту сведений о доходах, расходах, об имуществе и обязательствах имущественного характера для размещения их на официальном сайте и (или) предоставления этих сведений для опубликования средствам массовой информации</w:t>
      </w:r>
      <w:r w:rsidR="007D0D36">
        <w:rPr>
          <w:sz w:val="28"/>
          <w:szCs w:val="28"/>
        </w:rPr>
        <w:t>, утвержденный решением Жирятинского районного Совета от 08.12.2017 № 5-306</w:t>
      </w:r>
      <w:r w:rsidR="00A7794C">
        <w:rPr>
          <w:sz w:val="28"/>
          <w:szCs w:val="28"/>
        </w:rPr>
        <w:t xml:space="preserve"> следующие изменения:</w:t>
      </w:r>
    </w:p>
    <w:p w:rsidR="00A7794C" w:rsidRDefault="00A7794C" w:rsidP="003052A1">
      <w:pPr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3 Порядка изложить в следующей редакции: </w:t>
      </w:r>
    </w:p>
    <w:p w:rsidR="00A7794C" w:rsidRPr="00A7794C" w:rsidRDefault="00A7794C" w:rsidP="00A7794C">
      <w:pPr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7794C">
        <w:rPr>
          <w:sz w:val="28"/>
          <w:szCs w:val="28"/>
        </w:rPr>
        <w:t>3. На официальном сайте администрации Жирятинского района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должности, указанные в пункте 1 настоящего Порядка,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A7794C" w:rsidRPr="00A7794C" w:rsidRDefault="00A7794C" w:rsidP="00A7794C">
      <w:pPr>
        <w:tabs>
          <w:tab w:val="left" w:pos="2694"/>
        </w:tabs>
        <w:ind w:firstLine="709"/>
        <w:jc w:val="both"/>
        <w:rPr>
          <w:sz w:val="28"/>
          <w:szCs w:val="28"/>
        </w:rPr>
      </w:pPr>
      <w:r w:rsidRPr="00A7794C">
        <w:rPr>
          <w:sz w:val="28"/>
          <w:szCs w:val="28"/>
        </w:rPr>
        <w:t xml:space="preserve">1) перечень объектов недвижимого имущества, принадлежащих лицам, замещающим должности, указанные в пункте 1 настоящего Порядка, их супруге (супругу) и несовершеннолетним детям на праве собственности или </w:t>
      </w:r>
      <w:r w:rsidRPr="00A7794C">
        <w:rPr>
          <w:sz w:val="28"/>
          <w:szCs w:val="28"/>
        </w:rPr>
        <w:lastRenderedPageBreak/>
        <w:t>находящихся в их пользовании, с указанием вида, площади и страны расположения каждого из них;</w:t>
      </w:r>
    </w:p>
    <w:p w:rsidR="00A7794C" w:rsidRPr="00A7794C" w:rsidRDefault="00A7794C" w:rsidP="00A7794C">
      <w:pPr>
        <w:tabs>
          <w:tab w:val="left" w:pos="2694"/>
        </w:tabs>
        <w:ind w:firstLine="709"/>
        <w:jc w:val="both"/>
        <w:rPr>
          <w:sz w:val="28"/>
          <w:szCs w:val="28"/>
        </w:rPr>
      </w:pPr>
      <w:r w:rsidRPr="00A7794C">
        <w:rPr>
          <w:sz w:val="28"/>
          <w:szCs w:val="28"/>
        </w:rPr>
        <w:t>2) перечень транспортных средств с указанием вида и марки, принадлежащих на праве собственности лицам, замещающим должности, указанные в пункте 1 настоящего Порядка, их супруге (супругу) и несовершеннолетним детям;</w:t>
      </w:r>
    </w:p>
    <w:p w:rsidR="00A7794C" w:rsidRPr="00A7794C" w:rsidRDefault="00A7794C" w:rsidP="00A7794C">
      <w:pPr>
        <w:tabs>
          <w:tab w:val="left" w:pos="2694"/>
        </w:tabs>
        <w:ind w:firstLine="709"/>
        <w:jc w:val="both"/>
        <w:rPr>
          <w:sz w:val="28"/>
          <w:szCs w:val="28"/>
        </w:rPr>
      </w:pPr>
      <w:r w:rsidRPr="00A7794C">
        <w:rPr>
          <w:sz w:val="28"/>
          <w:szCs w:val="28"/>
        </w:rPr>
        <w:t>3) декларированный годовой доход лиц, замещающих должности, указанные в пункте 1 настоящего Порядка, их супруги (супруга) и несовершеннолетних детей;</w:t>
      </w:r>
    </w:p>
    <w:p w:rsidR="00A7794C" w:rsidRDefault="00A7794C" w:rsidP="00A7794C">
      <w:pPr>
        <w:tabs>
          <w:tab w:val="left" w:pos="2694"/>
        </w:tabs>
        <w:ind w:firstLine="709"/>
        <w:jc w:val="both"/>
        <w:rPr>
          <w:sz w:val="28"/>
          <w:szCs w:val="28"/>
        </w:rPr>
      </w:pPr>
      <w:r w:rsidRPr="00A7794C">
        <w:rPr>
          <w:sz w:val="28"/>
          <w:szCs w:val="28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лиц, указанных в пункте 1 настоящего Порядка, за три последних года, предшествующих отчетному периоду</w:t>
      </w:r>
      <w:r>
        <w:rPr>
          <w:sz w:val="28"/>
          <w:szCs w:val="28"/>
        </w:rPr>
        <w:t>».</w:t>
      </w:r>
    </w:p>
    <w:p w:rsidR="00A7794C" w:rsidRDefault="00A7794C" w:rsidP="00A7794C">
      <w:pPr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3211">
        <w:rPr>
          <w:sz w:val="28"/>
          <w:szCs w:val="28"/>
        </w:rPr>
        <w:t>дополнить Порядок пунктами 3.1. и 3.2. следующего содержания:</w:t>
      </w:r>
    </w:p>
    <w:p w:rsidR="00B63211" w:rsidRPr="00B63211" w:rsidRDefault="00B63211" w:rsidP="00B63211">
      <w:pPr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63211">
        <w:rPr>
          <w:sz w:val="28"/>
          <w:szCs w:val="28"/>
        </w:rPr>
        <w:t>3.1. К лицам, замещающим муниципальные должности депутата Жирятинского районного Совета, правила пункта 3 настоящего Порядка не применяются.</w:t>
      </w:r>
    </w:p>
    <w:p w:rsidR="00B63211" w:rsidRPr="009C41DB" w:rsidRDefault="00B63211" w:rsidP="00B63211">
      <w:pPr>
        <w:tabs>
          <w:tab w:val="left" w:pos="2694"/>
        </w:tabs>
        <w:ind w:firstLine="709"/>
        <w:jc w:val="both"/>
        <w:rPr>
          <w:spacing w:val="4"/>
          <w:sz w:val="28"/>
          <w:szCs w:val="28"/>
        </w:rPr>
      </w:pPr>
      <w:r w:rsidRPr="00B63211">
        <w:rPr>
          <w:sz w:val="28"/>
          <w:szCs w:val="28"/>
        </w:rPr>
        <w:t>3.2. Обобщенная информация об исполнении (ненадлежащем исполнении) лицами, замещающими муниципальные должности депутата Жирятинского районного Совета, обязанности представить сведения о доходах, расходах, об имуществе и обязательствах имущественного хара</w:t>
      </w:r>
      <w:r w:rsidR="000B5694">
        <w:rPr>
          <w:sz w:val="28"/>
          <w:szCs w:val="28"/>
        </w:rPr>
        <w:t>ктера размещается на официальном</w:t>
      </w:r>
      <w:r w:rsidRPr="00B63211">
        <w:rPr>
          <w:sz w:val="28"/>
          <w:szCs w:val="28"/>
        </w:rPr>
        <w:t xml:space="preserve"> сайте администрации Жирятинского района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Брянской области</w:t>
      </w:r>
      <w:r>
        <w:rPr>
          <w:sz w:val="28"/>
          <w:szCs w:val="28"/>
        </w:rPr>
        <w:t>».</w:t>
      </w:r>
    </w:p>
    <w:p w:rsidR="00707C82" w:rsidRPr="009C41DB" w:rsidRDefault="00707C82" w:rsidP="00AD085A">
      <w:pPr>
        <w:jc w:val="both"/>
        <w:rPr>
          <w:spacing w:val="4"/>
          <w:sz w:val="28"/>
          <w:szCs w:val="28"/>
        </w:rPr>
      </w:pPr>
    </w:p>
    <w:p w:rsidR="00C461F9" w:rsidRPr="009C41DB" w:rsidRDefault="00C461F9" w:rsidP="00707C82">
      <w:pPr>
        <w:jc w:val="both"/>
        <w:rPr>
          <w:spacing w:val="4"/>
          <w:sz w:val="28"/>
          <w:szCs w:val="28"/>
        </w:rPr>
      </w:pPr>
    </w:p>
    <w:p w:rsidR="00A70AD1" w:rsidRPr="009C41DB" w:rsidRDefault="00A70AD1" w:rsidP="00A70AD1">
      <w:pPr>
        <w:rPr>
          <w:sz w:val="28"/>
          <w:szCs w:val="28"/>
        </w:rPr>
      </w:pPr>
      <w:r w:rsidRPr="009C41DB">
        <w:rPr>
          <w:sz w:val="28"/>
          <w:szCs w:val="28"/>
        </w:rPr>
        <w:t xml:space="preserve">           </w:t>
      </w:r>
    </w:p>
    <w:p w:rsidR="00EC3950" w:rsidRDefault="00A70AD1" w:rsidP="001B1958">
      <w:pPr>
        <w:rPr>
          <w:sz w:val="28"/>
          <w:szCs w:val="28"/>
        </w:rPr>
      </w:pPr>
      <w:r w:rsidRPr="009C41DB">
        <w:rPr>
          <w:sz w:val="28"/>
          <w:szCs w:val="28"/>
        </w:rPr>
        <w:t>Глава Жирятинского района</w:t>
      </w:r>
      <w:r w:rsidR="00F31EE2" w:rsidRPr="009C41DB">
        <w:rPr>
          <w:sz w:val="28"/>
          <w:szCs w:val="28"/>
        </w:rPr>
        <w:t xml:space="preserve">                                                </w:t>
      </w:r>
      <w:r w:rsidR="000B5694">
        <w:rPr>
          <w:sz w:val="28"/>
          <w:szCs w:val="28"/>
        </w:rPr>
        <w:t>С.В.Лагеева</w:t>
      </w:r>
      <w:r w:rsidRPr="009C41DB">
        <w:rPr>
          <w:sz w:val="28"/>
          <w:szCs w:val="28"/>
        </w:rPr>
        <w:t xml:space="preserve"> </w:t>
      </w:r>
      <w:r w:rsidR="00440811" w:rsidRPr="009C41DB">
        <w:rPr>
          <w:sz w:val="28"/>
          <w:szCs w:val="28"/>
        </w:rPr>
        <w:t xml:space="preserve">         </w:t>
      </w:r>
    </w:p>
    <w:p w:rsidR="003B5EF1" w:rsidRPr="003B5EF1" w:rsidRDefault="00EC3950" w:rsidP="00D171E6">
      <w:pPr>
        <w:tabs>
          <w:tab w:val="left" w:pos="93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B5EF1" w:rsidRPr="003B5EF1" w:rsidSect="00D171E6">
      <w:pgSz w:w="11906" w:h="16838"/>
      <w:pgMar w:top="851" w:right="680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98"/>
    <w:rsid w:val="000000DE"/>
    <w:rsid w:val="000020C1"/>
    <w:rsid w:val="000033D0"/>
    <w:rsid w:val="000202FE"/>
    <w:rsid w:val="00020554"/>
    <w:rsid w:val="0003784F"/>
    <w:rsid w:val="00041C84"/>
    <w:rsid w:val="00047E24"/>
    <w:rsid w:val="00054C2E"/>
    <w:rsid w:val="00062530"/>
    <w:rsid w:val="00063CE6"/>
    <w:rsid w:val="00064FA7"/>
    <w:rsid w:val="000776CA"/>
    <w:rsid w:val="00080254"/>
    <w:rsid w:val="000845F0"/>
    <w:rsid w:val="0008789D"/>
    <w:rsid w:val="000923D6"/>
    <w:rsid w:val="000A2603"/>
    <w:rsid w:val="000B5694"/>
    <w:rsid w:val="000C56A9"/>
    <w:rsid w:val="000D0FDD"/>
    <w:rsid w:val="001012E2"/>
    <w:rsid w:val="00125277"/>
    <w:rsid w:val="00170A6F"/>
    <w:rsid w:val="00177721"/>
    <w:rsid w:val="001835B2"/>
    <w:rsid w:val="00194E6A"/>
    <w:rsid w:val="001A2265"/>
    <w:rsid w:val="001B1958"/>
    <w:rsid w:val="001C0B43"/>
    <w:rsid w:val="001C71D5"/>
    <w:rsid w:val="001D48A6"/>
    <w:rsid w:val="001D75AB"/>
    <w:rsid w:val="001E2DAC"/>
    <w:rsid w:val="001E6388"/>
    <w:rsid w:val="001E6C7E"/>
    <w:rsid w:val="001F78E7"/>
    <w:rsid w:val="00202458"/>
    <w:rsid w:val="002079F7"/>
    <w:rsid w:val="00207CDD"/>
    <w:rsid w:val="00220D15"/>
    <w:rsid w:val="00240402"/>
    <w:rsid w:val="002450E1"/>
    <w:rsid w:val="00253719"/>
    <w:rsid w:val="002553A5"/>
    <w:rsid w:val="0025571D"/>
    <w:rsid w:val="00261B77"/>
    <w:rsid w:val="00264C5A"/>
    <w:rsid w:val="00294F81"/>
    <w:rsid w:val="002A6645"/>
    <w:rsid w:val="002B2733"/>
    <w:rsid w:val="002C635A"/>
    <w:rsid w:val="002D5596"/>
    <w:rsid w:val="002F7559"/>
    <w:rsid w:val="003052A1"/>
    <w:rsid w:val="00314298"/>
    <w:rsid w:val="0032287B"/>
    <w:rsid w:val="0032798C"/>
    <w:rsid w:val="003300FE"/>
    <w:rsid w:val="003332B5"/>
    <w:rsid w:val="00333FCB"/>
    <w:rsid w:val="00335791"/>
    <w:rsid w:val="0034421E"/>
    <w:rsid w:val="00350E9D"/>
    <w:rsid w:val="00381367"/>
    <w:rsid w:val="00381EF0"/>
    <w:rsid w:val="003879AD"/>
    <w:rsid w:val="003A4E3B"/>
    <w:rsid w:val="003B2642"/>
    <w:rsid w:val="003B5EF1"/>
    <w:rsid w:val="003C7233"/>
    <w:rsid w:val="003D28DA"/>
    <w:rsid w:val="003D47B2"/>
    <w:rsid w:val="003E333B"/>
    <w:rsid w:val="003F4E8B"/>
    <w:rsid w:val="004209F0"/>
    <w:rsid w:val="00424D53"/>
    <w:rsid w:val="0042780D"/>
    <w:rsid w:val="00440811"/>
    <w:rsid w:val="004417D6"/>
    <w:rsid w:val="004440E2"/>
    <w:rsid w:val="00446175"/>
    <w:rsid w:val="00447440"/>
    <w:rsid w:val="0047029A"/>
    <w:rsid w:val="004779EB"/>
    <w:rsid w:val="00484CC8"/>
    <w:rsid w:val="00493201"/>
    <w:rsid w:val="004B21B1"/>
    <w:rsid w:val="004B4D57"/>
    <w:rsid w:val="004B7BAE"/>
    <w:rsid w:val="004C11AA"/>
    <w:rsid w:val="004C728B"/>
    <w:rsid w:val="004F657A"/>
    <w:rsid w:val="00511CB4"/>
    <w:rsid w:val="0051347A"/>
    <w:rsid w:val="00531BC7"/>
    <w:rsid w:val="005347DE"/>
    <w:rsid w:val="00547A4A"/>
    <w:rsid w:val="00547E82"/>
    <w:rsid w:val="0055749A"/>
    <w:rsid w:val="005609F2"/>
    <w:rsid w:val="005620FE"/>
    <w:rsid w:val="00563AEA"/>
    <w:rsid w:val="00572A02"/>
    <w:rsid w:val="005844E4"/>
    <w:rsid w:val="00590044"/>
    <w:rsid w:val="005C1C3F"/>
    <w:rsid w:val="005C612C"/>
    <w:rsid w:val="005C661C"/>
    <w:rsid w:val="005D1233"/>
    <w:rsid w:val="005D3227"/>
    <w:rsid w:val="005E1CC2"/>
    <w:rsid w:val="005E1D30"/>
    <w:rsid w:val="00614C1C"/>
    <w:rsid w:val="00616790"/>
    <w:rsid w:val="006455A4"/>
    <w:rsid w:val="00662ED6"/>
    <w:rsid w:val="00680E39"/>
    <w:rsid w:val="00684609"/>
    <w:rsid w:val="00684D5B"/>
    <w:rsid w:val="006920AC"/>
    <w:rsid w:val="006C5B73"/>
    <w:rsid w:val="006D5533"/>
    <w:rsid w:val="006F016E"/>
    <w:rsid w:val="006F1A24"/>
    <w:rsid w:val="006F2BEE"/>
    <w:rsid w:val="00707C82"/>
    <w:rsid w:val="00710470"/>
    <w:rsid w:val="00736398"/>
    <w:rsid w:val="0074163D"/>
    <w:rsid w:val="007427A4"/>
    <w:rsid w:val="00756D69"/>
    <w:rsid w:val="00765F26"/>
    <w:rsid w:val="00766357"/>
    <w:rsid w:val="00770688"/>
    <w:rsid w:val="00770B98"/>
    <w:rsid w:val="00770E4D"/>
    <w:rsid w:val="00776B8B"/>
    <w:rsid w:val="00776CE7"/>
    <w:rsid w:val="007777B0"/>
    <w:rsid w:val="00786139"/>
    <w:rsid w:val="007968CF"/>
    <w:rsid w:val="007A26B5"/>
    <w:rsid w:val="007B0FAE"/>
    <w:rsid w:val="007B6347"/>
    <w:rsid w:val="007C186B"/>
    <w:rsid w:val="007D0D36"/>
    <w:rsid w:val="007D2276"/>
    <w:rsid w:val="007D798F"/>
    <w:rsid w:val="007E01AD"/>
    <w:rsid w:val="007E794B"/>
    <w:rsid w:val="007F0967"/>
    <w:rsid w:val="007F0D62"/>
    <w:rsid w:val="008005FA"/>
    <w:rsid w:val="00811A61"/>
    <w:rsid w:val="00812222"/>
    <w:rsid w:val="00820285"/>
    <w:rsid w:val="00831AC7"/>
    <w:rsid w:val="00851282"/>
    <w:rsid w:val="00852DED"/>
    <w:rsid w:val="00870991"/>
    <w:rsid w:val="00871085"/>
    <w:rsid w:val="00876150"/>
    <w:rsid w:val="008761FC"/>
    <w:rsid w:val="00893721"/>
    <w:rsid w:val="008A016E"/>
    <w:rsid w:val="008A0CAA"/>
    <w:rsid w:val="008A2579"/>
    <w:rsid w:val="008A4AA3"/>
    <w:rsid w:val="008B0557"/>
    <w:rsid w:val="008B4241"/>
    <w:rsid w:val="008D14A7"/>
    <w:rsid w:val="008D41E1"/>
    <w:rsid w:val="008D5B50"/>
    <w:rsid w:val="008E5959"/>
    <w:rsid w:val="008F0876"/>
    <w:rsid w:val="008F730A"/>
    <w:rsid w:val="00912CE1"/>
    <w:rsid w:val="009279BB"/>
    <w:rsid w:val="009339C8"/>
    <w:rsid w:val="00933FF6"/>
    <w:rsid w:val="009347FF"/>
    <w:rsid w:val="0094536F"/>
    <w:rsid w:val="009640AE"/>
    <w:rsid w:val="0097035D"/>
    <w:rsid w:val="0097650F"/>
    <w:rsid w:val="00991464"/>
    <w:rsid w:val="00994034"/>
    <w:rsid w:val="00995DC0"/>
    <w:rsid w:val="009A74E7"/>
    <w:rsid w:val="009B7F65"/>
    <w:rsid w:val="009C41DB"/>
    <w:rsid w:val="009C56DF"/>
    <w:rsid w:val="009D03BF"/>
    <w:rsid w:val="009F105E"/>
    <w:rsid w:val="009F74CE"/>
    <w:rsid w:val="00A065FE"/>
    <w:rsid w:val="00A072C6"/>
    <w:rsid w:val="00A176C8"/>
    <w:rsid w:val="00A25267"/>
    <w:rsid w:val="00A63D73"/>
    <w:rsid w:val="00A70AD1"/>
    <w:rsid w:val="00A7794C"/>
    <w:rsid w:val="00A813E9"/>
    <w:rsid w:val="00A82B59"/>
    <w:rsid w:val="00AA247E"/>
    <w:rsid w:val="00AA45DE"/>
    <w:rsid w:val="00AA632C"/>
    <w:rsid w:val="00AC2E27"/>
    <w:rsid w:val="00AD0537"/>
    <w:rsid w:val="00AD085A"/>
    <w:rsid w:val="00AD1D7C"/>
    <w:rsid w:val="00AD2F66"/>
    <w:rsid w:val="00AD53E2"/>
    <w:rsid w:val="00AD6028"/>
    <w:rsid w:val="00AE057B"/>
    <w:rsid w:val="00AE4382"/>
    <w:rsid w:val="00AF1216"/>
    <w:rsid w:val="00AF23A0"/>
    <w:rsid w:val="00AF2BBD"/>
    <w:rsid w:val="00AF3624"/>
    <w:rsid w:val="00AF742B"/>
    <w:rsid w:val="00B02991"/>
    <w:rsid w:val="00B0791C"/>
    <w:rsid w:val="00B43BDA"/>
    <w:rsid w:val="00B44249"/>
    <w:rsid w:val="00B52C06"/>
    <w:rsid w:val="00B63211"/>
    <w:rsid w:val="00B66CEF"/>
    <w:rsid w:val="00B7196B"/>
    <w:rsid w:val="00B91FD6"/>
    <w:rsid w:val="00BB1D04"/>
    <w:rsid w:val="00BC5214"/>
    <w:rsid w:val="00BD1CB1"/>
    <w:rsid w:val="00BE4153"/>
    <w:rsid w:val="00BF3973"/>
    <w:rsid w:val="00BF54BC"/>
    <w:rsid w:val="00C105F4"/>
    <w:rsid w:val="00C11E97"/>
    <w:rsid w:val="00C13EA5"/>
    <w:rsid w:val="00C23F15"/>
    <w:rsid w:val="00C26F0E"/>
    <w:rsid w:val="00C4341C"/>
    <w:rsid w:val="00C461F9"/>
    <w:rsid w:val="00C47052"/>
    <w:rsid w:val="00C54810"/>
    <w:rsid w:val="00C7011B"/>
    <w:rsid w:val="00C75A4C"/>
    <w:rsid w:val="00C81264"/>
    <w:rsid w:val="00C84FC0"/>
    <w:rsid w:val="00C86EC5"/>
    <w:rsid w:val="00C92E7B"/>
    <w:rsid w:val="00CB0370"/>
    <w:rsid w:val="00CB2596"/>
    <w:rsid w:val="00CB4F9C"/>
    <w:rsid w:val="00CC116B"/>
    <w:rsid w:val="00CC497F"/>
    <w:rsid w:val="00CD70F7"/>
    <w:rsid w:val="00CE2067"/>
    <w:rsid w:val="00CF003A"/>
    <w:rsid w:val="00CF0C23"/>
    <w:rsid w:val="00D047D0"/>
    <w:rsid w:val="00D1465E"/>
    <w:rsid w:val="00D17015"/>
    <w:rsid w:val="00D171E6"/>
    <w:rsid w:val="00D24983"/>
    <w:rsid w:val="00D3253C"/>
    <w:rsid w:val="00D345D3"/>
    <w:rsid w:val="00D45EAE"/>
    <w:rsid w:val="00D5440A"/>
    <w:rsid w:val="00D62B22"/>
    <w:rsid w:val="00D67887"/>
    <w:rsid w:val="00D714E5"/>
    <w:rsid w:val="00D76FBB"/>
    <w:rsid w:val="00D86BFE"/>
    <w:rsid w:val="00DA01BC"/>
    <w:rsid w:val="00DA4A55"/>
    <w:rsid w:val="00DA4CC4"/>
    <w:rsid w:val="00DC087B"/>
    <w:rsid w:val="00DD1FC3"/>
    <w:rsid w:val="00DD3484"/>
    <w:rsid w:val="00DD5148"/>
    <w:rsid w:val="00DD5FB9"/>
    <w:rsid w:val="00DD6BA4"/>
    <w:rsid w:val="00DF6721"/>
    <w:rsid w:val="00E02278"/>
    <w:rsid w:val="00E034E1"/>
    <w:rsid w:val="00E22170"/>
    <w:rsid w:val="00E30BCB"/>
    <w:rsid w:val="00E43E6D"/>
    <w:rsid w:val="00E45B4F"/>
    <w:rsid w:val="00E50A66"/>
    <w:rsid w:val="00E610C5"/>
    <w:rsid w:val="00E63F69"/>
    <w:rsid w:val="00E83A67"/>
    <w:rsid w:val="00E933FF"/>
    <w:rsid w:val="00EC3950"/>
    <w:rsid w:val="00EC785A"/>
    <w:rsid w:val="00ED49CD"/>
    <w:rsid w:val="00ED4A9C"/>
    <w:rsid w:val="00ED5331"/>
    <w:rsid w:val="00EE1052"/>
    <w:rsid w:val="00EE205B"/>
    <w:rsid w:val="00EF0753"/>
    <w:rsid w:val="00EF0F80"/>
    <w:rsid w:val="00EF5624"/>
    <w:rsid w:val="00EF6AEF"/>
    <w:rsid w:val="00F03D7C"/>
    <w:rsid w:val="00F17E12"/>
    <w:rsid w:val="00F31EE2"/>
    <w:rsid w:val="00F42A3E"/>
    <w:rsid w:val="00F46053"/>
    <w:rsid w:val="00F56F84"/>
    <w:rsid w:val="00F60CB7"/>
    <w:rsid w:val="00F63254"/>
    <w:rsid w:val="00F72281"/>
    <w:rsid w:val="00F749FB"/>
    <w:rsid w:val="00F90D65"/>
    <w:rsid w:val="00FB1B92"/>
    <w:rsid w:val="00FB55B9"/>
    <w:rsid w:val="00FC1C5D"/>
    <w:rsid w:val="00FC3F1E"/>
    <w:rsid w:val="00FD2AB4"/>
    <w:rsid w:val="00FD491C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5DE67-B765-479F-AC35-7E69A17F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11A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7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84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Татькова</cp:lastModifiedBy>
  <cp:revision>2</cp:revision>
  <cp:lastPrinted>2023-09-19T07:46:00Z</cp:lastPrinted>
  <dcterms:created xsi:type="dcterms:W3CDTF">2023-10-03T07:59:00Z</dcterms:created>
  <dcterms:modified xsi:type="dcterms:W3CDTF">2023-10-03T07:59:00Z</dcterms:modified>
</cp:coreProperties>
</file>