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1F7760">
        <w:rPr>
          <w:rFonts w:ascii="Times New Roman" w:hAnsi="Times New Roman"/>
          <w:sz w:val="24"/>
          <w:szCs w:val="24"/>
        </w:rPr>
        <w:t>26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1F7760">
        <w:rPr>
          <w:rFonts w:ascii="Times New Roman" w:hAnsi="Times New Roman"/>
          <w:sz w:val="24"/>
          <w:szCs w:val="24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1F7760">
        <w:rPr>
          <w:rFonts w:ascii="Times New Roman" w:hAnsi="Times New Roman"/>
          <w:sz w:val="24"/>
          <w:szCs w:val="24"/>
        </w:rPr>
        <w:t>1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660123">
        <w:rPr>
          <w:rFonts w:ascii="Times New Roman" w:hAnsi="Times New Roman"/>
          <w:sz w:val="24"/>
          <w:szCs w:val="24"/>
        </w:rPr>
        <w:t>-</w:t>
      </w:r>
      <w:r w:rsidR="00633F9B">
        <w:rPr>
          <w:rFonts w:ascii="Times New Roman" w:hAnsi="Times New Roman"/>
          <w:sz w:val="24"/>
          <w:szCs w:val="24"/>
        </w:rPr>
        <w:t>69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63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71516B">
        <w:rPr>
          <w:rFonts w:ascii="Times New Roman" w:hAnsi="Times New Roman"/>
          <w:snapToGrid/>
          <w:sz w:val="26"/>
          <w:szCs w:val="26"/>
        </w:rPr>
        <w:t>63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1516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в»</w:t>
      </w:r>
      <w:r w:rsidR="00584A4C" w:rsidRPr="00584A4C">
        <w:rPr>
          <w:rFonts w:ascii="Times New Roman" w:hAnsi="Times New Roman"/>
          <w:snapToGrid/>
          <w:color w:val="FF0000"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ED2499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ED249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03BA5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D2499">
        <w:rPr>
          <w:rFonts w:ascii="Times New Roman" w:hAnsi="Times New Roman"/>
          <w:snapToGrid/>
          <w:sz w:val="26"/>
          <w:szCs w:val="26"/>
        </w:rPr>
        <w:t>на 20</w:t>
      </w:r>
      <w:r w:rsidR="002D3D43" w:rsidRPr="00ED2499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="00F61927" w:rsidRPr="00ED2499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784DC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 w:rsidRPr="00ED2499">
        <w:rPr>
          <w:rFonts w:ascii="Times New Roman" w:hAnsi="Times New Roman"/>
          <w:snapToGrid/>
          <w:sz w:val="26"/>
          <w:szCs w:val="26"/>
        </w:rPr>
        <w:t xml:space="preserve">а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ED249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1516B">
        <w:rPr>
          <w:rFonts w:ascii="Times New Roman" w:hAnsi="Times New Roman"/>
          <w:snapToGrid/>
          <w:sz w:val="26"/>
          <w:szCs w:val="26"/>
        </w:rPr>
        <w:t>5708359,44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784DC1">
        <w:rPr>
          <w:rFonts w:ascii="Times New Roman" w:hAnsi="Times New Roman"/>
          <w:snapToGrid/>
          <w:sz w:val="26"/>
          <w:szCs w:val="26"/>
        </w:rPr>
        <w:t>р</w:t>
      </w:r>
      <w:r w:rsidR="00703447" w:rsidRPr="00784DC1">
        <w:rPr>
          <w:rFonts w:ascii="Times New Roman" w:hAnsi="Times New Roman"/>
          <w:snapToGrid/>
          <w:sz w:val="26"/>
          <w:szCs w:val="26"/>
        </w:rPr>
        <w:t>у</w:t>
      </w:r>
      <w:r w:rsidR="0058164A" w:rsidRPr="00784DC1">
        <w:rPr>
          <w:rFonts w:ascii="Times New Roman" w:hAnsi="Times New Roman"/>
          <w:snapToGrid/>
          <w:sz w:val="26"/>
          <w:szCs w:val="26"/>
        </w:rPr>
        <w:t>бл</w:t>
      </w:r>
      <w:r w:rsidR="00946C76" w:rsidRPr="00784DC1">
        <w:rPr>
          <w:rFonts w:ascii="Times New Roman" w:hAnsi="Times New Roman"/>
          <w:snapToGrid/>
          <w:sz w:val="26"/>
          <w:szCs w:val="26"/>
        </w:rPr>
        <w:t>я</w:t>
      </w:r>
      <w:r w:rsidRPr="00784DC1">
        <w:rPr>
          <w:rFonts w:ascii="Times New Roman" w:hAnsi="Times New Roman"/>
          <w:snapToGrid/>
          <w:sz w:val="26"/>
          <w:szCs w:val="26"/>
        </w:rPr>
        <w:t>;</w:t>
      </w:r>
    </w:p>
    <w:p w:rsidR="00946C76" w:rsidRPr="00784DC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84DC1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784DC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784DC1">
        <w:rPr>
          <w:rFonts w:ascii="Times New Roman" w:hAnsi="Times New Roman"/>
          <w:snapToGrid/>
          <w:sz w:val="26"/>
          <w:szCs w:val="26"/>
        </w:rPr>
        <w:t xml:space="preserve"> </w:t>
      </w:r>
      <w:r w:rsidRPr="00784DC1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 w:rsidRPr="00784DC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71516B" w:rsidRPr="00784DC1">
        <w:rPr>
          <w:rFonts w:ascii="Times New Roman" w:hAnsi="Times New Roman"/>
          <w:snapToGrid/>
          <w:sz w:val="26"/>
          <w:szCs w:val="26"/>
        </w:rPr>
        <w:t xml:space="preserve">5708359,44 </w:t>
      </w:r>
      <w:r w:rsidR="00946C76" w:rsidRPr="00784DC1">
        <w:rPr>
          <w:rFonts w:ascii="Times New Roman" w:hAnsi="Times New Roman" w:hint="eastAsia"/>
          <w:snapToGrid/>
          <w:sz w:val="26"/>
          <w:szCs w:val="26"/>
        </w:rPr>
        <w:t>рубл</w:t>
      </w:r>
      <w:r w:rsidR="00946C76" w:rsidRPr="00784DC1">
        <w:rPr>
          <w:rFonts w:ascii="Times New Roman" w:hAnsi="Times New Roman"/>
          <w:snapToGrid/>
          <w:sz w:val="26"/>
          <w:szCs w:val="26"/>
        </w:rPr>
        <w:t>я;</w:t>
      </w:r>
    </w:p>
    <w:p w:rsidR="00F61927" w:rsidRPr="00C723D7" w:rsidRDefault="0071516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1516B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>
        <w:rPr>
          <w:rFonts w:ascii="Times New Roman" w:hAnsi="Times New Roman"/>
          <w:snapToGrid/>
          <w:sz w:val="26"/>
          <w:szCs w:val="26"/>
        </w:rPr>
        <w:t>00</w:t>
      </w:r>
      <w:r w:rsidR="00C52B1C">
        <w:rPr>
          <w:rFonts w:ascii="Times New Roman" w:hAnsi="Times New Roman"/>
          <w:snapToGrid/>
          <w:sz w:val="26"/>
          <w:szCs w:val="26"/>
        </w:rPr>
        <w:t>,00</w:t>
      </w:r>
      <w:r w:rsidR="00F61927"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2D3D43">
        <w:rPr>
          <w:rFonts w:ascii="Times New Roman" w:hAnsi="Times New Roman"/>
          <w:snapToGrid/>
          <w:sz w:val="26"/>
          <w:szCs w:val="26"/>
        </w:rPr>
        <w:t>ей</w:t>
      </w:r>
      <w:r w:rsidR="00F61927"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D249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 w:rsidRPr="00ED2499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D2499">
        <w:rPr>
          <w:rFonts w:ascii="Times New Roman" w:hAnsi="Times New Roman"/>
          <w:snapToGrid/>
          <w:sz w:val="26"/>
          <w:szCs w:val="26"/>
        </w:rPr>
        <w:t>,00</w:t>
      </w:r>
      <w:r w:rsidR="00AD24ED" w:rsidRPr="00ED2499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ED2499">
        <w:rPr>
          <w:rFonts w:ascii="Times New Roman" w:hAnsi="Times New Roman"/>
          <w:snapToGrid/>
          <w:sz w:val="26"/>
          <w:szCs w:val="26"/>
        </w:rPr>
        <w:t>»</w:t>
      </w:r>
      <w:r w:rsidR="00AD24ED" w:rsidRPr="00ED2499">
        <w:rPr>
          <w:rFonts w:ascii="Times New Roman" w:hAnsi="Times New Roman"/>
          <w:snapToGrid/>
          <w:sz w:val="26"/>
          <w:szCs w:val="26"/>
        </w:rPr>
        <w:t>.</w:t>
      </w:r>
    </w:p>
    <w:p w:rsidR="00381E3A" w:rsidRPr="00ED2499" w:rsidRDefault="00381E3A" w:rsidP="00381E3A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lastRenderedPageBreak/>
        <w:t>2. Дополнить решение приложением 1.1 «Изменение прогнозируемых доходов бюджета Воробейнского сельского поселения Жирятинского муниципального района Брянской области на 202</w:t>
      </w:r>
      <w:r w:rsidR="0071516B">
        <w:rPr>
          <w:rFonts w:ascii="Times New Roman" w:hAnsi="Times New Roman"/>
          <w:sz w:val="26"/>
          <w:szCs w:val="26"/>
        </w:rPr>
        <w:t>1</w:t>
      </w:r>
      <w:r w:rsidRPr="00ED2499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1516B">
        <w:rPr>
          <w:rFonts w:ascii="Times New Roman" w:hAnsi="Times New Roman"/>
          <w:sz w:val="26"/>
          <w:szCs w:val="26"/>
        </w:rPr>
        <w:t>2</w:t>
      </w:r>
      <w:r w:rsidRPr="00ED2499">
        <w:rPr>
          <w:rFonts w:ascii="Times New Roman" w:hAnsi="Times New Roman"/>
          <w:sz w:val="26"/>
          <w:szCs w:val="26"/>
        </w:rPr>
        <w:t xml:space="preserve"> и 202</w:t>
      </w:r>
      <w:r w:rsidR="0071516B">
        <w:rPr>
          <w:rFonts w:ascii="Times New Roman" w:hAnsi="Times New Roman"/>
          <w:sz w:val="26"/>
          <w:szCs w:val="26"/>
        </w:rPr>
        <w:t>3</w:t>
      </w:r>
      <w:r w:rsidRPr="00ED249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2499">
        <w:rPr>
          <w:rFonts w:ascii="Times New Roman" w:hAnsi="Times New Roman"/>
          <w:sz w:val="26"/>
          <w:szCs w:val="26"/>
        </w:rPr>
        <w:t>годов »</w:t>
      </w:r>
      <w:proofErr w:type="gramEnd"/>
      <w:r w:rsidRPr="00ED2499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381E3A" w:rsidRPr="00ED2499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D2499">
        <w:rPr>
          <w:rFonts w:ascii="Times New Roman" w:hAnsi="Times New Roman"/>
          <w:sz w:val="26"/>
          <w:szCs w:val="26"/>
        </w:rPr>
        <w:t xml:space="preserve">3. </w:t>
      </w:r>
      <w:r w:rsidR="00946C76" w:rsidRPr="00784DC1">
        <w:rPr>
          <w:rFonts w:ascii="Times New Roman" w:hAnsi="Times New Roman"/>
          <w:sz w:val="26"/>
          <w:szCs w:val="26"/>
        </w:rPr>
        <w:t>Дополнить решение</w:t>
      </w:r>
      <w:r w:rsidR="00946C76" w:rsidRPr="00ED2499">
        <w:rPr>
          <w:rFonts w:ascii="Times New Roman" w:hAnsi="Times New Roman"/>
          <w:sz w:val="26"/>
          <w:szCs w:val="26"/>
        </w:rPr>
        <w:t xml:space="preserve"> </w:t>
      </w:r>
      <w:r w:rsidR="00946C76">
        <w:rPr>
          <w:rFonts w:ascii="Times New Roman" w:hAnsi="Times New Roman"/>
          <w:sz w:val="26"/>
          <w:szCs w:val="26"/>
        </w:rPr>
        <w:t>п</w:t>
      </w:r>
      <w:r w:rsidRPr="00ED2499">
        <w:rPr>
          <w:rFonts w:ascii="Times New Roman" w:hAnsi="Times New Roman"/>
          <w:sz w:val="26"/>
          <w:szCs w:val="26"/>
        </w:rPr>
        <w:t>риложение</w:t>
      </w:r>
      <w:r w:rsidR="00946C76">
        <w:rPr>
          <w:rFonts w:ascii="Times New Roman" w:hAnsi="Times New Roman"/>
          <w:sz w:val="26"/>
          <w:szCs w:val="26"/>
        </w:rPr>
        <w:t>м</w:t>
      </w:r>
      <w:r w:rsidRPr="00ED2499">
        <w:rPr>
          <w:rFonts w:ascii="Times New Roman" w:hAnsi="Times New Roman"/>
          <w:sz w:val="26"/>
          <w:szCs w:val="26"/>
        </w:rPr>
        <w:t xml:space="preserve"> 6.1 «Изменение распределения расходов бюджета Воробейнского сельского поселения Жирятинского муниципального района Брянской области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</w:t>
      </w:r>
      <w:r w:rsidR="0071516B">
        <w:rPr>
          <w:rFonts w:ascii="Times New Roman" w:hAnsi="Times New Roman"/>
          <w:sz w:val="26"/>
          <w:szCs w:val="26"/>
        </w:rPr>
        <w:t>1</w:t>
      </w:r>
      <w:r w:rsidRPr="00ED2499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1516B">
        <w:rPr>
          <w:rFonts w:ascii="Times New Roman" w:hAnsi="Times New Roman"/>
          <w:sz w:val="26"/>
          <w:szCs w:val="26"/>
        </w:rPr>
        <w:t>2</w:t>
      </w:r>
      <w:r w:rsidRPr="00ED2499">
        <w:rPr>
          <w:rFonts w:ascii="Times New Roman" w:hAnsi="Times New Roman"/>
          <w:sz w:val="26"/>
          <w:szCs w:val="26"/>
        </w:rPr>
        <w:t xml:space="preserve"> и 202</w:t>
      </w:r>
      <w:r w:rsidR="0071516B">
        <w:rPr>
          <w:rFonts w:ascii="Times New Roman" w:hAnsi="Times New Roman"/>
          <w:sz w:val="26"/>
          <w:szCs w:val="26"/>
        </w:rPr>
        <w:t>3</w:t>
      </w:r>
      <w:r w:rsidRPr="00ED2499">
        <w:rPr>
          <w:rFonts w:ascii="Times New Roman" w:hAnsi="Times New Roman"/>
          <w:sz w:val="26"/>
          <w:szCs w:val="26"/>
        </w:rPr>
        <w:t xml:space="preserve"> годов» изложить в редакции согласно приложению 2 к настоящему решению.</w:t>
      </w:r>
    </w:p>
    <w:p w:rsidR="00381E3A" w:rsidRPr="00ED2499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84DC1">
        <w:rPr>
          <w:rFonts w:ascii="Times New Roman" w:hAnsi="Times New Roman"/>
          <w:sz w:val="26"/>
          <w:szCs w:val="26"/>
        </w:rPr>
        <w:t xml:space="preserve">4. </w:t>
      </w:r>
      <w:r w:rsidR="0054481F" w:rsidRPr="00784DC1">
        <w:rPr>
          <w:rFonts w:ascii="Times New Roman" w:hAnsi="Times New Roman"/>
          <w:sz w:val="26"/>
          <w:szCs w:val="26"/>
        </w:rPr>
        <w:t>Дополнить решение</w:t>
      </w:r>
      <w:r w:rsidR="0054481F" w:rsidRPr="00ED2499">
        <w:rPr>
          <w:rFonts w:ascii="Times New Roman" w:hAnsi="Times New Roman"/>
          <w:sz w:val="26"/>
          <w:szCs w:val="26"/>
        </w:rPr>
        <w:t xml:space="preserve"> </w:t>
      </w:r>
      <w:r w:rsidR="0054481F">
        <w:rPr>
          <w:rFonts w:ascii="Times New Roman" w:hAnsi="Times New Roman"/>
          <w:sz w:val="26"/>
          <w:szCs w:val="26"/>
        </w:rPr>
        <w:t>п</w:t>
      </w:r>
      <w:r w:rsidRPr="00ED2499">
        <w:rPr>
          <w:rFonts w:ascii="Times New Roman" w:hAnsi="Times New Roman"/>
          <w:sz w:val="26"/>
          <w:szCs w:val="26"/>
        </w:rPr>
        <w:t>риложение</w:t>
      </w:r>
      <w:r w:rsidR="0054481F">
        <w:rPr>
          <w:rFonts w:ascii="Times New Roman" w:hAnsi="Times New Roman"/>
          <w:sz w:val="26"/>
          <w:szCs w:val="26"/>
        </w:rPr>
        <w:t>м</w:t>
      </w:r>
      <w:r w:rsidRPr="00ED2499">
        <w:rPr>
          <w:rFonts w:ascii="Times New Roman" w:hAnsi="Times New Roman"/>
          <w:sz w:val="26"/>
          <w:szCs w:val="26"/>
        </w:rPr>
        <w:t xml:space="preserve"> 7.1 «Изменение ведомственной структуры расходов бюджета Воробейнского сельского поселения на 202</w:t>
      </w:r>
      <w:r w:rsidR="0071516B">
        <w:rPr>
          <w:rFonts w:ascii="Times New Roman" w:hAnsi="Times New Roman"/>
          <w:sz w:val="26"/>
          <w:szCs w:val="26"/>
        </w:rPr>
        <w:t>1</w:t>
      </w:r>
      <w:r w:rsidRPr="00ED2499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1516B">
        <w:rPr>
          <w:rFonts w:ascii="Times New Roman" w:hAnsi="Times New Roman"/>
          <w:sz w:val="26"/>
          <w:szCs w:val="26"/>
        </w:rPr>
        <w:t>2</w:t>
      </w:r>
      <w:r w:rsidRPr="00ED2499">
        <w:rPr>
          <w:rFonts w:ascii="Times New Roman" w:hAnsi="Times New Roman"/>
          <w:sz w:val="26"/>
          <w:szCs w:val="26"/>
        </w:rPr>
        <w:t xml:space="preserve"> и 202</w:t>
      </w:r>
      <w:r w:rsidR="0071516B">
        <w:rPr>
          <w:rFonts w:ascii="Times New Roman" w:hAnsi="Times New Roman"/>
          <w:sz w:val="26"/>
          <w:szCs w:val="26"/>
        </w:rPr>
        <w:t>3</w:t>
      </w:r>
      <w:r w:rsidRPr="00ED2499">
        <w:rPr>
          <w:rFonts w:ascii="Times New Roman" w:hAnsi="Times New Roman"/>
          <w:sz w:val="26"/>
          <w:szCs w:val="26"/>
        </w:rPr>
        <w:t xml:space="preserve"> годов» изложить в редакции согласно приложению 3 к настоящему решению.</w:t>
      </w:r>
    </w:p>
    <w:p w:rsidR="00BA0751" w:rsidRPr="00784DC1" w:rsidRDefault="00BA0751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84DC1">
        <w:rPr>
          <w:rFonts w:ascii="Times New Roman" w:hAnsi="Times New Roman"/>
          <w:sz w:val="26"/>
          <w:szCs w:val="26"/>
        </w:rPr>
        <w:t xml:space="preserve">5. </w:t>
      </w:r>
      <w:r w:rsidR="0054481F" w:rsidRPr="00784DC1">
        <w:rPr>
          <w:rFonts w:ascii="Times New Roman" w:hAnsi="Times New Roman"/>
          <w:sz w:val="26"/>
          <w:szCs w:val="26"/>
        </w:rPr>
        <w:t>В п</w:t>
      </w:r>
      <w:r w:rsidRPr="00784DC1">
        <w:rPr>
          <w:rFonts w:ascii="Times New Roman" w:hAnsi="Times New Roman"/>
          <w:sz w:val="26"/>
          <w:szCs w:val="26"/>
        </w:rPr>
        <w:t>ункт</w:t>
      </w:r>
      <w:r w:rsidR="0054481F" w:rsidRPr="00784DC1">
        <w:rPr>
          <w:rFonts w:ascii="Times New Roman" w:hAnsi="Times New Roman"/>
          <w:sz w:val="26"/>
          <w:szCs w:val="26"/>
        </w:rPr>
        <w:t>е</w:t>
      </w:r>
      <w:r w:rsidRPr="00784DC1">
        <w:rPr>
          <w:rFonts w:ascii="Times New Roman" w:hAnsi="Times New Roman"/>
          <w:sz w:val="26"/>
          <w:szCs w:val="26"/>
        </w:rPr>
        <w:t xml:space="preserve"> 14 </w:t>
      </w:r>
      <w:r w:rsidR="0054481F" w:rsidRPr="00784DC1">
        <w:rPr>
          <w:rFonts w:ascii="Times New Roman" w:hAnsi="Times New Roman"/>
          <w:sz w:val="26"/>
          <w:szCs w:val="26"/>
        </w:rPr>
        <w:t>цифру «2953624,00» заменить цифрой «3139500,44».</w:t>
      </w:r>
    </w:p>
    <w:p w:rsidR="00703447" w:rsidRPr="00ED2499" w:rsidRDefault="0071516B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ED249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ED2499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ED2499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331F"/>
    <w:rsid w:val="0009054A"/>
    <w:rsid w:val="00090F62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2DD4"/>
    <w:rsid w:val="00B051C2"/>
    <w:rsid w:val="00B10DCF"/>
    <w:rsid w:val="00B21BFB"/>
    <w:rsid w:val="00B37D86"/>
    <w:rsid w:val="00B528C5"/>
    <w:rsid w:val="00B54B66"/>
    <w:rsid w:val="00B619E2"/>
    <w:rsid w:val="00B62E71"/>
    <w:rsid w:val="00B64C0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E72F0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5AD6-9642-4A08-B239-F0D6987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2020-07-15T07:04:00Z</cp:lastPrinted>
  <dcterms:created xsi:type="dcterms:W3CDTF">2021-04-20T14:11:00Z</dcterms:created>
  <dcterms:modified xsi:type="dcterms:W3CDTF">2021-04-20T14:12:00Z</dcterms:modified>
</cp:coreProperties>
</file>