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C723D7">
        <w:rPr>
          <w:rFonts w:ascii="Times New Roman" w:hAnsi="Times New Roman"/>
          <w:sz w:val="24"/>
          <w:szCs w:val="24"/>
        </w:rPr>
        <w:t>27</w:t>
      </w:r>
      <w:proofErr w:type="gramEnd"/>
      <w:r w:rsidR="00715BE7">
        <w:rPr>
          <w:rFonts w:ascii="Times New Roman" w:hAnsi="Times New Roman"/>
          <w:sz w:val="24"/>
          <w:szCs w:val="24"/>
        </w:rPr>
        <w:t xml:space="preserve"> </w:t>
      </w:r>
      <w:r w:rsidR="00C42565">
        <w:rPr>
          <w:rFonts w:ascii="Times New Roman" w:hAnsi="Times New Roman"/>
          <w:sz w:val="24"/>
          <w:szCs w:val="24"/>
        </w:rPr>
        <w:t>.</w:t>
      </w:r>
      <w:r w:rsidR="00B87C4D">
        <w:rPr>
          <w:rFonts w:ascii="Times New Roman" w:hAnsi="Times New Roman"/>
          <w:sz w:val="24"/>
          <w:szCs w:val="24"/>
        </w:rPr>
        <w:t>02</w:t>
      </w:r>
      <w:r w:rsidR="0012680A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B87C4D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E10362">
        <w:rPr>
          <w:rFonts w:ascii="Times New Roman" w:hAnsi="Times New Roman"/>
          <w:sz w:val="24"/>
          <w:szCs w:val="24"/>
        </w:rPr>
        <w:t>3-</w:t>
      </w:r>
      <w:r w:rsidR="00C67FD1">
        <w:rPr>
          <w:rFonts w:ascii="Times New Roman" w:hAnsi="Times New Roman"/>
          <w:sz w:val="24"/>
          <w:szCs w:val="24"/>
        </w:rPr>
        <w:t>209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8368E8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и </w:t>
            </w:r>
            <w:proofErr w:type="gramStart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дополнений  в</w:t>
            </w:r>
            <w:proofErr w:type="gramEnd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решение Воробейнского сельского Совета народных депутатов от 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г. № 3-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муниципального образования «Воробейнское сельское поселение»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>Внести в решение Воробейнского сельского Совета народных депутатов от 1</w:t>
      </w:r>
      <w:r w:rsidR="00B87C4D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B87C4D">
        <w:rPr>
          <w:rFonts w:ascii="Times New Roman" w:hAnsi="Times New Roman"/>
          <w:snapToGrid/>
          <w:sz w:val="26"/>
          <w:szCs w:val="26"/>
        </w:rPr>
        <w:t>8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3-</w:t>
      </w:r>
      <w:r w:rsidR="00B87C4D">
        <w:rPr>
          <w:rFonts w:ascii="Times New Roman" w:hAnsi="Times New Roman"/>
          <w:snapToGrid/>
          <w:sz w:val="26"/>
          <w:szCs w:val="26"/>
        </w:rPr>
        <w:t>207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муниципального образования «Воробейнское сельское поселение» 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87C4D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C42565">
        <w:rPr>
          <w:rFonts w:ascii="Times New Roman" w:hAnsi="Times New Roman"/>
          <w:snapToGrid/>
          <w:sz w:val="26"/>
          <w:szCs w:val="26"/>
        </w:rPr>
        <w:t>годов»  следующие</w:t>
      </w:r>
      <w:proofErr w:type="gramEnd"/>
      <w:r w:rsidRPr="00C42565">
        <w:rPr>
          <w:rFonts w:ascii="Times New Roman" w:hAnsi="Times New Roman"/>
          <w:snapToGrid/>
          <w:sz w:val="26"/>
          <w:szCs w:val="26"/>
        </w:rPr>
        <w:t xml:space="preserve">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C42565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AD2DC4" w:rsidRDefault="00C42565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58164A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58164A">
        <w:rPr>
          <w:rFonts w:ascii="Times New Roman" w:hAnsi="Times New Roman"/>
          <w:snapToGrid/>
          <w:sz w:val="26"/>
          <w:szCs w:val="26"/>
        </w:rPr>
        <w:t>1.</w:t>
      </w:r>
      <w:r w:rsidR="00F61927" w:rsidRPr="00AD2DC4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58164A" w:rsidRPr="00C42565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="0058164A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C723D7" w:rsidRPr="00C723D7">
        <w:rPr>
          <w:rFonts w:ascii="Times New Roman" w:hAnsi="Times New Roman"/>
          <w:snapToGrid/>
          <w:sz w:val="26"/>
          <w:szCs w:val="26"/>
        </w:rPr>
        <w:t>4395442,93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р</w:t>
      </w:r>
      <w:r w:rsidR="00703447" w:rsidRPr="00C723D7">
        <w:rPr>
          <w:rFonts w:ascii="Times New Roman" w:hAnsi="Times New Roman"/>
          <w:snapToGrid/>
          <w:sz w:val="26"/>
          <w:szCs w:val="26"/>
        </w:rPr>
        <w:t>у</w:t>
      </w:r>
      <w:r w:rsidR="0058164A" w:rsidRPr="00C723D7">
        <w:rPr>
          <w:rFonts w:ascii="Times New Roman" w:hAnsi="Times New Roman"/>
          <w:snapToGrid/>
          <w:sz w:val="26"/>
          <w:szCs w:val="26"/>
        </w:rPr>
        <w:t>бля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</w:t>
      </w:r>
      <w:proofErr w:type="gramStart"/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поселение»  </w:t>
      </w:r>
      <w:r w:rsidRPr="00C723D7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C723D7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9C7DC0">
        <w:rPr>
          <w:rFonts w:ascii="Times New Roman" w:hAnsi="Times New Roman"/>
          <w:snapToGrid/>
          <w:sz w:val="26"/>
          <w:szCs w:val="26"/>
        </w:rPr>
        <w:t>4505442,93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</w:t>
      </w:r>
      <w:proofErr w:type="gramStart"/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поселение»  </w:t>
      </w:r>
      <w:r w:rsidRPr="00C723D7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C723D7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9C7DC0">
        <w:rPr>
          <w:rFonts w:ascii="Times New Roman" w:hAnsi="Times New Roman"/>
          <w:snapToGrid/>
          <w:sz w:val="26"/>
          <w:szCs w:val="26"/>
        </w:rPr>
        <w:t>110000,00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723D7" w:rsidRPr="00C723D7">
        <w:rPr>
          <w:rFonts w:ascii="Times New Roman" w:hAnsi="Times New Roman"/>
          <w:snapToGrid/>
          <w:sz w:val="26"/>
          <w:szCs w:val="26"/>
        </w:rPr>
        <w:t>ей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507C50">
        <w:rPr>
          <w:rFonts w:ascii="Times New Roman" w:hAnsi="Times New Roman"/>
          <w:snapToGrid/>
          <w:sz w:val="26"/>
          <w:szCs w:val="26"/>
        </w:rPr>
        <w:t>ьского поселения на 1 января 2020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C723D7">
        <w:rPr>
          <w:rFonts w:ascii="Times New Roman" w:hAnsi="Times New Roman"/>
          <w:snapToGrid/>
          <w:sz w:val="26"/>
          <w:szCs w:val="26"/>
        </w:rPr>
        <w:t>,00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рублей.</w:t>
      </w:r>
      <w:r w:rsidR="0058164A" w:rsidRPr="00C723D7">
        <w:rPr>
          <w:rFonts w:ascii="Times New Roman" w:hAnsi="Times New Roman"/>
          <w:snapToGrid/>
          <w:sz w:val="26"/>
          <w:szCs w:val="26"/>
        </w:rPr>
        <w:t>»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</w:p>
    <w:p w:rsidR="00507C50" w:rsidRDefault="00507C50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2. </w:t>
      </w:r>
      <w:r w:rsidRPr="009E7D78">
        <w:rPr>
          <w:rFonts w:ascii="Times New Roman" w:hAnsi="Times New Roman"/>
          <w:snapToGrid/>
          <w:sz w:val="26"/>
          <w:szCs w:val="26"/>
        </w:rPr>
        <w:t>Пункт 1</w:t>
      </w:r>
      <w:r>
        <w:rPr>
          <w:rFonts w:ascii="Times New Roman" w:hAnsi="Times New Roman"/>
          <w:snapToGrid/>
          <w:sz w:val="26"/>
          <w:szCs w:val="26"/>
        </w:rPr>
        <w:t>4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507C50" w:rsidRPr="00AD2DC4" w:rsidRDefault="00507C50" w:rsidP="00507C50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ab/>
        <w:t>«</w:t>
      </w:r>
      <w:r w:rsidRPr="00AD2DC4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>4</w:t>
      </w:r>
      <w:r w:rsidRPr="00AD2DC4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201</w:t>
      </w:r>
      <w:r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2155947,93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>
        <w:rPr>
          <w:rFonts w:ascii="Times New Roman" w:hAnsi="Times New Roman"/>
          <w:snapToGrid/>
          <w:sz w:val="26"/>
          <w:szCs w:val="26"/>
        </w:rPr>
        <w:t>я,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1431222,00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рубля, на 2021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1575294,00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.</w:t>
      </w:r>
      <w:r>
        <w:rPr>
          <w:rFonts w:ascii="Times New Roman" w:hAnsi="Times New Roman"/>
          <w:snapToGrid/>
          <w:sz w:val="26"/>
          <w:szCs w:val="26"/>
        </w:rPr>
        <w:t>»</w:t>
      </w:r>
    </w:p>
    <w:p w:rsidR="007475F7" w:rsidRPr="00C723D7" w:rsidRDefault="00507C50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>
        <w:rPr>
          <w:rFonts w:ascii="Times New Roman" w:hAnsi="Times New Roman"/>
          <w:snapToGrid/>
          <w:sz w:val="26"/>
          <w:szCs w:val="26"/>
        </w:rPr>
        <w:t xml:space="preserve">Дополнить </w:t>
      </w:r>
      <w:proofErr w:type="gramStart"/>
      <w:r>
        <w:rPr>
          <w:rFonts w:ascii="Times New Roman" w:hAnsi="Times New Roman"/>
          <w:snapToGrid/>
          <w:sz w:val="26"/>
          <w:szCs w:val="26"/>
        </w:rPr>
        <w:t>решение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 приложение</w:t>
      </w:r>
      <w:r>
        <w:rPr>
          <w:rFonts w:ascii="Times New Roman" w:hAnsi="Times New Roman"/>
          <w:snapToGrid/>
          <w:sz w:val="26"/>
          <w:szCs w:val="26"/>
        </w:rPr>
        <w:t>м</w:t>
      </w:r>
      <w:proofErr w:type="gramEnd"/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1.1 «Изменение</w:t>
      </w:r>
      <w:r w:rsidR="005E260F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/>
          <w:snapToGrid/>
          <w:sz w:val="26"/>
          <w:szCs w:val="26"/>
        </w:rPr>
        <w:t>доходов бюджета муниципального образования «Воробейнское сельское поселение» на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1 к настоящему решению</w:t>
      </w:r>
      <w:r w:rsidR="005E260F" w:rsidRPr="00C723D7">
        <w:rPr>
          <w:rFonts w:ascii="Times New Roman" w:hAnsi="Times New Roman"/>
          <w:snapToGrid/>
          <w:sz w:val="26"/>
          <w:szCs w:val="26"/>
        </w:rPr>
        <w:t>.</w:t>
      </w:r>
    </w:p>
    <w:p w:rsidR="00703447" w:rsidRPr="00C723D7" w:rsidRDefault="00507C50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>
        <w:rPr>
          <w:rFonts w:ascii="Times New Roman" w:hAnsi="Times New Roman"/>
          <w:snapToGrid/>
          <w:sz w:val="26"/>
          <w:szCs w:val="26"/>
        </w:rPr>
        <w:t>Дополнить решение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приложение</w:t>
      </w:r>
      <w:r>
        <w:rPr>
          <w:rFonts w:ascii="Times New Roman" w:hAnsi="Times New Roman"/>
          <w:snapToGrid/>
          <w:sz w:val="26"/>
          <w:szCs w:val="26"/>
        </w:rPr>
        <w:t>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6.1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бюджетных ассигнований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>),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группам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)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видов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 xml:space="preserve"> расходов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классификации расходов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"Воробейнское сельское поселение"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  согласно приложению </w:t>
      </w:r>
      <w:r w:rsidR="007475F7" w:rsidRPr="00C723D7">
        <w:rPr>
          <w:rFonts w:ascii="Times New Roman" w:hAnsi="Times New Roman"/>
          <w:snapToGrid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Default="00507C50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>
        <w:rPr>
          <w:rFonts w:ascii="Times New Roman" w:hAnsi="Times New Roman"/>
          <w:snapToGrid/>
          <w:sz w:val="26"/>
          <w:szCs w:val="26"/>
        </w:rPr>
        <w:t>Дополнить решение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6F103C" w:rsidRPr="00C723D7">
        <w:rPr>
          <w:rFonts w:ascii="Times New Roman" w:hAnsi="Times New Roman"/>
          <w:snapToGrid/>
          <w:sz w:val="26"/>
          <w:szCs w:val="26"/>
        </w:rPr>
        <w:t>приложение</w:t>
      </w:r>
      <w:r>
        <w:rPr>
          <w:rFonts w:ascii="Times New Roman" w:hAnsi="Times New Roman"/>
          <w:snapToGrid/>
          <w:sz w:val="26"/>
          <w:szCs w:val="26"/>
        </w:rPr>
        <w:t>м</w:t>
      </w:r>
      <w:r w:rsidR="006F103C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/>
          <w:snapToGrid/>
          <w:sz w:val="26"/>
          <w:szCs w:val="26"/>
        </w:rPr>
        <w:t>7.1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в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ой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ы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«Воробейнское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е»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="007475F7" w:rsidRPr="00C723D7">
        <w:rPr>
          <w:rFonts w:ascii="Times New Roman" w:hAnsi="Times New Roman"/>
          <w:snapToGrid/>
          <w:sz w:val="26"/>
          <w:szCs w:val="26"/>
        </w:rPr>
        <w:t>3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507C50" w:rsidRPr="00EF4C6A" w:rsidRDefault="00507C50" w:rsidP="00507C5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6. Приложение </w:t>
      </w:r>
      <w:proofErr w:type="gramStart"/>
      <w:r>
        <w:rPr>
          <w:rFonts w:ascii="Times New Roman" w:hAnsi="Times New Roman"/>
          <w:snapToGrid/>
          <w:sz w:val="26"/>
          <w:szCs w:val="26"/>
        </w:rPr>
        <w:t>9</w:t>
      </w:r>
      <w:r w:rsidRPr="00EF4C6A">
        <w:rPr>
          <w:rFonts w:ascii="Times New Roman" w:hAnsi="Times New Roman"/>
          <w:snapToGrid/>
          <w:sz w:val="26"/>
          <w:szCs w:val="26"/>
        </w:rPr>
        <w:t xml:space="preserve">  изложить</w:t>
      </w:r>
      <w:proofErr w:type="gramEnd"/>
      <w:r w:rsidRPr="00EF4C6A">
        <w:rPr>
          <w:rFonts w:ascii="Times New Roman" w:hAnsi="Times New Roman"/>
          <w:snapToGrid/>
          <w:sz w:val="26"/>
          <w:szCs w:val="26"/>
        </w:rPr>
        <w:t xml:space="preserve"> в редакции согласно приложению 4 к настоящему решению</w:t>
      </w:r>
      <w:r>
        <w:rPr>
          <w:rFonts w:ascii="Times New Roman" w:hAnsi="Times New Roman"/>
          <w:snapToGrid/>
          <w:sz w:val="26"/>
          <w:szCs w:val="26"/>
        </w:rPr>
        <w:t>.</w:t>
      </w:r>
      <w:r w:rsidRPr="00EF4C6A">
        <w:rPr>
          <w:rFonts w:ascii="Times New Roman" w:hAnsi="Times New Roman"/>
          <w:snapToGrid/>
          <w:sz w:val="26"/>
          <w:szCs w:val="26"/>
        </w:rPr>
        <w:t xml:space="preserve"> </w:t>
      </w:r>
    </w:p>
    <w:p w:rsidR="00703447" w:rsidRPr="00C723D7" w:rsidRDefault="00507C50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703447" w:rsidRPr="00C723D7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C723D7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C723D7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C723D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C723D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723D7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C723D7">
        <w:rPr>
          <w:rFonts w:ascii="Times New Roman" w:hAnsi="Times New Roman"/>
          <w:snapToGrid/>
          <w:sz w:val="26"/>
          <w:szCs w:val="26"/>
        </w:rPr>
        <w:t>Глава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C723D7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C723D7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50228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В.В. Дожидаев</w:t>
      </w: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11740">
        <w:rPr>
          <w:rFonts w:ascii="Times New Roman" w:hAnsi="Times New Roman"/>
          <w:snapToGrid/>
          <w:sz w:val="26"/>
          <w:szCs w:val="26"/>
        </w:rPr>
        <w:object w:dxaOrig="10543" w:dyaOrig="14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45.5pt" o:ole="">
            <v:imagedata r:id="rId5" o:title=""/>
          </v:shape>
          <o:OLEObject Type="Embed" ProgID="Word.Document.8" ShapeID="_x0000_i1025" DrawAspect="Content" ObjectID="_1650982122" r:id="rId6">
            <o:FieldCodes>\s</o:FieldCodes>
          </o:OLEObject>
        </w:object>
      </w: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tbl>
      <w:tblPr>
        <w:tblW w:w="13972" w:type="dxa"/>
        <w:tblInd w:w="-459" w:type="dxa"/>
        <w:tblLook w:val="04A0" w:firstRow="1" w:lastRow="0" w:firstColumn="1" w:lastColumn="0" w:noHBand="0" w:noVBand="1"/>
      </w:tblPr>
      <w:tblGrid>
        <w:gridCol w:w="4820"/>
        <w:gridCol w:w="723"/>
        <w:gridCol w:w="411"/>
        <w:gridCol w:w="192"/>
        <w:gridCol w:w="800"/>
        <w:gridCol w:w="150"/>
        <w:gridCol w:w="559"/>
        <w:gridCol w:w="140"/>
        <w:gridCol w:w="647"/>
        <w:gridCol w:w="140"/>
        <w:gridCol w:w="690"/>
        <w:gridCol w:w="576"/>
        <w:gridCol w:w="1671"/>
        <w:gridCol w:w="1217"/>
        <w:gridCol w:w="1236"/>
      </w:tblGrid>
      <w:tr w:rsidR="00E11740" w:rsidRPr="00E11740" w:rsidTr="00E11740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  <w:bookmarkStart w:id="1" w:name="RANGE!A10:K126"/>
            <w:bookmarkEnd w:id="1"/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Приложение 2</w:t>
            </w:r>
          </w:p>
        </w:tc>
      </w:tr>
      <w:tr w:rsidR="00E11740" w:rsidRPr="00E11740" w:rsidTr="00E11740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к решению Воробейнского сельского Совета народных депутатов </w:t>
            </w:r>
          </w:p>
        </w:tc>
      </w:tr>
      <w:tr w:rsidR="00E11740" w:rsidRPr="00E11740" w:rsidTr="00E11740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proofErr w:type="gramStart"/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от  27</w:t>
            </w:r>
            <w:proofErr w:type="gramEnd"/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   февраля 2019г  №3-209      </w:t>
            </w:r>
          </w:p>
        </w:tc>
      </w:tr>
      <w:tr w:rsidR="00E11740" w:rsidRPr="00E11740" w:rsidTr="00E11740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8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"О внесении изменений и дополнений в решение Воробейнского Совета народных депутатов  от 13 декабря 2018 г.№ 3-207 "О бюджете муниципального образования "Воробейнское сельское поселение" на 2019 год и на плановый период 2020 и 2021 годов"</w:t>
            </w:r>
          </w:p>
        </w:tc>
      </w:tr>
      <w:tr w:rsidR="00E11740" w:rsidRPr="00E11740" w:rsidTr="00E11740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8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E11740" w:rsidRPr="00E11740" w:rsidTr="00E11740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8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E11740" w:rsidRPr="00E11740" w:rsidTr="00E11740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8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E11740" w:rsidRPr="00E11740" w:rsidTr="00E11740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Приложение 6.1</w:t>
            </w:r>
          </w:p>
        </w:tc>
      </w:tr>
      <w:tr w:rsidR="00E11740" w:rsidRPr="00E11740" w:rsidTr="00E11740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к решению Воробейнского сельского Совета народных депутатов </w:t>
            </w:r>
          </w:p>
        </w:tc>
      </w:tr>
      <w:tr w:rsidR="00E11740" w:rsidRPr="00E11740" w:rsidTr="00E11740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от  13  декабря 2018г  №3-207      </w:t>
            </w:r>
          </w:p>
        </w:tc>
      </w:tr>
      <w:tr w:rsidR="00E11740" w:rsidRPr="00E11740" w:rsidTr="00E11740">
        <w:trPr>
          <w:trHeight w:val="115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6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 "О бюджете муниципального образования "Воробейнское сельское поселение" на 2019 год и на плановый период 2020 и 2021 годов"</w:t>
            </w:r>
          </w:p>
        </w:tc>
      </w:tr>
      <w:tr w:rsidR="00E11740" w:rsidRPr="00E11740" w:rsidTr="00E11740">
        <w:trPr>
          <w:trHeight w:val="1245"/>
        </w:trPr>
        <w:tc>
          <w:tcPr>
            <w:tcW w:w="13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 xml:space="preserve">Изменение распределения бюджетных ассигнований по </w:t>
            </w:r>
            <w:r w:rsidRPr="00E11740">
              <w:rPr>
                <w:rFonts w:ascii="Times New Roman" w:hAnsi="Times New Roman"/>
                <w:b/>
                <w:bCs/>
                <w:snapToGrid/>
                <w:color w:val="FF0000"/>
                <w:sz w:val="24"/>
                <w:szCs w:val="24"/>
              </w:rPr>
              <w:t xml:space="preserve"> </w:t>
            </w: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целевым статьям (муниципальным программам и непрограммным направлениям деятельности), группам ( группам и подгруппам ) видов  расходов классификации расходов бюджета муниципального образования "Воробейнское сельское поселение" на 2019 год и на плановый период 2020 и 2021 годов</w:t>
            </w:r>
          </w:p>
        </w:tc>
      </w:tr>
      <w:tr w:rsidR="00E11740" w:rsidRPr="00E11740" w:rsidTr="00E11740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рублей</w:t>
            </w:r>
          </w:p>
        </w:tc>
      </w:tr>
      <w:tr w:rsidR="00E11740" w:rsidRPr="00E11740" w:rsidTr="00E1174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ППМП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НР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E11740" w:rsidRPr="00E11740" w:rsidTr="00E1174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10</w:t>
            </w:r>
          </w:p>
        </w:tc>
      </w:tr>
      <w:tr w:rsidR="00E11740" w:rsidRPr="00E11740" w:rsidTr="00E11740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Комплексное социально-экономическое развитие Воробейнского сельского поселения (2019-2021 годы)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342077,93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12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Воробейнская сельская администрация Жирятинского района Брянской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18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114221,93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Воробейнская сельская администрация Жирятинского района Брянской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114221,93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114221,93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114221,93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114221,93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 xml:space="preserve">  Мероприятия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82856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Воробейнская сельская администрация Жирятинского района Брянской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82856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       Мероприятия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82856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82856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82856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Реализация программ (проектов) инициативного бюджетирования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110000,00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Воробейнская сельская администрация Жирятинского района Брянской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Реализация программ (проектов) инициативного бюджетирования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S5870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S5870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S5870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342077,93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</w:tr>
      <w:tr w:rsidR="00E11740" w:rsidRPr="00E11740" w:rsidTr="00E1174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</w:tr>
    </w:tbl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tbl>
      <w:tblPr>
        <w:tblW w:w="16060" w:type="dxa"/>
        <w:tblInd w:w="93" w:type="dxa"/>
        <w:tblLook w:val="04A0" w:firstRow="1" w:lastRow="0" w:firstColumn="1" w:lastColumn="0" w:noHBand="0" w:noVBand="1"/>
      </w:tblPr>
      <w:tblGrid>
        <w:gridCol w:w="6280"/>
        <w:gridCol w:w="860"/>
        <w:gridCol w:w="740"/>
        <w:gridCol w:w="1000"/>
        <w:gridCol w:w="1660"/>
        <w:gridCol w:w="920"/>
        <w:gridCol w:w="1580"/>
        <w:gridCol w:w="1540"/>
        <w:gridCol w:w="1480"/>
      </w:tblGrid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Приложение 3</w:t>
            </w:r>
          </w:p>
        </w:tc>
      </w:tr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к решению Воробейнского сельского Совета народных депутатов </w:t>
            </w:r>
          </w:p>
        </w:tc>
      </w:tr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от 27 февраля 2019 года № 3-209</w:t>
            </w:r>
          </w:p>
        </w:tc>
      </w:tr>
      <w:tr w:rsidR="00E11740" w:rsidRPr="00E11740" w:rsidTr="00E11740">
        <w:trPr>
          <w:trHeight w:val="12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"О внесении изменений и дополнений в решение Воробейнского сельского Совета народных депутатов от 13 декабря 2018 года № 3-207 "О бюджете муниципального образования "Воробейнское сельское поселение" на 2019 год и на плановый период 2020 и 2021 годов"</w:t>
            </w:r>
          </w:p>
        </w:tc>
      </w:tr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Приложение 7.1</w:t>
            </w:r>
          </w:p>
        </w:tc>
      </w:tr>
      <w:tr w:rsidR="00E11740" w:rsidRPr="00E11740" w:rsidTr="00E11740">
        <w:trPr>
          <w:trHeight w:val="39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к решению Воробейнского сельского Совета народных депутатов </w:t>
            </w:r>
          </w:p>
        </w:tc>
      </w:tr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от  13   декабря 2018г  №3-207</w:t>
            </w:r>
          </w:p>
        </w:tc>
      </w:tr>
      <w:tr w:rsidR="00E11740" w:rsidRPr="00E11740" w:rsidTr="00E11740">
        <w:trPr>
          <w:trHeight w:val="79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"О бюджете муниципального образования "Воробейнское сельское поселение" на 2019 год и на плановый период 2020 и 2021 годов"</w:t>
            </w:r>
          </w:p>
        </w:tc>
      </w:tr>
      <w:tr w:rsidR="00E11740" w:rsidRPr="00E11740" w:rsidTr="00E11740">
        <w:trPr>
          <w:trHeight w:val="765"/>
        </w:trPr>
        <w:tc>
          <w:tcPr>
            <w:tcW w:w="16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 xml:space="preserve"> Изменения ведомственной с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 xml:space="preserve">труктуры </w:t>
            </w:r>
          </w:p>
          <w:p w:rsid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расходов бюджета муниц</w:t>
            </w: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ипального</w:t>
            </w:r>
          </w:p>
          <w:p w:rsid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 xml:space="preserve">азования "Воробейнское сельского </w:t>
            </w: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 xml:space="preserve">поселение" на 2019 год </w:t>
            </w:r>
          </w:p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 xml:space="preserve">  и на плановый период 2020 и 2021 годов</w:t>
            </w:r>
          </w:p>
        </w:tc>
      </w:tr>
      <w:tr w:rsidR="00E11740" w:rsidRPr="00E11740" w:rsidTr="00E11740">
        <w:trPr>
          <w:trHeight w:val="540"/>
        </w:trPr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740" w:rsidRPr="00E11740" w:rsidRDefault="00E11740" w:rsidP="00E1174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рублей</w:t>
            </w:r>
          </w:p>
        </w:tc>
      </w:tr>
      <w:tr w:rsidR="00E11740" w:rsidRPr="00E11740" w:rsidTr="00E11740">
        <w:trPr>
          <w:trHeight w:val="73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2021 год</w:t>
            </w:r>
          </w:p>
        </w:tc>
      </w:tr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9</w:t>
            </w:r>
          </w:p>
        </w:tc>
      </w:tr>
      <w:tr w:rsidR="00E11740" w:rsidRPr="00E11740" w:rsidTr="00E11740">
        <w:trPr>
          <w:trHeight w:val="66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Воробейнская сельская администрация Жирятинского района Брянской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342077,93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37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169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112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E11740">
              <w:rPr>
                <w:rFonts w:ascii="Times New Roman" w:hAnsi="Times New Roman"/>
                <w:snapToGrid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2201280040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2201280040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2201280040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114221,93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114221,93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2201881600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114221,93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2201881600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114221,93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2201881600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114221,93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192856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82856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2202281730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82856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2202281730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82856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72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2202281730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82856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Реализация программ (проектов) инициативного бюджетирования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2200</w:t>
            </w:r>
            <w:r w:rsidRPr="00E11740">
              <w:rPr>
                <w:rFonts w:ascii="Times New Roman" w:hAnsi="Times New Roman"/>
                <w:b/>
                <w:bCs/>
                <w:snapToGrid/>
                <w:color w:val="0066CC"/>
                <w:sz w:val="24"/>
                <w:szCs w:val="24"/>
              </w:rPr>
              <w:t>27S</w:t>
            </w: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5870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110000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220027S5870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220027S5870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110000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E11740" w:rsidRPr="00E11740" w:rsidTr="00E11740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Итого расходов: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342077,93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40" w:rsidRPr="00E11740" w:rsidRDefault="00E11740" w:rsidP="00E1174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11740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 </w:t>
            </w:r>
          </w:p>
        </w:tc>
      </w:tr>
    </w:tbl>
    <w:p w:rsidR="00E11740" w:rsidRDefault="00E11740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p w:rsidR="0040691B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tbl>
      <w:tblPr>
        <w:tblW w:w="13216" w:type="dxa"/>
        <w:tblInd w:w="-743" w:type="dxa"/>
        <w:tblLook w:val="04A0" w:firstRow="1" w:lastRow="0" w:firstColumn="1" w:lastColumn="0" w:noHBand="0" w:noVBand="1"/>
      </w:tblPr>
      <w:tblGrid>
        <w:gridCol w:w="2836"/>
        <w:gridCol w:w="2410"/>
        <w:gridCol w:w="310"/>
        <w:gridCol w:w="2099"/>
        <w:gridCol w:w="1241"/>
        <w:gridCol w:w="1440"/>
        <w:gridCol w:w="1460"/>
        <w:gridCol w:w="1420"/>
      </w:tblGrid>
      <w:tr w:rsidR="0040691B" w:rsidRPr="0040691B" w:rsidTr="0040691B">
        <w:trPr>
          <w:trHeight w:val="300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Arial" w:hAnsi="Arial"/>
                <w:snapToGrid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0691B">
              <w:rPr>
                <w:rFonts w:ascii="Times New Roman" w:hAnsi="Times New Roman"/>
                <w:snapToGrid/>
                <w:sz w:val="22"/>
                <w:szCs w:val="22"/>
              </w:rPr>
              <w:t>Приложение 4</w:t>
            </w:r>
          </w:p>
        </w:tc>
      </w:tr>
      <w:tr w:rsidR="0040691B" w:rsidRPr="0040691B" w:rsidTr="0040691B">
        <w:trPr>
          <w:trHeight w:val="255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Arial" w:hAnsi="Arial"/>
                <w:snapToGrid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0691B">
              <w:rPr>
                <w:rFonts w:ascii="Times New Roman" w:hAnsi="Times New Roman"/>
                <w:snapToGrid/>
                <w:sz w:val="22"/>
                <w:szCs w:val="22"/>
              </w:rPr>
              <w:t xml:space="preserve">к решению Воробейнского сельского Совета народных депутатов </w:t>
            </w:r>
          </w:p>
        </w:tc>
      </w:tr>
      <w:tr w:rsidR="0040691B" w:rsidRPr="0040691B" w:rsidTr="0040691B">
        <w:trPr>
          <w:trHeight w:val="255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Arial" w:hAnsi="Arial"/>
                <w:snapToGrid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0691B">
              <w:rPr>
                <w:rFonts w:ascii="Times New Roman" w:hAnsi="Times New Roman"/>
                <w:snapToGrid/>
                <w:sz w:val="22"/>
                <w:szCs w:val="22"/>
              </w:rPr>
              <w:t>от 27 февраля 2019 г № 3-209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40691B" w:rsidRPr="0040691B" w:rsidTr="0040691B">
        <w:trPr>
          <w:trHeight w:val="1185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Arial" w:hAnsi="Arial"/>
                <w:snapToGrid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0691B">
              <w:rPr>
                <w:rFonts w:ascii="Times New Roman" w:hAnsi="Times New Roman"/>
                <w:snapToGrid/>
                <w:sz w:val="22"/>
                <w:szCs w:val="22"/>
              </w:rPr>
              <w:t>"О внесении изменений и дополнений в решение Воробейнского Совета народных депутатов  от 13 декабря 2018 г.№ 3-207 "О бюджете муниципального образования "Воробейнское сельское поселение" на 2019 год и на плановый период 2020 и 2021 годов"</w:t>
            </w:r>
          </w:p>
        </w:tc>
      </w:tr>
      <w:tr w:rsidR="0040691B" w:rsidRPr="0040691B" w:rsidTr="0040691B">
        <w:trPr>
          <w:trHeight w:val="300"/>
        </w:trPr>
        <w:tc>
          <w:tcPr>
            <w:tcW w:w="13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0691B">
              <w:rPr>
                <w:rFonts w:ascii="Times New Roman" w:hAnsi="Times New Roman"/>
                <w:snapToGrid/>
                <w:sz w:val="22"/>
                <w:szCs w:val="22"/>
              </w:rPr>
              <w:t>Приложение 9</w:t>
            </w:r>
          </w:p>
        </w:tc>
      </w:tr>
      <w:tr w:rsidR="0040691B" w:rsidRPr="0040691B" w:rsidTr="0040691B">
        <w:trPr>
          <w:trHeight w:val="300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0691B">
              <w:rPr>
                <w:rFonts w:ascii="Times New Roman" w:hAnsi="Times New Roman"/>
                <w:snapToGrid/>
                <w:sz w:val="22"/>
                <w:szCs w:val="22"/>
              </w:rPr>
              <w:t>к решению Воробейнского сельского Совета народных депутатов</w:t>
            </w:r>
          </w:p>
        </w:tc>
      </w:tr>
      <w:tr w:rsidR="0040691B" w:rsidRPr="0040691B" w:rsidTr="0040691B">
        <w:trPr>
          <w:trHeight w:val="300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0691B">
              <w:rPr>
                <w:rFonts w:ascii="Times New Roman" w:hAnsi="Times New Roman"/>
                <w:snapToGrid/>
                <w:sz w:val="22"/>
                <w:szCs w:val="22"/>
              </w:rPr>
              <w:t>от 13 .12.2018 года № 3-207</w:t>
            </w:r>
          </w:p>
        </w:tc>
      </w:tr>
      <w:tr w:rsidR="0040691B" w:rsidRPr="0040691B" w:rsidTr="0040691B">
        <w:trPr>
          <w:trHeight w:val="630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0691B">
              <w:rPr>
                <w:rFonts w:ascii="Times New Roman" w:hAnsi="Times New Roman"/>
                <w:snapToGrid/>
                <w:sz w:val="22"/>
                <w:szCs w:val="22"/>
              </w:rPr>
              <w:t>"О бюджете муниципального образования "Воробейнское сельское поселение" на 2019 год и на плановый период 2020 и 2021 годов"</w:t>
            </w:r>
          </w:p>
        </w:tc>
      </w:tr>
      <w:tr w:rsidR="0040691B" w:rsidRPr="0040691B" w:rsidTr="0040691B">
        <w:trPr>
          <w:trHeight w:val="300"/>
        </w:trPr>
        <w:tc>
          <w:tcPr>
            <w:tcW w:w="13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40691B" w:rsidRPr="0040691B" w:rsidTr="0040691B">
        <w:trPr>
          <w:trHeight w:val="870"/>
        </w:trPr>
        <w:tc>
          <w:tcPr>
            <w:tcW w:w="13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Источники  внутреннего финансирования дефицита бюджета  муниципального образования "Воробейнское сельское поселение" на 2019 год и на плановый период 2020 и 2021 годов</w:t>
            </w:r>
          </w:p>
        </w:tc>
      </w:tr>
      <w:tr w:rsidR="0040691B" w:rsidRPr="0040691B" w:rsidTr="0040691B">
        <w:trPr>
          <w:trHeight w:val="315"/>
        </w:trPr>
        <w:tc>
          <w:tcPr>
            <w:tcW w:w="13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</w:p>
        </w:tc>
      </w:tr>
      <w:tr w:rsidR="0040691B" w:rsidRPr="0040691B" w:rsidTr="0040691B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0691B">
              <w:rPr>
                <w:rFonts w:ascii="Times New Roman" w:hAnsi="Times New Roman"/>
                <w:snapToGrid/>
                <w:sz w:val="22"/>
                <w:szCs w:val="22"/>
              </w:rPr>
              <w:t>рублей</w:t>
            </w:r>
          </w:p>
        </w:tc>
      </w:tr>
      <w:tr w:rsidR="0040691B" w:rsidRPr="0040691B" w:rsidTr="0040691B">
        <w:trPr>
          <w:trHeight w:val="5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 xml:space="preserve">Код источника финансирования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2019 год</w:t>
            </w:r>
          </w:p>
        </w:tc>
        <w:tc>
          <w:tcPr>
            <w:tcW w:w="4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2021 год</w:t>
            </w:r>
          </w:p>
        </w:tc>
      </w:tr>
      <w:tr w:rsidR="0040691B" w:rsidRPr="0040691B" w:rsidTr="0040691B">
        <w:trPr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4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40691B" w:rsidRPr="0040691B" w:rsidTr="0040691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Изменение остатков средств на счетах по учету средств бюджеов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922 01 05 00 00 00 0000 000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110000,00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40691B" w:rsidRPr="0040691B" w:rsidTr="0040691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922 01 05 00 00 00 0000 500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564218,15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40691B" w:rsidRPr="0040691B" w:rsidTr="0040691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922 01 05 02 00 00 0000 500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564218,15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40691B" w:rsidRPr="0040691B" w:rsidTr="0040691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922 01 05 02 01 00 0000 510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564218,15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40691B" w:rsidRPr="0040691B" w:rsidTr="0040691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922 01 05 02 01 10 0000 510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564218,15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40691B" w:rsidRPr="0040691B" w:rsidTr="0040691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922 01 05 00 00 00 0000 600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674218,15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40691B" w:rsidRPr="0040691B" w:rsidTr="0040691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922 01 05 02 00 00 0000 600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674218,15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40691B" w:rsidRPr="0040691B" w:rsidTr="0040691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922 01 05 02 01 00 0000 610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674218,15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40691B" w:rsidRPr="0040691B" w:rsidTr="0040691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922 01 05 02 01 10 0000 610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674218,15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40691B" w:rsidRPr="0040691B" w:rsidTr="0040691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110000,00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B" w:rsidRPr="0040691B" w:rsidRDefault="0040691B" w:rsidP="0040691B">
            <w:pPr>
              <w:widowControl/>
              <w:jc w:val="righ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0691B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</w:tbl>
    <w:p w:rsidR="0040691B" w:rsidRPr="00C723D7" w:rsidRDefault="0040691B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</w:p>
    <w:sectPr w:rsidR="0040691B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64072"/>
    <w:rsid w:val="0008331F"/>
    <w:rsid w:val="0009472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B0482"/>
    <w:rsid w:val="001C749B"/>
    <w:rsid w:val="001D09A3"/>
    <w:rsid w:val="001F241B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83160"/>
    <w:rsid w:val="00393D87"/>
    <w:rsid w:val="003A56C6"/>
    <w:rsid w:val="003E0AC9"/>
    <w:rsid w:val="00400B10"/>
    <w:rsid w:val="00404094"/>
    <w:rsid w:val="0040691B"/>
    <w:rsid w:val="00431441"/>
    <w:rsid w:val="0046676C"/>
    <w:rsid w:val="004749BC"/>
    <w:rsid w:val="00483E9A"/>
    <w:rsid w:val="004A5CBA"/>
    <w:rsid w:val="004A6A9E"/>
    <w:rsid w:val="004C707F"/>
    <w:rsid w:val="004D460D"/>
    <w:rsid w:val="004E3315"/>
    <w:rsid w:val="004E5F35"/>
    <w:rsid w:val="00500C20"/>
    <w:rsid w:val="00502281"/>
    <w:rsid w:val="00507C50"/>
    <w:rsid w:val="005565C7"/>
    <w:rsid w:val="00566EDA"/>
    <w:rsid w:val="005670DF"/>
    <w:rsid w:val="00574A5D"/>
    <w:rsid w:val="0058164A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75ED"/>
    <w:rsid w:val="00641E0F"/>
    <w:rsid w:val="00643988"/>
    <w:rsid w:val="006456FD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75F7"/>
    <w:rsid w:val="007507DD"/>
    <w:rsid w:val="007556C4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7E0D6B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B4B49"/>
    <w:rsid w:val="009B4C39"/>
    <w:rsid w:val="009B614E"/>
    <w:rsid w:val="009C7DC0"/>
    <w:rsid w:val="009D3EB3"/>
    <w:rsid w:val="009F50F7"/>
    <w:rsid w:val="00A040F3"/>
    <w:rsid w:val="00A06DF7"/>
    <w:rsid w:val="00A13B46"/>
    <w:rsid w:val="00A243B1"/>
    <w:rsid w:val="00A82290"/>
    <w:rsid w:val="00AE30A2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87C4D"/>
    <w:rsid w:val="00B96B9D"/>
    <w:rsid w:val="00BA1AB3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7411"/>
    <w:rsid w:val="00C301CE"/>
    <w:rsid w:val="00C3452D"/>
    <w:rsid w:val="00C42565"/>
    <w:rsid w:val="00C44C02"/>
    <w:rsid w:val="00C47FB7"/>
    <w:rsid w:val="00C52915"/>
    <w:rsid w:val="00C66B04"/>
    <w:rsid w:val="00C67FD1"/>
    <w:rsid w:val="00C723D7"/>
    <w:rsid w:val="00C7688C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4FA4"/>
    <w:rsid w:val="00D06A2A"/>
    <w:rsid w:val="00D20497"/>
    <w:rsid w:val="00D300C4"/>
    <w:rsid w:val="00D36595"/>
    <w:rsid w:val="00D5209C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E0654A"/>
    <w:rsid w:val="00E10362"/>
    <w:rsid w:val="00E11740"/>
    <w:rsid w:val="00E130F1"/>
    <w:rsid w:val="00E16C08"/>
    <w:rsid w:val="00E238C7"/>
    <w:rsid w:val="00E449D0"/>
    <w:rsid w:val="00E638F3"/>
    <w:rsid w:val="00E67BE9"/>
    <w:rsid w:val="00E71F7F"/>
    <w:rsid w:val="00E81B80"/>
    <w:rsid w:val="00E82F9F"/>
    <w:rsid w:val="00EB41DE"/>
    <w:rsid w:val="00EC1D34"/>
    <w:rsid w:val="00EE4D73"/>
    <w:rsid w:val="00EF3EE5"/>
    <w:rsid w:val="00F120B4"/>
    <w:rsid w:val="00F236B9"/>
    <w:rsid w:val="00F30E74"/>
    <w:rsid w:val="00F4653C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A5E1-136D-4C8A-A228-0399016D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2019-02-21T09:29:00Z</cp:lastPrinted>
  <dcterms:created xsi:type="dcterms:W3CDTF">2020-05-14T14:22:00Z</dcterms:created>
  <dcterms:modified xsi:type="dcterms:W3CDTF">2020-05-14T14:22:00Z</dcterms:modified>
</cp:coreProperties>
</file>