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AB" w:rsidRDefault="000A02AB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bookmarkStart w:id="0" w:name="_GoBack"/>
      <w:bookmarkEnd w:id="0"/>
    </w:p>
    <w:p w:rsidR="000A02AB" w:rsidRDefault="00E714A5" w:rsidP="000A02AB">
      <w:pPr>
        <w:pStyle w:val="ConsNormal"/>
        <w:widowControl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0A02AB" w:rsidRPr="004E09E0" w:rsidRDefault="000A02AB" w:rsidP="000A02AB">
      <w:pPr>
        <w:pStyle w:val="ConsNormal"/>
        <w:widowControl/>
        <w:ind w:right="0"/>
        <w:jc w:val="center"/>
        <w:rPr>
          <w:rFonts w:ascii="Times New Roman" w:hAnsi="Times New Roman"/>
          <w:b/>
          <w:sz w:val="28"/>
        </w:rPr>
      </w:pPr>
      <w:r w:rsidRPr="004E09E0">
        <w:rPr>
          <w:rFonts w:ascii="Times New Roman" w:hAnsi="Times New Roman"/>
          <w:b/>
          <w:sz w:val="28"/>
        </w:rPr>
        <w:t>РОССИЙСКАЯ  ФЕДЕРАЦИЯ</w:t>
      </w:r>
    </w:p>
    <w:p w:rsidR="000A02AB" w:rsidRPr="004E09E0" w:rsidRDefault="00442C38" w:rsidP="000A02AB">
      <w:pPr>
        <w:pStyle w:val="ConsNormal"/>
        <w:widowControl/>
        <w:ind w:righ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МОРАЧЕ</w:t>
      </w:r>
      <w:r w:rsidR="000A02AB" w:rsidRPr="004E09E0">
        <w:rPr>
          <w:rFonts w:ascii="Times New Roman" w:hAnsi="Times New Roman"/>
          <w:b/>
          <w:sz w:val="28"/>
        </w:rPr>
        <w:t>ВСКИЙ СЕЛЬСКИЙ СОВЕТ НАРОДНЫХ ДЕПУТАТОВ</w:t>
      </w:r>
    </w:p>
    <w:p w:rsidR="000A02AB" w:rsidRPr="004E09E0" w:rsidRDefault="000A02AB" w:rsidP="000A02AB">
      <w:pPr>
        <w:pStyle w:val="ConsNormal"/>
        <w:widowControl/>
        <w:ind w:right="0"/>
        <w:jc w:val="center"/>
        <w:rPr>
          <w:rFonts w:ascii="Times New Roman" w:hAnsi="Times New Roman"/>
          <w:b/>
          <w:sz w:val="28"/>
        </w:rPr>
      </w:pPr>
    </w:p>
    <w:p w:rsidR="000A02AB" w:rsidRPr="004E09E0" w:rsidRDefault="000A02AB" w:rsidP="000A02AB">
      <w:pPr>
        <w:pStyle w:val="ConsNormal"/>
        <w:widowControl/>
        <w:ind w:righ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</w:t>
      </w:r>
      <w:r w:rsidRPr="004E09E0">
        <w:rPr>
          <w:rFonts w:ascii="Times New Roman" w:hAnsi="Times New Roman"/>
          <w:b/>
          <w:sz w:val="28"/>
        </w:rPr>
        <w:t>РЕШЕНИЕ</w:t>
      </w:r>
    </w:p>
    <w:p w:rsidR="000A02AB" w:rsidRDefault="000A02AB" w:rsidP="000A02AB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0A02AB" w:rsidRPr="007C7F20" w:rsidRDefault="00E0795C" w:rsidP="000A02AB">
      <w:pPr>
        <w:pStyle w:val="ConsNormal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292A4A">
        <w:rPr>
          <w:rFonts w:ascii="Times New Roman" w:hAnsi="Times New Roman"/>
        </w:rPr>
        <w:t>13</w:t>
      </w:r>
      <w:r w:rsidR="00DA47C6">
        <w:rPr>
          <w:rFonts w:ascii="Times New Roman" w:hAnsi="Times New Roman"/>
        </w:rPr>
        <w:t>.04.</w:t>
      </w:r>
      <w:r w:rsidR="000A02AB" w:rsidRPr="007C7F20">
        <w:rPr>
          <w:rFonts w:ascii="Times New Roman" w:hAnsi="Times New Roman"/>
        </w:rPr>
        <w:t>20</w:t>
      </w:r>
      <w:r w:rsidR="00292A4A">
        <w:rPr>
          <w:rFonts w:ascii="Times New Roman" w:hAnsi="Times New Roman"/>
        </w:rPr>
        <w:t>20</w:t>
      </w:r>
      <w:r w:rsidR="000A02AB" w:rsidRPr="007C7F20">
        <w:rPr>
          <w:rFonts w:ascii="Times New Roman" w:hAnsi="Times New Roman"/>
        </w:rPr>
        <w:t xml:space="preserve"> года № </w:t>
      </w:r>
      <w:r w:rsidR="00292A4A">
        <w:rPr>
          <w:rFonts w:ascii="Times New Roman" w:hAnsi="Times New Roman"/>
        </w:rPr>
        <w:t>4-36</w:t>
      </w:r>
    </w:p>
    <w:p w:rsidR="000A02AB" w:rsidRPr="007C7F20" w:rsidRDefault="00EC6728" w:rsidP="000A02AB">
      <w:pPr>
        <w:pStyle w:val="ConsNormal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Морачо</w:t>
      </w:r>
      <w:r w:rsidR="000A02AB" w:rsidRPr="007C7F20">
        <w:rPr>
          <w:rFonts w:ascii="Times New Roman" w:hAnsi="Times New Roman"/>
        </w:rPr>
        <w:t>во</w:t>
      </w:r>
      <w:proofErr w:type="spellEnd"/>
      <w:r w:rsidR="000A02AB" w:rsidRPr="007C7F20">
        <w:rPr>
          <w:rFonts w:ascii="Times New Roman" w:hAnsi="Times New Roman"/>
        </w:rPr>
        <w:t>.</w:t>
      </w:r>
    </w:p>
    <w:p w:rsidR="000A02AB" w:rsidRPr="007C7F20" w:rsidRDefault="000A02AB" w:rsidP="000A02AB">
      <w:pPr>
        <w:pStyle w:val="ConsNormal"/>
        <w:widowControl/>
        <w:ind w:right="0"/>
        <w:jc w:val="both"/>
        <w:rPr>
          <w:rFonts w:ascii="Times New Roman" w:hAnsi="Times New Roman"/>
        </w:rPr>
      </w:pPr>
    </w:p>
    <w:p w:rsidR="000A02AB" w:rsidRPr="007C7F20" w:rsidRDefault="000A02AB" w:rsidP="000A02AB">
      <w:pPr>
        <w:pStyle w:val="ConsNormal"/>
        <w:widowControl/>
        <w:ind w:right="0"/>
        <w:jc w:val="both"/>
        <w:rPr>
          <w:rFonts w:ascii="Times New Roman" w:hAnsi="Times New Roman"/>
        </w:rPr>
      </w:pPr>
    </w:p>
    <w:p w:rsidR="000A02AB" w:rsidRPr="007C7F20" w:rsidRDefault="000A02AB" w:rsidP="000A02AB">
      <w:pPr>
        <w:pStyle w:val="ConsNormal"/>
        <w:widowControl/>
        <w:ind w:right="0"/>
        <w:jc w:val="both"/>
        <w:rPr>
          <w:rFonts w:ascii="Times New Roman" w:hAnsi="Times New Roman"/>
        </w:rPr>
      </w:pPr>
      <w:r w:rsidRPr="007C7F20">
        <w:rPr>
          <w:rFonts w:ascii="Times New Roman" w:hAnsi="Times New Roman"/>
        </w:rPr>
        <w:t xml:space="preserve">О проведении публичных слушаний </w:t>
      </w:r>
    </w:p>
    <w:p w:rsidR="000A02AB" w:rsidRPr="007C7F20" w:rsidRDefault="000A02AB" w:rsidP="000A02AB">
      <w:pPr>
        <w:pStyle w:val="ConsNormal"/>
        <w:widowControl/>
        <w:ind w:right="0"/>
        <w:jc w:val="both"/>
        <w:rPr>
          <w:rFonts w:ascii="Times New Roman" w:hAnsi="Times New Roman"/>
        </w:rPr>
      </w:pPr>
      <w:r w:rsidRPr="007C7F20">
        <w:rPr>
          <w:rFonts w:ascii="Times New Roman" w:hAnsi="Times New Roman"/>
        </w:rPr>
        <w:t>по вопросу  «Отчёт об исполнении</w:t>
      </w:r>
    </w:p>
    <w:p w:rsidR="000A02AB" w:rsidRPr="007C7F20" w:rsidRDefault="000A02AB" w:rsidP="000A02AB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7C7F20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</w:t>
      </w:r>
      <w:r w:rsidRPr="007C7F20">
        <w:rPr>
          <w:rFonts w:ascii="Times New Roman" w:hAnsi="Times New Roman"/>
        </w:rPr>
        <w:t xml:space="preserve">  бюджета   Морач</w:t>
      </w:r>
      <w:r w:rsidR="00950D18">
        <w:rPr>
          <w:rFonts w:ascii="Times New Roman" w:hAnsi="Times New Roman"/>
        </w:rPr>
        <w:t>е</w:t>
      </w:r>
      <w:r w:rsidRPr="007C7F20">
        <w:rPr>
          <w:rFonts w:ascii="Times New Roman" w:hAnsi="Times New Roman"/>
        </w:rPr>
        <w:t>вского сельского</w:t>
      </w:r>
    </w:p>
    <w:p w:rsidR="000A02AB" w:rsidRPr="000A02AB" w:rsidRDefault="000A02AB" w:rsidP="000A02AB">
      <w:pPr>
        <w:pStyle w:val="ConsNormal"/>
        <w:widowControl/>
        <w:ind w:right="0"/>
        <w:jc w:val="both"/>
        <w:rPr>
          <w:rFonts w:ascii="Times New Roman" w:hAnsi="Times New Roman"/>
        </w:rPr>
      </w:pPr>
      <w:r w:rsidRPr="007C7F20">
        <w:rPr>
          <w:rFonts w:ascii="Times New Roman" w:hAnsi="Times New Roman"/>
        </w:rPr>
        <w:t>поселения  за</w:t>
      </w:r>
      <w:r w:rsidR="00292A4A">
        <w:rPr>
          <w:rFonts w:ascii="Times New Roman" w:hAnsi="Times New Roman"/>
        </w:rPr>
        <w:t xml:space="preserve"> 2019</w:t>
      </w:r>
      <w:r w:rsidRPr="007C7F20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»</w:t>
      </w:r>
      <w:r w:rsidRPr="007C7F20">
        <w:rPr>
          <w:rFonts w:ascii="Times New Roman" w:hAnsi="Times New Roman"/>
        </w:rPr>
        <w:t xml:space="preserve">  </w:t>
      </w:r>
    </w:p>
    <w:p w:rsidR="000A02AB" w:rsidRPr="000A02AB" w:rsidRDefault="000A02AB" w:rsidP="000A02AB">
      <w:pPr>
        <w:pStyle w:val="ConsNormal"/>
        <w:widowControl/>
        <w:ind w:right="0"/>
        <w:jc w:val="both"/>
        <w:rPr>
          <w:rFonts w:ascii="Times New Roman" w:hAnsi="Times New Roman"/>
        </w:rPr>
      </w:pPr>
    </w:p>
    <w:p w:rsidR="000A02AB" w:rsidRPr="007C7F20" w:rsidRDefault="000A02AB" w:rsidP="000A02AB">
      <w:pPr>
        <w:pStyle w:val="ConsNormal"/>
        <w:widowControl/>
        <w:ind w:right="0"/>
        <w:jc w:val="both"/>
        <w:rPr>
          <w:rFonts w:ascii="Times New Roman" w:hAnsi="Times New Roman"/>
        </w:rPr>
      </w:pPr>
    </w:p>
    <w:p w:rsidR="000A02AB" w:rsidRPr="007C7F20" w:rsidRDefault="000A02AB" w:rsidP="000A02AB">
      <w:pPr>
        <w:pStyle w:val="ConsNormal"/>
        <w:widowControl/>
        <w:ind w:right="0"/>
        <w:jc w:val="both"/>
        <w:rPr>
          <w:rFonts w:ascii="Times New Roman" w:hAnsi="Times New Roman"/>
        </w:rPr>
      </w:pPr>
      <w:r w:rsidRPr="007C7F20">
        <w:rPr>
          <w:rFonts w:ascii="Times New Roman" w:hAnsi="Times New Roman"/>
        </w:rPr>
        <w:t xml:space="preserve">            В соответствии со ст. 28, 44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7C7F20">
          <w:rPr>
            <w:rFonts w:ascii="Times New Roman" w:hAnsi="Times New Roman"/>
          </w:rPr>
          <w:t>6 октября 2003 года</w:t>
        </w:r>
      </w:smartTag>
      <w:r w:rsidRPr="007C7F20">
        <w:rPr>
          <w:rFonts w:ascii="Times New Roman" w:hAnsi="Times New Roman"/>
        </w:rPr>
        <w:t xml:space="preserve"> № 131-ФЗ "Об общих принципах организации местного самоуправления в Росси</w:t>
      </w:r>
      <w:r w:rsidR="00E0795C">
        <w:rPr>
          <w:rFonts w:ascii="Times New Roman" w:hAnsi="Times New Roman"/>
        </w:rPr>
        <w:t>йской Федерации", Уставом Мораче</w:t>
      </w:r>
      <w:r w:rsidRPr="007C7F20">
        <w:rPr>
          <w:rFonts w:ascii="Times New Roman" w:hAnsi="Times New Roman"/>
        </w:rPr>
        <w:t xml:space="preserve">вского сельского </w:t>
      </w:r>
      <w:r w:rsidR="00E0795C">
        <w:rPr>
          <w:rFonts w:ascii="Times New Roman" w:hAnsi="Times New Roman"/>
        </w:rPr>
        <w:t xml:space="preserve">поселения </w:t>
      </w:r>
      <w:proofErr w:type="spellStart"/>
      <w:r w:rsidR="00E0795C">
        <w:rPr>
          <w:rFonts w:ascii="Times New Roman" w:hAnsi="Times New Roman"/>
        </w:rPr>
        <w:t>Мораче</w:t>
      </w:r>
      <w:r w:rsidRPr="007C7F20">
        <w:rPr>
          <w:rFonts w:ascii="Times New Roman" w:hAnsi="Times New Roman"/>
        </w:rPr>
        <w:t>вский</w:t>
      </w:r>
      <w:proofErr w:type="spellEnd"/>
      <w:r w:rsidRPr="007C7F20">
        <w:rPr>
          <w:rFonts w:ascii="Times New Roman" w:hAnsi="Times New Roman"/>
        </w:rPr>
        <w:t xml:space="preserve"> сельский Совет народных депутатов </w:t>
      </w:r>
    </w:p>
    <w:p w:rsidR="000A02AB" w:rsidRPr="007C7F20" w:rsidRDefault="000A02AB" w:rsidP="000A02AB">
      <w:pPr>
        <w:pStyle w:val="ConsNormal"/>
        <w:widowControl/>
        <w:ind w:right="0"/>
        <w:jc w:val="both"/>
        <w:rPr>
          <w:rFonts w:ascii="Times New Roman" w:hAnsi="Times New Roman"/>
          <w:b/>
        </w:rPr>
      </w:pPr>
    </w:p>
    <w:p w:rsidR="000A02AB" w:rsidRPr="007C7F20" w:rsidRDefault="000A02AB" w:rsidP="000A02AB">
      <w:pPr>
        <w:pStyle w:val="ConsNormal"/>
        <w:widowControl/>
        <w:ind w:right="0"/>
        <w:jc w:val="both"/>
        <w:rPr>
          <w:rFonts w:ascii="Times New Roman" w:hAnsi="Times New Roman"/>
          <w:b/>
        </w:rPr>
      </w:pPr>
      <w:r w:rsidRPr="007C7F20">
        <w:rPr>
          <w:rFonts w:ascii="Times New Roman" w:hAnsi="Times New Roman"/>
          <w:b/>
        </w:rPr>
        <w:t>РЕШИЛ:</w:t>
      </w:r>
    </w:p>
    <w:p w:rsidR="000A02AB" w:rsidRPr="007C7F20" w:rsidRDefault="000A02AB" w:rsidP="000A02AB">
      <w:pPr>
        <w:pStyle w:val="ConsNormal"/>
        <w:widowControl/>
        <w:ind w:right="0"/>
        <w:jc w:val="both"/>
        <w:rPr>
          <w:rFonts w:ascii="Times New Roman" w:hAnsi="Times New Roman"/>
        </w:rPr>
      </w:pPr>
    </w:p>
    <w:p w:rsidR="000A02AB" w:rsidRPr="007C7F20" w:rsidRDefault="000A02AB" w:rsidP="000A02AB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0795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1. </w:t>
      </w:r>
      <w:r w:rsidR="00E0795C">
        <w:rPr>
          <w:rFonts w:ascii="Times New Roman" w:hAnsi="Times New Roman"/>
        </w:rPr>
        <w:t xml:space="preserve">  </w:t>
      </w:r>
      <w:r w:rsidR="00292A4A">
        <w:rPr>
          <w:rFonts w:ascii="Times New Roman" w:hAnsi="Times New Roman"/>
        </w:rPr>
        <w:t>Провести 25</w:t>
      </w:r>
      <w:r w:rsidRPr="007C7F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мая</w:t>
      </w:r>
      <w:r w:rsidR="00292A4A">
        <w:rPr>
          <w:rFonts w:ascii="Times New Roman" w:hAnsi="Times New Roman"/>
        </w:rPr>
        <w:t xml:space="preserve"> 2020</w:t>
      </w:r>
      <w:r w:rsidR="005D0ACD">
        <w:rPr>
          <w:rFonts w:ascii="Times New Roman" w:hAnsi="Times New Roman"/>
        </w:rPr>
        <w:t xml:space="preserve"> года в Мораче</w:t>
      </w:r>
      <w:r w:rsidRPr="007C7F20">
        <w:rPr>
          <w:rFonts w:ascii="Times New Roman" w:hAnsi="Times New Roman"/>
        </w:rPr>
        <w:t>вском сельском поселении публичные слушания по вопросу  «От</w:t>
      </w:r>
      <w:r w:rsidR="00E0795C">
        <w:rPr>
          <w:rFonts w:ascii="Times New Roman" w:hAnsi="Times New Roman"/>
        </w:rPr>
        <w:t>чёт об исполнении бюджета Мораче</w:t>
      </w:r>
      <w:r w:rsidRPr="007C7F20">
        <w:rPr>
          <w:rFonts w:ascii="Times New Roman" w:hAnsi="Times New Roman"/>
        </w:rPr>
        <w:t>вского поселения за</w:t>
      </w:r>
      <w:r w:rsidR="00292A4A">
        <w:rPr>
          <w:rFonts w:ascii="Times New Roman" w:hAnsi="Times New Roman"/>
        </w:rPr>
        <w:t xml:space="preserve"> 2019</w:t>
      </w:r>
      <w:r w:rsidRPr="007C7F20">
        <w:rPr>
          <w:rFonts w:ascii="Times New Roman" w:hAnsi="Times New Roman"/>
        </w:rPr>
        <w:t xml:space="preserve"> год»</w:t>
      </w:r>
      <w:r w:rsidR="00773CD3">
        <w:rPr>
          <w:rFonts w:ascii="Times New Roman" w:hAnsi="Times New Roman"/>
        </w:rPr>
        <w:t>, место проведения Морачевская сельская администрация, время проведения 1</w:t>
      </w:r>
      <w:r w:rsidR="00DB4206">
        <w:rPr>
          <w:rFonts w:ascii="Times New Roman" w:hAnsi="Times New Roman"/>
        </w:rPr>
        <w:t>2</w:t>
      </w:r>
      <w:r w:rsidR="00773CD3">
        <w:rPr>
          <w:rFonts w:ascii="Times New Roman" w:hAnsi="Times New Roman"/>
        </w:rPr>
        <w:t>-00 часов.</w:t>
      </w:r>
    </w:p>
    <w:p w:rsidR="000A02AB" w:rsidRPr="007C7F20" w:rsidRDefault="000A02AB" w:rsidP="000A02AB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0A02AB" w:rsidRDefault="000A02AB" w:rsidP="000A02AB">
      <w:pPr>
        <w:pStyle w:val="ConsNormal"/>
        <w:widowControl/>
        <w:numPr>
          <w:ilvl w:val="0"/>
          <w:numId w:val="19"/>
        </w:numPr>
        <w:ind w:right="0"/>
        <w:jc w:val="both"/>
        <w:rPr>
          <w:rFonts w:ascii="Times New Roman" w:hAnsi="Times New Roman"/>
        </w:rPr>
      </w:pPr>
      <w:r w:rsidRPr="007C7F20">
        <w:rPr>
          <w:rFonts w:ascii="Times New Roman" w:hAnsi="Times New Roman"/>
        </w:rPr>
        <w:t>С целью подготовки и проведения указанных публичных слушаний утвердить организационный комитет в следующем составе:</w:t>
      </w:r>
    </w:p>
    <w:p w:rsidR="000A02AB" w:rsidRPr="007C7F20" w:rsidRDefault="000A02AB" w:rsidP="000A02AB">
      <w:pPr>
        <w:pStyle w:val="ConsNormal"/>
        <w:widowControl/>
        <w:ind w:left="420" w:right="0" w:firstLine="0"/>
        <w:jc w:val="both"/>
        <w:rPr>
          <w:rFonts w:ascii="Times New Roman" w:hAnsi="Times New Roman"/>
        </w:rPr>
      </w:pPr>
    </w:p>
    <w:p w:rsidR="000A02AB" w:rsidRPr="007C7F20" w:rsidRDefault="000A02AB" w:rsidP="000A02AB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7C7F20">
        <w:rPr>
          <w:rFonts w:ascii="Times New Roman" w:hAnsi="Times New Roman"/>
        </w:rPr>
        <w:t xml:space="preserve">- </w:t>
      </w:r>
      <w:r w:rsidR="005574F5">
        <w:rPr>
          <w:rFonts w:ascii="Times New Roman" w:hAnsi="Times New Roman"/>
        </w:rPr>
        <w:t xml:space="preserve"> </w:t>
      </w:r>
      <w:proofErr w:type="spellStart"/>
      <w:r w:rsidR="005574F5">
        <w:rPr>
          <w:rFonts w:ascii="Times New Roman" w:hAnsi="Times New Roman"/>
        </w:rPr>
        <w:t>Мокрогузова</w:t>
      </w:r>
      <w:proofErr w:type="spellEnd"/>
      <w:r w:rsidR="005574F5">
        <w:rPr>
          <w:rFonts w:ascii="Times New Roman" w:hAnsi="Times New Roman"/>
        </w:rPr>
        <w:t xml:space="preserve"> Л. А. – специалист </w:t>
      </w:r>
      <w:r w:rsidRPr="007C7F20">
        <w:rPr>
          <w:rFonts w:ascii="Times New Roman" w:hAnsi="Times New Roman"/>
        </w:rPr>
        <w:t xml:space="preserve"> сельской администрации;</w:t>
      </w:r>
    </w:p>
    <w:p w:rsidR="000A02AB" w:rsidRPr="007C7F20" w:rsidRDefault="000A02AB" w:rsidP="000A02AB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7C7F20">
        <w:rPr>
          <w:rFonts w:ascii="Times New Roman" w:hAnsi="Times New Roman"/>
        </w:rPr>
        <w:t xml:space="preserve">-  </w:t>
      </w:r>
      <w:proofErr w:type="spellStart"/>
      <w:r w:rsidRPr="007C7F20">
        <w:rPr>
          <w:rFonts w:ascii="Times New Roman" w:hAnsi="Times New Roman"/>
        </w:rPr>
        <w:t>Лутицкая</w:t>
      </w:r>
      <w:proofErr w:type="spellEnd"/>
      <w:r w:rsidR="005574F5">
        <w:rPr>
          <w:rFonts w:ascii="Times New Roman" w:hAnsi="Times New Roman"/>
        </w:rPr>
        <w:t xml:space="preserve"> А. С. – главный бухгалтер</w:t>
      </w:r>
      <w:r w:rsidRPr="007C7F20">
        <w:rPr>
          <w:rFonts w:ascii="Times New Roman" w:hAnsi="Times New Roman"/>
        </w:rPr>
        <w:t xml:space="preserve"> сельской администрации</w:t>
      </w:r>
      <w:r w:rsidR="005D7F37">
        <w:rPr>
          <w:rFonts w:ascii="Times New Roman" w:hAnsi="Times New Roman"/>
        </w:rPr>
        <w:t>;</w:t>
      </w:r>
    </w:p>
    <w:p w:rsidR="000A02AB" w:rsidRPr="007C7F20" w:rsidRDefault="000A02AB" w:rsidP="000A02AB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 w:rsidRPr="007C7F20">
        <w:rPr>
          <w:rFonts w:ascii="Times New Roman" w:hAnsi="Times New Roman"/>
        </w:rPr>
        <w:t xml:space="preserve">-  </w:t>
      </w:r>
      <w:r w:rsidR="00292A4A">
        <w:rPr>
          <w:rFonts w:ascii="Times New Roman" w:hAnsi="Times New Roman"/>
        </w:rPr>
        <w:t>Иванина Ж.Н.</w:t>
      </w:r>
      <w:r w:rsidR="00950D18">
        <w:rPr>
          <w:rFonts w:ascii="Times New Roman" w:hAnsi="Times New Roman"/>
        </w:rPr>
        <w:t>. – депутат Мораче</w:t>
      </w:r>
      <w:r w:rsidRPr="007C7F20">
        <w:rPr>
          <w:rFonts w:ascii="Times New Roman" w:hAnsi="Times New Roman"/>
        </w:rPr>
        <w:t>вского сельского Совета.</w:t>
      </w:r>
    </w:p>
    <w:p w:rsidR="000A02AB" w:rsidRPr="007C7F20" w:rsidRDefault="000A02AB" w:rsidP="000A02AB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0A02AB" w:rsidRPr="007C7F20" w:rsidRDefault="000A02AB" w:rsidP="000A02AB">
      <w:pPr>
        <w:pStyle w:val="ConsNormal"/>
        <w:widowControl/>
        <w:numPr>
          <w:ilvl w:val="0"/>
          <w:numId w:val="18"/>
        </w:numPr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</w:t>
      </w:r>
      <w:r w:rsidRPr="007C7F20">
        <w:rPr>
          <w:rFonts w:ascii="Times New Roman" w:hAnsi="Times New Roman"/>
        </w:rPr>
        <w:t xml:space="preserve">ешение  </w:t>
      </w:r>
      <w:r>
        <w:rPr>
          <w:rFonts w:ascii="Times New Roman" w:hAnsi="Times New Roman"/>
        </w:rPr>
        <w:t xml:space="preserve">вступает в силу после официального </w:t>
      </w:r>
      <w:r w:rsidRPr="007C7F20">
        <w:rPr>
          <w:rFonts w:ascii="Times New Roman" w:hAnsi="Times New Roman"/>
        </w:rPr>
        <w:t>опубликова</w:t>
      </w:r>
      <w:r>
        <w:rPr>
          <w:rFonts w:ascii="Times New Roman" w:hAnsi="Times New Roman"/>
        </w:rPr>
        <w:t>ния.</w:t>
      </w:r>
      <w:r w:rsidRPr="007C7F20">
        <w:rPr>
          <w:rFonts w:ascii="Times New Roman" w:hAnsi="Times New Roman"/>
        </w:rPr>
        <w:t xml:space="preserve"> </w:t>
      </w:r>
    </w:p>
    <w:p w:rsidR="000A02AB" w:rsidRPr="007C7F20" w:rsidRDefault="000A02AB" w:rsidP="000A02AB">
      <w:pPr>
        <w:pStyle w:val="ConsNormal"/>
        <w:widowControl/>
        <w:ind w:right="0"/>
        <w:jc w:val="both"/>
        <w:rPr>
          <w:rFonts w:ascii="Times New Roman" w:hAnsi="Times New Roman"/>
        </w:rPr>
      </w:pPr>
    </w:p>
    <w:p w:rsidR="000A02AB" w:rsidRDefault="000A02AB" w:rsidP="000A02AB">
      <w:pPr>
        <w:pStyle w:val="ConsNormal"/>
        <w:widowControl/>
        <w:ind w:right="0"/>
        <w:jc w:val="both"/>
        <w:rPr>
          <w:rFonts w:ascii="Times New Roman" w:hAnsi="Times New Roman"/>
        </w:rPr>
      </w:pPr>
    </w:p>
    <w:p w:rsidR="000A02AB" w:rsidRPr="007C7F20" w:rsidRDefault="000A02AB" w:rsidP="000A02AB">
      <w:pPr>
        <w:pStyle w:val="ConsNormal"/>
        <w:widowControl/>
        <w:ind w:right="0"/>
        <w:jc w:val="both"/>
        <w:rPr>
          <w:rFonts w:ascii="Times New Roman" w:hAnsi="Times New Roman"/>
        </w:rPr>
      </w:pPr>
    </w:p>
    <w:p w:rsidR="000A02AB" w:rsidRPr="007C7F20" w:rsidRDefault="000A02AB" w:rsidP="000A02AB">
      <w:pPr>
        <w:pStyle w:val="ConsNormal"/>
        <w:widowControl/>
        <w:ind w:right="0"/>
        <w:jc w:val="both"/>
        <w:rPr>
          <w:rFonts w:ascii="Times New Roman" w:hAnsi="Times New Roman"/>
        </w:rPr>
      </w:pPr>
    </w:p>
    <w:p w:rsidR="000A02AB" w:rsidRDefault="00950D18" w:rsidP="000A02AB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 сельского </w:t>
      </w:r>
      <w:r w:rsidR="000A02AB">
        <w:rPr>
          <w:rFonts w:ascii="Times New Roman" w:hAnsi="Times New Roman"/>
        </w:rPr>
        <w:t xml:space="preserve">поселения </w:t>
      </w:r>
      <w:r w:rsidR="000A02AB" w:rsidRPr="007C7F20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                   </w:t>
      </w:r>
      <w:r w:rsidR="000A02AB" w:rsidRPr="007C7F20">
        <w:rPr>
          <w:rFonts w:ascii="Times New Roman" w:hAnsi="Times New Roman"/>
        </w:rPr>
        <w:t xml:space="preserve">  </w:t>
      </w:r>
      <w:r w:rsidR="000A02AB">
        <w:rPr>
          <w:rFonts w:ascii="Times New Roman" w:hAnsi="Times New Roman"/>
        </w:rPr>
        <w:t xml:space="preserve"> </w:t>
      </w:r>
      <w:r w:rsidR="005D7F37">
        <w:rPr>
          <w:rFonts w:ascii="Times New Roman" w:hAnsi="Times New Roman"/>
        </w:rPr>
        <w:t xml:space="preserve">        В.И</w:t>
      </w:r>
      <w:r w:rsidR="000A02AB" w:rsidRPr="007C7F20">
        <w:rPr>
          <w:rFonts w:ascii="Times New Roman" w:hAnsi="Times New Roman"/>
        </w:rPr>
        <w:t>.</w:t>
      </w:r>
      <w:r w:rsidR="005D7F37">
        <w:rPr>
          <w:rFonts w:ascii="Times New Roman" w:hAnsi="Times New Roman"/>
        </w:rPr>
        <w:t xml:space="preserve"> Хатюшин</w:t>
      </w:r>
    </w:p>
    <w:p w:rsidR="000A02AB" w:rsidRDefault="000A02AB" w:rsidP="000A02AB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0A02AB" w:rsidRDefault="000A02AB" w:rsidP="000A02AB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0A02AB" w:rsidRDefault="000A02AB" w:rsidP="000A02AB">
      <w:pPr>
        <w:pStyle w:val="ConsNormal"/>
        <w:widowControl/>
        <w:ind w:right="0" w:firstLine="0"/>
        <w:jc w:val="both"/>
        <w:rPr>
          <w:rFonts w:ascii="Times New Roman" w:hAnsi="Times New Roman"/>
        </w:rPr>
      </w:pPr>
    </w:p>
    <w:p w:rsidR="00273CE4" w:rsidRPr="000B376B" w:rsidRDefault="000A02AB" w:rsidP="000B376B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</w:t>
      </w:r>
      <w:r w:rsidR="000B376B">
        <w:rPr>
          <w:rFonts w:ascii="Times New Roman" w:hAnsi="Times New Roman"/>
          <w:b/>
          <w:sz w:val="28"/>
        </w:rPr>
        <w:t xml:space="preserve">                   </w:t>
      </w:r>
    </w:p>
    <w:sectPr w:rsidR="00273CE4" w:rsidRPr="000B376B">
      <w:pgSz w:w="11907" w:h="16840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9CC"/>
    <w:multiLevelType w:val="hybridMultilevel"/>
    <w:tmpl w:val="FD18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8D9"/>
    <w:multiLevelType w:val="multilevel"/>
    <w:tmpl w:val="211A2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82F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97101"/>
    <w:multiLevelType w:val="hybridMultilevel"/>
    <w:tmpl w:val="57A2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E51085"/>
    <w:multiLevelType w:val="hybridMultilevel"/>
    <w:tmpl w:val="C5D87FD0"/>
    <w:lvl w:ilvl="0" w:tplc="607C02B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00E608D"/>
    <w:multiLevelType w:val="hybridMultilevel"/>
    <w:tmpl w:val="87E6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BB002F"/>
    <w:multiLevelType w:val="hybridMultilevel"/>
    <w:tmpl w:val="E4D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F5C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3A3D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805E83"/>
    <w:multiLevelType w:val="singleLevel"/>
    <w:tmpl w:val="2ABCC16A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FC6DAB"/>
    <w:multiLevelType w:val="hybridMultilevel"/>
    <w:tmpl w:val="B1C6A478"/>
    <w:lvl w:ilvl="0" w:tplc="C756D61C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61456891"/>
    <w:multiLevelType w:val="hybridMultilevel"/>
    <w:tmpl w:val="1076EBE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D2F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7737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8303F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5829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7B6FAE"/>
    <w:multiLevelType w:val="hybridMultilevel"/>
    <w:tmpl w:val="E88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B9E2555"/>
    <w:multiLevelType w:val="multilevel"/>
    <w:tmpl w:val="E65AC10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 w15:restartNumberingAfterBreak="0">
    <w:nsid w:val="7C6F7BBC"/>
    <w:multiLevelType w:val="hybridMultilevel"/>
    <w:tmpl w:val="EAB81624"/>
    <w:lvl w:ilvl="0" w:tplc="0B5E693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EA005C2"/>
    <w:multiLevelType w:val="hybridMultilevel"/>
    <w:tmpl w:val="12C43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361D49"/>
    <w:multiLevelType w:val="hybridMultilevel"/>
    <w:tmpl w:val="5CDCE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"/>
  </w:num>
  <w:num w:numId="5">
    <w:abstractNumId w:val="13"/>
  </w:num>
  <w:num w:numId="6">
    <w:abstractNumId w:val="7"/>
  </w:num>
  <w:num w:numId="7">
    <w:abstractNumId w:val="8"/>
  </w:num>
  <w:num w:numId="8">
    <w:abstractNumId w:val="12"/>
  </w:num>
  <w:num w:numId="9">
    <w:abstractNumId w:val="15"/>
  </w:num>
  <w:num w:numId="10">
    <w:abstractNumId w:val="14"/>
  </w:num>
  <w:num w:numId="11">
    <w:abstractNumId w:val="16"/>
  </w:num>
  <w:num w:numId="12">
    <w:abstractNumId w:val="20"/>
  </w:num>
  <w:num w:numId="13">
    <w:abstractNumId w:val="17"/>
  </w:num>
  <w:num w:numId="14">
    <w:abstractNumId w:val="5"/>
  </w:num>
  <w:num w:numId="15">
    <w:abstractNumId w:val="6"/>
  </w:num>
  <w:num w:numId="16">
    <w:abstractNumId w:val="19"/>
  </w:num>
  <w:num w:numId="17">
    <w:abstractNumId w:val="9"/>
  </w:num>
  <w:num w:numId="18">
    <w:abstractNumId w:val="1"/>
  </w:num>
  <w:num w:numId="19">
    <w:abstractNumId w:val="10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E0"/>
    <w:rsid w:val="0009528E"/>
    <w:rsid w:val="000A02AB"/>
    <w:rsid w:val="000B376B"/>
    <w:rsid w:val="00273CE4"/>
    <w:rsid w:val="00292A4A"/>
    <w:rsid w:val="00313BA0"/>
    <w:rsid w:val="00442C38"/>
    <w:rsid w:val="004E09E0"/>
    <w:rsid w:val="005574F5"/>
    <w:rsid w:val="005D0ACD"/>
    <w:rsid w:val="005D7F37"/>
    <w:rsid w:val="00614ED7"/>
    <w:rsid w:val="00683DF7"/>
    <w:rsid w:val="006E14F8"/>
    <w:rsid w:val="00773CD3"/>
    <w:rsid w:val="007C7F20"/>
    <w:rsid w:val="007D5A56"/>
    <w:rsid w:val="00950D18"/>
    <w:rsid w:val="00A75FC5"/>
    <w:rsid w:val="00B75D40"/>
    <w:rsid w:val="00BF139F"/>
    <w:rsid w:val="00C34AB2"/>
    <w:rsid w:val="00C41BA1"/>
    <w:rsid w:val="00C85A5F"/>
    <w:rsid w:val="00C90BB5"/>
    <w:rsid w:val="00CF3A9D"/>
    <w:rsid w:val="00D83715"/>
    <w:rsid w:val="00DA47C6"/>
    <w:rsid w:val="00DB4206"/>
    <w:rsid w:val="00E0795C"/>
    <w:rsid w:val="00E714A5"/>
    <w:rsid w:val="00EC6728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90124-55E7-41A4-9BBF-A5741B86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Web">
    <w:name w:val="Обычный (Web)"/>
    <w:basedOn w:val="a"/>
    <w:pPr>
      <w:spacing w:before="75"/>
      <w:jc w:val="both"/>
    </w:pPr>
    <w:rPr>
      <w:rFonts w:ascii="Arial Unicode MS" w:eastAsia="Arial Unicode MS" w:hAnsi="Arial Unicode MS" w:cs="Arial Unicode MS"/>
      <w:color w:val="000000"/>
    </w:rPr>
  </w:style>
  <w:style w:type="paragraph" w:customStyle="1" w:styleId="10">
    <w:name w:val="Обычный1"/>
    <w:basedOn w:val="a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character" w:customStyle="1" w:styleId="FontStyle38">
    <w:name w:val="Font Style38"/>
    <w:rPr>
      <w:rFonts w:ascii="Times New Roman" w:hAnsi="Times New Roman"/>
      <w:noProof w:val="0"/>
      <w:sz w:val="28"/>
      <w:szCs w:val="28"/>
    </w:rPr>
  </w:style>
  <w:style w:type="paragraph" w:customStyle="1" w:styleId="ParagraphStyle38">
    <w:name w:val="Paragraph Style38"/>
    <w:pPr>
      <w:autoSpaceDE w:val="0"/>
      <w:autoSpaceDN w:val="0"/>
      <w:adjustRightInd w:val="0"/>
      <w:ind w:firstLine="720"/>
      <w:jc w:val="both"/>
    </w:pPr>
    <w:rPr>
      <w:rFonts w:ascii="Arial" w:hAnsi="Arial"/>
      <w:noProof/>
      <w:sz w:val="24"/>
      <w:szCs w:val="24"/>
    </w:rPr>
  </w:style>
  <w:style w:type="character" w:customStyle="1" w:styleId="FontStyle">
    <w:name w:val="Font Style"/>
    <w:rPr>
      <w:rFonts w:ascii="Times New Roman" w:hAnsi="Times New Roman"/>
      <w:b/>
      <w:bCs/>
      <w:noProof w:val="0"/>
      <w:sz w:val="28"/>
      <w:szCs w:val="28"/>
    </w:rPr>
  </w:style>
  <w:style w:type="paragraph" w:customStyle="1" w:styleId="ParagraphStyle36">
    <w:name w:val="Paragraph Style36"/>
    <w:pPr>
      <w:autoSpaceDE w:val="0"/>
      <w:autoSpaceDN w:val="0"/>
      <w:adjustRightInd w:val="0"/>
      <w:ind w:firstLine="705"/>
      <w:jc w:val="both"/>
    </w:pPr>
    <w:rPr>
      <w:rFonts w:ascii="Arial" w:hAnsi="Arial"/>
      <w:noProof/>
      <w:sz w:val="24"/>
      <w:szCs w:val="24"/>
    </w:rPr>
  </w:style>
  <w:style w:type="paragraph" w:customStyle="1" w:styleId="ParagraphStyle14">
    <w:name w:val="Paragraph Style14"/>
    <w:pPr>
      <w:autoSpaceDE w:val="0"/>
      <w:autoSpaceDN w:val="0"/>
      <w:adjustRightInd w:val="0"/>
      <w:ind w:left="705"/>
      <w:jc w:val="both"/>
    </w:pPr>
    <w:rPr>
      <w:rFonts w:ascii="Arial" w:hAnsi="Arial"/>
      <w:noProof/>
      <w:sz w:val="24"/>
      <w:szCs w:val="24"/>
    </w:rPr>
  </w:style>
  <w:style w:type="paragraph" w:styleId="a3">
    <w:name w:val="Body Text"/>
    <w:basedOn w:val="a"/>
    <w:pPr>
      <w:tabs>
        <w:tab w:val="left" w:pos="6300"/>
      </w:tabs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Брянская область</vt:lpstr>
    </vt:vector>
  </TitlesOfParts>
  <Company>Дума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Кононыхин</dc:creator>
  <cp:keywords/>
  <dc:description/>
  <cp:lastModifiedBy>Татькова</cp:lastModifiedBy>
  <cp:revision>2</cp:revision>
  <cp:lastPrinted>2003-12-31T21:46:00Z</cp:lastPrinted>
  <dcterms:created xsi:type="dcterms:W3CDTF">2020-10-08T11:43:00Z</dcterms:created>
  <dcterms:modified xsi:type="dcterms:W3CDTF">2020-10-08T11:43:00Z</dcterms:modified>
</cp:coreProperties>
</file>