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09" w:rsidRPr="00550909" w:rsidRDefault="00550909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Pr="0055090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66B93" w:rsidRDefault="00466B93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решения Жирятинского сельского Совета народных депутатов </w:t>
      </w:r>
      <w:r w:rsidR="002B0B3D">
        <w:rPr>
          <w:rFonts w:ascii="Times New Roman" w:hAnsi="Times New Roman"/>
          <w:sz w:val="24"/>
          <w:szCs w:val="24"/>
        </w:rPr>
        <w:t>29.10</w:t>
      </w:r>
      <w:r>
        <w:rPr>
          <w:rFonts w:ascii="Times New Roman" w:hAnsi="Times New Roman"/>
          <w:sz w:val="24"/>
          <w:szCs w:val="24"/>
        </w:rPr>
        <w:t>.2019 г. №</w:t>
      </w:r>
      <w:r w:rsidR="002B0B3D">
        <w:rPr>
          <w:rFonts w:ascii="Times New Roman" w:hAnsi="Times New Roman"/>
          <w:sz w:val="24"/>
          <w:szCs w:val="24"/>
        </w:rPr>
        <w:t>4-16</w:t>
      </w:r>
      <w:r>
        <w:rPr>
          <w:rFonts w:ascii="Times New Roman" w:hAnsi="Times New Roman"/>
          <w:sz w:val="24"/>
          <w:szCs w:val="24"/>
        </w:rPr>
        <w:t>)</w:t>
      </w: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40CE" w:rsidRDefault="00D340CE" w:rsidP="00D340C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651A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0651A9">
        <w:rPr>
          <w:rFonts w:ascii="Times New Roman" w:hAnsi="Times New Roman"/>
          <w:sz w:val="24"/>
          <w:szCs w:val="24"/>
        </w:rPr>
        <w:t>18</w:t>
      </w:r>
      <w:r w:rsidR="00550909">
        <w:rPr>
          <w:rFonts w:ascii="Times New Roman" w:hAnsi="Times New Roman"/>
          <w:sz w:val="24"/>
          <w:szCs w:val="24"/>
        </w:rPr>
        <w:t xml:space="preserve"> </w:t>
      </w:r>
      <w:r w:rsidR="001A1515">
        <w:rPr>
          <w:rFonts w:ascii="Times New Roman" w:hAnsi="Times New Roman"/>
          <w:sz w:val="24"/>
          <w:szCs w:val="24"/>
        </w:rPr>
        <w:t>.12.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483E9A" w:rsidRPr="00562745">
        <w:rPr>
          <w:rFonts w:ascii="Times New Roman" w:hAnsi="Times New Roman"/>
          <w:sz w:val="24"/>
          <w:szCs w:val="24"/>
        </w:rPr>
        <w:t>1</w:t>
      </w:r>
      <w:r w:rsidR="00F06149">
        <w:rPr>
          <w:rFonts w:ascii="Times New Roman" w:hAnsi="Times New Roman"/>
          <w:sz w:val="24"/>
          <w:szCs w:val="24"/>
        </w:rPr>
        <w:t>8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1A1515">
        <w:rPr>
          <w:rFonts w:ascii="Times New Roman" w:hAnsi="Times New Roman"/>
          <w:sz w:val="24"/>
          <w:szCs w:val="24"/>
        </w:rPr>
        <w:t>3</w:t>
      </w:r>
      <w:r w:rsidR="000651A9">
        <w:rPr>
          <w:rFonts w:ascii="Times New Roman" w:hAnsi="Times New Roman"/>
          <w:sz w:val="24"/>
          <w:szCs w:val="24"/>
        </w:rPr>
        <w:t>-162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F6A0A" w:rsidRDefault="00EF6A0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F6A0A" w:rsidRDefault="00EF6A0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EF6A0A" w:rsidRPr="00B970FB" w:rsidTr="00B970FB">
        <w:tc>
          <w:tcPr>
            <w:tcW w:w="5021" w:type="dxa"/>
            <w:shd w:val="clear" w:color="auto" w:fill="auto"/>
          </w:tcPr>
          <w:p w:rsidR="00EF6A0A" w:rsidRPr="00B970FB" w:rsidRDefault="00EF6A0A" w:rsidP="00F06149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70FB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>Жирятинско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F06149">
              <w:rPr>
                <w:rFonts w:ascii="Times New Roman" w:hAnsi="Times New Roman"/>
                <w:sz w:val="24"/>
                <w:szCs w:val="24"/>
              </w:rPr>
              <w:t>е»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06149">
              <w:rPr>
                <w:rFonts w:ascii="Times New Roman" w:hAnsi="Times New Roman"/>
                <w:sz w:val="24"/>
                <w:szCs w:val="24"/>
              </w:rPr>
              <w:t>9 год и  на плановый  период 2020</w:t>
            </w:r>
            <w:r w:rsidR="00466B93" w:rsidRPr="00B970F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06149">
              <w:rPr>
                <w:rFonts w:ascii="Times New Roman" w:hAnsi="Times New Roman"/>
                <w:sz w:val="24"/>
                <w:szCs w:val="24"/>
              </w:rPr>
              <w:t>1</w:t>
            </w:r>
            <w:r w:rsidRPr="00B970F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EF6A0A" w:rsidRPr="00B970FB" w:rsidRDefault="00EF6A0A" w:rsidP="00F06149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6A0A" w:rsidRPr="00B970FB" w:rsidRDefault="00EF6A0A" w:rsidP="00F06149">
            <w:pPr>
              <w:widowControl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6D468B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966E9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966E9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B64C07" w:rsidRPr="00562745">
        <w:rPr>
          <w:rFonts w:ascii="Times New Roman" w:hAnsi="Times New Roman"/>
          <w:snapToGrid/>
          <w:sz w:val="24"/>
          <w:szCs w:val="24"/>
        </w:rPr>
        <w:t>1</w:t>
      </w:r>
      <w:r w:rsidR="00F06149">
        <w:rPr>
          <w:rFonts w:ascii="Times New Roman" w:hAnsi="Times New Roman"/>
          <w:snapToGrid/>
          <w:sz w:val="24"/>
          <w:szCs w:val="24"/>
        </w:rPr>
        <w:t>9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13</w:t>
      </w:r>
      <w:r w:rsidR="00915069">
        <w:rPr>
          <w:rFonts w:ascii="Times New Roman" w:hAnsi="Times New Roman"/>
          <w:snapToGrid/>
          <w:sz w:val="24"/>
          <w:szCs w:val="24"/>
        </w:rPr>
        <w:t> </w:t>
      </w:r>
      <w:r w:rsidR="00D63F19">
        <w:rPr>
          <w:rFonts w:ascii="Times New Roman" w:hAnsi="Times New Roman"/>
          <w:snapToGrid/>
          <w:sz w:val="24"/>
          <w:szCs w:val="24"/>
        </w:rPr>
        <w:t>421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901,18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146F9C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D63F19">
        <w:rPr>
          <w:rFonts w:ascii="Times New Roman" w:hAnsi="Times New Roman"/>
          <w:snapToGrid/>
          <w:sz w:val="24"/>
          <w:szCs w:val="24"/>
        </w:rPr>
        <w:t>14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669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D63F19">
        <w:rPr>
          <w:rFonts w:ascii="Times New Roman" w:hAnsi="Times New Roman"/>
          <w:snapToGrid/>
          <w:sz w:val="24"/>
          <w:szCs w:val="24"/>
        </w:rPr>
        <w:t>922,2</w:t>
      </w:r>
      <w:r w:rsidR="00912CB3">
        <w:rPr>
          <w:rFonts w:ascii="Times New Roman" w:hAnsi="Times New Roman"/>
          <w:snapToGrid/>
          <w:sz w:val="24"/>
          <w:szCs w:val="24"/>
        </w:rPr>
        <w:t>4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бюджета </w:t>
      </w:r>
      <w:r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Pr="00562745">
        <w:rPr>
          <w:rFonts w:ascii="Times New Roman" w:hAnsi="Times New Roman"/>
          <w:snapToGrid/>
          <w:sz w:val="24"/>
          <w:szCs w:val="24"/>
        </w:rPr>
        <w:t>Жирятинско</w:t>
      </w:r>
      <w:r>
        <w:rPr>
          <w:rFonts w:ascii="Times New Roman" w:hAnsi="Times New Roman"/>
          <w:snapToGrid/>
          <w:sz w:val="24"/>
          <w:szCs w:val="24"/>
        </w:rPr>
        <w:t>е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>
        <w:rPr>
          <w:rFonts w:ascii="Times New Roman" w:hAnsi="Times New Roman"/>
          <w:snapToGrid/>
          <w:sz w:val="24"/>
          <w:szCs w:val="24"/>
        </w:rPr>
        <w:t>е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>
        <w:rPr>
          <w:rFonts w:ascii="Times New Roman" w:hAnsi="Times New Roman"/>
          <w:snapToGrid/>
          <w:sz w:val="24"/>
          <w:szCs w:val="24"/>
        </w:rPr>
        <w:t xml:space="preserve">е» 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912CB3">
        <w:rPr>
          <w:rFonts w:ascii="Times New Roman" w:hAnsi="Times New Roman"/>
          <w:snapToGrid/>
          <w:sz w:val="24"/>
          <w:szCs w:val="24"/>
        </w:rPr>
        <w:t>1</w:t>
      </w:r>
      <w:r w:rsidR="00915069">
        <w:rPr>
          <w:rFonts w:ascii="Times New Roman" w:hAnsi="Times New Roman"/>
          <w:snapToGrid/>
          <w:sz w:val="24"/>
          <w:szCs w:val="24"/>
        </w:rPr>
        <w:t> </w:t>
      </w:r>
      <w:r w:rsidR="00912CB3">
        <w:rPr>
          <w:rFonts w:ascii="Times New Roman" w:hAnsi="Times New Roman"/>
          <w:snapToGrid/>
          <w:sz w:val="24"/>
          <w:szCs w:val="24"/>
        </w:rPr>
        <w:t>248</w:t>
      </w:r>
      <w:r w:rsidR="00915069">
        <w:rPr>
          <w:rFonts w:ascii="Times New Roman" w:hAnsi="Times New Roman"/>
          <w:snapToGrid/>
          <w:sz w:val="24"/>
          <w:szCs w:val="24"/>
        </w:rPr>
        <w:t xml:space="preserve"> </w:t>
      </w:r>
      <w:r w:rsidR="00912CB3">
        <w:rPr>
          <w:rFonts w:ascii="Times New Roman" w:hAnsi="Times New Roman"/>
          <w:snapToGrid/>
          <w:sz w:val="24"/>
          <w:szCs w:val="24"/>
        </w:rPr>
        <w:t>021,06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912CB3">
        <w:rPr>
          <w:rFonts w:ascii="Times New Roman" w:hAnsi="Times New Roman"/>
          <w:snapToGrid/>
          <w:sz w:val="24"/>
          <w:szCs w:val="24"/>
        </w:rPr>
        <w:t>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483E9A" w:rsidRPr="002E0E52" w:rsidRDefault="00483E9A" w:rsidP="00483E9A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>
        <w:rPr>
          <w:rFonts w:ascii="Times New Roman" w:hAnsi="Times New Roman"/>
          <w:snapToGrid/>
          <w:sz w:val="24"/>
          <w:szCs w:val="24"/>
        </w:rPr>
        <w:t xml:space="preserve"> сельского поселения 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    </w:t>
      </w:r>
      <w:r w:rsidR="00FF3E2F">
        <w:rPr>
          <w:rFonts w:ascii="Times New Roman" w:hAnsi="Times New Roman"/>
          <w:snapToGrid/>
          <w:sz w:val="24"/>
          <w:szCs w:val="24"/>
        </w:rPr>
        <w:t>1 января 2020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Pr="00147F08" w:rsidRDefault="00393D87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FF3E2F">
        <w:rPr>
          <w:rFonts w:ascii="Times New Roman" w:hAnsi="Times New Roman"/>
          <w:snapToGrid/>
          <w:sz w:val="24"/>
          <w:szCs w:val="24"/>
        </w:rPr>
        <w:t>20</w:t>
      </w:r>
      <w:r w:rsidR="0064350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D2F30">
        <w:rPr>
          <w:rFonts w:ascii="Times New Roman" w:hAnsi="Times New Roman"/>
          <w:snapToGrid/>
          <w:sz w:val="24"/>
          <w:szCs w:val="24"/>
        </w:rPr>
        <w:t>ы</w:t>
      </w:r>
      <w:r w:rsidR="00146F9C" w:rsidRPr="00147F08">
        <w:rPr>
          <w:rFonts w:ascii="Times New Roman" w:hAnsi="Times New Roman"/>
          <w:snapToGrid/>
          <w:sz w:val="24"/>
          <w:szCs w:val="24"/>
        </w:rPr>
        <w:t>:</w:t>
      </w:r>
    </w:p>
    <w:p w:rsidR="00146F9C" w:rsidRPr="00147F08" w:rsidRDefault="00146F9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20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E7886">
        <w:rPr>
          <w:rFonts w:ascii="Times New Roman" w:hAnsi="Times New Roman"/>
          <w:snapToGrid/>
          <w:sz w:val="24"/>
          <w:szCs w:val="24"/>
        </w:rPr>
        <w:t>7 412 942</w:t>
      </w:r>
      <w:r w:rsidR="00FF3E2F">
        <w:rPr>
          <w:rFonts w:ascii="Times New Roman" w:hAnsi="Times New Roman"/>
          <w:snapToGrid/>
          <w:sz w:val="24"/>
          <w:szCs w:val="24"/>
        </w:rPr>
        <w:t>,00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E7886">
        <w:rPr>
          <w:rFonts w:ascii="Times New Roman" w:hAnsi="Times New Roman"/>
          <w:snapToGrid/>
          <w:sz w:val="24"/>
          <w:szCs w:val="24"/>
        </w:rPr>
        <w:t>7 805 234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Pr="00013F32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0D3A7D">
        <w:rPr>
          <w:rFonts w:ascii="Times New Roman" w:hAnsi="Times New Roman"/>
          <w:snapToGrid/>
          <w:sz w:val="24"/>
          <w:szCs w:val="24"/>
        </w:rPr>
        <w:t>ей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CB4DB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F3E2F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F3E2F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F3E2F">
        <w:rPr>
          <w:rFonts w:ascii="Times New Roman" w:hAnsi="Times New Roman"/>
          <w:snapToGrid/>
          <w:sz w:val="24"/>
          <w:szCs w:val="24"/>
        </w:rPr>
        <w:t>е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F3E2F">
        <w:rPr>
          <w:rFonts w:ascii="Times New Roman" w:hAnsi="Times New Roman"/>
          <w:snapToGrid/>
          <w:sz w:val="24"/>
          <w:szCs w:val="24"/>
        </w:rPr>
        <w:t>е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F3E2F">
        <w:rPr>
          <w:rFonts w:ascii="Times New Roman" w:hAnsi="Times New Roman"/>
          <w:snapToGrid/>
          <w:sz w:val="24"/>
          <w:szCs w:val="24"/>
        </w:rPr>
        <w:t xml:space="preserve">е» 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20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</w:t>
      </w:r>
      <w:r w:rsidR="002E7886">
        <w:rPr>
          <w:rFonts w:ascii="Times New Roman" w:hAnsi="Times New Roman"/>
          <w:snapToGrid/>
          <w:sz w:val="24"/>
          <w:szCs w:val="24"/>
        </w:rPr>
        <w:t>7 412 942</w:t>
      </w:r>
      <w:r w:rsidR="00C90FC9">
        <w:rPr>
          <w:rFonts w:ascii="Times New Roman" w:hAnsi="Times New Roman"/>
          <w:snapToGrid/>
          <w:sz w:val="24"/>
          <w:szCs w:val="24"/>
        </w:rPr>
        <w:t>,00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C90FC9">
        <w:rPr>
          <w:rFonts w:ascii="Times New Roman" w:hAnsi="Times New Roman"/>
          <w:snapToGrid/>
          <w:sz w:val="24"/>
          <w:szCs w:val="24"/>
        </w:rPr>
        <w:t>124</w:t>
      </w:r>
      <w:r w:rsidR="002E788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185,00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E7886">
        <w:rPr>
          <w:rFonts w:ascii="Times New Roman" w:hAnsi="Times New Roman"/>
          <w:snapToGrid/>
          <w:sz w:val="24"/>
          <w:szCs w:val="24"/>
        </w:rPr>
        <w:t>7 805 234</w:t>
      </w:r>
      <w:r w:rsidR="00C90FC9">
        <w:rPr>
          <w:rFonts w:ascii="Times New Roman" w:hAnsi="Times New Roman"/>
          <w:snapToGrid/>
          <w:sz w:val="24"/>
          <w:szCs w:val="24"/>
        </w:rPr>
        <w:t>,00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рублей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C90FC9">
        <w:rPr>
          <w:rFonts w:ascii="Times New Roman" w:hAnsi="Times New Roman"/>
          <w:snapToGrid/>
          <w:sz w:val="24"/>
          <w:szCs w:val="24"/>
        </w:rPr>
        <w:t>253</w:t>
      </w:r>
      <w:r w:rsidR="002E788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355,00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>прогнозируемый дефицит бюджета муниципального образования «Жирятинское сельское поселение» на 2020 год в сумме 0,00 рублей и на 2021 год в сумме 0,00 рублей;</w:t>
      </w:r>
    </w:p>
    <w:p w:rsidR="00C90FC9" w:rsidRPr="00CB4DB0" w:rsidRDefault="00C90FC9" w:rsidP="00CB4DB0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</w:p>
    <w:p w:rsidR="00DD057A" w:rsidRPr="002E0E52" w:rsidRDefault="00DD057A" w:rsidP="00146F9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 xml:space="preserve">               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>
        <w:rPr>
          <w:rFonts w:ascii="Times New Roman" w:hAnsi="Times New Roman"/>
          <w:snapToGrid/>
          <w:sz w:val="24"/>
          <w:szCs w:val="24"/>
        </w:rPr>
        <w:t xml:space="preserve"> сельского поселения 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  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B64C07">
        <w:rPr>
          <w:rFonts w:ascii="Times New Roman" w:hAnsi="Times New Roman"/>
          <w:snapToGrid/>
          <w:sz w:val="24"/>
          <w:szCs w:val="24"/>
        </w:rPr>
        <w:t>1</w:t>
      </w:r>
      <w:r w:rsidR="00FF3E2F">
        <w:rPr>
          <w:rFonts w:ascii="Times New Roman" w:hAnsi="Times New Roman"/>
          <w:snapToGrid/>
          <w:sz w:val="24"/>
          <w:szCs w:val="24"/>
        </w:rPr>
        <w:t>9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 на плановый период 2020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D2F30">
        <w:rPr>
          <w:rFonts w:ascii="Times New Roman" w:hAnsi="Times New Roman"/>
          <w:b/>
          <w:snapToGrid/>
          <w:sz w:val="24"/>
          <w:szCs w:val="24"/>
        </w:rPr>
        <w:t>П</w:t>
      </w:r>
      <w:r w:rsidR="00146F9C" w:rsidRPr="009D2F30">
        <w:rPr>
          <w:rFonts w:ascii="Times New Roman" w:hAnsi="Times New Roman"/>
          <w:b/>
          <w:snapToGrid/>
          <w:sz w:val="24"/>
          <w:szCs w:val="24"/>
        </w:rPr>
        <w:t xml:space="preserve">риложению </w:t>
      </w:r>
      <w:r w:rsidR="00643988" w:rsidRPr="009D2F30">
        <w:rPr>
          <w:rFonts w:ascii="Times New Roman" w:hAnsi="Times New Roman"/>
          <w:b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Default="00B64C07" w:rsidP="005E07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201</w:t>
      </w:r>
      <w:r w:rsidR="00FF3E2F">
        <w:rPr>
          <w:rFonts w:ascii="Times New Roman" w:hAnsi="Times New Roman"/>
          <w:snapToGrid/>
          <w:sz w:val="24"/>
          <w:szCs w:val="24"/>
        </w:rPr>
        <w:t>9 год и на плановый период 2020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D2F30">
        <w:rPr>
          <w:rFonts w:ascii="Times New Roman" w:hAnsi="Times New Roman"/>
          <w:b/>
          <w:snapToGrid/>
          <w:sz w:val="24"/>
          <w:szCs w:val="24"/>
        </w:rPr>
        <w:t>П</w:t>
      </w:r>
      <w:r w:rsidRPr="009D2F30">
        <w:rPr>
          <w:rFonts w:ascii="Times New Roman" w:hAnsi="Times New Roman"/>
          <w:b/>
          <w:snapToGrid/>
          <w:sz w:val="24"/>
          <w:szCs w:val="24"/>
        </w:rPr>
        <w:t xml:space="preserve">риложению </w:t>
      </w:r>
      <w:r w:rsidR="0072458E">
        <w:rPr>
          <w:rFonts w:ascii="Times New Roman" w:hAnsi="Times New Roman"/>
          <w:b/>
          <w:snapToGrid/>
          <w:sz w:val="24"/>
          <w:szCs w:val="24"/>
        </w:rPr>
        <w:t>2</w:t>
      </w:r>
      <w:r w:rsidR="00483E9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 к  настоящему Решению.</w:t>
      </w:r>
    </w:p>
    <w:p w:rsidR="00CB4DB0" w:rsidRPr="00CB4DB0" w:rsidRDefault="00CB4DB0" w:rsidP="00EE64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201</w:t>
      </w:r>
      <w:r w:rsidR="00FF3E2F">
        <w:rPr>
          <w:rFonts w:ascii="Times New Roman" w:hAnsi="Times New Roman"/>
          <w:snapToGrid/>
          <w:sz w:val="24"/>
          <w:szCs w:val="24"/>
        </w:rPr>
        <w:t>9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2020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в </w:t>
      </w:r>
      <w:r w:rsidRPr="0025106C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EE6427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бюджета муниципального образования «Жирятинское сельское поселение» 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9D2F30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  настоящему Решению.</w:t>
      </w:r>
    </w:p>
    <w:p w:rsidR="006E6BED" w:rsidRPr="00EE6427" w:rsidRDefault="006E6BED" w:rsidP="00EE64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EE6427">
        <w:rPr>
          <w:rFonts w:ascii="Times New Roman" w:hAnsi="Times New Roman"/>
          <w:bCs/>
          <w:sz w:val="24"/>
          <w:szCs w:val="24"/>
        </w:rPr>
        <w:t xml:space="preserve">перечень главных администраторов доходов бюджета муниципального образования «Жирятинское сельское поселение» –  органов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EE6427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 w:rsidRPr="00EE6427">
        <w:rPr>
          <w:rFonts w:ascii="Times New Roman" w:hAnsi="Times New Roman"/>
          <w:b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6E6BE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9D2F30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146F9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201</w:t>
      </w:r>
      <w:r w:rsidR="00EE6427">
        <w:rPr>
          <w:rFonts w:ascii="Times New Roman" w:hAnsi="Times New Roman"/>
          <w:snapToGrid/>
          <w:sz w:val="24"/>
          <w:szCs w:val="24"/>
        </w:rPr>
        <w:t>8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>осуществляется за счет средств бюджета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EE6427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EE6427">
        <w:rPr>
          <w:rFonts w:ascii="Times New Roman" w:hAnsi="Times New Roman"/>
          <w:snapToGrid/>
          <w:sz w:val="24"/>
          <w:szCs w:val="24"/>
        </w:rPr>
        <w:t>е</w:t>
      </w:r>
      <w:r w:rsidR="00EE6427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EE6427">
        <w:rPr>
          <w:rFonts w:ascii="Times New Roman" w:hAnsi="Times New Roman"/>
          <w:snapToGrid/>
          <w:sz w:val="24"/>
          <w:szCs w:val="24"/>
        </w:rPr>
        <w:t>е</w:t>
      </w:r>
      <w:r w:rsidR="00EE6427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EE6427">
        <w:rPr>
          <w:rFonts w:ascii="Times New Roman" w:hAnsi="Times New Roman"/>
          <w:snapToGrid/>
          <w:sz w:val="24"/>
          <w:szCs w:val="24"/>
        </w:rPr>
        <w:t>е»</w:t>
      </w:r>
      <w:r w:rsidR="00A13B46">
        <w:rPr>
          <w:rFonts w:ascii="Times New Roman" w:hAnsi="Times New Roman"/>
          <w:snapToGrid/>
          <w:sz w:val="24"/>
          <w:szCs w:val="24"/>
        </w:rPr>
        <w:t>, предусмотренных на финансирование аналогичных мероприятий в 201</w:t>
      </w:r>
      <w:r w:rsidR="00EE6427"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222569" w:rsidRDefault="00087853" w:rsidP="00087853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на 201</w:t>
      </w:r>
      <w:r w:rsidR="00D07169">
        <w:rPr>
          <w:rFonts w:ascii="Times New Roman" w:hAnsi="Times New Roman"/>
          <w:snapToGrid/>
          <w:sz w:val="24"/>
          <w:szCs w:val="24"/>
        </w:rPr>
        <w:t>9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2020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D07169">
        <w:rPr>
          <w:rFonts w:ascii="Times New Roman" w:hAnsi="Times New Roman"/>
          <w:snapToGrid/>
          <w:sz w:val="24"/>
          <w:szCs w:val="24"/>
        </w:rPr>
        <w:t>1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9D2F30">
        <w:rPr>
          <w:rFonts w:ascii="Times New Roman" w:hAnsi="Times New Roman"/>
          <w:b/>
          <w:snapToGrid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sz w:val="24"/>
          <w:szCs w:val="24"/>
        </w:rPr>
        <w:t xml:space="preserve">6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201</w:t>
      </w:r>
      <w:r w:rsidR="00D07169">
        <w:rPr>
          <w:rFonts w:ascii="Times New Roman" w:hAnsi="Times New Roman"/>
          <w:snapToGrid/>
          <w:sz w:val="24"/>
          <w:szCs w:val="24"/>
        </w:rPr>
        <w:t>9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2020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D07169">
        <w:rPr>
          <w:rFonts w:ascii="Times New Roman" w:hAnsi="Times New Roman"/>
          <w:snapToGrid/>
          <w:sz w:val="24"/>
          <w:szCs w:val="24"/>
        </w:rPr>
        <w:t>1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964EB0">
        <w:rPr>
          <w:rFonts w:ascii="Times New Roman" w:hAnsi="Times New Roman"/>
          <w:b/>
          <w:snapToGrid/>
          <w:color w:val="000000"/>
          <w:sz w:val="24"/>
          <w:szCs w:val="24"/>
        </w:rPr>
        <w:t xml:space="preserve">Приложению </w:t>
      </w:r>
      <w:r w:rsidR="003D7D47">
        <w:rPr>
          <w:rFonts w:ascii="Times New Roman" w:hAnsi="Times New Roman"/>
          <w:b/>
          <w:snapToGrid/>
          <w:color w:val="000000"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C37436" w:rsidRDefault="00A06DF7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201</w:t>
      </w:r>
      <w:r w:rsidR="00D07169">
        <w:rPr>
          <w:rFonts w:ascii="Times New Roman" w:hAnsi="Times New Roman"/>
          <w:snapToGrid/>
          <w:sz w:val="24"/>
          <w:szCs w:val="24"/>
        </w:rPr>
        <w:t>9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5D5268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DA2B62" w:rsidRPr="005D7D5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C37436">
        <w:rPr>
          <w:rFonts w:ascii="Times New Roman" w:hAnsi="Times New Roman"/>
          <w:snapToGrid/>
          <w:sz w:val="24"/>
          <w:szCs w:val="24"/>
        </w:rPr>
        <w:t>руб</w:t>
      </w:r>
      <w:r w:rsidR="00E449D0" w:rsidRPr="00C37436">
        <w:rPr>
          <w:rFonts w:ascii="Times New Roman" w:hAnsi="Times New Roman"/>
          <w:snapToGrid/>
          <w:sz w:val="24"/>
          <w:szCs w:val="24"/>
        </w:rPr>
        <w:t>л</w:t>
      </w:r>
      <w:r w:rsidR="005D7D54" w:rsidRPr="00C37436">
        <w:rPr>
          <w:rFonts w:ascii="Times New Roman" w:hAnsi="Times New Roman"/>
          <w:snapToGrid/>
          <w:sz w:val="24"/>
          <w:szCs w:val="24"/>
        </w:rPr>
        <w:t>ей</w:t>
      </w:r>
      <w:r w:rsidR="003D7D47" w:rsidRPr="00C37436">
        <w:rPr>
          <w:rFonts w:ascii="Times New Roman" w:hAnsi="Times New Roman"/>
          <w:snapToGrid/>
          <w:sz w:val="24"/>
          <w:szCs w:val="24"/>
        </w:rPr>
        <w:t>, и на 202</w:t>
      </w:r>
      <w:r w:rsidR="00D07169" w:rsidRPr="00C37436">
        <w:rPr>
          <w:rFonts w:ascii="Times New Roman" w:hAnsi="Times New Roman"/>
          <w:snapToGrid/>
          <w:sz w:val="24"/>
          <w:szCs w:val="24"/>
        </w:rPr>
        <w:t>1</w:t>
      </w:r>
      <w:r w:rsidR="00A82290" w:rsidRPr="00C3743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C37436">
        <w:rPr>
          <w:rFonts w:ascii="Times New Roman" w:hAnsi="Times New Roman"/>
          <w:snapToGrid/>
          <w:sz w:val="24"/>
          <w:szCs w:val="24"/>
        </w:rPr>
        <w:t>0</w:t>
      </w:r>
      <w:r w:rsidR="003D7D47" w:rsidRPr="00C37436">
        <w:rPr>
          <w:rFonts w:ascii="Times New Roman" w:hAnsi="Times New Roman"/>
          <w:snapToGrid/>
          <w:sz w:val="24"/>
          <w:szCs w:val="24"/>
        </w:rPr>
        <w:t>,00</w:t>
      </w:r>
      <w:r w:rsidR="00DA2B62" w:rsidRPr="00C37436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C37436">
        <w:rPr>
          <w:rFonts w:ascii="Times New Roman" w:hAnsi="Times New Roman"/>
          <w:snapToGrid/>
          <w:sz w:val="24"/>
          <w:szCs w:val="24"/>
        </w:rPr>
        <w:t>руб</w:t>
      </w:r>
      <w:r w:rsidR="00E449D0" w:rsidRPr="00C37436">
        <w:rPr>
          <w:rFonts w:ascii="Times New Roman" w:hAnsi="Times New Roman"/>
          <w:snapToGrid/>
          <w:sz w:val="24"/>
          <w:szCs w:val="24"/>
        </w:rPr>
        <w:t>л</w:t>
      </w:r>
      <w:r w:rsidR="005D7D54" w:rsidRPr="00C37436">
        <w:rPr>
          <w:rFonts w:ascii="Times New Roman" w:hAnsi="Times New Roman"/>
          <w:snapToGrid/>
          <w:sz w:val="24"/>
          <w:szCs w:val="24"/>
        </w:rPr>
        <w:t>ей</w:t>
      </w:r>
      <w:r w:rsidR="00A82290" w:rsidRPr="00C37436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C37436" w:rsidRDefault="00964EB0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7436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C37436">
        <w:rPr>
          <w:rFonts w:ascii="Times New Roman" w:hAnsi="Times New Roman"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C37436">
        <w:rPr>
          <w:rFonts w:ascii="Times New Roman" w:hAnsi="Times New Roman"/>
          <w:sz w:val="24"/>
          <w:szCs w:val="24"/>
        </w:rPr>
        <w:t xml:space="preserve"> на 201</w:t>
      </w:r>
      <w:r w:rsidR="00D07169" w:rsidRPr="00C37436">
        <w:rPr>
          <w:rFonts w:ascii="Times New Roman" w:hAnsi="Times New Roman"/>
          <w:sz w:val="24"/>
          <w:szCs w:val="24"/>
        </w:rPr>
        <w:t>9</w:t>
      </w:r>
      <w:r w:rsidR="008764A3" w:rsidRPr="00C37436">
        <w:rPr>
          <w:rFonts w:ascii="Times New Roman" w:hAnsi="Times New Roman"/>
          <w:sz w:val="24"/>
          <w:szCs w:val="24"/>
        </w:rPr>
        <w:t xml:space="preserve"> год в сумме </w:t>
      </w:r>
      <w:r w:rsidR="00915069">
        <w:rPr>
          <w:rFonts w:ascii="Times New Roman" w:hAnsi="Times New Roman"/>
          <w:sz w:val="24"/>
          <w:szCs w:val="24"/>
        </w:rPr>
        <w:t>8 444 801,18</w:t>
      </w:r>
      <w:r w:rsidR="008764A3" w:rsidRPr="00C37436">
        <w:rPr>
          <w:rFonts w:ascii="Times New Roman" w:hAnsi="Times New Roman"/>
          <w:sz w:val="24"/>
          <w:szCs w:val="24"/>
        </w:rPr>
        <w:t xml:space="preserve"> рубл</w:t>
      </w:r>
      <w:r w:rsidR="00D07169" w:rsidRPr="00C37436">
        <w:rPr>
          <w:rFonts w:ascii="Times New Roman" w:hAnsi="Times New Roman"/>
          <w:sz w:val="24"/>
          <w:szCs w:val="24"/>
        </w:rPr>
        <w:t>я, на 2020</w:t>
      </w:r>
      <w:r w:rsidR="008764A3" w:rsidRPr="00C37436">
        <w:rPr>
          <w:rFonts w:ascii="Times New Roman" w:hAnsi="Times New Roman"/>
          <w:sz w:val="24"/>
          <w:szCs w:val="24"/>
        </w:rPr>
        <w:t xml:space="preserve"> год в сумме </w:t>
      </w:r>
      <w:r w:rsidR="005D526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E7886" w:rsidRPr="00C37436">
        <w:rPr>
          <w:rFonts w:ascii="Times New Roman" w:hAnsi="Times New Roman"/>
          <w:sz w:val="24"/>
          <w:szCs w:val="24"/>
        </w:rPr>
        <w:t>2 445 542</w:t>
      </w:r>
      <w:r w:rsidR="003D7D47" w:rsidRPr="00C37436">
        <w:rPr>
          <w:rFonts w:ascii="Times New Roman" w:hAnsi="Times New Roman"/>
          <w:sz w:val="24"/>
          <w:szCs w:val="24"/>
        </w:rPr>
        <w:t>,00</w:t>
      </w:r>
      <w:r w:rsidR="008764A3" w:rsidRPr="00C37436">
        <w:rPr>
          <w:rFonts w:ascii="Times New Roman" w:hAnsi="Times New Roman"/>
          <w:sz w:val="24"/>
          <w:szCs w:val="24"/>
        </w:rPr>
        <w:t xml:space="preserve"> рубл</w:t>
      </w:r>
      <w:r w:rsidR="00D07169" w:rsidRPr="00C37436">
        <w:rPr>
          <w:rFonts w:ascii="Times New Roman" w:hAnsi="Times New Roman"/>
          <w:sz w:val="24"/>
          <w:szCs w:val="24"/>
        </w:rPr>
        <w:t>я</w:t>
      </w:r>
      <w:r w:rsidR="003D7D47" w:rsidRPr="00C37436">
        <w:rPr>
          <w:rFonts w:ascii="Times New Roman" w:hAnsi="Times New Roman"/>
          <w:sz w:val="24"/>
          <w:szCs w:val="24"/>
        </w:rPr>
        <w:t>,</w:t>
      </w:r>
      <w:r w:rsidR="008764A3" w:rsidRPr="00C37436">
        <w:rPr>
          <w:rFonts w:ascii="Times New Roman" w:hAnsi="Times New Roman"/>
          <w:sz w:val="24"/>
          <w:szCs w:val="24"/>
        </w:rPr>
        <w:t xml:space="preserve"> </w:t>
      </w:r>
      <w:r w:rsidR="003D7D47" w:rsidRPr="00C37436">
        <w:rPr>
          <w:rFonts w:ascii="Times New Roman" w:hAnsi="Times New Roman"/>
          <w:sz w:val="24"/>
          <w:szCs w:val="24"/>
        </w:rPr>
        <w:t>на 202</w:t>
      </w:r>
      <w:r w:rsidR="00D07169" w:rsidRPr="00C37436">
        <w:rPr>
          <w:rFonts w:ascii="Times New Roman" w:hAnsi="Times New Roman"/>
          <w:sz w:val="24"/>
          <w:szCs w:val="24"/>
        </w:rPr>
        <w:t>1</w:t>
      </w:r>
      <w:r w:rsidR="008764A3" w:rsidRPr="00C37436">
        <w:rPr>
          <w:rFonts w:ascii="Times New Roman" w:hAnsi="Times New Roman"/>
          <w:sz w:val="24"/>
          <w:szCs w:val="24"/>
        </w:rPr>
        <w:t xml:space="preserve"> год в сумме </w:t>
      </w:r>
      <w:r w:rsidR="002E7886" w:rsidRPr="00C37436">
        <w:rPr>
          <w:rFonts w:ascii="Times New Roman" w:hAnsi="Times New Roman"/>
          <w:sz w:val="24"/>
          <w:szCs w:val="24"/>
        </w:rPr>
        <w:t>2 738 134</w:t>
      </w:r>
      <w:r w:rsidR="003D7D47" w:rsidRPr="00C37436">
        <w:rPr>
          <w:rFonts w:ascii="Times New Roman" w:hAnsi="Times New Roman"/>
          <w:sz w:val="24"/>
          <w:szCs w:val="24"/>
        </w:rPr>
        <w:t>,00</w:t>
      </w:r>
      <w:r w:rsidR="008764A3" w:rsidRPr="00C37436">
        <w:rPr>
          <w:rFonts w:ascii="Times New Roman" w:hAnsi="Times New Roman"/>
          <w:sz w:val="24"/>
          <w:szCs w:val="24"/>
        </w:rPr>
        <w:t xml:space="preserve"> рубл</w:t>
      </w:r>
      <w:r w:rsidR="0039396A">
        <w:rPr>
          <w:rFonts w:ascii="Times New Roman" w:hAnsi="Times New Roman"/>
          <w:sz w:val="24"/>
          <w:szCs w:val="24"/>
        </w:rPr>
        <w:t>я</w:t>
      </w:r>
      <w:r w:rsidR="008764A3" w:rsidRPr="00C37436">
        <w:rPr>
          <w:rFonts w:ascii="Times New Roman" w:hAnsi="Times New Roman"/>
          <w:sz w:val="24"/>
          <w:szCs w:val="24"/>
        </w:rPr>
        <w:t>.</w:t>
      </w:r>
    </w:p>
    <w:p w:rsidR="00672665" w:rsidRPr="0039396A" w:rsidRDefault="00E0654A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396A">
        <w:rPr>
          <w:rFonts w:ascii="Times New Roman" w:hAnsi="Times New Roman"/>
          <w:sz w:val="24"/>
          <w:szCs w:val="24"/>
        </w:rPr>
        <w:t>1</w:t>
      </w:r>
      <w:r w:rsidR="008764A3" w:rsidRPr="0039396A">
        <w:rPr>
          <w:rFonts w:ascii="Times New Roman" w:hAnsi="Times New Roman"/>
          <w:sz w:val="24"/>
          <w:szCs w:val="24"/>
        </w:rPr>
        <w:t>4</w:t>
      </w:r>
      <w:r w:rsidR="00146F9C" w:rsidRPr="0039396A">
        <w:rPr>
          <w:rFonts w:ascii="Times New Roman" w:hAnsi="Times New Roman"/>
          <w:sz w:val="24"/>
          <w:szCs w:val="24"/>
        </w:rPr>
        <w:t>.</w:t>
      </w:r>
      <w:r w:rsidRPr="0039396A">
        <w:rPr>
          <w:rFonts w:ascii="Times New Roman" w:hAnsi="Times New Roman"/>
          <w:sz w:val="24"/>
          <w:szCs w:val="24"/>
        </w:rPr>
        <w:t xml:space="preserve"> </w:t>
      </w:r>
      <w:r w:rsidR="00672665" w:rsidRPr="0039396A">
        <w:rPr>
          <w:rFonts w:ascii="Times New Roman" w:hAnsi="Times New Roman"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8F1C2B" w:rsidRPr="0039396A">
        <w:rPr>
          <w:rFonts w:ascii="Times New Roman" w:hAnsi="Times New Roman"/>
          <w:sz w:val="24"/>
          <w:szCs w:val="24"/>
        </w:rPr>
        <w:t>муниципального района</w:t>
      </w:r>
      <w:r w:rsidR="00941211" w:rsidRPr="0039396A">
        <w:rPr>
          <w:rFonts w:ascii="Times New Roman" w:hAnsi="Times New Roman"/>
          <w:sz w:val="24"/>
          <w:szCs w:val="24"/>
        </w:rPr>
        <w:t xml:space="preserve"> </w:t>
      </w:r>
      <w:r w:rsidR="00672665" w:rsidRPr="0039396A">
        <w:rPr>
          <w:rFonts w:ascii="Times New Roman" w:hAnsi="Times New Roman"/>
          <w:sz w:val="24"/>
          <w:szCs w:val="24"/>
        </w:rPr>
        <w:t>на 201</w:t>
      </w:r>
      <w:r w:rsidR="00D07169" w:rsidRPr="0039396A">
        <w:rPr>
          <w:rFonts w:ascii="Times New Roman" w:hAnsi="Times New Roman"/>
          <w:sz w:val="24"/>
          <w:szCs w:val="24"/>
        </w:rPr>
        <w:t>9</w:t>
      </w:r>
      <w:r w:rsidR="00672665" w:rsidRPr="0039396A">
        <w:rPr>
          <w:rFonts w:ascii="Times New Roman" w:hAnsi="Times New Roman"/>
          <w:sz w:val="24"/>
          <w:szCs w:val="24"/>
        </w:rPr>
        <w:t xml:space="preserve"> год в сумме </w:t>
      </w:r>
      <w:r w:rsidR="00D07169" w:rsidRPr="0039396A">
        <w:rPr>
          <w:rFonts w:ascii="Times New Roman" w:hAnsi="Times New Roman"/>
          <w:sz w:val="24"/>
          <w:szCs w:val="24"/>
        </w:rPr>
        <w:t>2168263,</w:t>
      </w:r>
      <w:r w:rsidR="0025106C" w:rsidRPr="0039396A">
        <w:rPr>
          <w:rFonts w:ascii="Times New Roman" w:hAnsi="Times New Roman"/>
          <w:sz w:val="24"/>
          <w:szCs w:val="24"/>
        </w:rPr>
        <w:t>00</w:t>
      </w:r>
      <w:r w:rsidR="00DD28B0" w:rsidRPr="0039396A">
        <w:rPr>
          <w:rFonts w:ascii="Times New Roman" w:hAnsi="Times New Roman"/>
          <w:sz w:val="24"/>
          <w:szCs w:val="24"/>
        </w:rPr>
        <w:t xml:space="preserve"> рубл</w:t>
      </w:r>
      <w:r w:rsidR="00D07169" w:rsidRPr="0039396A">
        <w:rPr>
          <w:rFonts w:ascii="Times New Roman" w:hAnsi="Times New Roman"/>
          <w:sz w:val="24"/>
          <w:szCs w:val="24"/>
        </w:rPr>
        <w:t>я, на 2020</w:t>
      </w:r>
      <w:r w:rsidR="00672665" w:rsidRPr="0039396A">
        <w:rPr>
          <w:rFonts w:ascii="Times New Roman" w:hAnsi="Times New Roman"/>
          <w:sz w:val="24"/>
          <w:szCs w:val="24"/>
        </w:rPr>
        <w:t xml:space="preserve"> год в сумме  </w:t>
      </w:r>
      <w:r w:rsidR="00D07169" w:rsidRPr="0039396A">
        <w:rPr>
          <w:rFonts w:ascii="Times New Roman" w:hAnsi="Times New Roman"/>
          <w:sz w:val="24"/>
          <w:szCs w:val="24"/>
        </w:rPr>
        <w:t>2168263</w:t>
      </w:r>
      <w:r w:rsidR="00801219" w:rsidRPr="0039396A">
        <w:rPr>
          <w:rFonts w:ascii="Times New Roman" w:hAnsi="Times New Roman"/>
          <w:sz w:val="24"/>
          <w:szCs w:val="24"/>
        </w:rPr>
        <w:t>,00</w:t>
      </w:r>
      <w:r w:rsidR="00DD28B0" w:rsidRPr="0039396A">
        <w:rPr>
          <w:rFonts w:ascii="Times New Roman" w:hAnsi="Times New Roman"/>
          <w:sz w:val="24"/>
          <w:szCs w:val="24"/>
        </w:rPr>
        <w:t xml:space="preserve"> рубл</w:t>
      </w:r>
      <w:r w:rsidR="00D07169" w:rsidRPr="0039396A">
        <w:rPr>
          <w:rFonts w:ascii="Times New Roman" w:hAnsi="Times New Roman"/>
          <w:sz w:val="24"/>
          <w:szCs w:val="24"/>
        </w:rPr>
        <w:t>я</w:t>
      </w:r>
      <w:r w:rsidR="00DD28B0" w:rsidRPr="0039396A">
        <w:rPr>
          <w:rFonts w:ascii="Times New Roman" w:hAnsi="Times New Roman"/>
          <w:sz w:val="24"/>
          <w:szCs w:val="24"/>
        </w:rPr>
        <w:t xml:space="preserve"> </w:t>
      </w:r>
      <w:r w:rsidR="00801219" w:rsidRPr="0039396A">
        <w:rPr>
          <w:rFonts w:ascii="Times New Roman" w:hAnsi="Times New Roman"/>
          <w:sz w:val="24"/>
          <w:szCs w:val="24"/>
        </w:rPr>
        <w:t>и на 202</w:t>
      </w:r>
      <w:r w:rsidR="00D07169" w:rsidRPr="0039396A">
        <w:rPr>
          <w:rFonts w:ascii="Times New Roman" w:hAnsi="Times New Roman"/>
          <w:sz w:val="24"/>
          <w:szCs w:val="24"/>
        </w:rPr>
        <w:t>1</w:t>
      </w:r>
      <w:r w:rsidR="00672665" w:rsidRPr="0039396A">
        <w:rPr>
          <w:rFonts w:ascii="Times New Roman" w:hAnsi="Times New Roman"/>
          <w:sz w:val="24"/>
          <w:szCs w:val="24"/>
        </w:rPr>
        <w:t xml:space="preserve"> год в сумме </w:t>
      </w:r>
      <w:r w:rsidR="00D07169" w:rsidRPr="0039396A">
        <w:rPr>
          <w:rFonts w:ascii="Times New Roman" w:hAnsi="Times New Roman"/>
          <w:sz w:val="24"/>
          <w:szCs w:val="24"/>
        </w:rPr>
        <w:t>2168263</w:t>
      </w:r>
      <w:r w:rsidR="00801219" w:rsidRPr="0039396A">
        <w:rPr>
          <w:rFonts w:ascii="Times New Roman" w:hAnsi="Times New Roman"/>
          <w:sz w:val="24"/>
          <w:szCs w:val="24"/>
        </w:rPr>
        <w:t>,00</w:t>
      </w:r>
      <w:r w:rsidR="00DD28B0" w:rsidRPr="0039396A">
        <w:rPr>
          <w:rFonts w:ascii="Times New Roman" w:hAnsi="Times New Roman"/>
          <w:sz w:val="24"/>
          <w:szCs w:val="24"/>
        </w:rPr>
        <w:t xml:space="preserve"> рубл</w:t>
      </w:r>
      <w:r w:rsidR="00D07169" w:rsidRPr="0039396A">
        <w:rPr>
          <w:rFonts w:ascii="Times New Roman" w:hAnsi="Times New Roman"/>
          <w:sz w:val="24"/>
          <w:szCs w:val="24"/>
        </w:rPr>
        <w:t>я</w:t>
      </w:r>
      <w:r w:rsidR="00672665" w:rsidRPr="0039396A">
        <w:rPr>
          <w:rFonts w:ascii="Times New Roman" w:hAnsi="Times New Roman"/>
          <w:sz w:val="24"/>
          <w:szCs w:val="24"/>
        </w:rPr>
        <w:t>.</w:t>
      </w:r>
    </w:p>
    <w:p w:rsidR="00C90FC9" w:rsidRPr="00FA11F0" w:rsidRDefault="00C90FC9" w:rsidP="00C90FC9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2019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2020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2021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FA11F0" w:rsidRDefault="00291ED6" w:rsidP="00C90FC9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11F0">
        <w:rPr>
          <w:rFonts w:ascii="Times New Roman" w:hAnsi="Times New Roman"/>
          <w:sz w:val="24"/>
          <w:szCs w:val="24"/>
        </w:rPr>
        <w:t>1</w:t>
      </w:r>
      <w:r w:rsidR="00C90FC9">
        <w:rPr>
          <w:rFonts w:ascii="Times New Roman" w:hAnsi="Times New Roman"/>
          <w:sz w:val="24"/>
          <w:szCs w:val="24"/>
        </w:rPr>
        <w:t>6</w:t>
      </w:r>
      <w:r w:rsidR="006E6BED" w:rsidRPr="00FA11F0">
        <w:rPr>
          <w:rFonts w:ascii="Times New Roman" w:hAnsi="Times New Roman"/>
          <w:sz w:val="24"/>
          <w:szCs w:val="24"/>
        </w:rPr>
        <w:t xml:space="preserve">.Утвердить распределение межбюджетных трансфертов </w:t>
      </w:r>
      <w:r w:rsidR="00F06149" w:rsidRPr="00FA11F0">
        <w:rPr>
          <w:rFonts w:ascii="Times New Roman" w:hAnsi="Times New Roman"/>
          <w:sz w:val="24"/>
          <w:szCs w:val="24"/>
        </w:rPr>
        <w:t>бюджет</w:t>
      </w:r>
      <w:r w:rsidR="00FA11F0" w:rsidRPr="00FA11F0">
        <w:rPr>
          <w:rFonts w:ascii="Times New Roman" w:hAnsi="Times New Roman"/>
          <w:sz w:val="24"/>
          <w:szCs w:val="24"/>
        </w:rPr>
        <w:t>у</w:t>
      </w:r>
      <w:r w:rsidR="00F06149" w:rsidRPr="00FA11F0">
        <w:rPr>
          <w:rFonts w:ascii="Times New Roman" w:hAnsi="Times New Roman"/>
          <w:sz w:val="24"/>
          <w:szCs w:val="24"/>
        </w:rPr>
        <w:t xml:space="preserve"> муниципального </w:t>
      </w:r>
      <w:r w:rsidR="00FA11F0" w:rsidRPr="00FA11F0">
        <w:rPr>
          <w:rFonts w:ascii="Times New Roman" w:hAnsi="Times New Roman"/>
          <w:sz w:val="24"/>
          <w:szCs w:val="24"/>
        </w:rPr>
        <w:t>района</w:t>
      </w:r>
      <w:r w:rsidR="006E6BED" w:rsidRPr="00FA11F0">
        <w:rPr>
          <w:rFonts w:ascii="Times New Roman" w:hAnsi="Times New Roman"/>
          <w:sz w:val="24"/>
          <w:szCs w:val="24"/>
        </w:rPr>
        <w:t xml:space="preserve"> на 201</w:t>
      </w:r>
      <w:r w:rsidR="008F1C2B" w:rsidRPr="00FA11F0">
        <w:rPr>
          <w:rFonts w:ascii="Times New Roman" w:hAnsi="Times New Roman"/>
          <w:sz w:val="24"/>
          <w:szCs w:val="24"/>
        </w:rPr>
        <w:t>9</w:t>
      </w:r>
      <w:r w:rsidR="006E6BED" w:rsidRPr="00FA11F0">
        <w:rPr>
          <w:rFonts w:ascii="Times New Roman" w:hAnsi="Times New Roman"/>
          <w:sz w:val="24"/>
          <w:szCs w:val="24"/>
        </w:rPr>
        <w:t xml:space="preserve"> год</w:t>
      </w:r>
      <w:r w:rsidR="008F1C2B" w:rsidRPr="00FA11F0">
        <w:rPr>
          <w:rFonts w:ascii="Times New Roman" w:hAnsi="Times New Roman"/>
          <w:sz w:val="24"/>
          <w:szCs w:val="24"/>
        </w:rPr>
        <w:t xml:space="preserve"> и на плановый период 2020</w:t>
      </w:r>
      <w:r w:rsidR="00662EA9" w:rsidRPr="00FA11F0">
        <w:rPr>
          <w:rFonts w:ascii="Times New Roman" w:hAnsi="Times New Roman"/>
          <w:sz w:val="24"/>
          <w:szCs w:val="24"/>
        </w:rPr>
        <w:t xml:space="preserve"> и 202</w:t>
      </w:r>
      <w:r w:rsidR="008F1C2B" w:rsidRPr="00FA11F0">
        <w:rPr>
          <w:rFonts w:ascii="Times New Roman" w:hAnsi="Times New Roman"/>
          <w:sz w:val="24"/>
          <w:szCs w:val="24"/>
        </w:rPr>
        <w:t>1</w:t>
      </w:r>
      <w:r w:rsidR="00662EA9" w:rsidRPr="00FA11F0">
        <w:rPr>
          <w:rFonts w:ascii="Times New Roman" w:hAnsi="Times New Roman"/>
          <w:sz w:val="24"/>
          <w:szCs w:val="24"/>
        </w:rPr>
        <w:t xml:space="preserve"> годов</w:t>
      </w:r>
      <w:r w:rsidR="006E6BED" w:rsidRPr="00FA11F0">
        <w:rPr>
          <w:rFonts w:ascii="Times New Roman" w:hAnsi="Times New Roman"/>
          <w:sz w:val="24"/>
          <w:szCs w:val="24"/>
        </w:rPr>
        <w:t xml:space="preserve">  согласно </w:t>
      </w:r>
      <w:r w:rsidR="00DD28B0" w:rsidRPr="00FA11F0">
        <w:rPr>
          <w:rFonts w:ascii="Times New Roman" w:hAnsi="Times New Roman"/>
          <w:b/>
          <w:sz w:val="24"/>
          <w:szCs w:val="24"/>
        </w:rPr>
        <w:t>Приложениям</w:t>
      </w:r>
      <w:r w:rsidR="006E6BED" w:rsidRPr="00FA11F0">
        <w:rPr>
          <w:rFonts w:ascii="Times New Roman" w:hAnsi="Times New Roman"/>
          <w:b/>
          <w:sz w:val="24"/>
          <w:szCs w:val="24"/>
        </w:rPr>
        <w:t xml:space="preserve"> </w:t>
      </w:r>
      <w:r w:rsidR="00662EA9" w:rsidRPr="00FA11F0">
        <w:rPr>
          <w:rFonts w:ascii="Times New Roman" w:hAnsi="Times New Roman"/>
          <w:b/>
          <w:sz w:val="24"/>
          <w:szCs w:val="24"/>
        </w:rPr>
        <w:t>8, 9</w:t>
      </w:r>
      <w:r w:rsidR="006E6BED" w:rsidRPr="00FA11F0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662EA9" w:rsidRPr="00FA11F0">
        <w:rPr>
          <w:rFonts w:ascii="Times New Roman" w:hAnsi="Times New Roman"/>
          <w:sz w:val="24"/>
          <w:szCs w:val="24"/>
        </w:rPr>
        <w:t>.</w:t>
      </w:r>
    </w:p>
    <w:p w:rsidR="00FA11F0" w:rsidRPr="00AD2DC4" w:rsidRDefault="00FA11F0" w:rsidP="00C90FC9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A5F5D">
        <w:rPr>
          <w:rFonts w:ascii="Times New Roman" w:hAnsi="Times New Roman"/>
          <w:snapToGrid/>
          <w:sz w:val="26"/>
          <w:szCs w:val="26"/>
        </w:rPr>
        <w:t>1</w:t>
      </w:r>
      <w:r w:rsidR="00C90FC9">
        <w:rPr>
          <w:rFonts w:ascii="Times New Roman" w:hAnsi="Times New Roman"/>
          <w:snapToGrid/>
          <w:sz w:val="26"/>
          <w:szCs w:val="26"/>
        </w:rPr>
        <w:t>7</w:t>
      </w:r>
      <w:r w:rsidRPr="009A5F5D">
        <w:rPr>
          <w:rFonts w:ascii="Times New Roman" w:hAnsi="Times New Roman"/>
          <w:snapToGrid/>
          <w:sz w:val="26"/>
          <w:szCs w:val="26"/>
        </w:rPr>
        <w:t>. Утвердить объем и структуру источников внутреннего финансирования дефицита бюджета муниципального образования «</w:t>
      </w:r>
      <w:r>
        <w:rPr>
          <w:rFonts w:ascii="Times New Roman" w:hAnsi="Times New Roman"/>
          <w:snapToGrid/>
          <w:sz w:val="26"/>
          <w:szCs w:val="26"/>
        </w:rPr>
        <w:t>Жирятинское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 сельское поселение» на 2019 год и на плановый период 2020 и 2021 годов   согласно </w:t>
      </w:r>
      <w:r w:rsidRPr="00FA11F0">
        <w:rPr>
          <w:rFonts w:ascii="Times New Roman" w:hAnsi="Times New Roman"/>
          <w:b/>
          <w:snapToGrid/>
          <w:sz w:val="26"/>
          <w:szCs w:val="26"/>
        </w:rPr>
        <w:t>Приложению 10</w:t>
      </w:r>
      <w:r w:rsidRPr="009A5F5D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:rsidR="00C3452D" w:rsidRPr="00147F08" w:rsidRDefault="00D8297C" w:rsidP="00E0654A">
      <w:pPr>
        <w:widowControl/>
        <w:spacing w:line="360" w:lineRule="auto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C3452D">
        <w:rPr>
          <w:rFonts w:ascii="Times New Roman" w:hAnsi="Times New Roman"/>
          <w:sz w:val="24"/>
          <w:szCs w:val="24"/>
        </w:rPr>
        <w:t xml:space="preserve"> </w:t>
      </w:r>
      <w:r w:rsidR="00C3452D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по муниципальным гарантиям </w:t>
      </w:r>
      <w:r w:rsidR="00FB3E8C">
        <w:rPr>
          <w:rFonts w:ascii="Times New Roman" w:hAnsi="Times New Roman"/>
          <w:sz w:val="24"/>
          <w:szCs w:val="24"/>
        </w:rPr>
        <w:t>Жирятинского</w:t>
      </w:r>
      <w:r w:rsidR="00D06A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F1C2B">
        <w:rPr>
          <w:rFonts w:ascii="Times New Roman" w:hAnsi="Times New Roman"/>
          <w:sz w:val="24"/>
          <w:szCs w:val="24"/>
        </w:rPr>
        <w:t xml:space="preserve"> на 1 января 2020</w:t>
      </w:r>
      <w:r w:rsidR="00C3452D">
        <w:rPr>
          <w:rFonts w:ascii="Times New Roman" w:hAnsi="Times New Roman"/>
          <w:sz w:val="24"/>
          <w:szCs w:val="24"/>
        </w:rPr>
        <w:t xml:space="preserve"> года в сумме 0</w:t>
      </w:r>
      <w:r w:rsidR="00662EA9">
        <w:rPr>
          <w:rFonts w:ascii="Times New Roman" w:hAnsi="Times New Roman"/>
          <w:sz w:val="24"/>
          <w:szCs w:val="24"/>
        </w:rPr>
        <w:t>,00</w:t>
      </w:r>
      <w:r w:rsidR="00C3452D">
        <w:rPr>
          <w:rFonts w:ascii="Times New Roman" w:hAnsi="Times New Roman"/>
          <w:sz w:val="24"/>
          <w:szCs w:val="24"/>
        </w:rPr>
        <w:t xml:space="preserve"> рублей, на 1 я</w:t>
      </w:r>
      <w:r w:rsidR="00662EA9">
        <w:rPr>
          <w:rFonts w:ascii="Times New Roman" w:hAnsi="Times New Roman"/>
          <w:sz w:val="24"/>
          <w:szCs w:val="24"/>
        </w:rPr>
        <w:t>нваря 202</w:t>
      </w:r>
      <w:r w:rsidR="008F1C2B">
        <w:rPr>
          <w:rFonts w:ascii="Times New Roman" w:hAnsi="Times New Roman"/>
          <w:sz w:val="24"/>
          <w:szCs w:val="24"/>
        </w:rPr>
        <w:t>1</w:t>
      </w:r>
      <w:r w:rsidR="00C3452D">
        <w:rPr>
          <w:rFonts w:ascii="Times New Roman" w:hAnsi="Times New Roman"/>
          <w:sz w:val="24"/>
          <w:szCs w:val="24"/>
        </w:rPr>
        <w:t xml:space="preserve"> года в сумме 0</w:t>
      </w:r>
      <w:r w:rsidR="00662EA9">
        <w:rPr>
          <w:rFonts w:ascii="Times New Roman" w:hAnsi="Times New Roman"/>
          <w:sz w:val="24"/>
          <w:szCs w:val="24"/>
        </w:rPr>
        <w:t>,00</w:t>
      </w:r>
      <w:r w:rsidR="00C3452D">
        <w:rPr>
          <w:rFonts w:ascii="Times New Roman" w:hAnsi="Times New Roman"/>
          <w:sz w:val="24"/>
          <w:szCs w:val="24"/>
        </w:rPr>
        <w:t xml:space="preserve"> рублей, на 1 января 20</w:t>
      </w:r>
      <w:r w:rsidR="00A02D44">
        <w:rPr>
          <w:rFonts w:ascii="Times New Roman" w:hAnsi="Times New Roman"/>
          <w:sz w:val="24"/>
          <w:szCs w:val="24"/>
        </w:rPr>
        <w:t>2</w:t>
      </w:r>
      <w:r w:rsidR="008F1C2B">
        <w:rPr>
          <w:rFonts w:ascii="Times New Roman" w:hAnsi="Times New Roman"/>
          <w:sz w:val="24"/>
          <w:szCs w:val="24"/>
        </w:rPr>
        <w:t>2</w:t>
      </w:r>
      <w:r w:rsidR="00C3452D">
        <w:rPr>
          <w:rFonts w:ascii="Times New Roman" w:hAnsi="Times New Roman"/>
          <w:sz w:val="24"/>
          <w:szCs w:val="24"/>
        </w:rPr>
        <w:t xml:space="preserve"> года в сумме 0</w:t>
      </w:r>
      <w:r w:rsidR="00662EA9">
        <w:rPr>
          <w:rFonts w:ascii="Times New Roman" w:hAnsi="Times New Roman"/>
          <w:sz w:val="24"/>
          <w:szCs w:val="24"/>
        </w:rPr>
        <w:t>,00</w:t>
      </w:r>
      <w:r w:rsidR="00C3452D">
        <w:rPr>
          <w:rFonts w:ascii="Times New Roman" w:hAnsi="Times New Roman"/>
          <w:sz w:val="24"/>
          <w:szCs w:val="24"/>
        </w:rPr>
        <w:t xml:space="preserve"> рублей</w:t>
      </w:r>
      <w:r w:rsidR="00B50D20">
        <w:rPr>
          <w:rFonts w:ascii="Times New Roman" w:hAnsi="Times New Roman"/>
          <w:sz w:val="24"/>
          <w:szCs w:val="24"/>
        </w:rPr>
        <w:t>.</w:t>
      </w:r>
    </w:p>
    <w:p w:rsidR="00291ED6" w:rsidRP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F0614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r w:rsidR="00F06149" w:rsidRPr="00562745">
        <w:rPr>
          <w:rFonts w:ascii="Times New Roman" w:hAnsi="Times New Roman"/>
          <w:snapToGrid/>
          <w:sz w:val="24"/>
          <w:szCs w:val="24"/>
        </w:rPr>
        <w:t>Жирятинско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сельско</w:t>
      </w:r>
      <w:r w:rsidR="00F06149">
        <w:rPr>
          <w:rFonts w:ascii="Times New Roman" w:hAnsi="Times New Roman"/>
          <w:snapToGrid/>
          <w:sz w:val="24"/>
          <w:szCs w:val="24"/>
        </w:rPr>
        <w:t>е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поселени</w:t>
      </w:r>
      <w:r w:rsidR="00F06149">
        <w:rPr>
          <w:rFonts w:ascii="Times New Roman" w:hAnsi="Times New Roman"/>
          <w:snapToGrid/>
          <w:sz w:val="24"/>
          <w:szCs w:val="24"/>
        </w:rPr>
        <w:t>е»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</w:t>
      </w:r>
      <w:r>
        <w:rPr>
          <w:rFonts w:ascii="Times New Roman" w:hAnsi="Times New Roman"/>
          <w:snapToGrid/>
          <w:sz w:val="24"/>
          <w:szCs w:val="24"/>
        </w:rPr>
        <w:lastRenderedPageBreak/>
        <w:t xml:space="preserve">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  </w:t>
      </w:r>
    </w:p>
    <w:p w:rsidR="00467905" w:rsidRDefault="00291ED6" w:rsidP="00291ED6">
      <w:pPr>
        <w:widowControl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20</w:t>
      </w:r>
      <w:r w:rsidR="00467905">
        <w:rPr>
          <w:rFonts w:ascii="Times New Roman" w:hAnsi="Times New Roman"/>
          <w:sz w:val="24"/>
          <w:szCs w:val="24"/>
        </w:rPr>
        <w:t>. Администрации Жирятинского района, осуществляющей полномочия администрации муниципального образования Жирятинское сельское поселение обеспечить  контроль эффективного и целевого использования средств, запланированных на реализацию мероприятий муниципальной программы Жирятинского сельского поселения, своевременного их возврата, предоставления отчетности.</w:t>
      </w:r>
    </w:p>
    <w:p w:rsidR="00467905" w:rsidRDefault="00C90FC9" w:rsidP="0046790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467905">
        <w:rPr>
          <w:rFonts w:ascii="Times New Roman" w:hAnsi="Times New Roman"/>
          <w:sz w:val="24"/>
          <w:szCs w:val="24"/>
        </w:rPr>
        <w:t xml:space="preserve"> Администрации Жирятинского района, осуществляющей полномочия администрации муниципального образования Жирятинское сельское поселение представлять в Жирятинский сельский Совет народных депутатов:</w:t>
      </w:r>
    </w:p>
    <w:p w:rsidR="00467905" w:rsidRDefault="00467905" w:rsidP="00467905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 информацию  об исполнении  бюджета </w:t>
      </w:r>
      <w:r w:rsidR="0072532A">
        <w:rPr>
          <w:rFonts w:ascii="Times New Roman" w:hAnsi="Times New Roman"/>
          <w:sz w:val="24"/>
          <w:szCs w:val="24"/>
        </w:rPr>
        <w:t xml:space="preserve">муниципального образования «Жирятинское сельское поселение» </w:t>
      </w:r>
      <w:r>
        <w:rPr>
          <w:rFonts w:ascii="Times New Roman" w:hAnsi="Times New Roman"/>
          <w:sz w:val="24"/>
          <w:szCs w:val="24"/>
        </w:rPr>
        <w:t>в 201</w:t>
      </w:r>
      <w:r w:rsidR="007253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Default="00467905" w:rsidP="004679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ежеквартально утвержденный отчет об исполнении  бюджета </w:t>
      </w:r>
      <w:r w:rsidR="0072532A">
        <w:rPr>
          <w:rFonts w:ascii="Times New Roman" w:hAnsi="Times New Roman"/>
          <w:sz w:val="24"/>
          <w:szCs w:val="24"/>
        </w:rPr>
        <w:t xml:space="preserve">муниципального образования «Жирятинское сельское поселение» </w:t>
      </w:r>
      <w:r>
        <w:rPr>
          <w:rFonts w:ascii="Times New Roman" w:hAnsi="Times New Roman"/>
          <w:sz w:val="24"/>
          <w:szCs w:val="24"/>
        </w:rPr>
        <w:t>в течение 45 дней  после наступления отчетной даты в соответствии со структурой, применяемой при   утверждении бюджета.</w:t>
      </w:r>
    </w:p>
    <w:p w:rsidR="00467905" w:rsidRDefault="00666007" w:rsidP="00B970FB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C90F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ее решение </w:t>
      </w:r>
      <w:r w:rsidRPr="00666007">
        <w:rPr>
          <w:rFonts w:ascii="Times New Roman" w:hAnsi="Times New Roman" w:hint="eastAsia"/>
          <w:sz w:val="24"/>
          <w:szCs w:val="24"/>
        </w:rPr>
        <w:t>вступает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в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силу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с</w:t>
      </w:r>
      <w:r w:rsidRPr="00666007">
        <w:rPr>
          <w:rFonts w:ascii="Times New Roman" w:hAnsi="Times New Roman"/>
          <w:sz w:val="24"/>
          <w:szCs w:val="24"/>
        </w:rPr>
        <w:t xml:space="preserve"> 1 </w:t>
      </w:r>
      <w:r w:rsidRPr="00666007">
        <w:rPr>
          <w:rFonts w:ascii="Times New Roman" w:hAnsi="Times New Roman" w:hint="eastAsia"/>
          <w:sz w:val="24"/>
          <w:szCs w:val="24"/>
        </w:rPr>
        <w:t>января</w:t>
      </w:r>
      <w:r w:rsidRPr="00666007">
        <w:rPr>
          <w:rFonts w:ascii="Times New Roman" w:hAnsi="Times New Roman"/>
          <w:sz w:val="24"/>
          <w:szCs w:val="24"/>
        </w:rPr>
        <w:t xml:space="preserve"> 201</w:t>
      </w:r>
      <w:r w:rsidR="0072532A">
        <w:rPr>
          <w:rFonts w:ascii="Times New Roman" w:hAnsi="Times New Roman"/>
          <w:sz w:val="24"/>
          <w:szCs w:val="24"/>
        </w:rPr>
        <w:t>9</w:t>
      </w:r>
      <w:r w:rsidRPr="00666007">
        <w:rPr>
          <w:rFonts w:ascii="Times New Roman" w:hAnsi="Times New Roman"/>
          <w:sz w:val="24"/>
          <w:szCs w:val="24"/>
        </w:rPr>
        <w:t xml:space="preserve"> </w:t>
      </w:r>
      <w:r w:rsidRPr="00666007">
        <w:rPr>
          <w:rFonts w:ascii="Times New Roman" w:hAnsi="Times New Roman" w:hint="eastAsia"/>
          <w:sz w:val="24"/>
          <w:szCs w:val="24"/>
        </w:rPr>
        <w:t>года</w:t>
      </w:r>
      <w:r w:rsidRPr="00666007">
        <w:rPr>
          <w:rFonts w:ascii="Times New Roman" w:hAnsi="Times New Roman"/>
          <w:sz w:val="24"/>
          <w:szCs w:val="24"/>
        </w:rPr>
        <w:t>.</w:t>
      </w:r>
    </w:p>
    <w:p w:rsidR="00B970FB" w:rsidRDefault="00B970FB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0F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опубликовать в районной газете «Жирятинский край».</w:t>
      </w:r>
    </w:p>
    <w:p w:rsidR="00B970FB" w:rsidRDefault="00B970FB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591" w:rsidRDefault="00600591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591" w:rsidRDefault="00600591" w:rsidP="00467905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EF6A0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13F32"/>
    <w:rsid w:val="000369E1"/>
    <w:rsid w:val="0004796D"/>
    <w:rsid w:val="00064072"/>
    <w:rsid w:val="000651A9"/>
    <w:rsid w:val="0008331F"/>
    <w:rsid w:val="0008378B"/>
    <w:rsid w:val="00087853"/>
    <w:rsid w:val="000A075B"/>
    <w:rsid w:val="000D3A7D"/>
    <w:rsid w:val="000D3E89"/>
    <w:rsid w:val="000D5918"/>
    <w:rsid w:val="000D5E2C"/>
    <w:rsid w:val="000E210B"/>
    <w:rsid w:val="000F4EE4"/>
    <w:rsid w:val="00106D40"/>
    <w:rsid w:val="001200CA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1E7AE9"/>
    <w:rsid w:val="00221713"/>
    <w:rsid w:val="00223F21"/>
    <w:rsid w:val="0023512B"/>
    <w:rsid w:val="00244AF6"/>
    <w:rsid w:val="0025106C"/>
    <w:rsid w:val="00252FE7"/>
    <w:rsid w:val="00291ED6"/>
    <w:rsid w:val="002A3061"/>
    <w:rsid w:val="002B0B3D"/>
    <w:rsid w:val="002C286E"/>
    <w:rsid w:val="002D218B"/>
    <w:rsid w:val="002D4F03"/>
    <w:rsid w:val="002E0E52"/>
    <w:rsid w:val="002E7886"/>
    <w:rsid w:val="0031262E"/>
    <w:rsid w:val="00350709"/>
    <w:rsid w:val="00360EF3"/>
    <w:rsid w:val="00383160"/>
    <w:rsid w:val="0039396A"/>
    <w:rsid w:val="00393D87"/>
    <w:rsid w:val="003D7D47"/>
    <w:rsid w:val="00404094"/>
    <w:rsid w:val="00466B93"/>
    <w:rsid w:val="00467905"/>
    <w:rsid w:val="004718B3"/>
    <w:rsid w:val="00483E9A"/>
    <w:rsid w:val="004A5CBA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62745"/>
    <w:rsid w:val="00566EDA"/>
    <w:rsid w:val="005670DF"/>
    <w:rsid w:val="00574A5D"/>
    <w:rsid w:val="00577F05"/>
    <w:rsid w:val="005D5268"/>
    <w:rsid w:val="005D7D54"/>
    <w:rsid w:val="005E07DD"/>
    <w:rsid w:val="00600591"/>
    <w:rsid w:val="00605920"/>
    <w:rsid w:val="00616527"/>
    <w:rsid w:val="00624D73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507DD"/>
    <w:rsid w:val="00751644"/>
    <w:rsid w:val="007A4659"/>
    <w:rsid w:val="007A58A4"/>
    <w:rsid w:val="007B253E"/>
    <w:rsid w:val="007D0ED5"/>
    <w:rsid w:val="007D2C24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12CB3"/>
    <w:rsid w:val="00915069"/>
    <w:rsid w:val="009261DD"/>
    <w:rsid w:val="009334EC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3B46"/>
    <w:rsid w:val="00A217E9"/>
    <w:rsid w:val="00A243B1"/>
    <w:rsid w:val="00A82290"/>
    <w:rsid w:val="00AA7278"/>
    <w:rsid w:val="00B051C2"/>
    <w:rsid w:val="00B21BFB"/>
    <w:rsid w:val="00B37D86"/>
    <w:rsid w:val="00B50D20"/>
    <w:rsid w:val="00B54B6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16D87"/>
    <w:rsid w:val="00D21B87"/>
    <w:rsid w:val="00D300C4"/>
    <w:rsid w:val="00D340CE"/>
    <w:rsid w:val="00D36595"/>
    <w:rsid w:val="00D62761"/>
    <w:rsid w:val="00D63F19"/>
    <w:rsid w:val="00D77596"/>
    <w:rsid w:val="00D8297C"/>
    <w:rsid w:val="00D8402D"/>
    <w:rsid w:val="00D93BA6"/>
    <w:rsid w:val="00DA2B25"/>
    <w:rsid w:val="00DA2B62"/>
    <w:rsid w:val="00DA7338"/>
    <w:rsid w:val="00DB0C96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236B9"/>
    <w:rsid w:val="00F30E74"/>
    <w:rsid w:val="00F4653C"/>
    <w:rsid w:val="00F60785"/>
    <w:rsid w:val="00F72D9E"/>
    <w:rsid w:val="00FA11F0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336C-E0BA-4A30-9FD6-2334BB70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2019-09-06T09:56:00Z</cp:lastPrinted>
  <dcterms:created xsi:type="dcterms:W3CDTF">2019-11-15T09:09:00Z</dcterms:created>
  <dcterms:modified xsi:type="dcterms:W3CDTF">2019-11-15T09:09:00Z</dcterms:modified>
</cp:coreProperties>
</file>