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D3" w:rsidRDefault="00AD5AD3">
      <w:pPr>
        <w:pStyle w:val="30"/>
        <w:shd w:val="clear" w:color="auto" w:fill="auto"/>
        <w:spacing w:after="214"/>
      </w:pPr>
      <w:bookmarkStart w:id="0" w:name="_GoBack"/>
      <w:bookmarkEnd w:id="0"/>
      <w:r>
        <w:rPr>
          <w:rStyle w:val="3"/>
          <w:b/>
          <w:bCs/>
          <w:color w:val="000000"/>
        </w:rPr>
        <w:t>РОССИЙСКАЯ ФЕДЕРАЦИЯ</w:t>
      </w:r>
      <w:r>
        <w:rPr>
          <w:rStyle w:val="3"/>
          <w:b/>
          <w:bCs/>
          <w:color w:val="000000"/>
        </w:rPr>
        <w:br/>
        <w:t>БРЯНСКАЯ ОБЛАСТЬ</w:t>
      </w:r>
      <w:r>
        <w:rPr>
          <w:rStyle w:val="3"/>
          <w:b/>
          <w:bCs/>
          <w:color w:val="000000"/>
        </w:rPr>
        <w:br/>
      </w:r>
    </w:p>
    <w:p w:rsidR="00AD5AD3" w:rsidRDefault="00AD5AD3">
      <w:pPr>
        <w:pStyle w:val="10"/>
        <w:keepNext/>
        <w:keepLines/>
        <w:shd w:val="clear" w:color="auto" w:fill="auto"/>
        <w:spacing w:before="0" w:after="478" w:line="220" w:lineRule="exact"/>
      </w:pPr>
      <w:bookmarkStart w:id="1" w:name="bookmark0"/>
      <w:r>
        <w:rPr>
          <w:rStyle w:val="1"/>
          <w:b/>
          <w:bCs/>
          <w:color w:val="000000"/>
        </w:rPr>
        <w:t>АДМИНИСТРАЦИЯ</w:t>
      </w:r>
      <w:bookmarkEnd w:id="1"/>
      <w:r w:rsidR="005C0B59" w:rsidRPr="005C0B59">
        <w:rPr>
          <w:rStyle w:val="1"/>
          <w:b/>
          <w:bCs/>
          <w:color w:val="000000"/>
        </w:rPr>
        <w:t xml:space="preserve"> </w:t>
      </w:r>
      <w:r w:rsidR="005C0B59">
        <w:rPr>
          <w:rStyle w:val="1"/>
          <w:b/>
          <w:bCs/>
          <w:color w:val="000000"/>
        </w:rPr>
        <w:t>ЖИРЯТИНСКОГО РАЙОНА</w:t>
      </w:r>
    </w:p>
    <w:p w:rsidR="00AD5AD3" w:rsidRDefault="00AD5AD3">
      <w:pPr>
        <w:pStyle w:val="10"/>
        <w:keepNext/>
        <w:keepLines/>
        <w:shd w:val="clear" w:color="auto" w:fill="auto"/>
        <w:spacing w:before="0" w:after="690" w:line="220" w:lineRule="exact"/>
      </w:pPr>
      <w:bookmarkStart w:id="2" w:name="bookmark1"/>
      <w:r>
        <w:rPr>
          <w:rStyle w:val="1"/>
          <w:b/>
          <w:bCs/>
          <w:color w:val="000000"/>
        </w:rPr>
        <w:t>ПОСТАНОВЛЕНИЕ</w:t>
      </w:r>
      <w:bookmarkEnd w:id="2"/>
    </w:p>
    <w:p w:rsidR="00AD5AD3" w:rsidRDefault="00A8380E" w:rsidP="00A8380E">
      <w:pPr>
        <w:pStyle w:val="21"/>
        <w:shd w:val="clear" w:color="auto" w:fill="auto"/>
        <w:spacing w:before="0" w:after="544"/>
        <w:ind w:left="360" w:right="6793"/>
      </w:pPr>
      <w:r>
        <w:rPr>
          <w:rStyle w:val="2"/>
          <w:color w:val="000000"/>
        </w:rPr>
        <w:t>О</w:t>
      </w:r>
      <w:r w:rsidR="00AD5AD3">
        <w:rPr>
          <w:rStyle w:val="2"/>
          <w:color w:val="000000"/>
        </w:rPr>
        <w:t>т</w:t>
      </w:r>
      <w:r>
        <w:rPr>
          <w:rStyle w:val="2"/>
          <w:color w:val="000000"/>
        </w:rPr>
        <w:t xml:space="preserve"> </w:t>
      </w:r>
      <w:r w:rsidR="00F06A2A">
        <w:rPr>
          <w:rStyle w:val="2"/>
          <w:color w:val="000000"/>
        </w:rPr>
        <w:t xml:space="preserve">12.05. 2022 г. </w:t>
      </w:r>
      <w:r w:rsidR="00AD5AD3">
        <w:rPr>
          <w:rStyle w:val="2"/>
          <w:color w:val="000000"/>
        </w:rPr>
        <w:t xml:space="preserve"> № </w:t>
      </w:r>
      <w:r>
        <w:rPr>
          <w:rStyle w:val="2"/>
          <w:color w:val="000000"/>
        </w:rPr>
        <w:t>с</w:t>
      </w:r>
      <w:r w:rsidR="00F06A2A">
        <w:rPr>
          <w:rStyle w:val="2"/>
          <w:color w:val="000000"/>
        </w:rPr>
        <w:t>-30</w:t>
      </w:r>
      <w:r w:rsidR="00AD5AD3">
        <w:rPr>
          <w:rStyle w:val="2"/>
          <w:color w:val="000000"/>
        </w:rPr>
        <w:t xml:space="preserve">. </w:t>
      </w:r>
      <w:r>
        <w:rPr>
          <w:rStyle w:val="2"/>
          <w:color w:val="000000"/>
        </w:rPr>
        <w:t>Жирятино</w:t>
      </w:r>
    </w:p>
    <w:p w:rsidR="00AD5AD3" w:rsidRDefault="00AD5AD3">
      <w:pPr>
        <w:pStyle w:val="21"/>
        <w:shd w:val="clear" w:color="auto" w:fill="auto"/>
        <w:spacing w:before="0" w:after="780" w:line="257" w:lineRule="exact"/>
        <w:ind w:right="4360" w:firstLine="0"/>
      </w:pPr>
      <w:r>
        <w:rPr>
          <w:rStyle w:val="2"/>
          <w:color w:val="000000"/>
        </w:rPr>
        <w:t>Об утверждении муниципальной программы «</w:t>
      </w:r>
      <w:r w:rsidR="005C0B59">
        <w:rPr>
          <w:rStyle w:val="2"/>
          <w:color w:val="000000"/>
        </w:rPr>
        <w:t>Благоустройство</w:t>
      </w:r>
      <w:r>
        <w:rPr>
          <w:rStyle w:val="2"/>
          <w:color w:val="000000"/>
        </w:rPr>
        <w:t xml:space="preserve"> территории </w:t>
      </w:r>
      <w:r w:rsidR="00A8380E">
        <w:rPr>
          <w:rStyle w:val="2"/>
          <w:color w:val="000000"/>
        </w:rPr>
        <w:t>Жирятинского</w:t>
      </w:r>
      <w:r>
        <w:rPr>
          <w:rStyle w:val="2"/>
          <w:color w:val="000000"/>
        </w:rPr>
        <w:t xml:space="preserve"> сельского поселения на 2023-2025 годы»</w:t>
      </w:r>
    </w:p>
    <w:p w:rsidR="00AD5AD3" w:rsidRDefault="00AD5AD3" w:rsidP="005C0B59">
      <w:pPr>
        <w:pStyle w:val="21"/>
        <w:shd w:val="clear" w:color="auto" w:fill="auto"/>
        <w:spacing w:before="0" w:after="570" w:line="257" w:lineRule="exact"/>
        <w:ind w:firstLine="720"/>
        <w:jc w:val="both"/>
      </w:pPr>
      <w:r>
        <w:rPr>
          <w:rStyle w:val="2"/>
          <w:color w:val="000000"/>
        </w:rPr>
        <w:t xml:space="preserve">В соответствии с постановлением </w:t>
      </w:r>
      <w:r w:rsidR="005C0B59">
        <w:rPr>
          <w:rStyle w:val="2"/>
          <w:color w:val="000000"/>
        </w:rPr>
        <w:t>администрации Жирятинского района</w:t>
      </w:r>
      <w:r>
        <w:rPr>
          <w:rStyle w:val="2"/>
          <w:color w:val="000000"/>
        </w:rPr>
        <w:t xml:space="preserve"> от </w:t>
      </w:r>
      <w:r w:rsidR="005C0B59">
        <w:rPr>
          <w:rStyle w:val="2"/>
          <w:color w:val="000000"/>
        </w:rPr>
        <w:t>12</w:t>
      </w:r>
      <w:r>
        <w:rPr>
          <w:rStyle w:val="2"/>
          <w:color w:val="000000"/>
        </w:rPr>
        <w:t xml:space="preserve"> октября 201</w:t>
      </w:r>
      <w:r w:rsidR="005C0B59">
        <w:rPr>
          <w:rStyle w:val="2"/>
          <w:color w:val="000000"/>
        </w:rPr>
        <w:t>4</w:t>
      </w:r>
      <w:r>
        <w:rPr>
          <w:rStyle w:val="2"/>
          <w:color w:val="000000"/>
        </w:rPr>
        <w:t xml:space="preserve"> года № </w:t>
      </w:r>
      <w:r w:rsidR="005C0B59">
        <w:rPr>
          <w:rStyle w:val="2"/>
          <w:color w:val="000000"/>
        </w:rPr>
        <w:t>с-42</w:t>
      </w:r>
      <w:r>
        <w:rPr>
          <w:rStyle w:val="2"/>
          <w:color w:val="000000"/>
        </w:rPr>
        <w:t xml:space="preserve"> «Об утверждении Порядка о разработке и реализации муниципальных целевых программ, их формирования и реализации и о порядке проведения оценки их эффективности», </w:t>
      </w:r>
    </w:p>
    <w:p w:rsidR="00AD5AD3" w:rsidRDefault="00AD5AD3">
      <w:pPr>
        <w:pStyle w:val="10"/>
        <w:keepNext/>
        <w:keepLines/>
        <w:shd w:val="clear" w:color="auto" w:fill="auto"/>
        <w:spacing w:before="0" w:after="217" w:line="220" w:lineRule="exact"/>
        <w:jc w:val="left"/>
      </w:pPr>
      <w:bookmarkStart w:id="3" w:name="bookmark2"/>
      <w:r>
        <w:rPr>
          <w:rStyle w:val="1"/>
          <w:b/>
          <w:bCs/>
          <w:color w:val="000000"/>
        </w:rPr>
        <w:t>ПОСТАНОВЛЯ</w:t>
      </w:r>
      <w:r w:rsidR="005C0B59">
        <w:rPr>
          <w:rStyle w:val="1"/>
          <w:b/>
          <w:bCs/>
          <w:color w:val="000000"/>
        </w:rPr>
        <w:t>Ю</w:t>
      </w:r>
      <w:r>
        <w:rPr>
          <w:rStyle w:val="1"/>
          <w:b/>
          <w:bCs/>
          <w:color w:val="000000"/>
        </w:rPr>
        <w:t>:</w:t>
      </w:r>
      <w:bookmarkEnd w:id="3"/>
    </w:p>
    <w:p w:rsidR="00AD5AD3" w:rsidRDefault="00AD5AD3">
      <w:pPr>
        <w:pStyle w:val="21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480" w:line="257" w:lineRule="exact"/>
        <w:ind w:firstLine="580"/>
      </w:pPr>
      <w:r>
        <w:rPr>
          <w:rStyle w:val="2"/>
          <w:color w:val="000000"/>
        </w:rPr>
        <w:t>Утвердить муниципальную программу «</w:t>
      </w:r>
      <w:r w:rsidR="005C0B59">
        <w:rPr>
          <w:rStyle w:val="2"/>
          <w:color w:val="000000"/>
        </w:rPr>
        <w:t>Благоустройство</w:t>
      </w:r>
      <w:r>
        <w:rPr>
          <w:rStyle w:val="2"/>
          <w:color w:val="000000"/>
        </w:rPr>
        <w:t xml:space="preserve"> территории </w:t>
      </w:r>
      <w:r w:rsidR="005C0B59">
        <w:rPr>
          <w:rStyle w:val="2"/>
          <w:color w:val="000000"/>
        </w:rPr>
        <w:t>Жирятинского</w:t>
      </w:r>
      <w:r>
        <w:rPr>
          <w:rStyle w:val="2"/>
          <w:color w:val="000000"/>
        </w:rPr>
        <w:t xml:space="preserve"> сельского поселения на 2023-2025 годы»</w:t>
      </w:r>
    </w:p>
    <w:p w:rsidR="00AD5AD3" w:rsidRDefault="00AD5AD3">
      <w:pPr>
        <w:pStyle w:val="21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257" w:lineRule="exact"/>
        <w:ind w:firstLine="580"/>
      </w:pPr>
      <w:r>
        <w:rPr>
          <w:rStyle w:val="2"/>
          <w:color w:val="000000"/>
        </w:rPr>
        <w:t xml:space="preserve">Опубликовать настоящее Постановление на официальном сайте </w:t>
      </w:r>
      <w:r w:rsidR="005C0B59">
        <w:rPr>
          <w:rStyle w:val="2"/>
          <w:color w:val="000000"/>
        </w:rPr>
        <w:t>администрации Жирятинского района</w:t>
      </w:r>
      <w:r>
        <w:rPr>
          <w:rStyle w:val="2"/>
          <w:color w:val="000000"/>
        </w:rPr>
        <w:t xml:space="preserve"> в информационно-телекоммуникационной сети «Интернет»</w:t>
      </w:r>
    </w:p>
    <w:p w:rsidR="005C0B59" w:rsidRPr="005C0B59" w:rsidRDefault="005C0B59" w:rsidP="005C0B59">
      <w:pPr>
        <w:pStyle w:val="21"/>
        <w:shd w:val="clear" w:color="auto" w:fill="auto"/>
        <w:spacing w:before="0" w:after="0" w:line="253" w:lineRule="exact"/>
        <w:ind w:left="160" w:firstLine="0"/>
        <w:rPr>
          <w:rStyle w:val="2"/>
        </w:rPr>
      </w:pPr>
    </w:p>
    <w:p w:rsidR="00AD5AD3" w:rsidRDefault="00B432D1">
      <w:pPr>
        <w:pStyle w:val="21"/>
        <w:numPr>
          <w:ilvl w:val="0"/>
          <w:numId w:val="1"/>
        </w:numPr>
        <w:shd w:val="clear" w:color="auto" w:fill="auto"/>
        <w:spacing w:before="0" w:after="0" w:line="253" w:lineRule="exact"/>
        <w:ind w:firstLine="160"/>
      </w:pPr>
      <w:r>
        <w:rPr>
          <w:noProof/>
        </w:rPr>
        <mc:AlternateContent>
          <mc:Choice Requires="wps">
            <w:drawing>
              <wp:anchor distT="0" distB="956945" distL="63500" distR="1069340" simplePos="0" relativeHeight="251658240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776605</wp:posOffset>
                </wp:positionV>
                <wp:extent cx="1553845" cy="168910"/>
                <wp:effectExtent l="0" t="635" r="2540" b="19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Г лава </w:t>
                            </w:r>
                            <w:r w:rsidR="005C0B59">
                              <w:rPr>
                                <w:rStyle w:val="2Exact"/>
                                <w:color w:val="000000"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61.15pt;width:122.35pt;height:13.3pt;z-index:-251658240;visibility:visible;mso-wrap-style:square;mso-width-percent:0;mso-height-percent:0;mso-wrap-distance-left:5pt;mso-wrap-distance-top:0;mso-wrap-distance-right:84.2pt;mso-wrap-distance-bottom:7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" filled="f" stroked="f">
                <v:textbox style="mso-fit-shape-to-text:t" inset="0,0,0,0">
                  <w:txbxContent>
                    <w:p w:rsidR="00AD5AD3" w:rsidRDefault="00AD5AD3">
                      <w:pPr>
                        <w:pStyle w:val="21"/>
                        <w:shd w:val="clear" w:color="auto" w:fill="auto"/>
                        <w:spacing w:before="0" w:after="0" w:line="266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Г лава </w:t>
                      </w:r>
                      <w:r w:rsidR="005C0B59">
                        <w:rPr>
                          <w:rStyle w:val="2Exact"/>
                          <w:color w:val="000000"/>
                        </w:rPr>
                        <w:t xml:space="preserve">администрации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5AD3">
        <w:rPr>
          <w:rStyle w:val="2"/>
          <w:color w:val="000000"/>
        </w:rPr>
        <w:t xml:space="preserve">Контроль за исполнением постановления возложить на </w:t>
      </w:r>
      <w:r w:rsidR="005C0B59">
        <w:rPr>
          <w:rStyle w:val="2"/>
          <w:color w:val="000000"/>
        </w:rPr>
        <w:t>заместителя главы администрации И.В. Тищенко</w:t>
      </w:r>
    </w:p>
    <w:p w:rsidR="005C0B59" w:rsidRDefault="005C0B59">
      <w:pPr>
        <w:pStyle w:val="40"/>
        <w:shd w:val="clear" w:color="auto" w:fill="auto"/>
        <w:ind w:right="120"/>
        <w:rPr>
          <w:rStyle w:val="4"/>
          <w:color w:val="000000"/>
        </w:rPr>
      </w:pPr>
    </w:p>
    <w:p w:rsidR="005C0B59" w:rsidRDefault="00B432D1">
      <w:pPr>
        <w:pStyle w:val="40"/>
        <w:shd w:val="clear" w:color="auto" w:fill="auto"/>
        <w:ind w:right="120"/>
        <w:rPr>
          <w:rStyle w:val="4"/>
          <w:color w:val="000000"/>
        </w:rPr>
      </w:pPr>
      <w:r>
        <w:rPr>
          <w:noProof/>
        </w:rPr>
        <mc:AlternateContent>
          <mc:Choice Requires="wps">
            <w:drawing>
              <wp:anchor distT="0" distB="956310" distL="63500" distR="444500" simplePos="0" relativeHeight="251660288" behindDoc="1" locked="0" layoutInCell="1" allowOverlap="1">
                <wp:simplePos x="0" y="0"/>
                <wp:positionH relativeFrom="margin">
                  <wp:posOffset>4477385</wp:posOffset>
                </wp:positionH>
                <wp:positionV relativeFrom="paragraph">
                  <wp:posOffset>263525</wp:posOffset>
                </wp:positionV>
                <wp:extent cx="923290" cy="334645"/>
                <wp:effectExtent l="1270" t="63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AD3" w:rsidRDefault="00571535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Л.А. Антюхов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2.55pt;margin-top:20.75pt;width:72.7pt;height:26.35pt;z-index:-251656192;visibility:visible;mso-wrap-style:square;mso-width-percent:0;mso-height-percent:0;mso-wrap-distance-left:5pt;mso-wrap-distance-top:0;mso-wrap-distance-right:35pt;mso-wrap-distance-bottom:7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rM6gEAALwDAAAOAAAAZHJzL2Uyb0RvYy54bWysU9tu1DAQfUfiHyy/s9lLqWi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" filled="f" stroked="f">
                <v:textbox inset="0,0,0,0">
                  <w:txbxContent>
                    <w:p w:rsidR="00AD5AD3" w:rsidRDefault="00571535">
                      <w:pPr>
                        <w:pStyle w:val="21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Л.А. Антюхов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C0B59" w:rsidRDefault="005C0B59">
      <w:pPr>
        <w:pStyle w:val="40"/>
        <w:shd w:val="clear" w:color="auto" w:fill="auto"/>
        <w:ind w:right="120"/>
        <w:rPr>
          <w:rStyle w:val="4"/>
          <w:color w:val="000000"/>
        </w:rPr>
      </w:pPr>
    </w:p>
    <w:p w:rsidR="00571535" w:rsidRDefault="00571535">
      <w:pPr>
        <w:pStyle w:val="40"/>
        <w:shd w:val="clear" w:color="auto" w:fill="auto"/>
        <w:ind w:right="120"/>
        <w:rPr>
          <w:rStyle w:val="4"/>
          <w:color w:val="000000"/>
        </w:rPr>
      </w:pPr>
    </w:p>
    <w:p w:rsidR="00571535" w:rsidRDefault="00571535">
      <w:pPr>
        <w:pStyle w:val="40"/>
        <w:shd w:val="clear" w:color="auto" w:fill="auto"/>
        <w:ind w:right="120"/>
        <w:rPr>
          <w:rStyle w:val="4"/>
          <w:color w:val="000000"/>
        </w:rPr>
      </w:pPr>
    </w:p>
    <w:p w:rsidR="00571535" w:rsidRDefault="00571535">
      <w:pPr>
        <w:pStyle w:val="40"/>
        <w:shd w:val="clear" w:color="auto" w:fill="auto"/>
        <w:ind w:right="120"/>
        <w:rPr>
          <w:rStyle w:val="4"/>
          <w:color w:val="000000"/>
        </w:rPr>
      </w:pPr>
    </w:p>
    <w:p w:rsidR="00692435" w:rsidRDefault="00692435" w:rsidP="00571535">
      <w:pPr>
        <w:pStyle w:val="40"/>
        <w:shd w:val="clear" w:color="auto" w:fill="auto"/>
        <w:ind w:right="120"/>
        <w:jc w:val="right"/>
        <w:rPr>
          <w:rStyle w:val="4"/>
          <w:color w:val="000000"/>
        </w:rPr>
      </w:pPr>
    </w:p>
    <w:p w:rsidR="00692435" w:rsidRDefault="00692435" w:rsidP="00571535">
      <w:pPr>
        <w:pStyle w:val="40"/>
        <w:shd w:val="clear" w:color="auto" w:fill="auto"/>
        <w:ind w:right="120"/>
        <w:jc w:val="right"/>
        <w:rPr>
          <w:rStyle w:val="4"/>
          <w:color w:val="000000"/>
        </w:rPr>
      </w:pPr>
    </w:p>
    <w:p w:rsidR="00692435" w:rsidRDefault="00692435" w:rsidP="00571535">
      <w:pPr>
        <w:pStyle w:val="40"/>
        <w:shd w:val="clear" w:color="auto" w:fill="auto"/>
        <w:ind w:right="120"/>
        <w:jc w:val="right"/>
        <w:rPr>
          <w:rStyle w:val="4"/>
          <w:color w:val="000000"/>
        </w:rPr>
      </w:pPr>
    </w:p>
    <w:p w:rsidR="00F06A2A" w:rsidRDefault="00F06A2A" w:rsidP="00571535">
      <w:pPr>
        <w:pStyle w:val="40"/>
        <w:shd w:val="clear" w:color="auto" w:fill="auto"/>
        <w:ind w:right="120"/>
        <w:jc w:val="right"/>
        <w:rPr>
          <w:rStyle w:val="4"/>
          <w:color w:val="000000"/>
        </w:rPr>
      </w:pPr>
    </w:p>
    <w:p w:rsidR="00AD5AD3" w:rsidRDefault="00AD5AD3" w:rsidP="00571535">
      <w:pPr>
        <w:pStyle w:val="40"/>
        <w:shd w:val="clear" w:color="auto" w:fill="auto"/>
        <w:ind w:right="120"/>
        <w:jc w:val="right"/>
      </w:pPr>
      <w:r>
        <w:rPr>
          <w:rStyle w:val="4"/>
          <w:color w:val="000000"/>
        </w:rPr>
        <w:lastRenderedPageBreak/>
        <w:t>Утверждена</w:t>
      </w:r>
    </w:p>
    <w:p w:rsidR="00571535" w:rsidRDefault="00AD5AD3" w:rsidP="00571535">
      <w:pPr>
        <w:pStyle w:val="a4"/>
        <w:jc w:val="right"/>
        <w:rPr>
          <w:rStyle w:val="4"/>
        </w:rPr>
      </w:pPr>
      <w:r>
        <w:rPr>
          <w:rStyle w:val="4"/>
        </w:rPr>
        <w:t xml:space="preserve">Постановлением </w:t>
      </w:r>
      <w:r w:rsidR="00571535">
        <w:rPr>
          <w:rStyle w:val="4"/>
        </w:rPr>
        <w:t xml:space="preserve">администрации </w:t>
      </w:r>
    </w:p>
    <w:p w:rsidR="00AD5AD3" w:rsidRDefault="005C0B59" w:rsidP="00571535">
      <w:pPr>
        <w:pStyle w:val="a4"/>
        <w:jc w:val="right"/>
        <w:rPr>
          <w:rStyle w:val="4"/>
        </w:rPr>
      </w:pPr>
      <w:r>
        <w:rPr>
          <w:rStyle w:val="4"/>
        </w:rPr>
        <w:t>Жирятинско</w:t>
      </w:r>
      <w:r w:rsidR="00571535">
        <w:rPr>
          <w:rStyle w:val="4"/>
        </w:rPr>
        <w:t>го</w:t>
      </w:r>
      <w:r w:rsidR="00AD5AD3">
        <w:rPr>
          <w:rStyle w:val="4"/>
        </w:rPr>
        <w:t xml:space="preserve"> </w:t>
      </w:r>
      <w:r w:rsidR="00571535">
        <w:rPr>
          <w:rStyle w:val="4"/>
        </w:rPr>
        <w:t>района</w:t>
      </w:r>
      <w:r w:rsidR="00AD5AD3">
        <w:rPr>
          <w:rStyle w:val="4"/>
        </w:rPr>
        <w:br/>
        <w:t xml:space="preserve">от </w:t>
      </w:r>
      <w:r w:rsidR="00AD5AD3" w:rsidRPr="00F06A2A">
        <w:rPr>
          <w:rStyle w:val="4"/>
          <w:color w:val="auto"/>
        </w:rPr>
        <w:t>1</w:t>
      </w:r>
      <w:r w:rsidR="00F06A2A" w:rsidRPr="00F06A2A">
        <w:rPr>
          <w:rStyle w:val="4"/>
          <w:color w:val="auto"/>
        </w:rPr>
        <w:t>2</w:t>
      </w:r>
      <w:r w:rsidR="00AD5AD3" w:rsidRPr="00F06A2A">
        <w:rPr>
          <w:rStyle w:val="4"/>
          <w:color w:val="auto"/>
        </w:rPr>
        <w:t>.0</w:t>
      </w:r>
      <w:r w:rsidR="00F06A2A" w:rsidRPr="00F06A2A">
        <w:rPr>
          <w:rStyle w:val="4"/>
          <w:color w:val="auto"/>
        </w:rPr>
        <w:t>5</w:t>
      </w:r>
      <w:r w:rsidR="00AD5AD3" w:rsidRPr="00F06A2A">
        <w:rPr>
          <w:rStyle w:val="4"/>
          <w:color w:val="auto"/>
        </w:rPr>
        <w:t>.2022</w:t>
      </w:r>
      <w:r w:rsidR="00F06A2A" w:rsidRPr="00F06A2A">
        <w:rPr>
          <w:rStyle w:val="4"/>
          <w:color w:val="auto"/>
        </w:rPr>
        <w:t xml:space="preserve"> </w:t>
      </w:r>
      <w:r w:rsidR="00AD5AD3" w:rsidRPr="00F06A2A">
        <w:rPr>
          <w:rStyle w:val="4"/>
          <w:color w:val="auto"/>
        </w:rPr>
        <w:t xml:space="preserve">№ </w:t>
      </w:r>
      <w:r w:rsidR="00F06A2A" w:rsidRPr="00F06A2A">
        <w:rPr>
          <w:rStyle w:val="4"/>
          <w:color w:val="auto"/>
        </w:rPr>
        <w:t>с-</w:t>
      </w:r>
      <w:r w:rsidR="00AD5AD3" w:rsidRPr="00F06A2A">
        <w:rPr>
          <w:rStyle w:val="4"/>
          <w:color w:val="auto"/>
        </w:rPr>
        <w:t>3</w:t>
      </w:r>
      <w:r w:rsidR="00F06A2A" w:rsidRPr="00F06A2A">
        <w:rPr>
          <w:rStyle w:val="4"/>
          <w:color w:val="auto"/>
        </w:rPr>
        <w:t>0</w:t>
      </w:r>
    </w:p>
    <w:p w:rsidR="00571535" w:rsidRPr="00571535" w:rsidRDefault="00571535" w:rsidP="00571535">
      <w:pPr>
        <w:pStyle w:val="a4"/>
      </w:pPr>
    </w:p>
    <w:p w:rsidR="00AD5AD3" w:rsidRDefault="00AD5AD3">
      <w:pPr>
        <w:pStyle w:val="50"/>
        <w:shd w:val="clear" w:color="auto" w:fill="auto"/>
        <w:spacing w:before="0"/>
        <w:ind w:right="20"/>
      </w:pPr>
      <w:r>
        <w:rPr>
          <w:rStyle w:val="5"/>
          <w:b/>
          <w:bCs/>
          <w:color w:val="000000"/>
        </w:rPr>
        <w:t>Муниципальная программа</w:t>
      </w:r>
    </w:p>
    <w:p w:rsidR="00AD5AD3" w:rsidRDefault="005C0B59" w:rsidP="00571535">
      <w:pPr>
        <w:pStyle w:val="50"/>
        <w:shd w:val="clear" w:color="auto" w:fill="auto"/>
        <w:spacing w:before="0"/>
        <w:ind w:left="180"/>
      </w:pPr>
      <w:r>
        <w:rPr>
          <w:rStyle w:val="5"/>
          <w:b/>
          <w:bCs/>
          <w:color w:val="000000"/>
        </w:rPr>
        <w:t>Жирятинского</w:t>
      </w:r>
      <w:r w:rsidR="00AD5AD3">
        <w:rPr>
          <w:rStyle w:val="5"/>
          <w:b/>
          <w:bCs/>
          <w:color w:val="000000"/>
        </w:rPr>
        <w:t xml:space="preserve"> сельского поселения «</w:t>
      </w:r>
      <w:r w:rsidR="00571535">
        <w:rPr>
          <w:rStyle w:val="5"/>
          <w:b/>
          <w:bCs/>
          <w:color w:val="000000"/>
        </w:rPr>
        <w:t>Благоустройство</w:t>
      </w:r>
      <w:r w:rsidR="00AD5AD3">
        <w:rPr>
          <w:rStyle w:val="5"/>
          <w:b/>
          <w:bCs/>
          <w:color w:val="000000"/>
        </w:rPr>
        <w:t xml:space="preserve"> территории </w:t>
      </w:r>
      <w:r>
        <w:rPr>
          <w:rStyle w:val="5"/>
          <w:b/>
          <w:bCs/>
          <w:color w:val="000000"/>
        </w:rPr>
        <w:t>Жирятинского</w:t>
      </w:r>
      <w:r w:rsidR="00AD5AD3">
        <w:rPr>
          <w:rStyle w:val="5"/>
          <w:b/>
          <w:bCs/>
          <w:color w:val="000000"/>
        </w:rPr>
        <w:t xml:space="preserve"> сельского поселения на</w:t>
      </w:r>
      <w:r w:rsidR="00571535">
        <w:rPr>
          <w:rStyle w:val="5"/>
          <w:b/>
          <w:bCs/>
          <w:color w:val="000000"/>
        </w:rPr>
        <w:t xml:space="preserve"> </w:t>
      </w:r>
      <w:r w:rsidR="00AD5AD3">
        <w:rPr>
          <w:rStyle w:val="5"/>
          <w:b/>
          <w:bCs/>
          <w:color w:val="000000"/>
        </w:rPr>
        <w:t>2023-2025 годы»</w:t>
      </w:r>
    </w:p>
    <w:p w:rsidR="00571535" w:rsidRDefault="00B432D1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96520</wp:posOffset>
                </wp:positionV>
                <wp:extent cx="5607050" cy="991235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AD3" w:rsidRDefault="00AD5AD3">
                            <w:pPr>
                              <w:pStyle w:val="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I. ПАСПОРТ</w:t>
                            </w:r>
                          </w:p>
                          <w:p w:rsidR="00AD5AD3" w:rsidRDefault="00AD5AD3">
                            <w:pPr>
                              <w:pStyle w:val="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Муниципальной программы</w:t>
                            </w:r>
                          </w:p>
                          <w:p w:rsidR="00AD5AD3" w:rsidRDefault="005C0B59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006"/>
                              </w:tabs>
                              <w:spacing w:before="0"/>
                              <w:ind w:firstLine="14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Жирятинского</w:t>
                            </w:r>
                            <w:r w:rsidR="00AD5AD3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 сельского поселения </w:t>
                            </w:r>
                            <w:r w:rsidR="00571535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Жирятинского</w:t>
                            </w:r>
                            <w:r w:rsidR="00AD5AD3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 района Брянской области «</w:t>
                            </w:r>
                            <w:r w:rsidR="00571535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Благоустройство</w:t>
                            </w:r>
                            <w:r w:rsidR="00AD5AD3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 территории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Жирятинского</w:t>
                            </w:r>
                            <w:r w:rsidR="00AD5AD3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 сельского поселения на </w:t>
                            </w:r>
                            <w:r w:rsidR="00AD5AD3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ab/>
                              <w:t xml:space="preserve"> 2023-2025 годы»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pt;margin-top:7.6pt;width:441.5pt;height:78.0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" filled="f" stroked="f">
                <v:textbox inset="0,0,0,0">
                  <w:txbxContent>
                    <w:p w:rsidR="00AD5AD3" w:rsidRDefault="00AD5AD3">
                      <w:pPr>
                        <w:pStyle w:val="50"/>
                        <w:shd w:val="clear" w:color="auto" w:fill="auto"/>
                        <w:spacing w:before="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I. ПАСПОРТ</w:t>
                      </w:r>
                    </w:p>
                    <w:p w:rsidR="00AD5AD3" w:rsidRDefault="00AD5AD3">
                      <w:pPr>
                        <w:pStyle w:val="50"/>
                        <w:shd w:val="clear" w:color="auto" w:fill="auto"/>
                        <w:spacing w:before="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Муниципальной программы</w:t>
                      </w:r>
                    </w:p>
                    <w:p w:rsidR="00AD5AD3" w:rsidRDefault="005C0B59">
                      <w:pPr>
                        <w:pStyle w:val="50"/>
                        <w:shd w:val="clear" w:color="auto" w:fill="auto"/>
                        <w:tabs>
                          <w:tab w:val="left" w:leader="underscore" w:pos="3006"/>
                        </w:tabs>
                        <w:spacing w:before="0"/>
                        <w:ind w:firstLine="14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Жирятинского</w:t>
                      </w:r>
                      <w:r w:rsidR="00AD5AD3"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 сельского поселения </w:t>
                      </w:r>
                      <w:r w:rsidR="00571535">
                        <w:rPr>
                          <w:rStyle w:val="5Exact"/>
                          <w:b/>
                          <w:bCs/>
                          <w:color w:val="000000"/>
                        </w:rPr>
                        <w:t>Жирятинского</w:t>
                      </w:r>
                      <w:r w:rsidR="00AD5AD3"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 района Брянской области «</w:t>
                      </w:r>
                      <w:r w:rsidR="00571535">
                        <w:rPr>
                          <w:rStyle w:val="5Exact"/>
                          <w:b/>
                          <w:bCs/>
                          <w:color w:val="000000"/>
                        </w:rPr>
                        <w:t>Благоустройство</w:t>
                      </w:r>
                      <w:r w:rsidR="00AD5AD3"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 территории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Жирятинского</w:t>
                      </w:r>
                      <w:r w:rsidR="00AD5AD3"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 сельского поселения на </w:t>
                      </w:r>
                      <w:r w:rsidR="00AD5AD3">
                        <w:rPr>
                          <w:rStyle w:val="5Exact"/>
                          <w:b/>
                          <w:bCs/>
                          <w:color w:val="000000"/>
                        </w:rPr>
                        <w:tab/>
                        <w:t xml:space="preserve"> 2023-2025 годы»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B432D1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85725</wp:posOffset>
                </wp:positionV>
                <wp:extent cx="5922010" cy="6363970"/>
                <wp:effectExtent l="127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636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3"/>
                              <w:gridCol w:w="6613"/>
                            </w:tblGrid>
                            <w:tr w:rsidR="00AD5AD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16"/>
                                <w:jc w:val="center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Наименование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муниципальной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«Комплексное развитие территории </w:t>
                                  </w:r>
                                  <w:r w:rsidR="005C0B59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сельского поселения на 2023-2025 годы»</w:t>
                                  </w:r>
                                </w:p>
                              </w:tc>
                            </w:tr>
                            <w:tr w:rsidR="00AD5AD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3"/>
                                <w:jc w:val="center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Ответственный исполнитель программы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администрация</w:t>
                                  </w:r>
                                  <w:r w:rsidR="00571535">
                                    <w:rPr>
                                      <w:rStyle w:val="22"/>
                                      <w:color w:val="000000"/>
                                    </w:rPr>
                                    <w:t xml:space="preserve"> Жирятинского района</w:t>
                                  </w:r>
                                </w:p>
                              </w:tc>
                            </w:tr>
                            <w:tr w:rsidR="00AD5AD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87"/>
                                <w:jc w:val="center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Цели программы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Обеспечение создания комфортных условий жизнедеятельности на территории </w:t>
                                  </w:r>
                                  <w:r w:rsidR="005C0B59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сельского поселения </w:t>
                                  </w:r>
                                  <w:r w:rsidR="00571535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района Брянской области.;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Повышение уровня комплексного благоустройства для повышения качества жизни граждан на территории </w:t>
                                  </w:r>
                                  <w:r w:rsidR="005C0B59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сельского поселения </w:t>
                                  </w:r>
                                  <w:r w:rsidR="00571535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района Брянской области.</w:t>
                                  </w:r>
                                </w:p>
                              </w:tc>
                            </w:tr>
                            <w:tr w:rsidR="00AD5AD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1"/>
                                <w:jc w:val="center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Задачи программы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D5AD3" w:rsidRDefault="00AD5AD3">
                                  <w:pPr>
                                    <w:pStyle w:val="21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85"/>
                                    </w:tabs>
                                    <w:spacing w:before="0" w:after="0" w:line="26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Повышение уровня благоустройства муниципальных территорий общего пользования.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81"/>
                                    </w:tabs>
                                    <w:spacing w:before="0" w:after="0" w:line="26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Формирование позитивного отношения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к сельской местности и сельскому образу жизни;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429"/>
                                    </w:tabs>
                                    <w:spacing w:before="0" w:after="0" w:line="26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                      </w:r>
                                  <w:r w:rsidR="00571535">
                                    <w:rPr>
                                      <w:rStyle w:val="22"/>
                                      <w:color w:val="000000"/>
                                    </w:rPr>
                                    <w:t>Жирятинское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сельское поселение</w:t>
                                  </w:r>
                                </w:p>
                              </w:tc>
                            </w:tr>
                            <w:tr w:rsidR="00AD5AD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42"/>
                                <w:jc w:val="center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Целевые индикаторы и показатели программы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Цель: -комплексное развитие сельских территорий в том числе: сохранение доли сельского населения в общей численности населения </w:t>
                                  </w:r>
                                  <w:r w:rsidR="005C0B59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сельского поселения;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-обеспечение создания комфортных условий жизнедеятельности на территории </w:t>
                                  </w:r>
                                  <w:r w:rsidR="005C0B59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сельского поселения;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-повышение уровня комплексного благоустройства для повышения качества жизни граждан на территории </w:t>
                                  </w:r>
                                  <w:r w:rsidR="005C0B59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сельского поселения.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Задача: совершенствование благоустройства путем облагораживания территорий, установки спортивно-детских комплексов, пешеходных дорожек, ограждений на территории </w:t>
                                  </w:r>
                                  <w:r w:rsidR="005C0B59">
                                    <w:rPr>
                                      <w:rStyle w:val="22"/>
                                      <w:color w:val="000000"/>
                                    </w:rPr>
                                    <w:t>Жирятинского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сельского поселения, содействия в установке скамеек и урн, мест накопления ТБО</w:t>
                                  </w:r>
                                </w:p>
                              </w:tc>
                            </w:tr>
                            <w:tr w:rsidR="00AD5AD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5"/>
                                <w:jc w:val="center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Сроки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2023-2025гг</w:t>
                                  </w:r>
                                </w:p>
                              </w:tc>
                            </w:tr>
                            <w:tr w:rsidR="00AD5AD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5"/>
                                <w:jc w:val="center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92435" w:rsidRDefault="00692435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rPr>
                                      <w:rStyle w:val="22"/>
                                      <w:color w:val="000000"/>
                                    </w:rPr>
                                  </w:pPr>
                                </w:p>
                                <w:p w:rsidR="00692435" w:rsidRDefault="00692435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rPr>
                                      <w:rStyle w:val="22"/>
                                      <w:color w:val="000000"/>
                                    </w:rPr>
                                  </w:pPr>
                                </w:p>
                                <w:p w:rsidR="00692435" w:rsidRDefault="00692435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rPr>
                                      <w:rStyle w:val="22"/>
                                      <w:color w:val="000000"/>
                                    </w:rPr>
                                  </w:pPr>
                                </w:p>
                                <w:p w:rsidR="00692435" w:rsidRDefault="00692435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rPr>
                                      <w:rStyle w:val="22"/>
                                      <w:color w:val="000000"/>
                                    </w:rPr>
                                  </w:pPr>
                                </w:p>
                                <w:p w:rsidR="00692435" w:rsidRDefault="00692435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  <w:rPr>
                                      <w:rStyle w:val="22"/>
                                      <w:color w:val="000000"/>
                                    </w:rPr>
                                  </w:pP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Объемы бюджетных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ассигнований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66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Всего по программе </w:t>
                                  </w: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5286014 руб., в том числе:</w:t>
                                  </w:r>
                                </w:p>
                                <w:p w:rsidR="00AD5AD3" w:rsidRDefault="00AD5AD3">
                                  <w:pPr>
                                    <w:pStyle w:val="21"/>
                                    <w:shd w:val="clear" w:color="auto" w:fill="auto"/>
                                    <w:spacing w:before="0" w:after="0" w:line="271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3642418 руб-средства федерального бюджета; 36792 руб- средства областного бюджета; 1493604 руб - средства местного бюджета 113200 руб- внебюджетные средства</w:t>
                                  </w:r>
                                </w:p>
                              </w:tc>
                            </w:tr>
                          </w:tbl>
                          <w:p w:rsidR="00AD5AD3" w:rsidRDefault="00AD5AD3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6.75pt;width:466.3pt;height:501.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3"/>
                        <w:gridCol w:w="6613"/>
                      </w:tblGrid>
                      <w:tr w:rsidR="00AD5AD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16"/>
                          <w:jc w:val="center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Наименование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муниципальной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6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«Комплексное развитие территории </w:t>
                            </w:r>
                            <w:r w:rsidR="005C0B59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сельского поселения на 2023-2025 годы»</w:t>
                            </w:r>
                          </w:p>
                        </w:tc>
                      </w:tr>
                      <w:tr w:rsidR="00AD5AD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3"/>
                          <w:jc w:val="center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Ответственный исполнитель программы</w:t>
                            </w:r>
                          </w:p>
                        </w:tc>
                        <w:tc>
                          <w:tcPr>
                            <w:tcW w:w="6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администрация</w:t>
                            </w:r>
                            <w:r w:rsidR="00571535">
                              <w:rPr>
                                <w:rStyle w:val="22"/>
                                <w:color w:val="000000"/>
                              </w:rPr>
                              <w:t xml:space="preserve"> Жирятинского района</w:t>
                            </w:r>
                          </w:p>
                        </w:tc>
                      </w:tr>
                      <w:tr w:rsidR="00AD5AD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87"/>
                          <w:jc w:val="center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Цели программы</w:t>
                            </w:r>
                          </w:p>
                        </w:tc>
                        <w:tc>
                          <w:tcPr>
                            <w:tcW w:w="6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Обеспечение создания комфортных условий жизнедеятельности на территории </w:t>
                            </w:r>
                            <w:r w:rsidR="005C0B59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сельского поселения </w:t>
                            </w:r>
                            <w:r w:rsidR="00571535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района Брянской области.;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Повышение уровня комплексного благоустройства для повышения качества жизни граждан на территории </w:t>
                            </w:r>
                            <w:r w:rsidR="005C0B59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сельского поселения </w:t>
                            </w:r>
                            <w:r w:rsidR="00571535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района Брянской области.</w:t>
                            </w:r>
                          </w:p>
                        </w:tc>
                      </w:tr>
                      <w:tr w:rsidR="00AD5AD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1"/>
                          <w:jc w:val="center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Задачи программы</w:t>
                            </w:r>
                          </w:p>
                        </w:tc>
                        <w:tc>
                          <w:tcPr>
                            <w:tcW w:w="6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D5AD3" w:rsidRDefault="00AD5AD3"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85"/>
                              </w:tabs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Повышение уровня благоустройства муниципальных территорий общего пользования.</w:t>
                            </w:r>
                          </w:p>
                          <w:p w:rsidR="00AD5AD3" w:rsidRDefault="00AD5AD3"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81"/>
                              </w:tabs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Формирование позитивного отношения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к сельской местности и сельскому образу жизни;</w:t>
                            </w:r>
                          </w:p>
                          <w:p w:rsidR="00AD5AD3" w:rsidRDefault="00AD5AD3"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29"/>
                              </w:tabs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                </w:r>
                            <w:r w:rsidR="00571535">
                              <w:rPr>
                                <w:rStyle w:val="22"/>
                                <w:color w:val="000000"/>
                              </w:rPr>
                              <w:t>Жирятинское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сельское поселение</w:t>
                            </w:r>
                          </w:p>
                        </w:tc>
                      </w:tr>
                      <w:tr w:rsidR="00AD5AD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42"/>
                          <w:jc w:val="center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Целевые индикаторы и показатели программы</w:t>
                            </w:r>
                          </w:p>
                        </w:tc>
                        <w:tc>
                          <w:tcPr>
                            <w:tcW w:w="6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Цель: -комплексное развитие сельских территорий в том числе: сохранение доли сельского населения в общей численности населения </w:t>
                            </w:r>
                            <w:r w:rsidR="005C0B59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сельского поселения;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-обеспечение создания комфортных условий жизнедеятельности на территории </w:t>
                            </w:r>
                            <w:r w:rsidR="005C0B59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сельского поселения;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-повышение уровня комплексного благоустройства для повышения качества жизни граждан на территории </w:t>
                            </w:r>
                            <w:r w:rsidR="005C0B59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сельского поселения.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Задача: совершенствование благоустройства путем облагораживания территорий, установки спортивно-детских комплексов, пешеходных дорожек, ограждений на территории </w:t>
                            </w:r>
                            <w:r w:rsidR="005C0B59">
                              <w:rPr>
                                <w:rStyle w:val="22"/>
                                <w:color w:val="000000"/>
                              </w:rPr>
                              <w:t>Жирятинского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сельского поселения, содействия в установке скамеек и урн, мест накопления ТБО</w:t>
                            </w:r>
                          </w:p>
                        </w:tc>
                      </w:tr>
                      <w:tr w:rsidR="00AD5AD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5"/>
                          <w:jc w:val="center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Сроки реализации программы</w:t>
                            </w:r>
                          </w:p>
                        </w:tc>
                        <w:tc>
                          <w:tcPr>
                            <w:tcW w:w="6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2023-2025гг</w:t>
                            </w:r>
                          </w:p>
                        </w:tc>
                      </w:tr>
                      <w:tr w:rsidR="00AD5AD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5"/>
                          <w:jc w:val="center"/>
                        </w:trPr>
                        <w:tc>
                          <w:tcPr>
                            <w:tcW w:w="2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692435" w:rsidRDefault="00692435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  <w:rPr>
                                <w:rStyle w:val="22"/>
                                <w:color w:val="000000"/>
                              </w:rPr>
                            </w:pPr>
                          </w:p>
                          <w:p w:rsidR="00692435" w:rsidRDefault="00692435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  <w:rPr>
                                <w:rStyle w:val="22"/>
                                <w:color w:val="000000"/>
                              </w:rPr>
                            </w:pPr>
                          </w:p>
                          <w:p w:rsidR="00692435" w:rsidRDefault="00692435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  <w:rPr>
                                <w:rStyle w:val="22"/>
                                <w:color w:val="000000"/>
                              </w:rPr>
                            </w:pPr>
                          </w:p>
                          <w:p w:rsidR="00692435" w:rsidRDefault="00692435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  <w:rPr>
                                <w:rStyle w:val="22"/>
                                <w:color w:val="000000"/>
                              </w:rPr>
                            </w:pPr>
                          </w:p>
                          <w:p w:rsidR="00692435" w:rsidRDefault="00692435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  <w:rPr>
                                <w:rStyle w:val="22"/>
                                <w:color w:val="000000"/>
                              </w:rPr>
                            </w:pP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Объемы бюджетных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ассигнований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6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Всего по программе </w:t>
                            </w:r>
                            <w:r>
                              <w:rPr>
                                <w:rStyle w:val="23"/>
                                <w:color w:val="000000"/>
                              </w:rPr>
                              <w:t>5286014 руб., в том числе:</w:t>
                            </w:r>
                          </w:p>
                          <w:p w:rsidR="00AD5AD3" w:rsidRDefault="00AD5AD3">
                            <w:pPr>
                              <w:pStyle w:val="21"/>
                              <w:shd w:val="clear" w:color="auto" w:fill="auto"/>
                              <w:spacing w:before="0" w:after="0" w:line="271" w:lineRule="exact"/>
                              <w:ind w:firstLine="0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3642418 руб-средства федерального бюджета; 36792 руб- средства областного бюджета; 1493604 руб - средства местного бюджета 113200 руб- внебюджетные средства</w:t>
                            </w:r>
                          </w:p>
                        </w:tc>
                      </w:tr>
                    </w:tbl>
                    <w:p w:rsidR="00AD5AD3" w:rsidRDefault="00AD5AD3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360" w:lineRule="exact"/>
        <w:rPr>
          <w:color w:val="auto"/>
        </w:rPr>
      </w:pPr>
    </w:p>
    <w:p w:rsidR="00AD5AD3" w:rsidRDefault="00AD5AD3">
      <w:pPr>
        <w:spacing w:line="473" w:lineRule="exact"/>
        <w:rPr>
          <w:color w:val="auto"/>
        </w:rPr>
      </w:pPr>
    </w:p>
    <w:p w:rsidR="00AD5AD3" w:rsidRDefault="00AD5AD3">
      <w:pPr>
        <w:rPr>
          <w:color w:val="auto"/>
          <w:sz w:val="2"/>
          <w:szCs w:val="2"/>
        </w:rPr>
        <w:sectPr w:rsidR="00AD5AD3" w:rsidSect="00692435">
          <w:pgSz w:w="12240" w:h="15840"/>
          <w:pgMar w:top="1142" w:right="767" w:bottom="0" w:left="214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6631"/>
      </w:tblGrid>
      <w:tr w:rsidR="00AD5AD3" w:rsidTr="00F0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0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framePr w:w="93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5AD3" w:rsidRDefault="00AD5AD3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в том числе по годам:</w:t>
            </w:r>
          </w:p>
          <w:p w:rsidR="00AD5AD3" w:rsidRDefault="002A59C7" w:rsidP="002A59C7">
            <w:pPr>
              <w:pStyle w:val="21"/>
              <w:framePr w:w="9358" w:wrap="notBeside" w:vAnchor="text" w:hAnchor="text" w:xAlign="center" w:y="1"/>
              <w:shd w:val="clear" w:color="auto" w:fill="auto"/>
              <w:tabs>
                <w:tab w:val="left" w:pos="528"/>
              </w:tabs>
              <w:spacing w:before="0" w:after="0" w:line="271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 xml:space="preserve">2024 </w:t>
            </w:r>
            <w:r w:rsidR="00AD5AD3">
              <w:rPr>
                <w:rStyle w:val="23"/>
                <w:color w:val="000000"/>
              </w:rPr>
              <w:t>год</w:t>
            </w:r>
          </w:p>
          <w:p w:rsidR="00AD5AD3" w:rsidRDefault="00F06A2A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  <w:jc w:val="both"/>
            </w:pPr>
            <w:r w:rsidRPr="009214E2">
              <w:rPr>
                <w:sz w:val="24"/>
                <w:szCs w:val="24"/>
              </w:rPr>
              <w:t>1370,785</w:t>
            </w:r>
            <w:r w:rsidR="00AD5AD3">
              <w:rPr>
                <w:rStyle w:val="23"/>
                <w:color w:val="000000"/>
              </w:rPr>
              <w:t xml:space="preserve"> </w:t>
            </w:r>
            <w:r>
              <w:rPr>
                <w:rStyle w:val="23"/>
                <w:color w:val="000000"/>
              </w:rPr>
              <w:t xml:space="preserve">тыс. </w:t>
            </w:r>
            <w:r w:rsidR="00AD5AD3">
              <w:rPr>
                <w:rStyle w:val="23"/>
                <w:color w:val="000000"/>
              </w:rPr>
              <w:t>руб, в том числе:</w:t>
            </w:r>
          </w:p>
          <w:p w:rsidR="00F06A2A" w:rsidRDefault="00F06A2A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  <w:rPr>
                <w:rStyle w:val="22"/>
                <w:color w:val="000000"/>
              </w:rPr>
            </w:pPr>
            <w:r w:rsidRPr="00746035">
              <w:rPr>
                <w:sz w:val="24"/>
                <w:szCs w:val="24"/>
              </w:rPr>
              <w:t>959,5495</w:t>
            </w:r>
            <w:r>
              <w:rPr>
                <w:sz w:val="24"/>
                <w:szCs w:val="24"/>
              </w:rPr>
              <w:t>тыс.</w:t>
            </w:r>
            <w:r w:rsidR="00AD5AD3">
              <w:rPr>
                <w:rStyle w:val="22"/>
                <w:color w:val="000000"/>
              </w:rPr>
              <w:t xml:space="preserve"> руб</w:t>
            </w:r>
            <w:r>
              <w:rPr>
                <w:rStyle w:val="22"/>
                <w:color w:val="000000"/>
              </w:rPr>
              <w:t xml:space="preserve"> </w:t>
            </w:r>
            <w:r w:rsidR="00AD5AD3">
              <w:rPr>
                <w:rStyle w:val="22"/>
                <w:color w:val="000000"/>
              </w:rPr>
              <w:t>-</w:t>
            </w:r>
            <w:r>
              <w:rPr>
                <w:rStyle w:val="22"/>
                <w:color w:val="000000"/>
              </w:rPr>
              <w:t xml:space="preserve"> </w:t>
            </w:r>
            <w:r w:rsidR="00AD5AD3">
              <w:rPr>
                <w:rStyle w:val="22"/>
                <w:color w:val="000000"/>
              </w:rPr>
              <w:t xml:space="preserve">средства федерального бюджета; </w:t>
            </w:r>
          </w:p>
          <w:p w:rsidR="00AD5AD3" w:rsidRDefault="00F06A2A" w:rsidP="00F06A2A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</w:pPr>
            <w:r w:rsidRPr="00572EB6">
              <w:rPr>
                <w:sz w:val="24"/>
                <w:szCs w:val="24"/>
              </w:rPr>
              <w:t>411,2355</w:t>
            </w:r>
            <w:r w:rsidR="00AD5AD3"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 xml:space="preserve">тыс. </w:t>
            </w:r>
            <w:r w:rsidR="00AD5AD3">
              <w:rPr>
                <w:rStyle w:val="22"/>
                <w:color w:val="000000"/>
              </w:rPr>
              <w:t>руб</w:t>
            </w:r>
            <w:r>
              <w:rPr>
                <w:rStyle w:val="22"/>
                <w:color w:val="000000"/>
              </w:rPr>
              <w:t xml:space="preserve"> </w:t>
            </w:r>
            <w:r w:rsidR="00AD5AD3">
              <w:rPr>
                <w:rStyle w:val="22"/>
                <w:color w:val="000000"/>
              </w:rPr>
              <w:t>-</w:t>
            </w:r>
            <w:r>
              <w:rPr>
                <w:rStyle w:val="22"/>
                <w:color w:val="000000"/>
              </w:rPr>
              <w:t xml:space="preserve"> </w:t>
            </w:r>
            <w:r w:rsidR="00AD5AD3">
              <w:rPr>
                <w:rStyle w:val="22"/>
                <w:color w:val="000000"/>
              </w:rPr>
              <w:t xml:space="preserve">средства местного бюджета </w:t>
            </w:r>
            <w:r>
              <w:rPr>
                <w:rStyle w:val="22"/>
                <w:color w:val="000000"/>
              </w:rPr>
              <w:t>и</w:t>
            </w:r>
            <w:r w:rsidR="00AD5AD3">
              <w:rPr>
                <w:rStyle w:val="22"/>
                <w:color w:val="000000"/>
              </w:rPr>
              <w:t xml:space="preserve"> внебюджетные средства</w:t>
            </w:r>
          </w:p>
        </w:tc>
      </w:tr>
      <w:tr w:rsidR="00AD5AD3" w:rsidTr="00F0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5" w:lineRule="exact"/>
              <w:ind w:firstLine="0"/>
            </w:pPr>
            <w:r>
              <w:rPr>
                <w:rStyle w:val="22"/>
                <w:color w:val="000000"/>
              </w:rPr>
              <w:t>Основные целевые индикаторы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5AD3" w:rsidRDefault="00AD5AD3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Количество благоустроенных муниципальных территорий общего пользования. Площадь благоустроенных муниципальных территорий общего пользования..</w:t>
            </w:r>
          </w:p>
        </w:tc>
      </w:tr>
      <w:tr w:rsidR="00AD5AD3" w:rsidTr="00F0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AD3" w:rsidRDefault="00AD5AD3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 xml:space="preserve">Результатами реализации программы станет улучшение содержания объектов благоустройства, территорий общего пользования, и, в целом, внешнего облика </w:t>
            </w:r>
            <w:r w:rsidR="005C0B59">
              <w:rPr>
                <w:rStyle w:val="22"/>
                <w:color w:val="000000"/>
              </w:rPr>
              <w:t>Жирятинского</w:t>
            </w:r>
            <w:r>
              <w:rPr>
                <w:rStyle w:val="22"/>
                <w:color w:val="000000"/>
              </w:rPr>
              <w:t xml:space="preserve"> сельского поселения, в том числе за счет:</w:t>
            </w:r>
          </w:p>
          <w:p w:rsidR="00AD5AD3" w:rsidRDefault="00AD5AD3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- создание и обустройство зон отдыха, спортивных и детских игровых площадок,</w:t>
            </w:r>
          </w:p>
          <w:p w:rsidR="00AD5AD3" w:rsidRDefault="00AD5AD3">
            <w:pPr>
              <w:pStyle w:val="21"/>
              <w:framePr w:w="9358" w:wrap="notBeside" w:vAnchor="text" w:hAnchor="text" w:xAlign="center" w:y="1"/>
              <w:shd w:val="clear" w:color="auto" w:fill="auto"/>
              <w:spacing w:before="0" w:after="0" w:line="271" w:lineRule="exact"/>
              <w:ind w:firstLine="0"/>
            </w:pPr>
            <w:r>
              <w:rPr>
                <w:rStyle w:val="22"/>
                <w:color w:val="000000"/>
              </w:rPr>
              <w:t xml:space="preserve">-обеспечения обустроенных зон территорий общего пользования </w:t>
            </w:r>
            <w:r w:rsidR="005C0B59">
              <w:rPr>
                <w:rStyle w:val="22"/>
                <w:color w:val="000000"/>
              </w:rPr>
              <w:t>Жирятинского</w:t>
            </w:r>
            <w:r>
              <w:rPr>
                <w:rStyle w:val="22"/>
                <w:color w:val="000000"/>
              </w:rPr>
              <w:t xml:space="preserve"> сельского поселения.</w:t>
            </w:r>
          </w:p>
        </w:tc>
      </w:tr>
    </w:tbl>
    <w:p w:rsidR="00AD5AD3" w:rsidRDefault="00AD5AD3">
      <w:pPr>
        <w:framePr w:w="9358" w:wrap="notBeside" w:vAnchor="text" w:hAnchor="text" w:xAlign="center" w:y="1"/>
        <w:rPr>
          <w:color w:val="auto"/>
          <w:sz w:val="2"/>
          <w:szCs w:val="2"/>
        </w:rPr>
      </w:pPr>
    </w:p>
    <w:p w:rsidR="00AD5AD3" w:rsidRDefault="00AD5AD3">
      <w:pPr>
        <w:rPr>
          <w:color w:val="auto"/>
          <w:sz w:val="2"/>
          <w:szCs w:val="2"/>
        </w:rPr>
      </w:pPr>
    </w:p>
    <w:p w:rsidR="00AD5AD3" w:rsidRDefault="00AD5AD3">
      <w:pPr>
        <w:pStyle w:val="60"/>
        <w:shd w:val="clear" w:color="auto" w:fill="auto"/>
        <w:spacing w:before="231" w:after="266" w:line="220" w:lineRule="exact"/>
      </w:pPr>
      <w:r>
        <w:rPr>
          <w:rStyle w:val="6"/>
          <w:i/>
          <w:iCs/>
          <w:color w:val="000000"/>
        </w:rPr>
        <w:t>Примечание:</w:t>
      </w:r>
    </w:p>
    <w:p w:rsidR="00AD5AD3" w:rsidRDefault="00AD5AD3">
      <w:pPr>
        <w:pStyle w:val="60"/>
        <w:shd w:val="clear" w:color="auto" w:fill="auto"/>
        <w:spacing w:before="0" w:after="540" w:line="266" w:lineRule="exact"/>
      </w:pPr>
      <w:r>
        <w:rPr>
          <w:rStyle w:val="64pt"/>
          <w:i w:val="0"/>
          <w:iCs w:val="0"/>
          <w:color w:val="000000"/>
        </w:rPr>
        <w:t xml:space="preserve">- </w:t>
      </w:r>
      <w:r>
        <w:rPr>
          <w:rStyle w:val="6"/>
          <w:i/>
          <w:iCs/>
          <w:color w:val="000000"/>
        </w:rPr>
        <w:t>значения агрегированных показателей будут уточнены после принятия постановления Брянской области о предоставлении средств областного бюджета в целях финансирования мероприятий проекта "Комплексное развитие сельских территорий».</w:t>
      </w:r>
    </w:p>
    <w:p w:rsidR="00AD5AD3" w:rsidRDefault="00AD5AD3">
      <w:pPr>
        <w:pStyle w:val="30"/>
        <w:numPr>
          <w:ilvl w:val="0"/>
          <w:numId w:val="4"/>
        </w:numPr>
        <w:shd w:val="clear" w:color="auto" w:fill="auto"/>
        <w:tabs>
          <w:tab w:val="left" w:pos="1521"/>
        </w:tabs>
        <w:spacing w:after="237" w:line="266" w:lineRule="exact"/>
        <w:ind w:left="740" w:firstLine="460"/>
        <w:jc w:val="left"/>
      </w:pPr>
      <w:r>
        <w:rPr>
          <w:rStyle w:val="3"/>
          <w:b/>
          <w:bCs/>
          <w:color w:val="000000"/>
        </w:rPr>
        <w:t xml:space="preserve">Характеристика текущего состояния сферы благоустройства </w:t>
      </w:r>
      <w:r w:rsidR="005C0B59">
        <w:rPr>
          <w:rStyle w:val="3"/>
          <w:b/>
          <w:bCs/>
          <w:color w:val="000000"/>
        </w:rPr>
        <w:t>Жирятинского</w:t>
      </w:r>
      <w:r>
        <w:rPr>
          <w:rStyle w:val="3"/>
          <w:b/>
          <w:bCs/>
          <w:color w:val="000000"/>
        </w:rPr>
        <w:t xml:space="preserve"> сельского поселения </w:t>
      </w:r>
      <w:r w:rsidR="00571535">
        <w:rPr>
          <w:rStyle w:val="3"/>
          <w:b/>
          <w:bCs/>
          <w:color w:val="000000"/>
        </w:rPr>
        <w:t>Жирятинского</w:t>
      </w:r>
      <w:r>
        <w:rPr>
          <w:rStyle w:val="3"/>
          <w:b/>
          <w:bCs/>
          <w:color w:val="000000"/>
        </w:rPr>
        <w:t xml:space="preserve"> района Брянской области</w:t>
      </w:r>
    </w:p>
    <w:p w:rsidR="00AD5AD3" w:rsidRDefault="00AD5AD3">
      <w:pPr>
        <w:pStyle w:val="21"/>
        <w:shd w:val="clear" w:color="auto" w:fill="auto"/>
        <w:spacing w:before="0" w:after="0" w:line="271" w:lineRule="exact"/>
        <w:ind w:right="200" w:firstLine="520"/>
        <w:jc w:val="both"/>
      </w:pPr>
      <w:r>
        <w:rPr>
          <w:rStyle w:val="2"/>
          <w:color w:val="000000"/>
        </w:rPr>
        <w:t>Степень благоустройства сельских населенных мест и мест массового отдыха оказывает большое влияние на условия труда, быта и отдыха граждан, а так же имеет большое социальное и экономическое значение. Однако, степень благоустройства населенных пунктов Брянской области оставляет желать лучшего. Лишь несколько из них можно отнести к условно благоустроенным.</w:t>
      </w:r>
    </w:p>
    <w:p w:rsidR="00AD5AD3" w:rsidRDefault="00AD5AD3" w:rsidP="00F06A2A">
      <w:pPr>
        <w:pStyle w:val="21"/>
        <w:shd w:val="clear" w:color="auto" w:fill="auto"/>
        <w:spacing w:before="0" w:after="0" w:line="271" w:lineRule="exact"/>
        <w:ind w:right="200" w:firstLine="0"/>
        <w:jc w:val="both"/>
      </w:pPr>
      <w:r>
        <w:rPr>
          <w:rStyle w:val="2"/>
          <w:color w:val="000000"/>
        </w:rPr>
        <w:t xml:space="preserve">В </w:t>
      </w:r>
      <w:r w:rsidR="00F06A2A">
        <w:rPr>
          <w:rStyle w:val="2"/>
          <w:color w:val="000000"/>
        </w:rPr>
        <w:t>селе</w:t>
      </w:r>
      <w:r>
        <w:rPr>
          <w:rStyle w:val="2"/>
          <w:color w:val="000000"/>
        </w:rPr>
        <w:t xml:space="preserve"> </w:t>
      </w:r>
      <w:r w:rsidR="00F06A2A">
        <w:rPr>
          <w:rStyle w:val="2"/>
          <w:color w:val="000000"/>
        </w:rPr>
        <w:t xml:space="preserve">Страшевичи </w:t>
      </w:r>
      <w:r>
        <w:rPr>
          <w:rStyle w:val="2"/>
          <w:color w:val="000000"/>
        </w:rPr>
        <w:t>совместными усилиями органа местного самоуправления, управляющей</w:t>
      </w:r>
      <w:r w:rsidR="00F06A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компании и граждан уделяется внимание благоустройству дворовых</w:t>
      </w:r>
      <w:r w:rsidR="00F06A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территорий и местам общего пользования граждан поселения. Однако, учитывая недостаточность денежных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AD5AD3" w:rsidRDefault="00AD5AD3" w:rsidP="00F06A2A">
      <w:pPr>
        <w:pStyle w:val="21"/>
        <w:shd w:val="clear" w:color="auto" w:fill="auto"/>
        <w:spacing w:before="0" w:after="0" w:line="271" w:lineRule="exact"/>
        <w:ind w:firstLine="580"/>
        <w:jc w:val="both"/>
      </w:pPr>
      <w:r>
        <w:rPr>
          <w:rStyle w:val="2"/>
          <w:color w:val="000000"/>
        </w:rPr>
        <w:t>Муниципальные территории общего пользования в занимают 45792 м2. Относительно благоустроенные муниципальные территории общего пользования расположены на 1815 м2, что составляет 4 %.</w:t>
      </w:r>
    </w:p>
    <w:p w:rsidR="00AD5AD3" w:rsidRDefault="00AD5AD3">
      <w:pPr>
        <w:pStyle w:val="21"/>
        <w:shd w:val="clear" w:color="auto" w:fill="auto"/>
        <w:spacing w:before="0" w:after="265" w:line="271" w:lineRule="exact"/>
        <w:ind w:firstLine="580"/>
        <w:jc w:val="both"/>
      </w:pPr>
      <w:r>
        <w:rPr>
          <w:rStyle w:val="2"/>
          <w:color w:val="000000"/>
        </w:rPr>
        <w:t xml:space="preserve">Проблемы в сфере благоустройства накапливались постепенно, и долгое время оставались нерешенными. Благодаря реализации приоритетного проекта «Комплексное развитие сельских территорий» впервые за долгое время появилась реальная возможность изменить ситуацию в лучшую сторону. Создание комфортных условий проживания при активной поддержке органов власти различного уровня будет способствовать формированию положительного имиджа </w:t>
      </w:r>
      <w:r w:rsidR="00F06A2A">
        <w:rPr>
          <w:rStyle w:val="2"/>
          <w:color w:val="000000"/>
        </w:rPr>
        <w:t>Жирятинского сельского поселения</w:t>
      </w:r>
    </w:p>
    <w:p w:rsidR="00AD5AD3" w:rsidRDefault="00AD5AD3">
      <w:pPr>
        <w:pStyle w:val="40"/>
        <w:numPr>
          <w:ilvl w:val="0"/>
          <w:numId w:val="4"/>
        </w:numPr>
        <w:shd w:val="clear" w:color="auto" w:fill="auto"/>
        <w:tabs>
          <w:tab w:val="left" w:pos="2407"/>
        </w:tabs>
        <w:spacing w:after="207" w:line="240" w:lineRule="exact"/>
        <w:ind w:left="1960"/>
        <w:jc w:val="both"/>
      </w:pPr>
      <w:r>
        <w:rPr>
          <w:rStyle w:val="4"/>
          <w:color w:val="000000"/>
        </w:rPr>
        <w:t>Цель и задача, целевой индикатор программы</w:t>
      </w:r>
    </w:p>
    <w:p w:rsidR="00AD5AD3" w:rsidRDefault="00AD5AD3">
      <w:pPr>
        <w:pStyle w:val="21"/>
        <w:shd w:val="clear" w:color="auto" w:fill="auto"/>
        <w:spacing w:before="0" w:after="0" w:line="271" w:lineRule="exact"/>
        <w:ind w:firstLine="720"/>
        <w:jc w:val="both"/>
      </w:pPr>
      <w:r>
        <w:rPr>
          <w:rStyle w:val="2"/>
          <w:color w:val="000000"/>
        </w:rPr>
        <w:t xml:space="preserve">Приоритетной целью программы является создание в </w:t>
      </w:r>
      <w:r w:rsidR="00F06A2A">
        <w:rPr>
          <w:rStyle w:val="2"/>
          <w:color w:val="000000"/>
        </w:rPr>
        <w:t>Жирятинском</w:t>
      </w:r>
      <w:r>
        <w:rPr>
          <w:rStyle w:val="2"/>
          <w:color w:val="000000"/>
        </w:rPr>
        <w:t xml:space="preserve"> сельском поселении современных условий проживания, повышение уровня комплексного благоустройства для </w:t>
      </w:r>
      <w:r>
        <w:rPr>
          <w:rStyle w:val="2"/>
          <w:color w:val="000000"/>
        </w:rPr>
        <w:lastRenderedPageBreak/>
        <w:t>повышения качества жизни граждан на территории.</w:t>
      </w:r>
    </w:p>
    <w:p w:rsidR="00AD5AD3" w:rsidRDefault="00AD5AD3">
      <w:pPr>
        <w:pStyle w:val="21"/>
        <w:shd w:val="clear" w:color="auto" w:fill="auto"/>
        <w:spacing w:before="0" w:after="0" w:line="271" w:lineRule="exact"/>
        <w:ind w:firstLine="0"/>
        <w:jc w:val="both"/>
      </w:pPr>
      <w:r>
        <w:rPr>
          <w:rStyle w:val="2"/>
          <w:color w:val="000000"/>
        </w:rPr>
        <w:t>Задача программы -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r w:rsidR="00F06A2A">
        <w:rPr>
          <w:rStyle w:val="2"/>
          <w:color w:val="000000"/>
        </w:rPr>
        <w:t>Жирятинское</w:t>
      </w:r>
      <w:r>
        <w:rPr>
          <w:rStyle w:val="2"/>
          <w:color w:val="000000"/>
        </w:rPr>
        <w:t xml:space="preserve"> сельское поселение».</w:t>
      </w:r>
    </w:p>
    <w:p w:rsidR="00AD5AD3" w:rsidRDefault="00AD5AD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525"/>
        </w:tabs>
        <w:spacing w:before="0" w:after="0" w:line="220" w:lineRule="exact"/>
        <w:ind w:left="2080"/>
        <w:jc w:val="both"/>
      </w:pPr>
      <w:bookmarkStart w:id="4" w:name="bookmark3"/>
      <w:r>
        <w:rPr>
          <w:rStyle w:val="1"/>
          <w:b/>
          <w:bCs/>
          <w:color w:val="000000"/>
        </w:rPr>
        <w:t>Характеристика мероприятий программы</w:t>
      </w:r>
      <w:bookmarkEnd w:id="4"/>
    </w:p>
    <w:p w:rsidR="00AD5AD3" w:rsidRDefault="00AD5AD3">
      <w:pPr>
        <w:pStyle w:val="21"/>
        <w:shd w:val="clear" w:color="auto" w:fill="auto"/>
        <w:spacing w:before="0" w:after="300" w:line="311" w:lineRule="exact"/>
        <w:ind w:left="1020" w:firstLine="280"/>
      </w:pPr>
      <w:r>
        <w:rPr>
          <w:rStyle w:val="2"/>
          <w:color w:val="000000"/>
        </w:rPr>
        <w:t>Возможные общественно значимые проекты по благоустройству сельских территорий по следующим направлениям:</w:t>
      </w:r>
    </w:p>
    <w:p w:rsidR="00AD5AD3" w:rsidRDefault="00AD5AD3">
      <w:pPr>
        <w:pStyle w:val="21"/>
        <w:shd w:val="clear" w:color="auto" w:fill="auto"/>
        <w:spacing w:before="0" w:after="0" w:line="311" w:lineRule="exact"/>
        <w:ind w:left="1020" w:firstLine="0"/>
      </w:pPr>
      <w:r>
        <w:rPr>
          <w:rStyle w:val="2"/>
          <w:color w:val="000000"/>
        </w:rPr>
        <w:t>-создание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здоровья;</w:t>
      </w:r>
    </w:p>
    <w:p w:rsidR="00AD5AD3" w:rsidRDefault="00AD5AD3">
      <w:pPr>
        <w:pStyle w:val="21"/>
        <w:shd w:val="clear" w:color="auto" w:fill="auto"/>
        <w:spacing w:before="0" w:after="0" w:line="311" w:lineRule="exact"/>
        <w:ind w:left="1020" w:firstLine="0"/>
      </w:pPr>
      <w:r>
        <w:rPr>
          <w:rStyle w:val="2"/>
          <w:color w:val="000000"/>
        </w:rPr>
        <w:t>-организация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AD5AD3" w:rsidRDefault="00AD5AD3">
      <w:pPr>
        <w:pStyle w:val="21"/>
        <w:shd w:val="clear" w:color="auto" w:fill="auto"/>
        <w:spacing w:before="0" w:after="0" w:line="311" w:lineRule="exact"/>
        <w:ind w:left="1020" w:firstLine="0"/>
      </w:pPr>
      <w:r>
        <w:rPr>
          <w:rStyle w:val="2"/>
          <w:color w:val="000000"/>
        </w:rPr>
        <w:t>-организация пешеходных коммуникаций, в том числе тротуаров, аллей, велосипедных дорожек, тропинок;</w:t>
      </w:r>
    </w:p>
    <w:p w:rsidR="00AD5AD3" w:rsidRDefault="00AD5AD3">
      <w:pPr>
        <w:pStyle w:val="21"/>
        <w:shd w:val="clear" w:color="auto" w:fill="auto"/>
        <w:spacing w:before="0" w:after="0" w:line="311" w:lineRule="exact"/>
        <w:ind w:left="1020" w:firstLine="0"/>
      </w:pPr>
      <w:r>
        <w:rPr>
          <w:rStyle w:val="2"/>
          <w:color w:val="000000"/>
        </w:rPr>
        <w:t>-создание и обустройство мест автомобильных и велосипедных парковок; -ремонтно-восстановительные работы улично-дорожной сети и дворовых проездов;</w:t>
      </w:r>
    </w:p>
    <w:p w:rsidR="00AD5AD3" w:rsidRDefault="00AD5AD3">
      <w:pPr>
        <w:pStyle w:val="21"/>
        <w:shd w:val="clear" w:color="auto" w:fill="auto"/>
        <w:spacing w:before="0" w:after="0" w:line="311" w:lineRule="exact"/>
        <w:ind w:left="1020" w:firstLine="0"/>
      </w:pPr>
      <w:r>
        <w:rPr>
          <w:rStyle w:val="2"/>
          <w:color w:val="000000"/>
        </w:rPr>
        <w:t>-организация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AD5AD3" w:rsidRDefault="00AD5AD3">
      <w:pPr>
        <w:pStyle w:val="21"/>
        <w:shd w:val="clear" w:color="auto" w:fill="auto"/>
        <w:spacing w:before="0" w:after="0" w:line="311" w:lineRule="exact"/>
        <w:ind w:left="1020" w:firstLine="0"/>
      </w:pPr>
      <w:r>
        <w:rPr>
          <w:rStyle w:val="2"/>
          <w:color w:val="000000"/>
        </w:rPr>
        <w:t>-обустройство территории в целях обеспечения беспрепятственного передвижения инвалидов и других маломобильных групп населения; -организация ливневых стоков;</w:t>
      </w:r>
    </w:p>
    <w:p w:rsidR="00AD5AD3" w:rsidRDefault="00AD5AD3">
      <w:pPr>
        <w:pStyle w:val="21"/>
        <w:shd w:val="clear" w:color="auto" w:fill="auto"/>
        <w:spacing w:before="0" w:after="505" w:line="293" w:lineRule="exact"/>
        <w:ind w:left="1020" w:firstLine="0"/>
      </w:pPr>
      <w:r>
        <w:rPr>
          <w:rStyle w:val="2"/>
          <w:color w:val="000000"/>
        </w:rPr>
        <w:t>-обустройство общественных колодцев и водоразборных колонок; -обустройство площадок накопления твердых коммунальных отходов; -сохранение и восстановление природных ландшафтов и историко-культурных памятников.</w:t>
      </w:r>
    </w:p>
    <w:p w:rsidR="00AD5AD3" w:rsidRDefault="00AD5AD3">
      <w:pPr>
        <w:pStyle w:val="21"/>
        <w:shd w:val="clear" w:color="auto" w:fill="auto"/>
        <w:spacing w:before="0" w:after="0"/>
        <w:ind w:firstLine="700"/>
        <w:jc w:val="both"/>
      </w:pPr>
      <w:r>
        <w:rPr>
          <w:rStyle w:val="2"/>
          <w:color w:val="000000"/>
        </w:rPr>
        <w:t>В рамках муниципальной программы планируется осуществление следующих мероприятий по благоустройству:</w:t>
      </w:r>
    </w:p>
    <w:p w:rsidR="00AD5AD3" w:rsidRDefault="00F06A2A">
      <w:pPr>
        <w:pStyle w:val="21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/>
        <w:ind w:firstLine="700"/>
        <w:jc w:val="both"/>
      </w:pPr>
      <w:r w:rsidRPr="00F93888">
        <w:rPr>
          <w:sz w:val="24"/>
          <w:szCs w:val="24"/>
        </w:rPr>
        <w:t>«У</w:t>
      </w:r>
      <w:r w:rsidRPr="00F93888">
        <w:rPr>
          <w:color w:val="2D2D2D"/>
          <w:sz w:val="24"/>
          <w:szCs w:val="24"/>
        </w:rPr>
        <w:t>стройство</w:t>
      </w:r>
      <w:r w:rsidRPr="00F93888">
        <w:rPr>
          <w:rFonts w:eastAsia="Times New Roman"/>
          <w:color w:val="2D2D2D"/>
          <w:sz w:val="24"/>
          <w:szCs w:val="24"/>
        </w:rPr>
        <w:t xml:space="preserve"> пешеходной дорожки к гражданскому кладбищу с. Страшевичи</w:t>
      </w:r>
      <w:r>
        <w:rPr>
          <w:color w:val="2D2D2D"/>
          <w:sz w:val="24"/>
          <w:szCs w:val="24"/>
        </w:rPr>
        <w:t xml:space="preserve"> </w:t>
      </w:r>
      <w:r w:rsidR="00AD5AD3">
        <w:rPr>
          <w:rStyle w:val="2"/>
          <w:color w:val="000000"/>
        </w:rPr>
        <w:t>Обустройство центральной площадки накопления твердых коммунальных отходов в</w:t>
      </w:r>
    </w:p>
    <w:p w:rsidR="00AD5AD3" w:rsidRDefault="00AD5AD3">
      <w:pPr>
        <w:pStyle w:val="21"/>
        <w:shd w:val="clear" w:color="auto" w:fill="auto"/>
        <w:spacing w:before="0" w:after="337" w:line="266" w:lineRule="exact"/>
        <w:ind w:firstLine="700"/>
        <w:jc w:val="both"/>
      </w:pPr>
      <w:r>
        <w:rPr>
          <w:rStyle w:val="2"/>
          <w:color w:val="000000"/>
        </w:rPr>
        <w:t>Адресный перечень муниципальных территорий общего пользования, которые подлежат благоустройству в 2023-2025 гг. представлен в приложении №1 к муниципальной программе</w:t>
      </w:r>
      <w:r w:rsidR="00F06A2A">
        <w:rPr>
          <w:rStyle w:val="2"/>
          <w:color w:val="000000"/>
        </w:rPr>
        <w:t xml:space="preserve"> и будет дорабатываться</w:t>
      </w:r>
      <w:r>
        <w:rPr>
          <w:rStyle w:val="2"/>
          <w:color w:val="000000"/>
        </w:rPr>
        <w:t>.</w:t>
      </w:r>
    </w:p>
    <w:p w:rsidR="00AD5AD3" w:rsidRDefault="00AD5AD3">
      <w:pPr>
        <w:pStyle w:val="10"/>
        <w:keepNext/>
        <w:keepLines/>
        <w:shd w:val="clear" w:color="auto" w:fill="auto"/>
        <w:spacing w:before="0" w:after="0" w:line="220" w:lineRule="exact"/>
        <w:ind w:left="2080"/>
        <w:jc w:val="both"/>
      </w:pPr>
      <w:bookmarkStart w:id="5" w:name="bookmark4"/>
      <w:r>
        <w:rPr>
          <w:rStyle w:val="1"/>
          <w:b/>
          <w:bCs/>
          <w:color w:val="000000"/>
        </w:rPr>
        <w:t>Сроки реализации муниципальной программы</w:t>
      </w:r>
      <w:bookmarkEnd w:id="5"/>
    </w:p>
    <w:p w:rsidR="00AD5AD3" w:rsidRDefault="00AD5AD3" w:rsidP="002A59C7">
      <w:pPr>
        <w:pStyle w:val="21"/>
        <w:shd w:val="clear" w:color="auto" w:fill="auto"/>
        <w:spacing w:before="0" w:after="0" w:line="555" w:lineRule="exact"/>
        <w:ind w:left="1020" w:hanging="320"/>
        <w:rPr>
          <w:sz w:val="2"/>
          <w:szCs w:val="2"/>
        </w:rPr>
      </w:pPr>
      <w:r>
        <w:rPr>
          <w:rStyle w:val="2"/>
          <w:color w:val="000000"/>
        </w:rPr>
        <w:t xml:space="preserve">Реализация муниципальной программы осуществляется в 2023-2025 годах. </w:t>
      </w:r>
    </w:p>
    <w:p w:rsidR="00AD5AD3" w:rsidRDefault="00AD5AD3">
      <w:pPr>
        <w:rPr>
          <w:color w:val="auto"/>
          <w:sz w:val="2"/>
          <w:szCs w:val="2"/>
        </w:rPr>
      </w:pPr>
    </w:p>
    <w:p w:rsidR="00AD5AD3" w:rsidRDefault="00AD5AD3">
      <w:pPr>
        <w:pStyle w:val="10"/>
        <w:keepNext/>
        <w:keepLines/>
        <w:shd w:val="clear" w:color="auto" w:fill="auto"/>
        <w:spacing w:before="582" w:after="210" w:line="220" w:lineRule="exact"/>
        <w:ind w:left="2980"/>
        <w:jc w:val="left"/>
      </w:pPr>
      <w:bookmarkStart w:id="6" w:name="bookmark5"/>
      <w:r>
        <w:rPr>
          <w:rStyle w:val="1"/>
          <w:b/>
          <w:bCs/>
          <w:color w:val="000000"/>
        </w:rPr>
        <w:t>Механизм реализации Программы</w:t>
      </w:r>
      <w:bookmarkEnd w:id="6"/>
    </w:p>
    <w:p w:rsidR="00AD5AD3" w:rsidRDefault="00AD5AD3">
      <w:pPr>
        <w:pStyle w:val="21"/>
        <w:shd w:val="clear" w:color="auto" w:fill="auto"/>
        <w:spacing w:before="0" w:after="0" w:line="266" w:lineRule="exact"/>
        <w:ind w:firstLine="760"/>
        <w:jc w:val="both"/>
      </w:pPr>
      <w:r>
        <w:rPr>
          <w:rStyle w:val="2"/>
          <w:color w:val="000000"/>
        </w:rPr>
        <w:t>Для успешной реализации Программы формируется механизм управления, включающий:</w:t>
      </w:r>
    </w:p>
    <w:p w:rsidR="00AD5AD3" w:rsidRDefault="00AD5AD3">
      <w:pPr>
        <w:pStyle w:val="21"/>
        <w:shd w:val="clear" w:color="auto" w:fill="auto"/>
        <w:spacing w:before="0" w:after="0" w:line="266" w:lineRule="exact"/>
        <w:ind w:firstLine="0"/>
      </w:pPr>
      <w:r>
        <w:rPr>
          <w:rStyle w:val="2"/>
          <w:color w:val="000000"/>
        </w:rPr>
        <w:t xml:space="preserve">- закрепление ответственности за выполнением мероприятий Программы администрацией </w:t>
      </w:r>
      <w:r w:rsidR="00571535">
        <w:rPr>
          <w:rStyle w:val="2"/>
          <w:color w:val="000000"/>
        </w:rPr>
        <w:t>Жирятинского</w:t>
      </w:r>
      <w:r>
        <w:rPr>
          <w:rStyle w:val="2"/>
          <w:color w:val="000000"/>
        </w:rPr>
        <w:t xml:space="preserve"> района Брянской области;</w:t>
      </w:r>
    </w:p>
    <w:p w:rsidR="00AD5AD3" w:rsidRDefault="00AD5AD3">
      <w:pPr>
        <w:pStyle w:val="21"/>
        <w:shd w:val="clear" w:color="auto" w:fill="auto"/>
        <w:spacing w:before="0" w:after="0" w:line="266" w:lineRule="exact"/>
        <w:ind w:firstLine="760"/>
        <w:jc w:val="both"/>
      </w:pPr>
      <w:r>
        <w:rPr>
          <w:rStyle w:val="2"/>
          <w:color w:val="000000"/>
        </w:rPr>
        <w:t xml:space="preserve">Внесение изменений в Программу осуществляется по инициативе </w:t>
      </w:r>
      <w:r w:rsidR="002A59C7">
        <w:rPr>
          <w:rStyle w:val="2"/>
          <w:color w:val="000000"/>
        </w:rPr>
        <w:t>жителей</w:t>
      </w:r>
      <w:r>
        <w:rPr>
          <w:rStyle w:val="2"/>
          <w:color w:val="000000"/>
        </w:rPr>
        <w:t>, в том числе с учетом результатов оценки эффективности реализации Программы.</w:t>
      </w:r>
    </w:p>
    <w:p w:rsidR="00AD5AD3" w:rsidRDefault="00AD5AD3">
      <w:pPr>
        <w:pStyle w:val="21"/>
        <w:shd w:val="clear" w:color="auto" w:fill="auto"/>
        <w:spacing w:before="0" w:after="517" w:line="266" w:lineRule="exact"/>
        <w:ind w:firstLine="760"/>
        <w:jc w:val="both"/>
      </w:pPr>
      <w:r>
        <w:rPr>
          <w:rStyle w:val="2"/>
          <w:color w:val="000000"/>
        </w:rPr>
        <w:t xml:space="preserve">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экономике, по </w:t>
      </w:r>
      <w:r>
        <w:rPr>
          <w:rStyle w:val="2"/>
          <w:color w:val="000000"/>
        </w:rPr>
        <w:lastRenderedPageBreak/>
        <w:t>результатам оценки эффективности проводимых мероприятий Программы на основе анализа показателей (индикаторов) Программы, а также в случае изменения нормативных правовых актов Российской Федерации и Брянской области в сфере реализации Программы.</w:t>
      </w:r>
    </w:p>
    <w:p w:rsidR="00AD5AD3" w:rsidRDefault="00AD5AD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073"/>
        </w:tabs>
        <w:spacing w:before="0" w:after="206" w:line="220" w:lineRule="exact"/>
        <w:ind w:left="1540"/>
        <w:jc w:val="both"/>
      </w:pPr>
      <w:bookmarkStart w:id="7" w:name="bookmark6"/>
      <w:r>
        <w:rPr>
          <w:rStyle w:val="1"/>
          <w:b/>
          <w:bCs/>
          <w:color w:val="000000"/>
        </w:rPr>
        <w:t>Ожидаемые и конечные результаты реализации программы</w:t>
      </w:r>
      <w:bookmarkEnd w:id="7"/>
    </w:p>
    <w:p w:rsidR="00AD5AD3" w:rsidRDefault="00AD5AD3">
      <w:pPr>
        <w:pStyle w:val="21"/>
        <w:shd w:val="clear" w:color="auto" w:fill="auto"/>
        <w:spacing w:before="0" w:after="0" w:line="271" w:lineRule="exact"/>
        <w:ind w:firstLine="640"/>
      </w:pPr>
      <w:r>
        <w:rPr>
          <w:rStyle w:val="2"/>
          <w:color w:val="000000"/>
        </w:rPr>
        <w:t>Реализация программы позволит:</w:t>
      </w:r>
    </w:p>
    <w:p w:rsidR="00AD5AD3" w:rsidRDefault="00AD5AD3">
      <w:pPr>
        <w:pStyle w:val="21"/>
        <w:numPr>
          <w:ilvl w:val="0"/>
          <w:numId w:val="7"/>
        </w:numPr>
        <w:shd w:val="clear" w:color="auto" w:fill="auto"/>
        <w:tabs>
          <w:tab w:val="left" w:pos="1327"/>
        </w:tabs>
        <w:spacing w:before="0" w:after="0" w:line="271" w:lineRule="exact"/>
        <w:ind w:firstLine="640"/>
      </w:pPr>
      <w:r>
        <w:rPr>
          <w:rStyle w:val="2"/>
          <w:color w:val="000000"/>
        </w:rPr>
        <w:t xml:space="preserve">Улучшить содержание объектов благоустройства, и в целом, внешнего облика </w:t>
      </w:r>
      <w:r w:rsidR="005C0B59">
        <w:rPr>
          <w:rStyle w:val="2"/>
          <w:color w:val="000000"/>
        </w:rPr>
        <w:t>Жирятинского</w:t>
      </w:r>
      <w:r>
        <w:rPr>
          <w:rStyle w:val="2"/>
          <w:color w:val="000000"/>
        </w:rPr>
        <w:t xml:space="preserve"> сельского поселения;</w:t>
      </w:r>
    </w:p>
    <w:p w:rsidR="00AD5AD3" w:rsidRDefault="00AD5AD3">
      <w:pPr>
        <w:pStyle w:val="21"/>
        <w:shd w:val="clear" w:color="auto" w:fill="auto"/>
        <w:spacing w:before="0" w:after="0" w:line="271" w:lineRule="exact"/>
        <w:ind w:firstLine="640"/>
      </w:pPr>
      <w:r>
        <w:rPr>
          <w:rStyle w:val="2"/>
          <w:color w:val="000000"/>
        </w:rPr>
        <w:t>К окончанию срока реализации программы предполагается достижение следующих результатов и эффектов:</w:t>
      </w:r>
    </w:p>
    <w:p w:rsidR="00AD5AD3" w:rsidRDefault="00AD5AD3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0" w:line="266" w:lineRule="exact"/>
        <w:ind w:firstLine="580"/>
        <w:jc w:val="both"/>
      </w:pPr>
      <w:r>
        <w:rPr>
          <w:rStyle w:val="2"/>
          <w:color w:val="000000"/>
        </w:rPr>
        <w:t xml:space="preserve">Повышение уровня благоустройства и совершенствование внешнего облика территории </w:t>
      </w:r>
      <w:r w:rsidR="005C0B59">
        <w:rPr>
          <w:rStyle w:val="2"/>
          <w:color w:val="000000"/>
        </w:rPr>
        <w:t>Жирятинского</w:t>
      </w:r>
      <w:r>
        <w:rPr>
          <w:rStyle w:val="2"/>
          <w:color w:val="000000"/>
        </w:rPr>
        <w:t xml:space="preserve"> сельского поселения;</w:t>
      </w:r>
    </w:p>
    <w:p w:rsidR="00AD5AD3" w:rsidRDefault="00AD5AD3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0" w:line="266" w:lineRule="exact"/>
        <w:ind w:firstLine="580"/>
        <w:jc w:val="both"/>
      </w:pPr>
      <w:r>
        <w:rPr>
          <w:rStyle w:val="2"/>
          <w:color w:val="000000"/>
        </w:rPr>
        <w:t xml:space="preserve">Повышение уровня благоустройства для повышения качества жизни граждан на территории </w:t>
      </w:r>
      <w:r w:rsidR="005C0B59">
        <w:rPr>
          <w:rStyle w:val="2"/>
          <w:color w:val="000000"/>
        </w:rPr>
        <w:t>Жирятинского</w:t>
      </w:r>
      <w:r>
        <w:rPr>
          <w:rStyle w:val="2"/>
          <w:color w:val="000000"/>
        </w:rPr>
        <w:t xml:space="preserve"> сельского поселения;</w:t>
      </w:r>
    </w:p>
    <w:p w:rsidR="00AD5AD3" w:rsidRDefault="00AD5AD3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0" w:line="266" w:lineRule="exact"/>
        <w:ind w:firstLine="580"/>
        <w:jc w:val="both"/>
      </w:pPr>
      <w:r>
        <w:rPr>
          <w:rStyle w:val="2"/>
          <w:color w:val="000000"/>
        </w:rPr>
        <w:t xml:space="preserve">Повышение эстетического качества среды территории поселения и формирование современного облика </w:t>
      </w:r>
      <w:r w:rsidR="005C0B59">
        <w:rPr>
          <w:rStyle w:val="2"/>
          <w:color w:val="000000"/>
        </w:rPr>
        <w:t>Жирятинского</w:t>
      </w:r>
      <w:r>
        <w:rPr>
          <w:rStyle w:val="2"/>
          <w:color w:val="000000"/>
        </w:rPr>
        <w:t xml:space="preserve"> сельского поселения, сочетающего в себе элементы новизны и привлекательности;</w:t>
      </w:r>
    </w:p>
    <w:p w:rsidR="00AD5AD3" w:rsidRDefault="00AD5AD3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277" w:line="266" w:lineRule="exact"/>
        <w:ind w:firstLine="580"/>
        <w:jc w:val="both"/>
      </w:pPr>
      <w:r>
        <w:rPr>
          <w:rStyle w:val="2"/>
          <w:color w:val="000000"/>
        </w:rPr>
        <w:t>Создание благоприятных и комфортных условий проживания и отдыха населения.</w:t>
      </w:r>
    </w:p>
    <w:p w:rsidR="00AD5AD3" w:rsidRDefault="00AD5AD3">
      <w:pPr>
        <w:pStyle w:val="30"/>
        <w:numPr>
          <w:ilvl w:val="0"/>
          <w:numId w:val="6"/>
        </w:numPr>
        <w:shd w:val="clear" w:color="auto" w:fill="auto"/>
        <w:tabs>
          <w:tab w:val="left" w:pos="878"/>
        </w:tabs>
        <w:spacing w:after="3" w:line="220" w:lineRule="exact"/>
        <w:ind w:left="260"/>
        <w:jc w:val="both"/>
      </w:pPr>
      <w:r>
        <w:rPr>
          <w:rStyle w:val="3"/>
          <w:b/>
          <w:bCs/>
          <w:color w:val="000000"/>
        </w:rPr>
        <w:t>Осуществление контроля реализации муниципальной программы в рамках</w:t>
      </w:r>
    </w:p>
    <w:p w:rsidR="00AD5AD3" w:rsidRDefault="00AD5AD3">
      <w:pPr>
        <w:pStyle w:val="30"/>
        <w:shd w:val="clear" w:color="auto" w:fill="auto"/>
        <w:spacing w:after="150" w:line="220" w:lineRule="exact"/>
        <w:ind w:right="20"/>
      </w:pPr>
      <w:r>
        <w:rPr>
          <w:rStyle w:val="3"/>
          <w:b/>
          <w:bCs/>
          <w:color w:val="000000"/>
        </w:rPr>
        <w:t>Приоритетного проекта</w:t>
      </w:r>
    </w:p>
    <w:p w:rsidR="00AD5AD3" w:rsidRDefault="00AD5AD3">
      <w:pPr>
        <w:pStyle w:val="21"/>
        <w:shd w:val="clear" w:color="auto" w:fill="auto"/>
        <w:spacing w:before="0" w:after="0" w:line="266" w:lineRule="exact"/>
        <w:ind w:firstLine="720"/>
        <w:jc w:val="both"/>
      </w:pPr>
      <w:r>
        <w:rPr>
          <w:rStyle w:val="2"/>
          <w:color w:val="000000"/>
        </w:rPr>
        <w:t>В целях осуществления контроля и координации за ходом выполнения муниципальной .программы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- муниципальная общественная комиссия).</w:t>
      </w:r>
    </w:p>
    <w:p w:rsidR="00AD5AD3" w:rsidRDefault="00AD5AD3">
      <w:pPr>
        <w:pStyle w:val="21"/>
        <w:shd w:val="clear" w:color="auto" w:fill="auto"/>
        <w:spacing w:before="0" w:after="237" w:line="266" w:lineRule="exact"/>
        <w:ind w:firstLine="720"/>
        <w:jc w:val="both"/>
      </w:pPr>
      <w:r>
        <w:rPr>
          <w:rStyle w:val="2"/>
          <w:color w:val="000000"/>
        </w:rPr>
        <w:t>Организацию деятельности муниципальной общественной комиссии необходимо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составлением протоколов заседаний и размещением их в открытом доступе на сайте органа местного самоуправления.</w:t>
      </w:r>
    </w:p>
    <w:p w:rsidR="00AD5AD3" w:rsidRDefault="00AD5AD3">
      <w:pPr>
        <w:pStyle w:val="30"/>
        <w:numPr>
          <w:ilvl w:val="0"/>
          <w:numId w:val="6"/>
        </w:numPr>
        <w:shd w:val="clear" w:color="auto" w:fill="auto"/>
        <w:tabs>
          <w:tab w:val="left" w:pos="433"/>
        </w:tabs>
        <w:spacing w:after="0" w:line="271" w:lineRule="exact"/>
        <w:jc w:val="both"/>
      </w:pPr>
      <w:r>
        <w:rPr>
          <w:rStyle w:val="3"/>
          <w:b/>
          <w:bCs/>
          <w:color w:val="000000"/>
        </w:rPr>
        <w:t>Вовлечение граждан, организаций в процесс обсуждения проекта муниципальной</w:t>
      </w:r>
    </w:p>
    <w:p w:rsidR="00AD5AD3" w:rsidRDefault="00AD5AD3">
      <w:pPr>
        <w:pStyle w:val="30"/>
        <w:shd w:val="clear" w:color="auto" w:fill="auto"/>
        <w:spacing w:after="0" w:line="271" w:lineRule="exact"/>
        <w:ind w:firstLine="720"/>
        <w:jc w:val="both"/>
      </w:pPr>
      <w:r>
        <w:rPr>
          <w:rStyle w:val="3"/>
          <w:b/>
          <w:bCs/>
          <w:color w:val="000000"/>
        </w:rPr>
        <w:t>программы, отбора территорий общего пользования для включения их в</w:t>
      </w:r>
    </w:p>
    <w:p w:rsidR="00AD5AD3" w:rsidRDefault="00AD5AD3">
      <w:pPr>
        <w:pStyle w:val="30"/>
        <w:shd w:val="clear" w:color="auto" w:fill="auto"/>
        <w:spacing w:after="240" w:line="271" w:lineRule="exact"/>
        <w:ind w:right="20"/>
      </w:pPr>
      <w:r>
        <w:rPr>
          <w:rStyle w:val="3"/>
          <w:b/>
          <w:bCs/>
          <w:color w:val="000000"/>
        </w:rPr>
        <w:t>муниципальную программу</w:t>
      </w:r>
    </w:p>
    <w:p w:rsidR="00AD5AD3" w:rsidRDefault="00AD5AD3">
      <w:pPr>
        <w:pStyle w:val="21"/>
        <w:shd w:val="clear" w:color="auto" w:fill="auto"/>
        <w:spacing w:before="0" w:after="0" w:line="271" w:lineRule="exact"/>
        <w:ind w:firstLine="720"/>
        <w:jc w:val="both"/>
      </w:pPr>
      <w:r>
        <w:rPr>
          <w:rStyle w:val="2"/>
          <w:color w:val="000000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территорий общего пользования.</w:t>
      </w:r>
    </w:p>
    <w:p w:rsidR="00AD5AD3" w:rsidRDefault="00AD5AD3">
      <w:pPr>
        <w:pStyle w:val="21"/>
        <w:shd w:val="clear" w:color="auto" w:fill="auto"/>
        <w:spacing w:before="0" w:after="0" w:line="271" w:lineRule="exact"/>
        <w:ind w:firstLine="720"/>
        <w:jc w:val="both"/>
      </w:pPr>
      <w:r>
        <w:rPr>
          <w:rStyle w:val="2"/>
          <w:color w:val="000000"/>
        </w:rPr>
        <w:t>Обсуждение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AD5AD3" w:rsidRDefault="00AD5AD3" w:rsidP="00F06A2A">
      <w:pPr>
        <w:pStyle w:val="21"/>
        <w:framePr w:h="9409" w:hRule="exact" w:wrap="auto" w:hAnchor="text" w:y="191"/>
        <w:shd w:val="clear" w:color="auto" w:fill="auto"/>
        <w:spacing w:before="0" w:after="0" w:line="271" w:lineRule="exact"/>
        <w:ind w:firstLine="580"/>
        <w:jc w:val="both"/>
        <w:sectPr w:rsidR="00AD5AD3">
          <w:pgSz w:w="12240" w:h="15840"/>
          <w:pgMar w:top="662" w:right="905" w:bottom="634" w:left="1978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lastRenderedPageBreak/>
        <w:t>Помимо финансового участия, заинтересованные лица должны обеспечивать трудовое участие в реализации мероприятий по обустройству общественных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AD5AD3" w:rsidRDefault="00AD5AD3">
      <w:pPr>
        <w:pStyle w:val="40"/>
        <w:shd w:val="clear" w:color="auto" w:fill="auto"/>
        <w:spacing w:after="310" w:line="240" w:lineRule="exact"/>
        <w:ind w:left="6520"/>
        <w:jc w:val="left"/>
      </w:pPr>
      <w:r>
        <w:rPr>
          <w:rStyle w:val="4"/>
          <w:color w:val="000000"/>
        </w:rPr>
        <w:lastRenderedPageBreak/>
        <w:t>Приложение № 1</w:t>
      </w:r>
    </w:p>
    <w:p w:rsidR="00AD5AD3" w:rsidRDefault="00AD5AD3">
      <w:pPr>
        <w:pStyle w:val="40"/>
        <w:shd w:val="clear" w:color="auto" w:fill="auto"/>
        <w:spacing w:line="240" w:lineRule="exact"/>
        <w:ind w:right="100"/>
      </w:pPr>
      <w:r>
        <w:rPr>
          <w:rStyle w:val="4"/>
          <w:color w:val="000000"/>
        </w:rPr>
        <w:t>Адресный перечень территорий общего пользования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74"/>
        <w:gridCol w:w="799"/>
        <w:gridCol w:w="1056"/>
        <w:gridCol w:w="1065"/>
        <w:gridCol w:w="934"/>
        <w:gridCol w:w="934"/>
        <w:gridCol w:w="1065"/>
        <w:gridCol w:w="984"/>
      </w:tblGrid>
      <w:tr w:rsidR="00AD5AD3" w:rsidTr="002A5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</w:pPr>
            <w:r>
              <w:rPr>
                <w:rStyle w:val="22"/>
                <w:color w:val="000000"/>
              </w:rPr>
              <w:t>Г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120" w:after="120" w:line="160" w:lineRule="exact"/>
              <w:ind w:left="160" w:firstLine="0"/>
            </w:pPr>
            <w:r>
              <w:rPr>
                <w:rStyle w:val="28pt"/>
                <w:color w:val="000000"/>
              </w:rPr>
              <w:t>О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120" w:after="120" w:line="240" w:lineRule="exact"/>
              <w:ind w:left="160" w:firstLine="0"/>
            </w:pPr>
            <w:r>
              <w:rPr>
                <w:rStyle w:val="212pt"/>
                <w:color w:val="000000"/>
              </w:rPr>
              <w:t>д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120" w:after="0" w:line="220" w:lineRule="exact"/>
              <w:ind w:left="160" w:firstLine="0"/>
            </w:pPr>
            <w:r>
              <w:rPr>
                <w:rStyle w:val="22"/>
                <w:color w:val="000000"/>
              </w:rPr>
              <w:t>ы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Наименование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объекта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left="160" w:firstLine="0"/>
            </w:pPr>
            <w:r>
              <w:rPr>
                <w:rStyle w:val="28pt"/>
                <w:color w:val="000000"/>
              </w:rPr>
              <w:t>Площа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дь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left="160" w:firstLine="0"/>
            </w:pPr>
            <w:r>
              <w:rPr>
                <w:rStyle w:val="28pt"/>
                <w:color w:val="000000"/>
              </w:rPr>
              <w:t>террит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о-рии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(м2)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framePr w:w="103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39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 xml:space="preserve">Объем финансирования </w:t>
            </w:r>
            <w:r>
              <w:rPr>
                <w:rStyle w:val="22"/>
                <w:color w:val="000000"/>
              </w:rPr>
              <w:t>'(руб)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</w:pPr>
            <w:r>
              <w:rPr>
                <w:rStyle w:val="28pt"/>
                <w:color w:val="000000"/>
              </w:rPr>
              <w:t>Ожидаем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ый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</w:pPr>
            <w:r>
              <w:rPr>
                <w:rStyle w:val="28pt"/>
                <w:color w:val="000000"/>
              </w:rPr>
              <w:t>результат</w:t>
            </w:r>
          </w:p>
        </w:tc>
      </w:tr>
      <w:tr w:rsidR="00AD5AD3" w:rsidTr="002A5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8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2"/>
                <w:color w:val="000000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left="180" w:firstLine="0"/>
            </w:pPr>
            <w:r>
              <w:rPr>
                <w:rStyle w:val="22"/>
                <w:color w:val="000000"/>
              </w:rPr>
              <w:t>Федерал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left="280" w:firstLine="0"/>
            </w:pPr>
            <w:r>
              <w:rPr>
                <w:rStyle w:val="22"/>
                <w:color w:val="000000"/>
              </w:rPr>
              <w:t>ьный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left="180" w:firstLine="0"/>
            </w:pPr>
            <w:r>
              <w:rPr>
                <w:rStyle w:val="22"/>
                <w:color w:val="000000"/>
              </w:rPr>
              <w:t>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2"/>
                <w:color w:val="000000"/>
              </w:rPr>
              <w:t>облает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ной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2"/>
                <w:color w:val="000000"/>
              </w:rPr>
              <w:t>бюдже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2"/>
                <w:color w:val="000000"/>
              </w:rPr>
              <w:t>местны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й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2"/>
                <w:color w:val="000000"/>
              </w:rPr>
              <w:t>бюдже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2"/>
                <w:color w:val="000000"/>
              </w:rPr>
              <w:t>Внебюд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2"/>
                <w:color w:val="000000"/>
              </w:rPr>
              <w:t>жетные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  <w:r>
              <w:rPr>
                <w:rStyle w:val="22"/>
                <w:color w:val="000000"/>
              </w:rPr>
              <w:t>средства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</w:pPr>
          </w:p>
        </w:tc>
      </w:tr>
      <w:tr w:rsidR="00AD5AD3" w:rsidTr="002A5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2"/>
                <w:color w:val="000000"/>
              </w:rPr>
              <w:t>2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2"/>
                <w:color w:val="000000"/>
              </w:rPr>
              <w:t>0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2"/>
                <w:color w:val="000000"/>
              </w:rPr>
              <w:t>2</w:t>
            </w:r>
          </w:p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22"/>
                <w:color w:val="000000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 w:rsidRPr="00F93888">
              <w:rPr>
                <w:sz w:val="24"/>
                <w:szCs w:val="24"/>
              </w:rPr>
              <w:t>«У</w:t>
            </w:r>
            <w:r w:rsidRPr="00F93888">
              <w:rPr>
                <w:color w:val="2D2D2D"/>
                <w:sz w:val="24"/>
                <w:szCs w:val="24"/>
              </w:rPr>
              <w:t>стройство</w:t>
            </w:r>
            <w:r w:rsidRPr="00F93888">
              <w:rPr>
                <w:rFonts w:eastAsia="Times New Roman"/>
                <w:color w:val="2D2D2D"/>
                <w:sz w:val="24"/>
                <w:szCs w:val="24"/>
              </w:rPr>
              <w:t xml:space="preserve"> пешеходной дорожки к гражданскому кладбищу с. Страшевичи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2"/>
                <w:color w:val="000000"/>
              </w:rPr>
              <w:t>635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9214E2">
              <w:rPr>
                <w:sz w:val="24"/>
                <w:szCs w:val="24"/>
              </w:rPr>
              <w:t>1370785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2"/>
                <w:color w:val="000000"/>
              </w:rPr>
              <w:t>949954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2"/>
                <w:color w:val="000000"/>
              </w:rPr>
              <w:t>9595,5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  <w:color w:val="000000"/>
              </w:rPr>
              <w:t>400233,5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5AD3" w:rsidRDefault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2"/>
                <w:color w:val="000000"/>
              </w:rPr>
              <w:t>11000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Повышен ие уровня благоустр ойства обществен ной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</w:pPr>
            <w:r>
              <w:rPr>
                <w:rStyle w:val="28pt"/>
                <w:color w:val="000000"/>
              </w:rPr>
              <w:t>территори</w:t>
            </w:r>
          </w:p>
          <w:p w:rsidR="00AD5AD3" w:rsidRDefault="00AD5AD3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и</w:t>
            </w:r>
          </w:p>
        </w:tc>
      </w:tr>
      <w:tr w:rsidR="002A59C7" w:rsidTr="00463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left="160" w:firstLine="0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9pt"/>
                <w:color w:val="000000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2"/>
                <w:color w:val="000000"/>
              </w:rPr>
              <w:t>635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 w:rsidRPr="009214E2">
              <w:rPr>
                <w:sz w:val="24"/>
                <w:szCs w:val="24"/>
              </w:rPr>
              <w:t>1370785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2"/>
                <w:color w:val="000000"/>
              </w:rPr>
              <w:t>949954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2"/>
                <w:color w:val="000000"/>
              </w:rPr>
              <w:t>9595,5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  <w:color w:val="000000"/>
              </w:rPr>
              <w:t>400233,5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2"/>
                <w:color w:val="000000"/>
              </w:rPr>
              <w:t>11000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  <w:jc w:val="center"/>
            </w:pPr>
          </w:p>
        </w:tc>
      </w:tr>
      <w:tr w:rsidR="002A59C7" w:rsidTr="002A5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left="160" w:firstLine="0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57" w:lineRule="exact"/>
              <w:ind w:firstLine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217" w:lineRule="exact"/>
              <w:ind w:firstLine="0"/>
              <w:jc w:val="center"/>
            </w:pPr>
          </w:p>
        </w:tc>
      </w:tr>
      <w:tr w:rsidR="002A59C7" w:rsidTr="002A5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framePr w:w="103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pStyle w:val="21"/>
              <w:framePr w:w="10333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9C7" w:rsidRDefault="002A59C7" w:rsidP="002A59C7">
            <w:pPr>
              <w:framePr w:w="1033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D5AD3" w:rsidRDefault="00AD5AD3">
      <w:pPr>
        <w:framePr w:w="10333" w:wrap="notBeside" w:vAnchor="text" w:hAnchor="text" w:xAlign="center" w:y="1"/>
        <w:rPr>
          <w:color w:val="auto"/>
          <w:sz w:val="2"/>
          <w:szCs w:val="2"/>
        </w:rPr>
      </w:pPr>
    </w:p>
    <w:p w:rsidR="00AD5AD3" w:rsidRDefault="00AD5AD3">
      <w:pPr>
        <w:rPr>
          <w:color w:val="auto"/>
          <w:sz w:val="2"/>
          <w:szCs w:val="2"/>
        </w:rPr>
      </w:pPr>
    </w:p>
    <w:p w:rsidR="00AD5AD3" w:rsidRDefault="00AD5AD3">
      <w:pPr>
        <w:rPr>
          <w:color w:val="auto"/>
          <w:sz w:val="2"/>
          <w:szCs w:val="2"/>
        </w:rPr>
      </w:pPr>
    </w:p>
    <w:sectPr w:rsidR="00AD5AD3">
      <w:pgSz w:w="12240" w:h="15840"/>
      <w:pgMar w:top="642" w:right="399" w:bottom="642" w:left="15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0E"/>
    <w:rsid w:val="002A59C7"/>
    <w:rsid w:val="00463EA3"/>
    <w:rsid w:val="00571535"/>
    <w:rsid w:val="00572EB6"/>
    <w:rsid w:val="005C0B59"/>
    <w:rsid w:val="00692435"/>
    <w:rsid w:val="00746035"/>
    <w:rsid w:val="009214E2"/>
    <w:rsid w:val="00A8380E"/>
    <w:rsid w:val="00AD5AD3"/>
    <w:rsid w:val="00B432D1"/>
    <w:rsid w:val="00F06A2A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087A34-0D6A-4218-8069-BE10A4A5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64pt">
    <w:name w:val="Основной текст (6) + 4 pt"/>
    <w:aliases w:val="Не курсив"/>
    <w:basedOn w:val="6"/>
    <w:uiPriority w:val="99"/>
    <w:rPr>
      <w:rFonts w:ascii="Times New Roman" w:hAnsi="Times New Roman" w:cs="Times New Roman"/>
      <w:i w:val="0"/>
      <w:iCs w:val="0"/>
      <w:sz w:val="8"/>
      <w:szCs w:val="8"/>
      <w:u w:val="none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10">
    <w:name w:val="Основной текст (2) + Полужирный1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8pt">
    <w:name w:val="Основной текст (2) + 8 pt"/>
    <w:aliases w:val="Полужирный"/>
    <w:basedOn w:val="2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0pt">
    <w:name w:val="Основной текст (2) + 10 pt"/>
    <w:aliases w:val="Полужирный2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2pt">
    <w:name w:val="Основной текст (2) + 12 pt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9pt">
    <w:name w:val="Основной текст (2) + 9 pt"/>
    <w:aliases w:val="Полужирный1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780" w:after="540" w:line="262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6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"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600" w:line="30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styleId="a4">
    <w:name w:val="No Spacing"/>
    <w:uiPriority w:val="1"/>
    <w:qFormat/>
    <w:rsid w:val="00571535"/>
    <w:pPr>
      <w:widowControl w:val="0"/>
    </w:pPr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Администратор</cp:lastModifiedBy>
  <cp:revision>2</cp:revision>
  <dcterms:created xsi:type="dcterms:W3CDTF">2022-07-06T09:49:00Z</dcterms:created>
  <dcterms:modified xsi:type="dcterms:W3CDTF">2022-07-06T09:49:00Z</dcterms:modified>
</cp:coreProperties>
</file>