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68B2" w14:textId="77777777" w:rsidR="00457222" w:rsidRPr="00C9244C" w:rsidRDefault="00457222" w:rsidP="00C924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244C">
        <w:rPr>
          <w:rFonts w:ascii="Times New Roman" w:hAnsi="Times New Roman" w:cs="Times New Roman"/>
          <w:b/>
          <w:sz w:val="32"/>
          <w:szCs w:val="32"/>
          <w:u w:val="single"/>
        </w:rPr>
        <w:t>АДМИНИСТРАЦИЯ ЖИРЯТИНСКОГО РАЙОНА</w:t>
      </w:r>
    </w:p>
    <w:p w14:paraId="0D36959B" w14:textId="2FE65718" w:rsidR="00DD35D2" w:rsidRPr="00C9244C" w:rsidRDefault="00C9244C" w:rsidP="00C92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44C">
        <w:rPr>
          <w:rFonts w:ascii="Times New Roman" w:hAnsi="Times New Roman" w:cs="Times New Roman"/>
          <w:b/>
          <w:sz w:val="32"/>
          <w:szCs w:val="32"/>
        </w:rPr>
        <w:t>РАСПОРЯЖ</w:t>
      </w:r>
      <w:r w:rsidR="00457222" w:rsidRPr="00C9244C">
        <w:rPr>
          <w:rFonts w:ascii="Times New Roman" w:hAnsi="Times New Roman" w:cs="Times New Roman"/>
          <w:b/>
          <w:sz w:val="32"/>
          <w:szCs w:val="32"/>
        </w:rPr>
        <w:t>ЕНИЕ</w:t>
      </w:r>
    </w:p>
    <w:p w14:paraId="34F13729" w14:textId="27E8DD68" w:rsidR="00457222" w:rsidRPr="00C9244C" w:rsidRDefault="00CC2737" w:rsidP="00457222">
      <w:pPr>
        <w:pStyle w:val="a3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9244C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F52BA">
        <w:rPr>
          <w:rFonts w:ascii="Times New Roman" w:hAnsi="Times New Roman" w:cs="Times New Roman"/>
          <w:bCs/>
          <w:sz w:val="26"/>
          <w:szCs w:val="26"/>
        </w:rPr>
        <w:t>17</w:t>
      </w:r>
      <w:r w:rsidR="00F86EB6" w:rsidRPr="00C924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35DD">
        <w:rPr>
          <w:rFonts w:ascii="Times New Roman" w:hAnsi="Times New Roman" w:cs="Times New Roman"/>
          <w:bCs/>
          <w:sz w:val="26"/>
          <w:szCs w:val="26"/>
        </w:rPr>
        <w:t>марта</w:t>
      </w:r>
      <w:r w:rsidR="00F86EB6" w:rsidRPr="00C924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7222" w:rsidRPr="00C9244C">
        <w:rPr>
          <w:rFonts w:ascii="Times New Roman" w:hAnsi="Times New Roman" w:cs="Times New Roman"/>
          <w:bCs/>
          <w:sz w:val="26"/>
          <w:szCs w:val="26"/>
        </w:rPr>
        <w:t>20</w:t>
      </w:r>
      <w:r w:rsidR="00095328" w:rsidRPr="00C9244C">
        <w:rPr>
          <w:rFonts w:ascii="Times New Roman" w:hAnsi="Times New Roman" w:cs="Times New Roman"/>
          <w:bCs/>
          <w:sz w:val="26"/>
          <w:szCs w:val="26"/>
        </w:rPr>
        <w:t>2</w:t>
      </w:r>
      <w:r w:rsidR="005535DD">
        <w:rPr>
          <w:rFonts w:ascii="Times New Roman" w:hAnsi="Times New Roman" w:cs="Times New Roman"/>
          <w:bCs/>
          <w:sz w:val="26"/>
          <w:szCs w:val="26"/>
        </w:rPr>
        <w:t>3</w:t>
      </w:r>
      <w:r w:rsidR="00457222" w:rsidRPr="00C9244C">
        <w:rPr>
          <w:rFonts w:ascii="Times New Roman" w:hAnsi="Times New Roman" w:cs="Times New Roman"/>
          <w:bCs/>
          <w:sz w:val="26"/>
          <w:szCs w:val="26"/>
        </w:rPr>
        <w:t>г.</w:t>
      </w:r>
      <w:r w:rsidR="00F86EB6" w:rsidRPr="00C924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244C">
        <w:rPr>
          <w:rFonts w:ascii="Times New Roman" w:hAnsi="Times New Roman" w:cs="Times New Roman"/>
          <w:bCs/>
          <w:sz w:val="26"/>
          <w:szCs w:val="26"/>
        </w:rPr>
        <w:t>№</w:t>
      </w:r>
      <w:r w:rsidR="008F52BA">
        <w:rPr>
          <w:rFonts w:ascii="Times New Roman" w:hAnsi="Times New Roman" w:cs="Times New Roman"/>
          <w:bCs/>
          <w:sz w:val="26"/>
          <w:szCs w:val="26"/>
        </w:rPr>
        <w:t xml:space="preserve"> 85-р</w:t>
      </w:r>
      <w:r w:rsidR="00F86EB6" w:rsidRPr="00C9244C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24DDF790" w14:textId="77777777" w:rsidR="001C1F73" w:rsidRPr="00C9244C" w:rsidRDefault="00457222" w:rsidP="00457222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9244C">
        <w:rPr>
          <w:rFonts w:ascii="Times New Roman" w:hAnsi="Times New Roman" w:cs="Times New Roman"/>
          <w:bCs/>
          <w:sz w:val="26"/>
          <w:szCs w:val="26"/>
        </w:rPr>
        <w:t>с.</w:t>
      </w:r>
      <w:r w:rsidR="00F86EB6" w:rsidRPr="00C924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244C">
        <w:rPr>
          <w:rFonts w:ascii="Times New Roman" w:hAnsi="Times New Roman" w:cs="Times New Roman"/>
          <w:bCs/>
          <w:sz w:val="26"/>
          <w:szCs w:val="26"/>
        </w:rPr>
        <w:t>Жирятино</w:t>
      </w:r>
    </w:p>
    <w:p w14:paraId="2AC76EA8" w14:textId="0975EF23" w:rsidR="009568A1" w:rsidRDefault="009568A1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0D7C5596" w14:textId="77777777" w:rsidR="000F0B2A" w:rsidRDefault="00457222" w:rsidP="00457222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>О</w:t>
      </w:r>
      <w:r w:rsidR="000D2569">
        <w:rPr>
          <w:rFonts w:ascii="Times New Roman" w:hAnsi="Times New Roman" w:cs="Times New Roman"/>
          <w:b/>
        </w:rPr>
        <w:t xml:space="preserve"> запрете выхода людей</w:t>
      </w:r>
      <w:r w:rsidR="000F0B2A">
        <w:rPr>
          <w:rFonts w:ascii="Times New Roman" w:hAnsi="Times New Roman" w:cs="Times New Roman"/>
          <w:b/>
        </w:rPr>
        <w:t>, выезда техники</w:t>
      </w:r>
    </w:p>
    <w:p w14:paraId="238AEC1B" w14:textId="77777777" w:rsidR="000F0B2A" w:rsidRDefault="000D2569" w:rsidP="0045722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лед</w:t>
      </w:r>
      <w:r w:rsidR="005535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0F0B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период </w:t>
      </w:r>
      <w:proofErr w:type="spellStart"/>
      <w:r w:rsidR="005535DD">
        <w:rPr>
          <w:rFonts w:ascii="Times New Roman" w:hAnsi="Times New Roman" w:cs="Times New Roman"/>
          <w:b/>
        </w:rPr>
        <w:t>ледотаяния</w:t>
      </w:r>
      <w:proofErr w:type="spellEnd"/>
      <w:r w:rsidR="00457222" w:rsidRPr="005103BE">
        <w:rPr>
          <w:rFonts w:ascii="Times New Roman" w:hAnsi="Times New Roman" w:cs="Times New Roman"/>
          <w:b/>
        </w:rPr>
        <w:t xml:space="preserve"> </w:t>
      </w:r>
      <w:r w:rsidR="000F0B2A">
        <w:rPr>
          <w:rFonts w:ascii="Times New Roman" w:hAnsi="Times New Roman" w:cs="Times New Roman"/>
          <w:b/>
        </w:rPr>
        <w:t>весной 2023 года</w:t>
      </w:r>
    </w:p>
    <w:p w14:paraId="4874A3C4" w14:textId="06727013" w:rsidR="001C1F73" w:rsidRDefault="000F0B2A" w:rsidP="0045722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водных объектах </w:t>
      </w:r>
      <w:r w:rsidR="00457222" w:rsidRPr="005103BE">
        <w:rPr>
          <w:rFonts w:ascii="Times New Roman" w:hAnsi="Times New Roman" w:cs="Times New Roman"/>
          <w:b/>
        </w:rPr>
        <w:t>Жирятинского района</w:t>
      </w:r>
    </w:p>
    <w:p w14:paraId="79D8B38F" w14:textId="34097B83" w:rsidR="00DD35D2" w:rsidRDefault="00DD35D2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C7D463" w14:textId="3ACBFC8A" w:rsidR="00BC0767" w:rsidRPr="00C9244C" w:rsidRDefault="004F73BF" w:rsidP="00BC076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0766" w:rsidRPr="00C9244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В соответствии с пунктом 24 части 1 статьи 15 Федерального закона от </w:t>
      </w:r>
      <w:hyperlink r:id="rId7" w:history="1">
        <w:r w:rsidR="004B0766" w:rsidRPr="00C9244C">
          <w:rPr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16.10.2003 года № 131-ФЗ</w:t>
        </w:r>
      </w:hyperlink>
      <w:r w:rsidR="004B0766" w:rsidRPr="00C9244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 "Об общих принципах организации местного самоуправления в Российской Федерации", статьями 6,27 и 41 </w:t>
      </w:r>
      <w:hyperlink r:id="rId8" w:history="1">
        <w:r w:rsidR="004B0766" w:rsidRPr="00C9244C">
          <w:rPr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Водного кодекса Российской Федерации</w:t>
        </w:r>
      </w:hyperlink>
      <w:r w:rsidR="004B0766" w:rsidRPr="00C9244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, постановлением администрации Брянской области </w:t>
      </w:r>
      <w:r w:rsidR="004B0766" w:rsidRPr="00C924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(с изменениями на 24 августа 2020 года) </w:t>
      </w:r>
      <w:r w:rsidR="004B0766" w:rsidRPr="00C9244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от</w:t>
      </w:r>
      <w:r w:rsidR="004B0766" w:rsidRPr="00C9244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 </w:t>
      </w:r>
      <w:hyperlink r:id="rId9" w:history="1">
        <w:r w:rsidR="004B0766" w:rsidRPr="00C9244C">
          <w:rPr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15.02.2006 года и №101</w:t>
        </w:r>
      </w:hyperlink>
      <w:r w:rsidR="000F0B2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4B0766" w:rsidRPr="00C9244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"Об утверждений правилах охраны жизни людей на водных объектах Брянской области", </w:t>
      </w:r>
      <w:r w:rsidR="00BC0767" w:rsidRPr="00C9244C">
        <w:rPr>
          <w:rFonts w:ascii="Times New Roman" w:eastAsia="Times New Roman" w:hAnsi="Times New Roman" w:cs="Times New Roman"/>
          <w:sz w:val="26"/>
          <w:szCs w:val="26"/>
        </w:rPr>
        <w:t>в целях осуществления мероприятий по обеспечению безопасности жизни людей на водных объектах</w:t>
      </w:r>
      <w:r w:rsidR="000F0B2A">
        <w:rPr>
          <w:rFonts w:ascii="Times New Roman" w:eastAsia="Times New Roman" w:hAnsi="Times New Roman" w:cs="Times New Roman"/>
          <w:sz w:val="26"/>
          <w:szCs w:val="26"/>
        </w:rPr>
        <w:t xml:space="preserve"> в весенний период</w:t>
      </w:r>
      <w:r w:rsidR="00BC0767" w:rsidRPr="00C9244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2F938F4" w14:textId="32943CD3" w:rsidR="00D02A58" w:rsidRPr="00200F35" w:rsidRDefault="004B0766" w:rsidP="00200F35">
      <w:pPr>
        <w:pStyle w:val="a6"/>
        <w:numPr>
          <w:ilvl w:val="0"/>
          <w:numId w:val="1"/>
        </w:numPr>
        <w:tabs>
          <w:tab w:val="left" w:pos="567"/>
        </w:tabs>
        <w:spacing w:before="100" w:beforeAutospacing="1" w:after="0" w:line="240" w:lineRule="auto"/>
        <w:ind w:left="0" w:firstLine="76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  <w:bookmarkStart w:id="0" w:name="_GoBack"/>
      <w:r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С </w:t>
      </w:r>
      <w:r w:rsidR="00D02A58"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17</w:t>
      </w:r>
      <w:r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.</w:t>
      </w:r>
      <w:r w:rsidR="005535DD"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03</w:t>
      </w:r>
      <w:r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.202</w:t>
      </w:r>
      <w:r w:rsidR="005535DD"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3</w:t>
      </w:r>
      <w:r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г.</w:t>
      </w:r>
      <w:r w:rsidR="00DD35D2"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</w:t>
      </w:r>
      <w:bookmarkStart w:id="1" w:name="_Hlk129943358"/>
      <w:r w:rsidR="00DD35D2"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до </w:t>
      </w:r>
      <w:r w:rsidR="00D02A58"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полного схода</w:t>
      </w:r>
      <w:r w:rsidR="00DD35D2"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ледового покрытия </w:t>
      </w:r>
      <w:bookmarkEnd w:id="1"/>
      <w:r w:rsidR="00DD35D2"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водоемов</w:t>
      </w:r>
      <w:r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запретить выход людей</w:t>
      </w:r>
      <w:r w:rsidR="00D02A58"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, выезд техники</w:t>
      </w:r>
      <w:r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на ледовое покрытие водных объектов</w:t>
      </w:r>
      <w:r w:rsidR="00427F7E"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на территории</w:t>
      </w:r>
      <w:r w:rsidRPr="00200F3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Жирятинского района в следующих случаях:</w:t>
      </w:r>
    </w:p>
    <w:p w14:paraId="0A57E615" w14:textId="4113109E" w:rsidR="004B0766" w:rsidRDefault="00D02A58" w:rsidP="00200F35">
      <w:pPr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C2355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C2355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рыбной ловли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 человека, и группы лиц;</w:t>
      </w:r>
    </w:p>
    <w:p w14:paraId="13715F1C" w14:textId="270F7815" w:rsidR="00D02A58" w:rsidRDefault="00D02A58" w:rsidP="00200F35">
      <w:pPr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катания на коньках (одиночного и массового катания);</w:t>
      </w:r>
    </w:p>
    <w:p w14:paraId="177E796D" w14:textId="730B8F40" w:rsidR="00D02A58" w:rsidRDefault="00D02A58" w:rsidP="00200F35">
      <w:pPr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для использования водоемов, как перехода (переезда) для сокращения пути и т.д.</w:t>
      </w:r>
    </w:p>
    <w:bookmarkEnd w:id="0"/>
    <w:p w14:paraId="692275F1" w14:textId="2E7CCC50" w:rsidR="004B0766" w:rsidRPr="00C9244C" w:rsidRDefault="00590C13" w:rsidP="00D0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0F3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местах возможного выхода на</w:t>
      </w:r>
      <w:r w:rsidR="00200F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весенний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лед водных объектов</w:t>
      </w:r>
      <w:r w:rsidR="00200F35">
        <w:rPr>
          <w:rFonts w:ascii="Times New Roman" w:eastAsia="Times New Roman" w:hAnsi="Times New Roman" w:cs="Times New Roman"/>
          <w:color w:val="000000"/>
          <w:sz w:val="26"/>
          <w:szCs w:val="26"/>
        </w:rPr>
        <w:t>, расположенных на территории Жирятинского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установить</w:t>
      </w:r>
      <w:r w:rsidR="00200F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(обновить)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информационные запрещающие </w:t>
      </w:r>
      <w:r w:rsidR="00AC2355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>знак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14:paraId="6A137D40" w14:textId="737A1452" w:rsidR="004B0766" w:rsidRPr="00C9244C" w:rsidRDefault="00200F35" w:rsidP="00D0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C2355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Рекомендовать главам сельских поселений п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с жителями разъяснительную работу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запрете выхода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людей на водоем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200F35">
        <w:t xml:space="preserve"> </w:t>
      </w:r>
      <w:r w:rsidRPr="00200F35">
        <w:rPr>
          <w:rFonts w:ascii="Times New Roman" w:eastAsia="Times New Roman" w:hAnsi="Times New Roman" w:cs="Times New Roman"/>
          <w:color w:val="000000"/>
          <w:sz w:val="26"/>
          <w:szCs w:val="26"/>
        </w:rPr>
        <w:t>до полного схода ледового покрытия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>и ответственности в период действия ограничений, установленных нормативными правовыми актами органов местного самоуправления, в соответствии со ст. 21 </w:t>
      </w:r>
      <w:hyperlink r:id="rId10" w:history="1">
        <w:r w:rsidR="004B0766" w:rsidRPr="00C9244C">
          <w:rPr>
            <w:rFonts w:ascii="Times New Roman" w:eastAsia="Times New Roman" w:hAnsi="Times New Roman" w:cs="Times New Roman"/>
            <w:sz w:val="26"/>
            <w:szCs w:val="26"/>
          </w:rPr>
          <w:t>Кодекса Брянской области об административных правонарушениях</w:t>
        </w:r>
      </w:hyperlink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8B8E196" w14:textId="67C589D6" w:rsidR="004B0766" w:rsidRPr="00C9244C" w:rsidRDefault="00200F35" w:rsidP="004B0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9244C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распоряжение </w:t>
      </w:r>
      <w:r w:rsidR="00AC2355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разместить на официальном сайте администрации района</w:t>
      </w:r>
      <w:r w:rsidR="004B0766" w:rsidRPr="00C924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8DCE022" w14:textId="2CE7720D" w:rsidR="008876D7" w:rsidRPr="00C9244C" w:rsidRDefault="00AC2355" w:rsidP="004B0766">
      <w:pPr>
        <w:jc w:val="both"/>
        <w:rPr>
          <w:rFonts w:ascii="Times New Roman" w:hAnsi="Times New Roman" w:cs="Times New Roman"/>
          <w:sz w:val="26"/>
          <w:szCs w:val="26"/>
        </w:rPr>
      </w:pPr>
      <w:r w:rsidRPr="00C924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0F35">
        <w:rPr>
          <w:rFonts w:ascii="Times New Roman" w:hAnsi="Times New Roman" w:cs="Times New Roman"/>
          <w:sz w:val="26"/>
          <w:szCs w:val="26"/>
        </w:rPr>
        <w:t>5</w:t>
      </w:r>
      <w:r w:rsidR="008876D7" w:rsidRPr="00C9244C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="00511D5D">
        <w:rPr>
          <w:rFonts w:ascii="Times New Roman" w:hAnsi="Times New Roman" w:cs="Times New Roman"/>
          <w:sz w:val="26"/>
          <w:szCs w:val="26"/>
        </w:rPr>
        <w:t>распоряж</w:t>
      </w:r>
      <w:r w:rsidR="008876D7" w:rsidRPr="00C9244C">
        <w:rPr>
          <w:rFonts w:ascii="Times New Roman" w:hAnsi="Times New Roman" w:cs="Times New Roman"/>
          <w:sz w:val="26"/>
          <w:szCs w:val="26"/>
        </w:rPr>
        <w:t>ения возложить на заместителя главы администрации Жирятинского района Тищенко И.В</w:t>
      </w:r>
      <w:r w:rsidR="009568A1" w:rsidRPr="00C9244C">
        <w:rPr>
          <w:rFonts w:ascii="Times New Roman" w:hAnsi="Times New Roman" w:cs="Times New Roman"/>
          <w:sz w:val="26"/>
          <w:szCs w:val="26"/>
        </w:rPr>
        <w:t>.</w:t>
      </w:r>
    </w:p>
    <w:p w14:paraId="1C8F2469" w14:textId="58CC63E4" w:rsidR="009568A1" w:rsidRDefault="009568A1" w:rsidP="009568A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42108DB" w14:textId="725D8A07" w:rsidR="008F52BA" w:rsidRDefault="008F52BA" w:rsidP="009568A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98531E5" w14:textId="77777777" w:rsidR="008F52BA" w:rsidRPr="00C9244C" w:rsidRDefault="008F52BA" w:rsidP="009568A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86FB2AC" w14:textId="39AED260" w:rsidR="008876D7" w:rsidRPr="001C1F73" w:rsidRDefault="008876D7" w:rsidP="008876D7">
      <w:pPr>
        <w:pStyle w:val="a3"/>
        <w:rPr>
          <w:sz w:val="28"/>
          <w:szCs w:val="28"/>
        </w:rPr>
      </w:pPr>
      <w:r w:rsidRPr="00C9244C">
        <w:rPr>
          <w:rFonts w:ascii="Times New Roman" w:hAnsi="Times New Roman" w:cs="Times New Roman"/>
          <w:sz w:val="26"/>
          <w:szCs w:val="26"/>
        </w:rPr>
        <w:t>Глава администрации Жирятинского района</w:t>
      </w:r>
      <w:r w:rsidRPr="00C9244C">
        <w:rPr>
          <w:sz w:val="26"/>
          <w:szCs w:val="26"/>
        </w:rPr>
        <w:t xml:space="preserve">                                          </w:t>
      </w:r>
      <w:r w:rsidRPr="00C9244C">
        <w:rPr>
          <w:rFonts w:ascii="Times New Roman" w:hAnsi="Times New Roman" w:cs="Times New Roman"/>
          <w:sz w:val="26"/>
          <w:szCs w:val="26"/>
        </w:rPr>
        <w:t>Л.А.</w:t>
      </w:r>
      <w:r w:rsidR="00C9244C">
        <w:rPr>
          <w:rFonts w:ascii="Times New Roman" w:hAnsi="Times New Roman" w:cs="Times New Roman"/>
          <w:sz w:val="26"/>
          <w:szCs w:val="26"/>
        </w:rPr>
        <w:t xml:space="preserve"> </w:t>
      </w:r>
      <w:r w:rsidRPr="00C9244C">
        <w:rPr>
          <w:rFonts w:ascii="Times New Roman" w:hAnsi="Times New Roman" w:cs="Times New Roman"/>
          <w:sz w:val="26"/>
          <w:szCs w:val="26"/>
        </w:rPr>
        <w:t>Антюхов</w:t>
      </w:r>
    </w:p>
    <w:p w14:paraId="75ED8634" w14:textId="15919796" w:rsidR="00C9244C" w:rsidRDefault="00C9244C" w:rsidP="002E2FCC">
      <w:pPr>
        <w:pStyle w:val="a3"/>
        <w:rPr>
          <w:rFonts w:cs="Times New Roman"/>
          <w:sz w:val="24"/>
          <w:szCs w:val="24"/>
        </w:rPr>
      </w:pPr>
    </w:p>
    <w:p w14:paraId="0D711004" w14:textId="4580179C" w:rsidR="006E1916" w:rsidRDefault="006E1916" w:rsidP="002E2FCC">
      <w:pPr>
        <w:pStyle w:val="a3"/>
        <w:rPr>
          <w:rFonts w:cs="Times New Roman"/>
          <w:sz w:val="24"/>
          <w:szCs w:val="24"/>
        </w:rPr>
      </w:pPr>
    </w:p>
    <w:p w14:paraId="5E169150" w14:textId="2B829914" w:rsidR="006E1916" w:rsidRDefault="006E1916" w:rsidP="002E2FCC">
      <w:pPr>
        <w:pStyle w:val="a3"/>
        <w:rPr>
          <w:rFonts w:cs="Times New Roman"/>
          <w:sz w:val="24"/>
          <w:szCs w:val="24"/>
        </w:rPr>
      </w:pPr>
    </w:p>
    <w:p w14:paraId="4C3753E1" w14:textId="0199C0C0" w:rsidR="008F52BA" w:rsidRDefault="008F52BA" w:rsidP="002E2FCC">
      <w:pPr>
        <w:pStyle w:val="a3"/>
        <w:rPr>
          <w:rFonts w:cs="Times New Roman"/>
          <w:sz w:val="24"/>
          <w:szCs w:val="24"/>
        </w:rPr>
      </w:pPr>
    </w:p>
    <w:p w14:paraId="02842958" w14:textId="2332D32A" w:rsidR="008F52BA" w:rsidRDefault="008F52BA" w:rsidP="002E2FCC">
      <w:pPr>
        <w:pStyle w:val="a3"/>
        <w:rPr>
          <w:rFonts w:cs="Times New Roman"/>
          <w:sz w:val="24"/>
          <w:szCs w:val="24"/>
        </w:rPr>
      </w:pPr>
    </w:p>
    <w:p w14:paraId="6FDBA817" w14:textId="77777777" w:rsidR="008F52BA" w:rsidRDefault="008F52BA" w:rsidP="002E2FCC">
      <w:pPr>
        <w:pStyle w:val="a3"/>
        <w:rPr>
          <w:rFonts w:cs="Times New Roman"/>
          <w:sz w:val="24"/>
          <w:szCs w:val="24"/>
        </w:rPr>
      </w:pPr>
    </w:p>
    <w:p w14:paraId="5E477DDA" w14:textId="77777777" w:rsidR="006E1916" w:rsidRDefault="006E1916" w:rsidP="002E2FCC">
      <w:pPr>
        <w:pStyle w:val="a3"/>
        <w:rPr>
          <w:rFonts w:cs="Times New Roman"/>
          <w:sz w:val="24"/>
          <w:szCs w:val="24"/>
        </w:rPr>
      </w:pPr>
    </w:p>
    <w:sectPr w:rsidR="006E1916" w:rsidSect="00C924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6509" w14:textId="77777777" w:rsidR="0004637A" w:rsidRDefault="0004637A" w:rsidP="005A7FC4">
      <w:pPr>
        <w:spacing w:after="0" w:line="240" w:lineRule="auto"/>
      </w:pPr>
      <w:r>
        <w:separator/>
      </w:r>
    </w:p>
  </w:endnote>
  <w:endnote w:type="continuationSeparator" w:id="0">
    <w:p w14:paraId="6D2B09AC" w14:textId="77777777" w:rsidR="0004637A" w:rsidRDefault="0004637A" w:rsidP="005A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FF68" w14:textId="77777777" w:rsidR="0004637A" w:rsidRDefault="0004637A" w:rsidP="005A7FC4">
      <w:pPr>
        <w:spacing w:after="0" w:line="240" w:lineRule="auto"/>
      </w:pPr>
      <w:r>
        <w:separator/>
      </w:r>
    </w:p>
  </w:footnote>
  <w:footnote w:type="continuationSeparator" w:id="0">
    <w:p w14:paraId="5130E3DA" w14:textId="77777777" w:rsidR="0004637A" w:rsidRDefault="0004637A" w:rsidP="005A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003C"/>
    <w:multiLevelType w:val="hybridMultilevel"/>
    <w:tmpl w:val="786069D6"/>
    <w:lvl w:ilvl="0" w:tplc="86AAB5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4637A"/>
    <w:rsid w:val="00051C43"/>
    <w:rsid w:val="000538D8"/>
    <w:rsid w:val="00070F2D"/>
    <w:rsid w:val="00072FF9"/>
    <w:rsid w:val="00074011"/>
    <w:rsid w:val="00075A4A"/>
    <w:rsid w:val="0007721F"/>
    <w:rsid w:val="0008092B"/>
    <w:rsid w:val="00095328"/>
    <w:rsid w:val="00095A80"/>
    <w:rsid w:val="000B1384"/>
    <w:rsid w:val="000B18F4"/>
    <w:rsid w:val="000B2701"/>
    <w:rsid w:val="000B3B20"/>
    <w:rsid w:val="000B4E01"/>
    <w:rsid w:val="000B7431"/>
    <w:rsid w:val="000D08A5"/>
    <w:rsid w:val="000D2569"/>
    <w:rsid w:val="000D4881"/>
    <w:rsid w:val="000D6794"/>
    <w:rsid w:val="000E1A26"/>
    <w:rsid w:val="000E3A3F"/>
    <w:rsid w:val="000F07B3"/>
    <w:rsid w:val="000F0B2A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0F35"/>
    <w:rsid w:val="00206CBB"/>
    <w:rsid w:val="00206D84"/>
    <w:rsid w:val="00207713"/>
    <w:rsid w:val="002100DE"/>
    <w:rsid w:val="002103FF"/>
    <w:rsid w:val="00221500"/>
    <w:rsid w:val="00232583"/>
    <w:rsid w:val="0024109C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9C0"/>
    <w:rsid w:val="00423D5B"/>
    <w:rsid w:val="00427F7E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766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4F73BF"/>
    <w:rsid w:val="00501779"/>
    <w:rsid w:val="00503FD3"/>
    <w:rsid w:val="00504796"/>
    <w:rsid w:val="005103BE"/>
    <w:rsid w:val="00511D5D"/>
    <w:rsid w:val="005120A2"/>
    <w:rsid w:val="00522F81"/>
    <w:rsid w:val="00531C38"/>
    <w:rsid w:val="00534F01"/>
    <w:rsid w:val="00540114"/>
    <w:rsid w:val="00547382"/>
    <w:rsid w:val="005535DD"/>
    <w:rsid w:val="0055764E"/>
    <w:rsid w:val="005617CF"/>
    <w:rsid w:val="005678FA"/>
    <w:rsid w:val="00571787"/>
    <w:rsid w:val="00574B7C"/>
    <w:rsid w:val="00576819"/>
    <w:rsid w:val="00580FF0"/>
    <w:rsid w:val="0058106F"/>
    <w:rsid w:val="00590C13"/>
    <w:rsid w:val="005A3ECB"/>
    <w:rsid w:val="005A7FA2"/>
    <w:rsid w:val="005A7FC4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4506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916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8F52BA"/>
    <w:rsid w:val="00904E52"/>
    <w:rsid w:val="00910E5C"/>
    <w:rsid w:val="009155A0"/>
    <w:rsid w:val="009175D7"/>
    <w:rsid w:val="00922ADD"/>
    <w:rsid w:val="00924C7F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2355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06EF"/>
    <w:rsid w:val="00BC0767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39B6"/>
    <w:rsid w:val="00C669A5"/>
    <w:rsid w:val="00C6770F"/>
    <w:rsid w:val="00C73010"/>
    <w:rsid w:val="00C74D02"/>
    <w:rsid w:val="00C75631"/>
    <w:rsid w:val="00C77756"/>
    <w:rsid w:val="00C833D4"/>
    <w:rsid w:val="00C83DBD"/>
    <w:rsid w:val="00C86476"/>
    <w:rsid w:val="00C91936"/>
    <w:rsid w:val="00C9244C"/>
    <w:rsid w:val="00C952AF"/>
    <w:rsid w:val="00C955D3"/>
    <w:rsid w:val="00C9783C"/>
    <w:rsid w:val="00CA05DA"/>
    <w:rsid w:val="00CA1CEB"/>
    <w:rsid w:val="00CA6125"/>
    <w:rsid w:val="00CB3ECB"/>
    <w:rsid w:val="00CC05C7"/>
    <w:rsid w:val="00CC2737"/>
    <w:rsid w:val="00CC2E17"/>
    <w:rsid w:val="00CC438F"/>
    <w:rsid w:val="00CD25B4"/>
    <w:rsid w:val="00CE1EF1"/>
    <w:rsid w:val="00CE4DFC"/>
    <w:rsid w:val="00CE70D6"/>
    <w:rsid w:val="00CF0545"/>
    <w:rsid w:val="00CF399A"/>
    <w:rsid w:val="00CF58CC"/>
    <w:rsid w:val="00D02A58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0925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D35D2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EF791A"/>
    <w:rsid w:val="00F0156A"/>
    <w:rsid w:val="00F106F5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86EB6"/>
    <w:rsid w:val="00F967AF"/>
    <w:rsid w:val="00FA6C6E"/>
    <w:rsid w:val="00FB1017"/>
    <w:rsid w:val="00FB73CD"/>
    <w:rsid w:val="00FC0847"/>
    <w:rsid w:val="00FC42CB"/>
    <w:rsid w:val="00FC7D0A"/>
    <w:rsid w:val="00FD4E8D"/>
    <w:rsid w:val="00FD531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45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07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2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2A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FC4"/>
  </w:style>
  <w:style w:type="paragraph" w:styleId="a9">
    <w:name w:val="footer"/>
    <w:basedOn w:val="a"/>
    <w:link w:val="aa"/>
    <w:uiPriority w:val="99"/>
    <w:unhideWhenUsed/>
    <w:rsid w:val="005A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2023-03-17T08:40:00Z</dcterms:created>
  <dcterms:modified xsi:type="dcterms:W3CDTF">2023-03-17T08:59:00Z</dcterms:modified>
</cp:coreProperties>
</file>