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9F" w:rsidRDefault="003C2CAD" w:rsidP="00C7529F">
      <w:pPr>
        <w:pBdr>
          <w:bottom w:val="single" w:sz="12" w:space="2" w:color="auto"/>
        </w:pBd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 </w:t>
      </w:r>
      <w:r w:rsidR="00C7529F">
        <w:rPr>
          <w:b/>
          <w:bCs/>
          <w:sz w:val="32"/>
        </w:rPr>
        <w:t>АДМИНИСТРАЦИЯ</w:t>
      </w:r>
      <w:r w:rsidR="00F1454D">
        <w:rPr>
          <w:b/>
          <w:bCs/>
          <w:sz w:val="32"/>
        </w:rPr>
        <w:t xml:space="preserve"> ЖИРЯТИНСКОГО</w:t>
      </w:r>
      <w:r w:rsidR="00C7529F">
        <w:rPr>
          <w:b/>
          <w:bCs/>
          <w:sz w:val="32"/>
        </w:rPr>
        <w:t xml:space="preserve"> РАЙОНА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7529F" w:rsidTr="00A11CE6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095" w:type="dxa"/>
            <w:tcBorders>
              <w:top w:val="thinThickSmallGap" w:sz="24" w:space="0" w:color="auto"/>
            </w:tcBorders>
          </w:tcPr>
          <w:p w:rsidR="00C7529F" w:rsidRDefault="00C7529F" w:rsidP="00A11CE6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C7529F" w:rsidRPr="008B69FC" w:rsidRDefault="00C7529F" w:rsidP="00C7529F">
      <w:pPr>
        <w:pStyle w:val="2"/>
        <w:rPr>
          <w:b w:val="0"/>
          <w:sz w:val="36"/>
          <w:szCs w:val="36"/>
        </w:rPr>
      </w:pPr>
      <w:r w:rsidRPr="008B69FC">
        <w:rPr>
          <w:b w:val="0"/>
          <w:sz w:val="36"/>
          <w:szCs w:val="36"/>
        </w:rPr>
        <w:t>ПОСТАНОВЛЕНИЕ</w:t>
      </w:r>
    </w:p>
    <w:p w:rsidR="0070150B" w:rsidRDefault="0070150B" w:rsidP="00A76B73">
      <w:pPr>
        <w:jc w:val="both"/>
        <w:rPr>
          <w:bCs/>
          <w:sz w:val="28"/>
          <w:szCs w:val="28"/>
        </w:rPr>
      </w:pPr>
    </w:p>
    <w:p w:rsidR="004428A3" w:rsidRDefault="002A4B21" w:rsidP="004428A3">
      <w:pPr>
        <w:jc w:val="both"/>
        <w:rPr>
          <w:bCs/>
          <w:sz w:val="26"/>
          <w:szCs w:val="26"/>
        </w:rPr>
      </w:pPr>
      <w:r w:rsidRPr="00CA28C4">
        <w:rPr>
          <w:bCs/>
          <w:sz w:val="26"/>
          <w:szCs w:val="26"/>
        </w:rPr>
        <w:t xml:space="preserve">от </w:t>
      </w:r>
      <w:r w:rsidR="004428A3">
        <w:rPr>
          <w:bCs/>
          <w:sz w:val="26"/>
          <w:szCs w:val="26"/>
        </w:rPr>
        <w:t>19</w:t>
      </w:r>
      <w:r w:rsidR="002B032B">
        <w:rPr>
          <w:bCs/>
          <w:sz w:val="26"/>
          <w:szCs w:val="26"/>
        </w:rPr>
        <w:t>.12.</w:t>
      </w:r>
      <w:r w:rsidR="004E7994" w:rsidRPr="00CA28C4">
        <w:rPr>
          <w:bCs/>
          <w:sz w:val="26"/>
          <w:szCs w:val="26"/>
        </w:rPr>
        <w:t>2022</w:t>
      </w:r>
      <w:r w:rsidRPr="00CA28C4">
        <w:rPr>
          <w:bCs/>
          <w:sz w:val="26"/>
          <w:szCs w:val="26"/>
        </w:rPr>
        <w:t xml:space="preserve"> № </w:t>
      </w:r>
      <w:r w:rsidR="004428A3">
        <w:rPr>
          <w:bCs/>
          <w:sz w:val="26"/>
          <w:szCs w:val="26"/>
        </w:rPr>
        <w:t>389</w:t>
      </w:r>
    </w:p>
    <w:p w:rsidR="004428A3" w:rsidRDefault="004428A3" w:rsidP="004428A3">
      <w:pPr>
        <w:jc w:val="both"/>
        <w:rPr>
          <w:sz w:val="24"/>
          <w:szCs w:val="24"/>
        </w:rPr>
      </w:pPr>
    </w:p>
    <w:p w:rsidR="000E33F6" w:rsidRPr="002B032B" w:rsidRDefault="00317A1D" w:rsidP="004428A3">
      <w:pPr>
        <w:jc w:val="both"/>
        <w:rPr>
          <w:sz w:val="24"/>
          <w:szCs w:val="24"/>
        </w:rPr>
      </w:pPr>
      <w:r w:rsidRPr="002B032B">
        <w:rPr>
          <w:sz w:val="24"/>
          <w:szCs w:val="24"/>
        </w:rPr>
        <w:t xml:space="preserve">О </w:t>
      </w:r>
      <w:r w:rsidR="009305C8">
        <w:rPr>
          <w:sz w:val="24"/>
          <w:szCs w:val="24"/>
        </w:rPr>
        <w:t>предоставлении отсрочки уплаты арендной платы по договорам имущества, находящегося в муниципальной собственности муниципального образования Жирятинский муниципальный район на период</w:t>
      </w:r>
      <w:r w:rsidR="009305C8" w:rsidRPr="009305C8">
        <w:rPr>
          <w:sz w:val="24"/>
          <w:szCs w:val="24"/>
        </w:rPr>
        <w:t xml:space="preserve"> </w:t>
      </w:r>
      <w:r w:rsidR="009305C8" w:rsidRPr="00C8031E">
        <w:rPr>
          <w:sz w:val="24"/>
          <w:szCs w:val="24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9305C8">
        <w:rPr>
          <w:sz w:val="24"/>
          <w:szCs w:val="24"/>
        </w:rPr>
        <w:t xml:space="preserve"> и о расторжении договоров аренды без применения штрафных санкций</w:t>
      </w:r>
    </w:p>
    <w:p w:rsidR="002A4B21" w:rsidRDefault="002A4B21" w:rsidP="002A4B21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</w:p>
    <w:p w:rsidR="00317A1D" w:rsidRPr="002B032B" w:rsidRDefault="00317A1D" w:rsidP="00317A1D">
      <w:pPr>
        <w:pStyle w:val="2"/>
        <w:shd w:val="clear" w:color="auto" w:fill="FFFFFF"/>
        <w:spacing w:after="255" w:line="300" w:lineRule="atLeast"/>
        <w:ind w:firstLine="709"/>
        <w:jc w:val="both"/>
        <w:rPr>
          <w:b w:val="0"/>
          <w:color w:val="4D4D4D"/>
          <w:sz w:val="24"/>
        </w:rPr>
      </w:pPr>
      <w:r w:rsidRPr="002B032B">
        <w:rPr>
          <w:rFonts w:eastAsia="MS Mincho"/>
          <w:b w:val="0"/>
          <w:sz w:val="24"/>
        </w:rPr>
        <w:t xml:space="preserve">В соответствии с </w:t>
      </w:r>
      <w:hyperlink r:id="rId7" w:history="1">
        <w:r w:rsidRPr="002B032B">
          <w:rPr>
            <w:rFonts w:eastAsia="MS Mincho"/>
            <w:b w:val="0"/>
            <w:sz w:val="24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2B032B">
        <w:rPr>
          <w:rFonts w:eastAsia="MS Mincho"/>
          <w:b w:val="0"/>
          <w:sz w:val="24"/>
        </w:rPr>
        <w:t>»</w:t>
      </w:r>
      <w:r w:rsidR="007D75A2" w:rsidRPr="002B032B">
        <w:rPr>
          <w:rFonts w:eastAsia="MS Mincho"/>
          <w:b w:val="0"/>
          <w:sz w:val="24"/>
        </w:rPr>
        <w:t xml:space="preserve"> и во исполнение п.7</w:t>
      </w:r>
      <w:r w:rsidRPr="002B032B">
        <w:rPr>
          <w:rFonts w:eastAsia="MS Mincho"/>
          <w:b w:val="0"/>
          <w:sz w:val="24"/>
        </w:rPr>
        <w:t xml:space="preserve"> </w:t>
      </w:r>
      <w:r w:rsidR="007D75A2" w:rsidRPr="002B032B">
        <w:rPr>
          <w:rFonts w:eastAsia="MS Mincho"/>
          <w:b w:val="0"/>
          <w:sz w:val="24"/>
        </w:rPr>
        <w:t>р</w:t>
      </w:r>
      <w:r w:rsidRPr="002B032B">
        <w:rPr>
          <w:rFonts w:eastAsia="MS Mincho"/>
          <w:b w:val="0"/>
          <w:sz w:val="24"/>
        </w:rPr>
        <w:t>аспоряжени</w:t>
      </w:r>
      <w:r w:rsidR="007D75A2" w:rsidRPr="002B032B">
        <w:rPr>
          <w:rFonts w:eastAsia="MS Mincho"/>
          <w:b w:val="0"/>
          <w:sz w:val="24"/>
        </w:rPr>
        <w:t>я</w:t>
      </w:r>
      <w:r w:rsidRPr="002B032B">
        <w:rPr>
          <w:rFonts w:eastAsia="MS Mincho"/>
          <w:b w:val="0"/>
          <w:sz w:val="24"/>
        </w:rPr>
        <w:t xml:space="preserve"> Правительства РФ от 15 октября 2022 г. № 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</w:t>
      </w:r>
    </w:p>
    <w:p w:rsidR="002A4B21" w:rsidRDefault="002A4B21" w:rsidP="002A4B21">
      <w:pPr>
        <w:pStyle w:val="a5"/>
        <w:rPr>
          <w:rFonts w:ascii="Times New Roman" w:eastAsia="MS Mincho" w:hAnsi="Times New Roman"/>
          <w:sz w:val="28"/>
          <w:szCs w:val="28"/>
        </w:rPr>
      </w:pPr>
      <w:r w:rsidRPr="00900B89">
        <w:rPr>
          <w:rFonts w:ascii="Times New Roman" w:eastAsia="MS Mincho" w:hAnsi="Times New Roman"/>
          <w:sz w:val="28"/>
          <w:szCs w:val="28"/>
        </w:rPr>
        <w:t>ПОСТАНОВЛЯЮ:</w:t>
      </w:r>
    </w:p>
    <w:p w:rsidR="002A4B21" w:rsidRDefault="002A4B21" w:rsidP="002A4B21">
      <w:pPr>
        <w:pStyle w:val="a5"/>
        <w:ind w:right="-118"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317A1D" w:rsidRPr="00C8031E" w:rsidRDefault="00317A1D" w:rsidP="00317A1D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317A1D" w:rsidRPr="00C8031E" w:rsidRDefault="00317A1D" w:rsidP="00317A1D">
      <w:pPr>
        <w:pStyle w:val="1"/>
        <w:shd w:val="clear" w:color="auto" w:fill="auto"/>
        <w:tabs>
          <w:tab w:val="left" w:pos="1047"/>
        </w:tabs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а)</w:t>
      </w:r>
      <w:r w:rsidRPr="00C8031E">
        <w:rPr>
          <w:sz w:val="24"/>
          <w:szCs w:val="24"/>
        </w:rPr>
        <w:tab/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7A1D" w:rsidRPr="00C8031E" w:rsidRDefault="00317A1D" w:rsidP="002B032B">
      <w:pPr>
        <w:pStyle w:val="1"/>
        <w:shd w:val="clear" w:color="auto" w:fill="auto"/>
        <w:tabs>
          <w:tab w:val="left" w:pos="1057"/>
        </w:tabs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б)</w:t>
      </w:r>
      <w:r w:rsidRPr="00C8031E">
        <w:rPr>
          <w:sz w:val="24"/>
          <w:szCs w:val="24"/>
        </w:rPr>
        <w:tab/>
        <w:t>предоставление возможности расторжения договоров аренды без применения штрафных санкций.</w:t>
      </w:r>
    </w:p>
    <w:p w:rsidR="00317A1D" w:rsidRPr="00C8031E" w:rsidRDefault="00317A1D" w:rsidP="002B032B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Предоставление отсрочки уплаты арендной платы, указанной в подпункте "а" пункта 1 настоящего постановления, осуществляется на следующих условиях:</w:t>
      </w:r>
    </w:p>
    <w:p w:rsidR="00317A1D" w:rsidRPr="00C8031E" w:rsidRDefault="002B032B" w:rsidP="002B032B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 xml:space="preserve">1) </w:t>
      </w:r>
      <w:r w:rsidR="00317A1D" w:rsidRPr="00C8031E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</w:p>
    <w:p w:rsidR="00317A1D" w:rsidRPr="00C8031E" w:rsidRDefault="002B032B" w:rsidP="002B032B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 xml:space="preserve">2) </w:t>
      </w:r>
      <w:r w:rsidR="00317A1D" w:rsidRPr="00C8031E">
        <w:rPr>
          <w:sz w:val="24"/>
          <w:szCs w:val="24"/>
        </w:rPr>
        <w:t xml:space="preserve">арендатор направляет арендодателю уведомление о предоставлении отсрочки уплаты </w:t>
      </w:r>
      <w:r w:rsidR="00317A1D" w:rsidRPr="00C8031E">
        <w:rPr>
          <w:sz w:val="24"/>
          <w:szCs w:val="24"/>
        </w:rPr>
        <w:lastRenderedPageBreak/>
        <w:t>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власти, с которым заключены указанные контракты;</w:t>
      </w:r>
    </w:p>
    <w:p w:rsidR="00317A1D" w:rsidRPr="00C8031E" w:rsidRDefault="002B032B" w:rsidP="002B032B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 xml:space="preserve">3) </w:t>
      </w:r>
      <w:r w:rsidR="00317A1D" w:rsidRPr="00C8031E">
        <w:rPr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7A1D" w:rsidRPr="00C8031E" w:rsidRDefault="002B032B" w:rsidP="002B032B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 xml:space="preserve">4) </w:t>
      </w:r>
      <w:r w:rsidR="00317A1D" w:rsidRPr="00C8031E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17A1D" w:rsidRPr="00C8031E" w:rsidRDefault="002B032B" w:rsidP="002B032B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 xml:space="preserve">5) </w:t>
      </w:r>
      <w:r w:rsidR="00317A1D" w:rsidRPr="00C8031E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17A1D" w:rsidRPr="00C8031E" w:rsidRDefault="002B032B" w:rsidP="002B032B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 xml:space="preserve">6) </w:t>
      </w:r>
      <w:r w:rsidR="00317A1D" w:rsidRPr="00C8031E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200C" w:rsidRPr="00C8031E" w:rsidRDefault="0041200C" w:rsidP="0041200C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Расторжение договора аренды без применения штрафных санкций, указанное в подпункте "б" пункта 1 настоящего распоряжения, осуществляется на следующих условиях: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власти, с которым заключены указанные контракты;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1200C" w:rsidRPr="00C8031E" w:rsidRDefault="0041200C" w:rsidP="0041200C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Муниципальным органам исполнительной власти, а также муниципальным унитарным   предприятиям и муниципальным учреждениям и  муниципальным  казенным  предприятиям, находящимся в их ведении, по договорам аренды муниципального имущества, закрепленного на праве оперативного управления за муниципальными органами исполнительной власти, на праве хозяйственного ведения или на праве оперативного управления за</w:t>
      </w:r>
      <w:r w:rsidR="005B7635" w:rsidRPr="00C8031E">
        <w:rPr>
          <w:sz w:val="24"/>
          <w:szCs w:val="24"/>
        </w:rPr>
        <w:t xml:space="preserve"> муниципальными унитарными   предприятиями, </w:t>
      </w:r>
      <w:r w:rsidRPr="00C8031E">
        <w:rPr>
          <w:sz w:val="24"/>
          <w:szCs w:val="24"/>
        </w:rPr>
        <w:t xml:space="preserve"> </w:t>
      </w:r>
      <w:r w:rsidR="005B7635" w:rsidRPr="00C8031E">
        <w:rPr>
          <w:sz w:val="24"/>
          <w:szCs w:val="24"/>
        </w:rPr>
        <w:t>муниципальными учреждениями и  муниципальными  казенными  предприятиями</w:t>
      </w:r>
      <w:r w:rsidRPr="00C8031E">
        <w:rPr>
          <w:sz w:val="24"/>
          <w:szCs w:val="24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1200C" w:rsidRPr="00C8031E" w:rsidRDefault="0041200C" w:rsidP="0041200C">
      <w:pPr>
        <w:pStyle w:val="1"/>
        <w:shd w:val="clear" w:color="auto" w:fill="auto"/>
        <w:tabs>
          <w:tab w:val="left" w:pos="1047"/>
        </w:tabs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а)</w:t>
      </w:r>
      <w:r w:rsidRPr="00C8031E">
        <w:rPr>
          <w:sz w:val="24"/>
          <w:szCs w:val="24"/>
        </w:rPr>
        <w:tab/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200C" w:rsidRPr="00C8031E" w:rsidRDefault="0041200C" w:rsidP="0041200C">
      <w:pPr>
        <w:pStyle w:val="1"/>
        <w:shd w:val="clear" w:color="auto" w:fill="auto"/>
        <w:tabs>
          <w:tab w:val="left" w:pos="1057"/>
        </w:tabs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б)</w:t>
      </w:r>
      <w:r w:rsidRPr="00C8031E">
        <w:rPr>
          <w:sz w:val="24"/>
          <w:szCs w:val="24"/>
        </w:rPr>
        <w:tab/>
        <w:t>предоставление возможности расторжения договоров аренды без применения штрафных санкций.</w:t>
      </w:r>
    </w:p>
    <w:p w:rsidR="0041200C" w:rsidRPr="00C8031E" w:rsidRDefault="0041200C" w:rsidP="0041200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Предоставление отсрочки уплаты арендной платы, указанной в подпункте "а" пункта 4 настоящего распоряжения, осуществляется на следующих условиях:</w:t>
      </w:r>
    </w:p>
    <w:p w:rsidR="0041200C" w:rsidRPr="00C8031E" w:rsidRDefault="0041200C" w:rsidP="0041200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41200C" w:rsidRPr="00C8031E" w:rsidRDefault="0041200C" w:rsidP="0041200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1200C" w:rsidRPr="00C8031E" w:rsidRDefault="0041200C" w:rsidP="0041200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1200C" w:rsidRPr="00C8031E" w:rsidRDefault="0041200C" w:rsidP="0041200C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Расторжение договора аренды без применения штрафных санкций, указанное в подпункте "б" пункта 4 настоящего распоряжения, осуществляется на следующих условиях: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власти, с которым заключены указанные контракты;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1200C" w:rsidRPr="00C8031E" w:rsidRDefault="0041200C" w:rsidP="0041200C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C8031E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</w:t>
      </w:r>
      <w:r w:rsidR="005B7635" w:rsidRPr="00C8031E">
        <w:rPr>
          <w:sz w:val="24"/>
          <w:szCs w:val="24"/>
        </w:rPr>
        <w:t xml:space="preserve"> </w:t>
      </w:r>
      <w:r w:rsidRPr="00C8031E">
        <w:rPr>
          <w:sz w:val="24"/>
          <w:szCs w:val="24"/>
        </w:rPr>
        <w:t>с расторжением договора аренды (в том числе в случаях, если такие меры предусмотрены договором аренды).</w:t>
      </w:r>
    </w:p>
    <w:p w:rsidR="004756D0" w:rsidRDefault="004756D0" w:rsidP="00C7529F">
      <w:pPr>
        <w:ind w:firstLine="708"/>
        <w:rPr>
          <w:rFonts w:eastAsia="MS Mincho"/>
          <w:sz w:val="24"/>
          <w:szCs w:val="24"/>
        </w:rPr>
      </w:pPr>
    </w:p>
    <w:p w:rsidR="009E46EE" w:rsidRPr="00C8031E" w:rsidRDefault="009E46EE" w:rsidP="00C7529F">
      <w:pPr>
        <w:ind w:firstLine="708"/>
        <w:rPr>
          <w:rFonts w:eastAsia="MS Mincho"/>
          <w:sz w:val="24"/>
          <w:szCs w:val="24"/>
        </w:rPr>
      </w:pPr>
    </w:p>
    <w:p w:rsidR="00C7529F" w:rsidRPr="00C8031E" w:rsidRDefault="00C8031E" w:rsidP="00C7529F">
      <w:pPr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И.о</w:t>
      </w:r>
      <w:proofErr w:type="spellEnd"/>
      <w:r>
        <w:rPr>
          <w:rFonts w:eastAsia="MS Mincho"/>
          <w:sz w:val="24"/>
          <w:szCs w:val="24"/>
        </w:rPr>
        <w:t>. г</w:t>
      </w:r>
      <w:r w:rsidR="00EF347C" w:rsidRPr="00C8031E">
        <w:rPr>
          <w:rFonts w:eastAsia="MS Mincho"/>
          <w:sz w:val="24"/>
          <w:szCs w:val="24"/>
        </w:rPr>
        <w:t>л</w:t>
      </w:r>
      <w:r w:rsidR="00C7529F" w:rsidRPr="00C8031E">
        <w:rPr>
          <w:rFonts w:eastAsia="MS Mincho"/>
          <w:sz w:val="24"/>
          <w:szCs w:val="24"/>
        </w:rPr>
        <w:t>ав</w:t>
      </w:r>
      <w:r>
        <w:rPr>
          <w:rFonts w:eastAsia="MS Mincho"/>
          <w:sz w:val="24"/>
          <w:szCs w:val="24"/>
        </w:rPr>
        <w:t>ы</w:t>
      </w:r>
      <w:r w:rsidR="00792BB4" w:rsidRPr="00C8031E">
        <w:rPr>
          <w:rFonts w:eastAsia="MS Mincho"/>
          <w:sz w:val="24"/>
          <w:szCs w:val="24"/>
        </w:rPr>
        <w:t xml:space="preserve"> администрации</w:t>
      </w:r>
      <w:r w:rsidR="009A0577" w:rsidRPr="00C8031E">
        <w:rPr>
          <w:rFonts w:eastAsia="MS Mincho"/>
          <w:sz w:val="24"/>
          <w:szCs w:val="24"/>
        </w:rPr>
        <w:t xml:space="preserve"> района</w:t>
      </w:r>
      <w:r w:rsidR="00792BB4" w:rsidRPr="00C8031E">
        <w:rPr>
          <w:rFonts w:eastAsia="MS Mincho"/>
          <w:sz w:val="24"/>
          <w:szCs w:val="24"/>
        </w:rPr>
        <w:tab/>
      </w:r>
      <w:r w:rsidR="00792BB4" w:rsidRPr="00C8031E">
        <w:rPr>
          <w:rFonts w:eastAsia="MS Mincho"/>
          <w:sz w:val="24"/>
          <w:szCs w:val="24"/>
        </w:rPr>
        <w:tab/>
      </w:r>
      <w:r w:rsidR="000F3720" w:rsidRPr="00C8031E">
        <w:rPr>
          <w:rFonts w:eastAsia="MS Mincho"/>
          <w:sz w:val="24"/>
          <w:szCs w:val="24"/>
        </w:rPr>
        <w:tab/>
      </w:r>
      <w:r w:rsidR="004621D5" w:rsidRPr="00C8031E">
        <w:rPr>
          <w:rFonts w:eastAsia="MS Mincho"/>
          <w:sz w:val="24"/>
          <w:szCs w:val="24"/>
        </w:rPr>
        <w:tab/>
      </w:r>
      <w:r w:rsidR="004621D5" w:rsidRPr="00C8031E">
        <w:rPr>
          <w:rFonts w:eastAsia="MS Mincho"/>
          <w:sz w:val="24"/>
          <w:szCs w:val="24"/>
        </w:rPr>
        <w:tab/>
        <w:t xml:space="preserve"> </w:t>
      </w:r>
      <w:r w:rsidR="00DE2002" w:rsidRPr="00C8031E">
        <w:rPr>
          <w:rFonts w:eastAsia="MS Mincho"/>
          <w:sz w:val="24"/>
          <w:szCs w:val="24"/>
        </w:rPr>
        <w:tab/>
      </w:r>
      <w:r w:rsidR="004621D5" w:rsidRPr="00C8031E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И.В. Тищенко</w:t>
      </w:r>
    </w:p>
    <w:p w:rsidR="002B1662" w:rsidRPr="00C8031E" w:rsidRDefault="002B1662" w:rsidP="00C7529F">
      <w:pPr>
        <w:rPr>
          <w:rFonts w:eastAsia="MS Mincho"/>
          <w:sz w:val="24"/>
          <w:szCs w:val="24"/>
        </w:rPr>
      </w:pPr>
    </w:p>
    <w:p w:rsidR="002545FB" w:rsidRPr="00C8031E" w:rsidRDefault="002545FB" w:rsidP="00C7529F">
      <w:pPr>
        <w:rPr>
          <w:rFonts w:eastAsia="MS Mincho"/>
          <w:sz w:val="24"/>
          <w:szCs w:val="24"/>
        </w:rPr>
      </w:pPr>
    </w:p>
    <w:p w:rsidR="00142B69" w:rsidRPr="00C8031E" w:rsidRDefault="00142B69" w:rsidP="00C7529F">
      <w:pPr>
        <w:rPr>
          <w:rFonts w:eastAsia="MS Mincho"/>
          <w:sz w:val="24"/>
          <w:szCs w:val="24"/>
        </w:rPr>
      </w:pPr>
    </w:p>
    <w:sectPr w:rsidR="00142B69" w:rsidRPr="00C8031E" w:rsidSect="00317A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D39" w:rsidRDefault="00084D39">
      <w:r>
        <w:separator/>
      </w:r>
    </w:p>
  </w:endnote>
  <w:endnote w:type="continuationSeparator" w:id="0">
    <w:p w:rsidR="00084D39" w:rsidRDefault="0008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CF" w:rsidRDefault="00AB36C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CF" w:rsidRDefault="00AB36C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D39" w:rsidRDefault="00084D39">
      <w:r>
        <w:separator/>
      </w:r>
    </w:p>
  </w:footnote>
  <w:footnote w:type="continuationSeparator" w:id="0">
    <w:p w:rsidR="00084D39" w:rsidRDefault="0008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CF" w:rsidRDefault="00AB36C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CF" w:rsidRDefault="00AB36C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840"/>
    <w:multiLevelType w:val="multilevel"/>
    <w:tmpl w:val="CBF0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29F"/>
    <w:rsid w:val="00004473"/>
    <w:rsid w:val="000238B4"/>
    <w:rsid w:val="0005053B"/>
    <w:rsid w:val="00084D39"/>
    <w:rsid w:val="000C583A"/>
    <w:rsid w:val="000D7CCB"/>
    <w:rsid w:val="000E33F6"/>
    <w:rsid w:val="000E68CB"/>
    <w:rsid w:val="000F3720"/>
    <w:rsid w:val="001008D7"/>
    <w:rsid w:val="00121F80"/>
    <w:rsid w:val="00142B69"/>
    <w:rsid w:val="00145500"/>
    <w:rsid w:val="00147EC1"/>
    <w:rsid w:val="00160662"/>
    <w:rsid w:val="001C7247"/>
    <w:rsid w:val="001F1C85"/>
    <w:rsid w:val="001F773C"/>
    <w:rsid w:val="0020247B"/>
    <w:rsid w:val="00207089"/>
    <w:rsid w:val="00225175"/>
    <w:rsid w:val="0023165A"/>
    <w:rsid w:val="00234325"/>
    <w:rsid w:val="00250BF9"/>
    <w:rsid w:val="002545FB"/>
    <w:rsid w:val="0027426F"/>
    <w:rsid w:val="0027461B"/>
    <w:rsid w:val="0027529C"/>
    <w:rsid w:val="00280236"/>
    <w:rsid w:val="002A4B21"/>
    <w:rsid w:val="002B032B"/>
    <w:rsid w:val="002B1662"/>
    <w:rsid w:val="002D6FB0"/>
    <w:rsid w:val="002F49E0"/>
    <w:rsid w:val="00317A1D"/>
    <w:rsid w:val="00331C35"/>
    <w:rsid w:val="0033444B"/>
    <w:rsid w:val="00334A20"/>
    <w:rsid w:val="003531FF"/>
    <w:rsid w:val="00384398"/>
    <w:rsid w:val="003C2CAD"/>
    <w:rsid w:val="003C59F1"/>
    <w:rsid w:val="003D0F5A"/>
    <w:rsid w:val="00403CDE"/>
    <w:rsid w:val="004070AF"/>
    <w:rsid w:val="0041200C"/>
    <w:rsid w:val="00424383"/>
    <w:rsid w:val="00427158"/>
    <w:rsid w:val="004428A3"/>
    <w:rsid w:val="00461A2F"/>
    <w:rsid w:val="0046216E"/>
    <w:rsid w:val="004621D5"/>
    <w:rsid w:val="004737D1"/>
    <w:rsid w:val="004756D0"/>
    <w:rsid w:val="004A2329"/>
    <w:rsid w:val="004C2E7D"/>
    <w:rsid w:val="004D726F"/>
    <w:rsid w:val="004E7994"/>
    <w:rsid w:val="004F7BFA"/>
    <w:rsid w:val="00507543"/>
    <w:rsid w:val="00520487"/>
    <w:rsid w:val="00525A07"/>
    <w:rsid w:val="00536ECE"/>
    <w:rsid w:val="00547F42"/>
    <w:rsid w:val="00574A19"/>
    <w:rsid w:val="00575934"/>
    <w:rsid w:val="005B0902"/>
    <w:rsid w:val="005B7635"/>
    <w:rsid w:val="005C6676"/>
    <w:rsid w:val="005D3EAF"/>
    <w:rsid w:val="005E28DC"/>
    <w:rsid w:val="005E63C5"/>
    <w:rsid w:val="0062051D"/>
    <w:rsid w:val="006317A8"/>
    <w:rsid w:val="00645A1D"/>
    <w:rsid w:val="00696284"/>
    <w:rsid w:val="006B7C81"/>
    <w:rsid w:val="006D26E9"/>
    <w:rsid w:val="006D562F"/>
    <w:rsid w:val="006D6326"/>
    <w:rsid w:val="006D7876"/>
    <w:rsid w:val="006F383C"/>
    <w:rsid w:val="0070150B"/>
    <w:rsid w:val="00704747"/>
    <w:rsid w:val="0070522E"/>
    <w:rsid w:val="0078254D"/>
    <w:rsid w:val="00786877"/>
    <w:rsid w:val="00792BB4"/>
    <w:rsid w:val="007A1C1D"/>
    <w:rsid w:val="007D1FA7"/>
    <w:rsid w:val="007D75A2"/>
    <w:rsid w:val="00801327"/>
    <w:rsid w:val="00801AF6"/>
    <w:rsid w:val="00836C69"/>
    <w:rsid w:val="008373C0"/>
    <w:rsid w:val="00840542"/>
    <w:rsid w:val="00895F03"/>
    <w:rsid w:val="008A451C"/>
    <w:rsid w:val="008A6D96"/>
    <w:rsid w:val="008B69FC"/>
    <w:rsid w:val="008E17CC"/>
    <w:rsid w:val="008E5793"/>
    <w:rsid w:val="008F0D66"/>
    <w:rsid w:val="008F310E"/>
    <w:rsid w:val="0090046A"/>
    <w:rsid w:val="00904EB9"/>
    <w:rsid w:val="009305C8"/>
    <w:rsid w:val="00942421"/>
    <w:rsid w:val="009443C0"/>
    <w:rsid w:val="0099320C"/>
    <w:rsid w:val="00994C82"/>
    <w:rsid w:val="00994E93"/>
    <w:rsid w:val="0099514D"/>
    <w:rsid w:val="009A0577"/>
    <w:rsid w:val="009A269F"/>
    <w:rsid w:val="009B00B6"/>
    <w:rsid w:val="009B507E"/>
    <w:rsid w:val="009B753F"/>
    <w:rsid w:val="009C4C6B"/>
    <w:rsid w:val="009D1754"/>
    <w:rsid w:val="009E0DCB"/>
    <w:rsid w:val="009E46EE"/>
    <w:rsid w:val="00A11CE6"/>
    <w:rsid w:val="00A16680"/>
    <w:rsid w:val="00A17A53"/>
    <w:rsid w:val="00A76B73"/>
    <w:rsid w:val="00A77968"/>
    <w:rsid w:val="00A9266A"/>
    <w:rsid w:val="00AB36CF"/>
    <w:rsid w:val="00AC53A3"/>
    <w:rsid w:val="00AC5918"/>
    <w:rsid w:val="00AE1672"/>
    <w:rsid w:val="00B1190E"/>
    <w:rsid w:val="00B5223A"/>
    <w:rsid w:val="00B902EA"/>
    <w:rsid w:val="00B96A85"/>
    <w:rsid w:val="00BA6AB9"/>
    <w:rsid w:val="00BC1DB8"/>
    <w:rsid w:val="00BE58F9"/>
    <w:rsid w:val="00C02632"/>
    <w:rsid w:val="00C531CA"/>
    <w:rsid w:val="00C55857"/>
    <w:rsid w:val="00C7529F"/>
    <w:rsid w:val="00C8031E"/>
    <w:rsid w:val="00C87500"/>
    <w:rsid w:val="00C90C8B"/>
    <w:rsid w:val="00CA0888"/>
    <w:rsid w:val="00CA28C4"/>
    <w:rsid w:val="00CB098D"/>
    <w:rsid w:val="00CC1074"/>
    <w:rsid w:val="00CD5E75"/>
    <w:rsid w:val="00CE0BDF"/>
    <w:rsid w:val="00D400ED"/>
    <w:rsid w:val="00D43F20"/>
    <w:rsid w:val="00D94C33"/>
    <w:rsid w:val="00D96FB1"/>
    <w:rsid w:val="00DC2D79"/>
    <w:rsid w:val="00DE2002"/>
    <w:rsid w:val="00E0405E"/>
    <w:rsid w:val="00E522FE"/>
    <w:rsid w:val="00EB14E1"/>
    <w:rsid w:val="00EC7789"/>
    <w:rsid w:val="00EF3230"/>
    <w:rsid w:val="00EF347C"/>
    <w:rsid w:val="00EF5ADB"/>
    <w:rsid w:val="00F1454D"/>
    <w:rsid w:val="00F218DD"/>
    <w:rsid w:val="00F21CE5"/>
    <w:rsid w:val="00F2337B"/>
    <w:rsid w:val="00F54468"/>
    <w:rsid w:val="00F8497C"/>
    <w:rsid w:val="00F87E61"/>
    <w:rsid w:val="00F97A94"/>
    <w:rsid w:val="00FA4E57"/>
    <w:rsid w:val="00FB2516"/>
    <w:rsid w:val="00FC5108"/>
    <w:rsid w:val="00FC6A80"/>
    <w:rsid w:val="00FE1D6E"/>
    <w:rsid w:val="00FE6052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395DD4-8C07-4AF9-AB61-A63C7FD9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29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7529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Название"/>
    <w:basedOn w:val="a"/>
    <w:link w:val="a4"/>
    <w:qFormat/>
    <w:rsid w:val="00C7529F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C752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Plain Text"/>
    <w:basedOn w:val="a"/>
    <w:link w:val="a6"/>
    <w:rsid w:val="00C7529F"/>
    <w:rPr>
      <w:rFonts w:ascii="Courier New" w:hAnsi="Courier New"/>
    </w:rPr>
  </w:style>
  <w:style w:type="character" w:customStyle="1" w:styleId="a6">
    <w:name w:val="Текст Знак"/>
    <w:link w:val="a5"/>
    <w:rsid w:val="00C752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A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25A07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rsid w:val="002A4B21"/>
    <w:pPr>
      <w:jc w:val="center"/>
    </w:pPr>
    <w:rPr>
      <w:sz w:val="28"/>
    </w:rPr>
  </w:style>
  <w:style w:type="character" w:customStyle="1" w:styleId="aa">
    <w:name w:val="Основной текст Знак"/>
    <w:link w:val="a9"/>
    <w:rsid w:val="002A4B21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A7796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b">
    <w:name w:val="Hyperlink"/>
    <w:uiPriority w:val="99"/>
    <w:semiHidden/>
    <w:unhideWhenUsed/>
    <w:rsid w:val="00A77968"/>
    <w:rPr>
      <w:rFonts w:cs="Times New Roman"/>
      <w:color w:val="0000FF"/>
      <w:u w:val="single"/>
    </w:rPr>
  </w:style>
  <w:style w:type="character" w:customStyle="1" w:styleId="ac">
    <w:name w:val="Основной текст_"/>
    <w:link w:val="1"/>
    <w:rsid w:val="00317A1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17A1D"/>
    <w:pPr>
      <w:widowControl w:val="0"/>
      <w:shd w:val="clear" w:color="auto" w:fill="FFFFFF"/>
      <w:spacing w:line="269" w:lineRule="auto"/>
      <w:ind w:firstLine="400"/>
    </w:pPr>
    <w:rPr>
      <w:sz w:val="28"/>
      <w:szCs w:val="28"/>
    </w:rPr>
  </w:style>
  <w:style w:type="character" w:customStyle="1" w:styleId="21">
    <w:name w:val="Колонтитул (2)_"/>
    <w:link w:val="22"/>
    <w:rsid w:val="00317A1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317A1D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214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9388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11013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https://www.consultant.ru/document/cons_doc_LAW_52144/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Кушнерев</dc:creator>
  <cp:keywords/>
  <cp:lastModifiedBy>Администратор</cp:lastModifiedBy>
  <cp:revision>2</cp:revision>
  <cp:lastPrinted>2022-11-11T08:10:00Z</cp:lastPrinted>
  <dcterms:created xsi:type="dcterms:W3CDTF">2023-03-02T09:45:00Z</dcterms:created>
  <dcterms:modified xsi:type="dcterms:W3CDTF">2023-03-02T09:45:00Z</dcterms:modified>
</cp:coreProperties>
</file>