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72D1BCDE" w:rsidR="004F4A47" w:rsidRPr="003B384F" w:rsidRDefault="00CB28A0" w:rsidP="00AA049D">
            <w:r>
              <w:t>от «</w:t>
            </w:r>
            <w:r w:rsidR="007D50B7">
              <w:t>21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7D50B7">
              <w:t>07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7D50B7">
              <w:t>221</w:t>
            </w:r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2AD4E008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допол.).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16CBED13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8D6F7E">
        <w:t>060</w:t>
      </w:r>
      <w:r w:rsidR="00213B4E">
        <w:t>306</w:t>
      </w:r>
      <w:r w:rsidR="0075281B">
        <w:t xml:space="preserve">, общей площадью </w:t>
      </w:r>
      <w:r w:rsidR="00213B4E">
        <w:t>50988</w:t>
      </w:r>
      <w:r w:rsidR="00464991">
        <w:t>9</w:t>
      </w:r>
      <w:r w:rsidR="00AA049D">
        <w:t xml:space="preserve"> </w:t>
      </w:r>
      <w:proofErr w:type="gramStart"/>
      <w:r w:rsidR="0075281B">
        <w:t>кв.м</w:t>
      </w:r>
      <w:proofErr w:type="gramEnd"/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781F6662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Default="007C5E5C" w:rsidP="000770BB">
      <w:pPr>
        <w:jc w:val="both"/>
        <w:rPr>
          <w:sz w:val="16"/>
          <w:szCs w:val="16"/>
        </w:rPr>
      </w:pPr>
    </w:p>
    <w:p w14:paraId="50BF4F8E" w14:textId="77777777" w:rsidR="00B360DC" w:rsidRDefault="00B360DC" w:rsidP="000770BB">
      <w:pPr>
        <w:jc w:val="both"/>
        <w:rPr>
          <w:sz w:val="18"/>
          <w:szCs w:val="18"/>
        </w:rPr>
      </w:pPr>
      <w:bookmarkStart w:id="0" w:name="_GoBack"/>
      <w:bookmarkEnd w:id="0"/>
    </w:p>
    <w:sectPr w:rsid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3B4E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4991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D50B7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D6F7E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549D-EFD8-4E37-867E-71F698C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115</cp:revision>
  <cp:lastPrinted>2022-07-25T06:28:00Z</cp:lastPrinted>
  <dcterms:created xsi:type="dcterms:W3CDTF">2014-02-24T08:09:00Z</dcterms:created>
  <dcterms:modified xsi:type="dcterms:W3CDTF">2022-08-02T06:18:00Z</dcterms:modified>
</cp:coreProperties>
</file>