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F0" w:rsidRPr="005405A7" w:rsidRDefault="00F559F0" w:rsidP="005405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05A7"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F559F0" w:rsidRPr="005405A7" w:rsidRDefault="00F559F0" w:rsidP="005405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05A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405A7" w:rsidRDefault="005405A7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A7" w:rsidRDefault="00145FBA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5A7">
        <w:rPr>
          <w:rFonts w:ascii="Times New Roman" w:hAnsi="Times New Roman" w:cs="Times New Roman"/>
          <w:sz w:val="28"/>
          <w:szCs w:val="28"/>
        </w:rPr>
        <w:t>о</w:t>
      </w:r>
      <w:r w:rsidR="005405A7" w:rsidRPr="005405A7">
        <w:rPr>
          <w:rFonts w:ascii="Times New Roman" w:hAnsi="Times New Roman" w:cs="Times New Roman"/>
          <w:sz w:val="28"/>
          <w:szCs w:val="28"/>
        </w:rPr>
        <w:t>т  10</w:t>
      </w:r>
      <w:proofErr w:type="gramEnd"/>
      <w:r w:rsidR="005405A7" w:rsidRPr="005405A7">
        <w:rPr>
          <w:rFonts w:ascii="Times New Roman" w:hAnsi="Times New Roman" w:cs="Times New Roman"/>
          <w:sz w:val="28"/>
          <w:szCs w:val="28"/>
        </w:rPr>
        <w:t>.04.2020г. №</w:t>
      </w:r>
      <w:r w:rsidR="005405A7">
        <w:rPr>
          <w:rFonts w:ascii="Times New Roman" w:hAnsi="Times New Roman" w:cs="Times New Roman"/>
          <w:sz w:val="28"/>
          <w:szCs w:val="28"/>
        </w:rPr>
        <w:t>111</w:t>
      </w:r>
    </w:p>
    <w:p w:rsidR="00F559F0" w:rsidRPr="005405A7" w:rsidRDefault="005405A7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F559F0" w:rsidRPr="005405A7" w:rsidRDefault="00F559F0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О запрете посещения кладбищ,</w:t>
      </w:r>
    </w:p>
    <w:p w:rsidR="00F559F0" w:rsidRPr="005405A7" w:rsidRDefault="00F559F0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145FBA" w:rsidRPr="005405A7" w:rsidRDefault="00F559F0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5A7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5405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05A7" w:rsidRPr="005405A7" w:rsidRDefault="005405A7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F0" w:rsidRPr="005405A7" w:rsidRDefault="00F559F0" w:rsidP="0054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В соответствии с подпунктом «б»пункта 6ст.4.1 Федерального закона от 21 декабря 1994 года №68-ФЗ «О защите населения территории от чрезвычайных ситуаций природного</w:t>
      </w:r>
      <w:r w:rsidR="00145FBA" w:rsidRPr="005405A7">
        <w:rPr>
          <w:rFonts w:ascii="Times New Roman" w:hAnsi="Times New Roman" w:cs="Times New Roman"/>
          <w:sz w:val="28"/>
          <w:szCs w:val="28"/>
        </w:rPr>
        <w:t xml:space="preserve"> и</w:t>
      </w:r>
      <w:r w:rsidRPr="005405A7">
        <w:rPr>
          <w:rFonts w:ascii="Times New Roman" w:hAnsi="Times New Roman" w:cs="Times New Roman"/>
          <w:sz w:val="28"/>
          <w:szCs w:val="28"/>
        </w:rPr>
        <w:t xml:space="preserve"> техногенного характера», Законом Брянской области</w:t>
      </w:r>
      <w:r w:rsidR="00AF1060" w:rsidRPr="005405A7">
        <w:rPr>
          <w:rFonts w:ascii="Times New Roman" w:hAnsi="Times New Roman" w:cs="Times New Roman"/>
          <w:sz w:val="28"/>
          <w:szCs w:val="28"/>
        </w:rPr>
        <w:t xml:space="preserve"> от 30 декабря 2005 года № 120-з «О защите населения и территорий Брянской области от чрезвычайных ситуаций природного и техногенного характера», постановлением Правительство Брянской области № 106-п от 17 марта 2020 года «О введении режима повышенной готовности на территории Брянской области», в связи с угрозой распространения на территории </w:t>
      </w:r>
      <w:proofErr w:type="spellStart"/>
      <w:r w:rsidR="00AF1060" w:rsidRPr="005405A7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AF1060" w:rsidRPr="005405A7">
        <w:rPr>
          <w:rFonts w:ascii="Times New Roman" w:hAnsi="Times New Roman" w:cs="Times New Roman"/>
          <w:sz w:val="28"/>
          <w:szCs w:val="28"/>
        </w:rPr>
        <w:t xml:space="preserve"> района новой </w:t>
      </w:r>
      <w:proofErr w:type="spellStart"/>
      <w:r w:rsidR="00AF1060" w:rsidRPr="005405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1060" w:rsidRPr="005405A7">
        <w:rPr>
          <w:rFonts w:ascii="Times New Roman" w:hAnsi="Times New Roman" w:cs="Times New Roman"/>
          <w:sz w:val="28"/>
          <w:szCs w:val="28"/>
        </w:rPr>
        <w:t xml:space="preserve"> инфекции (COVID-2019), </w:t>
      </w:r>
    </w:p>
    <w:p w:rsidR="005405A7" w:rsidRDefault="005405A7" w:rsidP="0054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060" w:rsidRDefault="00AF1060" w:rsidP="0054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ПОСТАНОВЛЯ</w:t>
      </w:r>
      <w:r w:rsidR="005405A7">
        <w:rPr>
          <w:rFonts w:ascii="Times New Roman" w:hAnsi="Times New Roman" w:cs="Times New Roman"/>
          <w:sz w:val="28"/>
          <w:szCs w:val="28"/>
        </w:rPr>
        <w:t>Ю</w:t>
      </w:r>
      <w:r w:rsidRPr="005405A7">
        <w:rPr>
          <w:rFonts w:ascii="Times New Roman" w:hAnsi="Times New Roman" w:cs="Times New Roman"/>
          <w:sz w:val="28"/>
          <w:szCs w:val="28"/>
        </w:rPr>
        <w:t>:</w:t>
      </w:r>
    </w:p>
    <w:p w:rsidR="0002273F" w:rsidRPr="005405A7" w:rsidRDefault="0002273F" w:rsidP="0054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60" w:rsidRPr="005405A7" w:rsidRDefault="005405A7" w:rsidP="00540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060" w:rsidRPr="005405A7">
        <w:rPr>
          <w:rFonts w:ascii="Times New Roman" w:hAnsi="Times New Roman" w:cs="Times New Roman"/>
          <w:sz w:val="28"/>
          <w:szCs w:val="28"/>
        </w:rPr>
        <w:t xml:space="preserve">Запретить на территории </w:t>
      </w:r>
      <w:proofErr w:type="spellStart"/>
      <w:r w:rsidR="00AF1060" w:rsidRPr="005405A7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AF1060" w:rsidRPr="005405A7">
        <w:rPr>
          <w:rFonts w:ascii="Times New Roman" w:hAnsi="Times New Roman" w:cs="Times New Roman"/>
          <w:sz w:val="28"/>
          <w:szCs w:val="28"/>
        </w:rPr>
        <w:t xml:space="preserve"> района на период действия режима повышенной готовности, введенного постановлением Правительства Брянской области № 106-п от 17 марта 2020 г</w:t>
      </w:r>
      <w:r w:rsidRPr="005405A7">
        <w:rPr>
          <w:rFonts w:ascii="Times New Roman" w:hAnsi="Times New Roman" w:cs="Times New Roman"/>
          <w:sz w:val="28"/>
          <w:szCs w:val="28"/>
        </w:rPr>
        <w:t>ода,</w:t>
      </w:r>
      <w:r w:rsidR="00AF1060" w:rsidRPr="005405A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gramStart"/>
      <w:r w:rsidRPr="005405A7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F1060" w:rsidRPr="005405A7">
        <w:rPr>
          <w:rFonts w:ascii="Times New Roman" w:hAnsi="Times New Roman" w:cs="Times New Roman"/>
          <w:sz w:val="28"/>
          <w:szCs w:val="28"/>
        </w:rPr>
        <w:t xml:space="preserve"> кладбищ</w:t>
      </w:r>
      <w:proofErr w:type="gramEnd"/>
      <w:r w:rsidR="00AF1060" w:rsidRPr="005405A7">
        <w:rPr>
          <w:rFonts w:ascii="Times New Roman" w:hAnsi="Times New Roman" w:cs="Times New Roman"/>
          <w:sz w:val="28"/>
          <w:szCs w:val="28"/>
        </w:rPr>
        <w:t xml:space="preserve"> и иных мест захоронени</w:t>
      </w:r>
      <w:r w:rsidR="00440C1B" w:rsidRPr="005405A7">
        <w:rPr>
          <w:rFonts w:ascii="Times New Roman" w:hAnsi="Times New Roman" w:cs="Times New Roman"/>
          <w:sz w:val="28"/>
          <w:szCs w:val="28"/>
        </w:rPr>
        <w:t>я, в период с 11 апреля 2020 года до особого распоряжения, за исключением осуществления погребения умерших.</w:t>
      </w:r>
    </w:p>
    <w:p w:rsidR="00440C1B" w:rsidRPr="005405A7" w:rsidRDefault="005405A7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1B" w:rsidRPr="005405A7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организовать информирование население района о принятых мерах и совместно с ПП «</w:t>
      </w:r>
      <w:proofErr w:type="spellStart"/>
      <w:proofErr w:type="gramStart"/>
      <w:r w:rsidR="00440C1B" w:rsidRPr="005405A7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440C1B" w:rsidRPr="005405A7">
        <w:rPr>
          <w:rFonts w:ascii="Times New Roman" w:hAnsi="Times New Roman" w:cs="Times New Roman"/>
          <w:sz w:val="28"/>
          <w:szCs w:val="28"/>
        </w:rPr>
        <w:t>»  МО</w:t>
      </w:r>
      <w:proofErr w:type="gramEnd"/>
      <w:r w:rsidR="00440C1B" w:rsidRPr="005405A7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440C1B" w:rsidRPr="005405A7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440C1B" w:rsidRPr="005405A7">
        <w:rPr>
          <w:rFonts w:ascii="Times New Roman" w:hAnsi="Times New Roman" w:cs="Times New Roman"/>
          <w:sz w:val="28"/>
          <w:szCs w:val="28"/>
        </w:rPr>
        <w:t>» осуществить выполнение необходимых мероприятий, направленных на вынужденн</w:t>
      </w:r>
      <w:r w:rsidRPr="005405A7">
        <w:rPr>
          <w:rFonts w:ascii="Times New Roman" w:hAnsi="Times New Roman" w:cs="Times New Roman"/>
          <w:sz w:val="28"/>
          <w:szCs w:val="28"/>
        </w:rPr>
        <w:t>о</w:t>
      </w:r>
      <w:r w:rsidR="00440C1B" w:rsidRPr="005405A7">
        <w:rPr>
          <w:rFonts w:ascii="Times New Roman" w:hAnsi="Times New Roman" w:cs="Times New Roman"/>
          <w:sz w:val="28"/>
          <w:szCs w:val="28"/>
        </w:rPr>
        <w:t xml:space="preserve">е ограничение посещения </w:t>
      </w:r>
      <w:r w:rsidRPr="005405A7">
        <w:rPr>
          <w:rFonts w:ascii="Times New Roman" w:hAnsi="Times New Roman" w:cs="Times New Roman"/>
          <w:sz w:val="28"/>
          <w:szCs w:val="28"/>
        </w:rPr>
        <w:t>гражданами</w:t>
      </w:r>
      <w:r w:rsidR="00440C1B" w:rsidRPr="005405A7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 </w:t>
      </w:r>
      <w:proofErr w:type="spellStart"/>
      <w:r w:rsidR="00440C1B" w:rsidRPr="005405A7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440C1B" w:rsidRPr="005405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0C1B" w:rsidRPr="005405A7" w:rsidRDefault="005405A7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1B" w:rsidRPr="005405A7">
        <w:rPr>
          <w:rFonts w:ascii="Times New Roman" w:hAnsi="Times New Roman" w:cs="Times New Roman"/>
          <w:sz w:val="28"/>
          <w:szCs w:val="28"/>
        </w:rPr>
        <w:t>Данное постановление опубликовать в районной газете «</w:t>
      </w:r>
      <w:proofErr w:type="spellStart"/>
      <w:r w:rsidR="00440C1B" w:rsidRPr="005405A7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440C1B" w:rsidRPr="005405A7">
        <w:rPr>
          <w:rFonts w:ascii="Times New Roman" w:hAnsi="Times New Roman" w:cs="Times New Roman"/>
          <w:sz w:val="28"/>
          <w:szCs w:val="28"/>
        </w:rPr>
        <w:t xml:space="preserve"> край» и на официальном сайте администрации </w:t>
      </w:r>
      <w:proofErr w:type="spellStart"/>
      <w:r w:rsidR="00440C1B" w:rsidRPr="005405A7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440C1B" w:rsidRPr="005405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0C1B" w:rsidRPr="005405A7" w:rsidRDefault="005405A7" w:rsidP="0054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0C1B" w:rsidRPr="005405A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2273F" w:rsidRPr="005405A7" w:rsidRDefault="0002273F" w:rsidP="00540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C1B" w:rsidRPr="005405A7" w:rsidRDefault="00440C1B" w:rsidP="00540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5A7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</w:t>
      </w:r>
      <w:r w:rsidR="005405A7">
        <w:rPr>
          <w:rFonts w:ascii="Times New Roman" w:hAnsi="Times New Roman" w:cs="Times New Roman"/>
          <w:sz w:val="28"/>
          <w:szCs w:val="28"/>
        </w:rPr>
        <w:tab/>
      </w:r>
      <w:r w:rsidRPr="005405A7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5405A7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:rsidR="00440C1B" w:rsidRDefault="00440C1B" w:rsidP="005405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060" w:rsidRPr="005405A7" w:rsidRDefault="005405A7" w:rsidP="0054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A7">
        <w:rPr>
          <w:rFonts w:ascii="Times New Roman" w:hAnsi="Times New Roman" w:cs="Times New Roman"/>
          <w:sz w:val="24"/>
          <w:szCs w:val="24"/>
        </w:rPr>
        <w:t>Исп. Пожарская В.П.</w:t>
      </w:r>
    </w:p>
    <w:p w:rsidR="005405A7" w:rsidRDefault="005405A7" w:rsidP="0054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A7">
        <w:rPr>
          <w:rFonts w:ascii="Times New Roman" w:hAnsi="Times New Roman" w:cs="Times New Roman"/>
          <w:sz w:val="24"/>
          <w:szCs w:val="24"/>
        </w:rPr>
        <w:t>8(48344)3 06 12</w:t>
      </w:r>
    </w:p>
    <w:p w:rsidR="005405A7" w:rsidRDefault="005405A7" w:rsidP="00540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5A7" w:rsidSect="00145F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5393"/>
    <w:multiLevelType w:val="hybridMultilevel"/>
    <w:tmpl w:val="D25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6043"/>
    <w:multiLevelType w:val="hybridMultilevel"/>
    <w:tmpl w:val="DFD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9F0"/>
    <w:rsid w:val="0002273F"/>
    <w:rsid w:val="00145FBA"/>
    <w:rsid w:val="00440C1B"/>
    <w:rsid w:val="005405A7"/>
    <w:rsid w:val="0093608A"/>
    <w:rsid w:val="00AF1060"/>
    <w:rsid w:val="00D0526F"/>
    <w:rsid w:val="00EA62B3"/>
    <w:rsid w:val="00F13BBE"/>
    <w:rsid w:val="00F35EC8"/>
    <w:rsid w:val="00F525E1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C895"/>
  <w15:docId w15:val="{5F67BCB6-9C23-4E2E-B015-95EDAF62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6F4C-848C-4FE6-925E-52AAF568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4</cp:revision>
  <cp:lastPrinted>2020-04-11T15:29:00Z</cp:lastPrinted>
  <dcterms:created xsi:type="dcterms:W3CDTF">2020-04-11T14:50:00Z</dcterms:created>
  <dcterms:modified xsi:type="dcterms:W3CDTF">2020-04-11T15:29:00Z</dcterms:modified>
</cp:coreProperties>
</file>