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81" w:rsidRPr="00A71CE5" w:rsidRDefault="003D43AB" w:rsidP="00661A03">
      <w:pPr>
        <w:ind w:left="700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</w:t>
      </w:r>
    </w:p>
    <w:p w:rsidR="00661A03" w:rsidRPr="00A71CE5" w:rsidRDefault="00661A03" w:rsidP="00661A03">
      <w:pPr>
        <w:ind w:left="700"/>
        <w:jc w:val="center"/>
        <w:outlineLvl w:val="0"/>
        <w:rPr>
          <w:rFonts w:ascii="Times New Roman" w:hAnsi="Times New Roman"/>
          <w:sz w:val="20"/>
          <w:szCs w:val="20"/>
        </w:rPr>
      </w:pPr>
      <w:r w:rsidRPr="00A71CE5">
        <w:rPr>
          <w:rFonts w:ascii="Times New Roman" w:hAnsi="Times New Roman"/>
          <w:sz w:val="20"/>
          <w:szCs w:val="20"/>
        </w:rPr>
        <w:t>АДМИНИСТРАЦИЯ ЖИРЯТИНСКОГО РАЙОНА</w:t>
      </w:r>
    </w:p>
    <w:p w:rsidR="00661A03" w:rsidRPr="00A71CE5" w:rsidRDefault="00661A03" w:rsidP="00661A03">
      <w:pPr>
        <w:tabs>
          <w:tab w:val="left" w:pos="3795"/>
        </w:tabs>
        <w:jc w:val="center"/>
        <w:outlineLvl w:val="0"/>
        <w:rPr>
          <w:rFonts w:ascii="Times New Roman" w:hAnsi="Times New Roman"/>
          <w:sz w:val="20"/>
          <w:szCs w:val="20"/>
        </w:rPr>
      </w:pPr>
      <w:r w:rsidRPr="00A71CE5">
        <w:rPr>
          <w:rFonts w:ascii="Times New Roman" w:hAnsi="Times New Roman"/>
          <w:sz w:val="20"/>
          <w:szCs w:val="20"/>
        </w:rPr>
        <w:t>ПОСТАНОВЛЕНИЕ</w:t>
      </w:r>
    </w:p>
    <w:p w:rsidR="00C90D41" w:rsidRPr="00836109" w:rsidRDefault="002111F6" w:rsidP="00661A03">
      <w:pPr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836109">
        <w:rPr>
          <w:rFonts w:ascii="Times New Roman" w:hAnsi="Times New Roman"/>
          <w:sz w:val="24"/>
          <w:szCs w:val="24"/>
        </w:rPr>
        <w:t xml:space="preserve">от </w:t>
      </w:r>
      <w:r w:rsidR="00E041D0">
        <w:rPr>
          <w:rFonts w:ascii="Times New Roman" w:hAnsi="Times New Roman"/>
          <w:sz w:val="24"/>
          <w:szCs w:val="24"/>
        </w:rPr>
        <w:t>05 августа 2019</w:t>
      </w:r>
      <w:r w:rsidRPr="00836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6109">
        <w:rPr>
          <w:rFonts w:ascii="Times New Roman" w:hAnsi="Times New Roman"/>
          <w:sz w:val="24"/>
          <w:szCs w:val="24"/>
        </w:rPr>
        <w:t>года</w:t>
      </w:r>
      <w:r w:rsidR="00661A03" w:rsidRPr="00836109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E041D0">
        <w:rPr>
          <w:rFonts w:ascii="Times New Roman" w:hAnsi="Times New Roman"/>
          <w:sz w:val="24"/>
          <w:szCs w:val="24"/>
        </w:rPr>
        <w:t xml:space="preserve"> 250</w:t>
      </w:r>
    </w:p>
    <w:p w:rsidR="00C11A19" w:rsidRPr="00836109" w:rsidRDefault="00661A03" w:rsidP="00DF4584">
      <w:pPr>
        <w:tabs>
          <w:tab w:val="left" w:pos="3795"/>
        </w:tabs>
        <w:rPr>
          <w:rFonts w:ascii="Times New Roman" w:hAnsi="Times New Roman"/>
          <w:b/>
          <w:bCs/>
          <w:sz w:val="24"/>
          <w:szCs w:val="24"/>
        </w:rPr>
      </w:pPr>
      <w:r w:rsidRPr="00836109">
        <w:rPr>
          <w:rFonts w:ascii="Times New Roman" w:hAnsi="Times New Roman"/>
          <w:sz w:val="24"/>
          <w:szCs w:val="24"/>
        </w:rPr>
        <w:t xml:space="preserve">     с.</w:t>
      </w:r>
      <w:r w:rsidR="007857AC">
        <w:rPr>
          <w:rFonts w:ascii="Times New Roman" w:hAnsi="Times New Roman"/>
          <w:sz w:val="24"/>
          <w:szCs w:val="24"/>
        </w:rPr>
        <w:t xml:space="preserve"> </w:t>
      </w:r>
      <w:r w:rsidRPr="00836109">
        <w:rPr>
          <w:rFonts w:ascii="Times New Roman" w:hAnsi="Times New Roman"/>
          <w:sz w:val="24"/>
          <w:szCs w:val="24"/>
        </w:rPr>
        <w:t>Жирятино</w:t>
      </w:r>
    </w:p>
    <w:p w:rsidR="00836109" w:rsidRPr="00836109" w:rsidRDefault="00836109" w:rsidP="008361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36109">
        <w:rPr>
          <w:rFonts w:ascii="Times New Roman" w:hAnsi="Times New Roman" w:cs="Times New Roman"/>
          <w:bCs/>
          <w:sz w:val="24"/>
          <w:szCs w:val="24"/>
        </w:rPr>
        <w:t>Об утверждении Положения об оплате труда</w:t>
      </w:r>
    </w:p>
    <w:p w:rsidR="00836109" w:rsidRPr="00836109" w:rsidRDefault="00836109" w:rsidP="008361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36109">
        <w:rPr>
          <w:rFonts w:ascii="Times New Roman" w:hAnsi="Times New Roman" w:cs="Times New Roman"/>
          <w:bCs/>
          <w:sz w:val="24"/>
          <w:szCs w:val="24"/>
        </w:rPr>
        <w:t>аботников централизованной бухгалтерии</w:t>
      </w:r>
    </w:p>
    <w:p w:rsidR="00C11A19" w:rsidRPr="00836109" w:rsidRDefault="00836109" w:rsidP="008361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36109">
        <w:rPr>
          <w:rFonts w:ascii="Times New Roman" w:hAnsi="Times New Roman" w:cs="Times New Roman"/>
          <w:bCs/>
          <w:sz w:val="24"/>
          <w:szCs w:val="24"/>
        </w:rPr>
        <w:t>тдела образования администрации Жирятинского района</w:t>
      </w:r>
    </w:p>
    <w:p w:rsidR="00C11A19" w:rsidRPr="00A71CE5" w:rsidRDefault="00C11A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0204" w:rsidRPr="00836109" w:rsidRDefault="008D0204" w:rsidP="00836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CE5">
        <w:rPr>
          <w:rFonts w:ascii="Times New Roman" w:hAnsi="Times New Roman" w:cs="Times New Roman"/>
        </w:rPr>
        <w:t xml:space="preserve">  </w:t>
      </w:r>
      <w:r w:rsidR="00F35738" w:rsidRPr="00A71CE5">
        <w:rPr>
          <w:rFonts w:ascii="Times New Roman" w:hAnsi="Times New Roman" w:cs="Times New Roman"/>
        </w:rPr>
        <w:t xml:space="preserve"> </w:t>
      </w:r>
      <w:r w:rsidR="00232074" w:rsidRPr="00A71CE5">
        <w:rPr>
          <w:rFonts w:ascii="Times New Roman" w:hAnsi="Times New Roman" w:cs="Times New Roman"/>
        </w:rPr>
        <w:t xml:space="preserve">   </w:t>
      </w:r>
      <w:r w:rsidR="00C11A19" w:rsidRPr="00836109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8" w:tooltip="&quot;Трудовой кодекс Российской Федерации&quot; от 30.12.2001 N 197-ФЗ (ред. от 29.12.2012){КонсультантПлюс}" w:history="1">
        <w:r w:rsidR="00C11A19" w:rsidRPr="008361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11A19" w:rsidRPr="0083610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00E55" w:rsidRPr="00836109">
        <w:rPr>
          <w:rFonts w:ascii="Times New Roman" w:hAnsi="Times New Roman" w:cs="Times New Roman"/>
          <w:sz w:val="24"/>
          <w:szCs w:val="24"/>
        </w:rPr>
        <w:t xml:space="preserve"> </w:t>
      </w:r>
      <w:r w:rsidR="00836109" w:rsidRPr="00836109">
        <w:rPr>
          <w:rFonts w:ascii="Times New Roman" w:hAnsi="Times New Roman" w:cs="Times New Roman"/>
          <w:sz w:val="24"/>
          <w:szCs w:val="24"/>
        </w:rPr>
        <w:t xml:space="preserve">в целях совершенствования  оплаты труда </w:t>
      </w:r>
      <w:r w:rsidR="00836109">
        <w:rPr>
          <w:rFonts w:ascii="Times New Roman" w:hAnsi="Times New Roman" w:cs="Times New Roman"/>
          <w:sz w:val="24"/>
          <w:szCs w:val="24"/>
        </w:rPr>
        <w:t>работников централизованной бухгалтерии отдела образования администрации Жирятинского района</w:t>
      </w:r>
    </w:p>
    <w:p w:rsidR="008D0204" w:rsidRPr="00A71CE5" w:rsidRDefault="00C11A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1CE5">
        <w:rPr>
          <w:rFonts w:ascii="Times New Roman" w:hAnsi="Times New Roman" w:cs="Times New Roman"/>
        </w:rPr>
        <w:t xml:space="preserve"> </w:t>
      </w:r>
    </w:p>
    <w:p w:rsidR="00C11A19" w:rsidRPr="00836109" w:rsidRDefault="008D0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109">
        <w:rPr>
          <w:rFonts w:ascii="Times New Roman" w:hAnsi="Times New Roman" w:cs="Times New Roman"/>
          <w:sz w:val="24"/>
          <w:szCs w:val="24"/>
        </w:rPr>
        <w:t>П</w:t>
      </w:r>
      <w:r w:rsidR="00C11A19" w:rsidRPr="00836109">
        <w:rPr>
          <w:rFonts w:ascii="Times New Roman" w:hAnsi="Times New Roman" w:cs="Times New Roman"/>
          <w:sz w:val="24"/>
          <w:szCs w:val="24"/>
        </w:rPr>
        <w:t>остановляю:</w:t>
      </w:r>
    </w:p>
    <w:p w:rsidR="00232074" w:rsidRPr="00836109" w:rsidRDefault="00232074" w:rsidP="000E649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36109" w:rsidRDefault="00836109" w:rsidP="007857A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об оплате труда работников централизованной бухгалтерии администрации Жирятинского района.</w:t>
      </w:r>
    </w:p>
    <w:p w:rsidR="00836109" w:rsidRDefault="00836109" w:rsidP="007857A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</w:p>
    <w:p w:rsidR="00F14050" w:rsidRDefault="00836109" w:rsidP="007857AC">
      <w:pPr>
        <w:pStyle w:val="ConsPlusNormal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6109">
        <w:rPr>
          <w:rFonts w:ascii="Times New Roman" w:hAnsi="Times New Roman" w:cs="Times New Roman"/>
          <w:sz w:val="24"/>
          <w:szCs w:val="24"/>
        </w:rPr>
        <w:t>пункт 5.9.</w:t>
      </w:r>
      <w:r w:rsidR="007857AC">
        <w:rPr>
          <w:rFonts w:ascii="Times New Roman" w:hAnsi="Times New Roman" w:cs="Times New Roman"/>
          <w:sz w:val="24"/>
          <w:szCs w:val="24"/>
        </w:rPr>
        <w:t xml:space="preserve"> </w:t>
      </w:r>
      <w:r w:rsidR="00DD4B72">
        <w:rPr>
          <w:rFonts w:ascii="Times New Roman" w:hAnsi="Times New Roman" w:cs="Times New Roman"/>
          <w:sz w:val="24"/>
          <w:szCs w:val="24"/>
        </w:rPr>
        <w:t xml:space="preserve">положения о системе оплаты труда работников муниципальных образовательных учреждений Жирятинского района утвержденного </w:t>
      </w:r>
      <w:r w:rsidR="007857AC" w:rsidRPr="00836109">
        <w:rPr>
          <w:rFonts w:ascii="Times New Roman" w:hAnsi="Times New Roman" w:cs="Times New Roman"/>
          <w:sz w:val="24"/>
          <w:szCs w:val="24"/>
        </w:rPr>
        <w:t>постановлени</w:t>
      </w:r>
      <w:r w:rsidR="00DD4B72">
        <w:rPr>
          <w:rFonts w:ascii="Times New Roman" w:hAnsi="Times New Roman" w:cs="Times New Roman"/>
          <w:sz w:val="24"/>
          <w:szCs w:val="24"/>
        </w:rPr>
        <w:t>ем</w:t>
      </w:r>
      <w:r w:rsidR="007857AC" w:rsidRPr="00836109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№ 312 от 30.08.2013 года</w:t>
      </w:r>
      <w:r w:rsidR="00855B3E">
        <w:rPr>
          <w:rFonts w:ascii="Times New Roman" w:hAnsi="Times New Roman" w:cs="Times New Roman"/>
          <w:sz w:val="24"/>
          <w:szCs w:val="24"/>
        </w:rPr>
        <w:t xml:space="preserve">    </w:t>
      </w:r>
      <w:r w:rsidR="007857AC" w:rsidRPr="00836109">
        <w:rPr>
          <w:rFonts w:ascii="Times New Roman" w:hAnsi="Times New Roman" w:cs="Times New Roman"/>
          <w:sz w:val="24"/>
          <w:szCs w:val="24"/>
        </w:rPr>
        <w:t xml:space="preserve"> «О системе оплаты труда работников муниципальных образовательных учреждений Жирятинского района»  ( с внесенными изменениями от 04.04.2014г. №93, от 02.06.2014г. №138/1, от 04.09.2014г. №287, от 23.10.2014г. №410, от 30.03.2015г. №160</w:t>
      </w:r>
      <w:r w:rsidR="007857AC">
        <w:rPr>
          <w:rFonts w:ascii="Times New Roman" w:hAnsi="Times New Roman" w:cs="Times New Roman"/>
          <w:sz w:val="24"/>
          <w:szCs w:val="24"/>
        </w:rPr>
        <w:t>) -</w:t>
      </w:r>
      <w:r w:rsidR="007857AC" w:rsidRPr="00836109">
        <w:rPr>
          <w:rFonts w:ascii="Times New Roman" w:hAnsi="Times New Roman" w:cs="Times New Roman"/>
          <w:sz w:val="24"/>
          <w:szCs w:val="24"/>
        </w:rPr>
        <w:t xml:space="preserve"> </w:t>
      </w:r>
      <w:r w:rsidRPr="00836109">
        <w:rPr>
          <w:rFonts w:ascii="Times New Roman" w:hAnsi="Times New Roman" w:cs="Times New Roman"/>
          <w:sz w:val="24"/>
          <w:szCs w:val="24"/>
        </w:rPr>
        <w:t xml:space="preserve"> </w:t>
      </w:r>
      <w:r w:rsidR="007857AC">
        <w:rPr>
          <w:rFonts w:ascii="Times New Roman" w:hAnsi="Times New Roman" w:cs="Times New Roman"/>
          <w:sz w:val="24"/>
          <w:szCs w:val="24"/>
        </w:rPr>
        <w:t>«Оплата труда работников централизованной бухгалтерии Отдела образования производится в соответствии Решением Жирятинского районного совета народных депутатов от 30.06.2008г. №3-297</w:t>
      </w:r>
      <w:r w:rsidR="00855B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57AC">
        <w:rPr>
          <w:rFonts w:ascii="Times New Roman" w:hAnsi="Times New Roman" w:cs="Times New Roman"/>
          <w:sz w:val="24"/>
          <w:szCs w:val="24"/>
        </w:rPr>
        <w:t xml:space="preserve">( с учетом внесенных изменений) «Об оплате труда лиц, замещающих должности, не отнесенные к категории муниципальных должностей, муниципальной службы </w:t>
      </w:r>
      <w:r w:rsidR="00855B3E">
        <w:rPr>
          <w:rFonts w:ascii="Times New Roman" w:hAnsi="Times New Roman" w:cs="Times New Roman"/>
          <w:sz w:val="24"/>
          <w:szCs w:val="24"/>
        </w:rPr>
        <w:t xml:space="preserve">     </w:t>
      </w:r>
      <w:r w:rsidR="007857AC">
        <w:rPr>
          <w:rFonts w:ascii="Times New Roman" w:hAnsi="Times New Roman" w:cs="Times New Roman"/>
          <w:sz w:val="24"/>
          <w:szCs w:val="24"/>
        </w:rPr>
        <w:t>Жирятинского района».</w:t>
      </w:r>
    </w:p>
    <w:p w:rsidR="00B2414D" w:rsidRDefault="0041328E" w:rsidP="007857A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10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A743D" w:rsidRPr="00836109">
        <w:rPr>
          <w:rFonts w:ascii="Times New Roman" w:hAnsi="Times New Roman" w:cs="Times New Roman"/>
          <w:sz w:val="24"/>
          <w:szCs w:val="24"/>
        </w:rPr>
        <w:t>распространяется на</w:t>
      </w:r>
      <w:r w:rsidR="00B2414D" w:rsidRPr="00836109">
        <w:rPr>
          <w:rFonts w:ascii="Times New Roman" w:hAnsi="Times New Roman" w:cs="Times New Roman"/>
          <w:sz w:val="24"/>
          <w:szCs w:val="24"/>
        </w:rPr>
        <w:t xml:space="preserve"> правоотношения, возникшие </w:t>
      </w:r>
      <w:r w:rsidR="00855B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414D" w:rsidRPr="00836109">
        <w:rPr>
          <w:rFonts w:ascii="Times New Roman" w:hAnsi="Times New Roman" w:cs="Times New Roman"/>
          <w:sz w:val="24"/>
          <w:szCs w:val="24"/>
        </w:rPr>
        <w:t>с 1 июля 2019 года</w:t>
      </w:r>
      <w:r w:rsidR="007857AC">
        <w:rPr>
          <w:rFonts w:ascii="Times New Roman" w:hAnsi="Times New Roman" w:cs="Times New Roman"/>
          <w:sz w:val="24"/>
          <w:szCs w:val="24"/>
        </w:rPr>
        <w:t>.</w:t>
      </w:r>
    </w:p>
    <w:p w:rsidR="007857AC" w:rsidRPr="00836109" w:rsidRDefault="007857AC" w:rsidP="007857A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109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 Пожарскую В.П.</w:t>
      </w:r>
    </w:p>
    <w:p w:rsidR="007857AC" w:rsidRDefault="007857AC" w:rsidP="007857AC">
      <w:pPr>
        <w:pStyle w:val="ConsPlusNormal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41328E" w:rsidRPr="00836109" w:rsidRDefault="0041328E" w:rsidP="00AB70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6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A19" w:rsidRPr="00836109" w:rsidRDefault="0041328E" w:rsidP="00AB70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6109">
        <w:rPr>
          <w:rFonts w:ascii="Times New Roman" w:hAnsi="Times New Roman" w:cs="Times New Roman"/>
          <w:sz w:val="24"/>
          <w:szCs w:val="24"/>
        </w:rPr>
        <w:t xml:space="preserve">   </w:t>
      </w:r>
      <w:r w:rsidR="002A37B0" w:rsidRPr="00836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74" w:rsidRPr="00836109" w:rsidRDefault="00232074" w:rsidP="00AB701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B7012" w:rsidRPr="00836109" w:rsidRDefault="00AB7012" w:rsidP="00AB701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32074" w:rsidRPr="00836109" w:rsidRDefault="00232074" w:rsidP="00AB701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3610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32074" w:rsidRPr="00836109" w:rsidRDefault="0023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109">
        <w:rPr>
          <w:rFonts w:ascii="Times New Roman" w:hAnsi="Times New Roman" w:cs="Times New Roman"/>
          <w:sz w:val="24"/>
          <w:szCs w:val="24"/>
        </w:rPr>
        <w:t xml:space="preserve">Жирятинского района                                                      </w:t>
      </w:r>
      <w:r w:rsidR="00B2414D" w:rsidRPr="008361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36109">
        <w:rPr>
          <w:rFonts w:ascii="Times New Roman" w:hAnsi="Times New Roman" w:cs="Times New Roman"/>
          <w:sz w:val="24"/>
          <w:szCs w:val="24"/>
        </w:rPr>
        <w:t xml:space="preserve">   </w:t>
      </w:r>
      <w:r w:rsidR="00B2414D" w:rsidRPr="00836109">
        <w:rPr>
          <w:rFonts w:ascii="Times New Roman" w:hAnsi="Times New Roman" w:cs="Times New Roman"/>
          <w:sz w:val="24"/>
          <w:szCs w:val="24"/>
        </w:rPr>
        <w:t xml:space="preserve">   Л.А. Антюхов</w:t>
      </w:r>
    </w:p>
    <w:p w:rsidR="00C11A19" w:rsidRPr="00836109" w:rsidRDefault="00C11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F7D" w:rsidRPr="00836109" w:rsidRDefault="008F7F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012" w:rsidRPr="00836109" w:rsidRDefault="00AB7012" w:rsidP="00AB701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36109">
        <w:rPr>
          <w:rFonts w:ascii="Times New Roman" w:hAnsi="Times New Roman" w:cs="Times New Roman"/>
          <w:sz w:val="24"/>
          <w:szCs w:val="24"/>
        </w:rPr>
        <w:t xml:space="preserve"> </w:t>
      </w:r>
      <w:r w:rsidR="00B2414D" w:rsidRPr="00836109">
        <w:rPr>
          <w:rFonts w:ascii="Times New Roman" w:hAnsi="Times New Roman" w:cs="Times New Roman"/>
          <w:sz w:val="24"/>
          <w:szCs w:val="24"/>
        </w:rPr>
        <w:t>Солодухина Л.А.</w:t>
      </w:r>
    </w:p>
    <w:p w:rsidR="00AB7012" w:rsidRPr="00836109" w:rsidRDefault="007857AC" w:rsidP="00AB701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012" w:rsidRPr="00836109">
        <w:rPr>
          <w:rFonts w:ascii="Times New Roman" w:hAnsi="Times New Roman" w:cs="Times New Roman"/>
          <w:sz w:val="24"/>
          <w:szCs w:val="24"/>
        </w:rPr>
        <w:t>3-06-</w:t>
      </w:r>
      <w:r w:rsidR="00B2414D" w:rsidRPr="00836109">
        <w:rPr>
          <w:rFonts w:ascii="Times New Roman" w:hAnsi="Times New Roman" w:cs="Times New Roman"/>
          <w:sz w:val="24"/>
          <w:szCs w:val="24"/>
        </w:rPr>
        <w:t>03</w:t>
      </w:r>
    </w:p>
    <w:p w:rsidR="00E80B55" w:rsidRDefault="00E80B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041D0" w:rsidRDefault="00E041D0" w:rsidP="007857A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1D0" w:rsidRDefault="00E041D0" w:rsidP="007857A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7857AC">
        <w:rPr>
          <w:rFonts w:ascii="Times New Roman" w:hAnsi="Times New Roman"/>
          <w:sz w:val="24"/>
          <w:szCs w:val="24"/>
        </w:rPr>
        <w:br/>
        <w:t>постановлением</w:t>
      </w:r>
      <w:r w:rsidRPr="007857AC">
        <w:rPr>
          <w:rFonts w:ascii="Times New Roman" w:hAnsi="Times New Roman"/>
          <w:sz w:val="24"/>
          <w:szCs w:val="24"/>
        </w:rPr>
        <w:br/>
        <w:t>администрации Жирятинского района</w:t>
      </w:r>
      <w:r w:rsidRPr="007857AC">
        <w:rPr>
          <w:rFonts w:ascii="Times New Roman" w:hAnsi="Times New Roman"/>
          <w:sz w:val="24"/>
          <w:szCs w:val="24"/>
        </w:rPr>
        <w:br/>
        <w:t xml:space="preserve">от </w:t>
      </w:r>
      <w:r w:rsidR="00E041D0">
        <w:rPr>
          <w:rFonts w:ascii="Times New Roman" w:hAnsi="Times New Roman"/>
          <w:sz w:val="24"/>
          <w:szCs w:val="24"/>
        </w:rPr>
        <w:t xml:space="preserve">05 августа </w:t>
      </w:r>
      <w:r w:rsidRPr="007857AC">
        <w:rPr>
          <w:rFonts w:ascii="Times New Roman" w:hAnsi="Times New Roman"/>
          <w:sz w:val="24"/>
          <w:szCs w:val="24"/>
        </w:rPr>
        <w:t xml:space="preserve"> 2019 года N </w:t>
      </w:r>
      <w:r w:rsidR="00E041D0">
        <w:rPr>
          <w:rFonts w:ascii="Times New Roman" w:hAnsi="Times New Roman"/>
          <w:sz w:val="24"/>
          <w:szCs w:val="24"/>
        </w:rPr>
        <w:t>250</w:t>
      </w:r>
    </w:p>
    <w:p w:rsidR="007857AC" w:rsidRPr="007857AC" w:rsidRDefault="007857AC" w:rsidP="007857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7857AC">
        <w:rPr>
          <w:rFonts w:ascii="Times New Roman" w:hAnsi="Times New Roman"/>
          <w:bCs/>
          <w:sz w:val="24"/>
          <w:szCs w:val="24"/>
        </w:rPr>
        <w:t xml:space="preserve">Положение об оплате труда работников </w:t>
      </w:r>
      <w:proofErr w:type="gramStart"/>
      <w:r w:rsidRPr="007857AC">
        <w:rPr>
          <w:rFonts w:ascii="Times New Roman" w:hAnsi="Times New Roman"/>
          <w:bCs/>
          <w:sz w:val="24"/>
          <w:szCs w:val="24"/>
        </w:rPr>
        <w:t>централизованной  бухгалтерии</w:t>
      </w:r>
      <w:proofErr w:type="gramEnd"/>
      <w:r w:rsidRPr="007857AC">
        <w:rPr>
          <w:rFonts w:ascii="Times New Roman" w:hAnsi="Times New Roman"/>
          <w:bCs/>
          <w:sz w:val="24"/>
          <w:szCs w:val="24"/>
        </w:rPr>
        <w:t xml:space="preserve"> Отдела образования администрации Жирятинского района</w:t>
      </w:r>
    </w:p>
    <w:p w:rsidR="007857AC" w:rsidRPr="007857AC" w:rsidRDefault="007857AC" w:rsidP="007857A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</w:t>
      </w:r>
    </w:p>
    <w:p w:rsidR="007857AC" w:rsidRPr="007857AC" w:rsidRDefault="007857AC" w:rsidP="007857A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7857AC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1.1. Настоящее положение об оплате труда работников централизованной бухгалтерии отдела образования администрации Жирятинского района (далее по тексту – </w:t>
      </w:r>
      <w:proofErr w:type="gramStart"/>
      <w:r w:rsidRPr="007857AC">
        <w:rPr>
          <w:rFonts w:ascii="Times New Roman" w:hAnsi="Times New Roman"/>
          <w:sz w:val="24"/>
          <w:szCs w:val="24"/>
        </w:rPr>
        <w:t>централизованная  бухгалтерия</w:t>
      </w:r>
      <w:proofErr w:type="gramEnd"/>
      <w:r w:rsidRPr="007857AC">
        <w:rPr>
          <w:rFonts w:ascii="Times New Roman" w:hAnsi="Times New Roman"/>
          <w:sz w:val="24"/>
          <w:szCs w:val="24"/>
        </w:rPr>
        <w:t>),   регулирует порядок и условия оплаты труда работников централизованной бухгалтерии отдела образования администрации Жирятинского района.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1.2. Фонд оплаты труда работников учреждения формируется на календарный год исходя из утвержденного объема лимитов бюджетных обязательств.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1.3. Заработная плата работников, устанавливаемая в соответствии с новой системой оплаты труда, не может быть меньше заработной платы, выплачиваемой работникам до ее изменения, при условии сохранения объема должностных (трудовых) обязанностей работников учреждения и выполнения ими работ той же квалификации.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на федеральном уровне.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1.5. Заработная плата работников централизованной бухгалтерии состоит из должностного оклада, надбавки к должностному окладу за сложность, напряженность и специальный режим работы, выплаты за выслугу лет, ежемесячного денежного поощрения, премии по результатам работы.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Работникам централизованной бухгалтерии выплачивается</w:t>
      </w:r>
      <w:r w:rsidRPr="007857AC">
        <w:rPr>
          <w:rFonts w:ascii="Times New Roman" w:eastAsia="Calibri" w:hAnsi="Times New Roman"/>
          <w:sz w:val="24"/>
          <w:szCs w:val="24"/>
          <w:lang w:eastAsia="en-US"/>
        </w:rPr>
        <w:t xml:space="preserve"> е</w:t>
      </w:r>
      <w:r w:rsidRPr="007857AC">
        <w:rPr>
          <w:rFonts w:ascii="Times New Roman" w:hAnsi="Times New Roman"/>
          <w:sz w:val="24"/>
          <w:szCs w:val="24"/>
        </w:rPr>
        <w:t xml:space="preserve">диновременная выплата при предоставлении ежегодного оплачиваемого </w:t>
      </w:r>
      <w:proofErr w:type="gramStart"/>
      <w:r w:rsidRPr="007857AC">
        <w:rPr>
          <w:rFonts w:ascii="Times New Roman" w:hAnsi="Times New Roman"/>
          <w:sz w:val="24"/>
          <w:szCs w:val="24"/>
        </w:rPr>
        <w:t>отпуска  и</w:t>
      </w:r>
      <w:proofErr w:type="gramEnd"/>
      <w:r w:rsidRPr="007857AC">
        <w:rPr>
          <w:rFonts w:ascii="Times New Roman" w:hAnsi="Times New Roman"/>
          <w:sz w:val="24"/>
          <w:szCs w:val="24"/>
        </w:rPr>
        <w:t xml:space="preserve"> материальная помощь.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1.6. Размер должностного оклада работников централизованной бухгалтерии устанавливается в соответствии с приложением к настоящему Положению.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При увеличении (индексации) должностных окладов их размер подлежит округлению до целого рубля.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2. Ежемесячная надбавка за сложность, напряженность и специальный режим работы работникам централизованных бухгалтерий устанавливается в следующих размерах: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а) главному бухгалтеру - в размере от 100 до 120 процентов должностного оклада;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б) заместителю главного бухгалтера - в размере от 100 до 110 процентов должностного оклада;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в) ведущему экономисту - в размере от 100 до 120 процентов должностного оклада;</w:t>
      </w:r>
    </w:p>
    <w:p w:rsid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г) бухгалтеру, экономисту, программисту - в размере от 60 до 100 процентов должностного оклада.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Конкретный </w:t>
      </w:r>
      <w:proofErr w:type="gramStart"/>
      <w:r w:rsidRPr="007857AC">
        <w:rPr>
          <w:rFonts w:ascii="Times New Roman" w:hAnsi="Times New Roman"/>
          <w:sz w:val="24"/>
          <w:szCs w:val="24"/>
        </w:rPr>
        <w:t>размер  ежемесячной</w:t>
      </w:r>
      <w:proofErr w:type="gramEnd"/>
      <w:r w:rsidRPr="007857AC">
        <w:rPr>
          <w:rFonts w:ascii="Times New Roman" w:hAnsi="Times New Roman"/>
          <w:sz w:val="24"/>
          <w:szCs w:val="24"/>
        </w:rPr>
        <w:t xml:space="preserve"> надбавки за сложность, напряженность и специальный режим работы работникам централизованной бухгалтерии устанавливается руководителем отдела образования администрации Жирятинского района.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lastRenderedPageBreak/>
        <w:t>3. Ежемесячная надбавка к должностному окладу за выслугу лет в следующих размерах: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      стаж работы              размер надбавки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                                         в процентах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     от 3 до 8 лет                       10;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     от 8 до 13 лет                     15;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     от 13 до 18 лет                   20;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     от 18 до 23 лет                   25;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     от 23 лет                             30;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4. Премии по результатам работы (предельный размер не ограничен).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Премия по результатам работы выплачивается в пределах фонда оплаты труда по решению руководителя отдела образования администрации Жирятинского района.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Основными показателями, учитываемыми при определении размеров выплаты ежемесячной премии, являются: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а) выполнение работником возложенных на него должностных обязанностей в соответствии с его должностной инструкцией;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б) выполнение работником конкретных поручений руководителя отдела образования;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в)  соблюдение трудовой дисциплины.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Выплата премии производится ежемесячно за выполнение основных показателей премирования, указанных в настоящем пункте.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Работникам, не обеспечившим выполнение основных показателей, указанных в настоящем пункте, и допустившим упущения в работе, нарушение трудовой дисциплины, размер выплаты ежемесячной премии может быть снижен на основании решения руководителя отдела образования администрации Жирятинского района;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5. Единовременная выплата при предоставлении ежегодного оплачиваемого отпуска и материальная помощь - в размере 2 должностных окладов.</w:t>
      </w:r>
    </w:p>
    <w:p w:rsidR="007857AC" w:rsidRPr="007857AC" w:rsidRDefault="007857AC" w:rsidP="007857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7AC">
        <w:rPr>
          <w:rFonts w:ascii="Times New Roman" w:hAnsi="Times New Roman"/>
          <w:bCs/>
          <w:sz w:val="24"/>
          <w:szCs w:val="24"/>
        </w:rPr>
        <w:t xml:space="preserve">     Выплата  материальной помощи на следующий год переносу не подлежит. Работникам, принятым на работу и(или) уволившимся в течение текущего года, материальная помощь выплачивается пропорционально отработанному времени.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6. Выплата ежемесячного денежного поощрения производится в размере одного должностного оклада.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7. При планировании фонда оплаты труда работников централизованной бухгалтерии сверх сумм средств, направляемых для выплаты должностных окладов, предусматриваются средства на выплату (в расчете на год):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а) ежемесячной надбавки за сложность, напряженность и специальный режим работы – в размере 12 должностных окладов;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б) премий по результатам работы - в размере 2 должностных окладов;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в) материальной помощи - в размере 1 должностного оклада;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г) ежемесячного денежного поощрения - в размере 12 должностных окладов.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857AC">
        <w:rPr>
          <w:rFonts w:ascii="Times New Roman" w:hAnsi="Times New Roman"/>
          <w:sz w:val="24"/>
          <w:szCs w:val="24"/>
        </w:rPr>
        <w:t xml:space="preserve">д) </w:t>
      </w:r>
      <w:r w:rsidRPr="007857AC">
        <w:rPr>
          <w:rFonts w:ascii="Times New Roman" w:eastAsia="Calibri" w:hAnsi="Times New Roman"/>
          <w:sz w:val="24"/>
          <w:szCs w:val="24"/>
          <w:lang w:eastAsia="en-US"/>
        </w:rPr>
        <w:t>единовременной выплаты при предоставлении ежегодного оплачиваемого отпуска - в размере 1 должностного оклада.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eastAsia="Calibri" w:hAnsi="Times New Roman"/>
          <w:sz w:val="24"/>
          <w:szCs w:val="24"/>
          <w:lang w:eastAsia="en-US"/>
        </w:rPr>
        <w:t>е) ежемесячной надбавки к должностному окладу за выслугу лет - в размере 3 должностных окладов</w:t>
      </w:r>
    </w:p>
    <w:p w:rsidR="007857AC" w:rsidRPr="007857AC" w:rsidRDefault="007857AC" w:rsidP="007857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8. Фонд оплаты труда работников централизованной бухгалтерии</w:t>
      </w:r>
      <w:r w:rsidRPr="007857AC">
        <w:rPr>
          <w:rFonts w:ascii="Times New Roman" w:hAnsi="Times New Roman"/>
          <w:bCs/>
          <w:sz w:val="24"/>
          <w:szCs w:val="24"/>
        </w:rPr>
        <w:t>,</w:t>
      </w:r>
      <w:r w:rsidRPr="007857AC">
        <w:rPr>
          <w:rFonts w:ascii="Times New Roman" w:hAnsi="Times New Roman"/>
          <w:sz w:val="24"/>
          <w:szCs w:val="24"/>
        </w:rPr>
        <w:t xml:space="preserve"> формируется за счет средств, предусмотренных пунктом 7, а также за счет средств, направляемых на другие выплаты, предусмотренные соответствующими федеральными законами, региональными и муниципальными </w:t>
      </w:r>
      <w:r w:rsidRPr="007857AC">
        <w:rPr>
          <w:rFonts w:ascii="Times New Roman" w:hAnsi="Times New Roman"/>
          <w:sz w:val="24"/>
          <w:szCs w:val="24"/>
        </w:rPr>
        <w:lastRenderedPageBreak/>
        <w:t>нормативными актами. Формирование фонда оплаты труда осуществляется на этапах планирования и исполнения бюджета. Руководитель отдела образования администрации Жирятинского района вправе перераспределять средства фонда оплаты труда между выплатами.</w:t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br/>
      </w: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Default="007857AC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5841" w:rsidRPr="007857AC" w:rsidRDefault="00CB5841" w:rsidP="00CB5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B13C0" w:rsidRDefault="006B13C0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13C0" w:rsidRDefault="006B13C0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13C0" w:rsidRDefault="006B13C0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13C0" w:rsidRDefault="006B13C0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к Положению по оплате труда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работников централизованной бухгалтерии 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>отдела образования администрации</w:t>
      </w:r>
    </w:p>
    <w:p w:rsidR="007857AC" w:rsidRPr="007857AC" w:rsidRDefault="007857AC" w:rsidP="007857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7AC">
        <w:rPr>
          <w:rFonts w:ascii="Times New Roman" w:hAnsi="Times New Roman"/>
          <w:sz w:val="24"/>
          <w:szCs w:val="24"/>
        </w:rPr>
        <w:t xml:space="preserve">  Жирятинского района</w:t>
      </w:r>
    </w:p>
    <w:p w:rsidR="007857AC" w:rsidRPr="007857AC" w:rsidRDefault="007857AC" w:rsidP="007857AC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7857AC">
        <w:rPr>
          <w:rFonts w:ascii="Times New Roman" w:hAnsi="Times New Roman"/>
          <w:bCs/>
          <w:sz w:val="27"/>
          <w:szCs w:val="27"/>
        </w:rPr>
        <w:t xml:space="preserve"> </w:t>
      </w:r>
    </w:p>
    <w:p w:rsidR="007857AC" w:rsidRDefault="007857AC" w:rsidP="00801275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7857AC">
        <w:rPr>
          <w:rFonts w:ascii="Times New Roman" w:hAnsi="Times New Roman"/>
          <w:bCs/>
          <w:sz w:val="27"/>
          <w:szCs w:val="27"/>
        </w:rPr>
        <w:t>Должностные  оклады работников централизованной бухгалтерии отдела образования администрации Жирятинского района устанавливаются в следующих размерах:</w:t>
      </w:r>
    </w:p>
    <w:p w:rsidR="00801275" w:rsidRPr="007857AC" w:rsidRDefault="00801275" w:rsidP="007857AC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7857AC" w:rsidRPr="007857AC" w:rsidTr="00812EE4">
        <w:tc>
          <w:tcPr>
            <w:tcW w:w="889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7857A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Оклады (должностные оклады) , в рублях</w:t>
            </w:r>
          </w:p>
        </w:tc>
      </w:tr>
      <w:tr w:rsidR="007857AC" w:rsidRPr="007857AC" w:rsidTr="00812EE4">
        <w:tc>
          <w:tcPr>
            <w:tcW w:w="889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45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 xml:space="preserve">  6708</w:t>
            </w:r>
          </w:p>
        </w:tc>
      </w:tr>
      <w:tr w:rsidR="007857AC" w:rsidRPr="007857AC" w:rsidTr="00812EE4">
        <w:tc>
          <w:tcPr>
            <w:tcW w:w="889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Заместитель главного бухгалтера, ведущий экономист</w:t>
            </w:r>
          </w:p>
        </w:tc>
        <w:tc>
          <w:tcPr>
            <w:tcW w:w="2945" w:type="dxa"/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 xml:space="preserve">  5553</w:t>
            </w:r>
          </w:p>
        </w:tc>
      </w:tr>
      <w:tr w:rsidR="007857AC" w:rsidRPr="007857AC" w:rsidTr="00812EE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>Бухгалтер, экономист, программист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7AC" w:rsidRPr="007857AC" w:rsidRDefault="007857AC" w:rsidP="00785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7AC">
              <w:rPr>
                <w:rFonts w:ascii="Times New Roman" w:hAnsi="Times New Roman"/>
                <w:sz w:val="24"/>
                <w:szCs w:val="24"/>
              </w:rPr>
              <w:t xml:space="preserve">  4693</w:t>
            </w:r>
          </w:p>
        </w:tc>
      </w:tr>
    </w:tbl>
    <w:p w:rsidR="007857AC" w:rsidRPr="007857AC" w:rsidRDefault="007857AC" w:rsidP="007857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857AC" w:rsidRDefault="007857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57AC" w:rsidRPr="00A71CE5" w:rsidRDefault="007857A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80B55" w:rsidRPr="00A71CE5" w:rsidRDefault="00E80B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80B55" w:rsidRPr="00A71CE5" w:rsidRDefault="00E80B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80B55" w:rsidRPr="00A71CE5" w:rsidRDefault="00E80B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80B55" w:rsidRPr="00A71CE5" w:rsidRDefault="00E80B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80B55" w:rsidRPr="00A71CE5" w:rsidRDefault="00E80B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E80B55" w:rsidRPr="00A71CE5" w:rsidSect="00CB5841">
      <w:pgSz w:w="11905" w:h="16838" w:code="9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C3" w:rsidRDefault="002603C3">
      <w:pPr>
        <w:spacing w:after="0" w:line="240" w:lineRule="auto"/>
      </w:pPr>
      <w:r>
        <w:separator/>
      </w:r>
    </w:p>
  </w:endnote>
  <w:endnote w:type="continuationSeparator" w:id="0">
    <w:p w:rsidR="002603C3" w:rsidRDefault="002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C3" w:rsidRDefault="002603C3">
      <w:pPr>
        <w:spacing w:after="0" w:line="240" w:lineRule="auto"/>
      </w:pPr>
      <w:r>
        <w:separator/>
      </w:r>
    </w:p>
  </w:footnote>
  <w:footnote w:type="continuationSeparator" w:id="0">
    <w:p w:rsidR="002603C3" w:rsidRDefault="0026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A62"/>
    <w:multiLevelType w:val="hybridMultilevel"/>
    <w:tmpl w:val="3BE65CA4"/>
    <w:lvl w:ilvl="0" w:tplc="D44877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844E43"/>
    <w:multiLevelType w:val="hybridMultilevel"/>
    <w:tmpl w:val="FF7AB8B2"/>
    <w:lvl w:ilvl="0" w:tplc="DA048BD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32A"/>
    <w:multiLevelType w:val="hybridMultilevel"/>
    <w:tmpl w:val="B15481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B354CEE"/>
    <w:multiLevelType w:val="hybridMultilevel"/>
    <w:tmpl w:val="64626AB8"/>
    <w:lvl w:ilvl="0" w:tplc="3E36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607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70418"/>
    <w:multiLevelType w:val="hybridMultilevel"/>
    <w:tmpl w:val="7B44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C37EA"/>
    <w:multiLevelType w:val="hybridMultilevel"/>
    <w:tmpl w:val="ABF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8354BD"/>
    <w:multiLevelType w:val="multilevel"/>
    <w:tmpl w:val="FA3ED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A03"/>
    <w:rsid w:val="000343D5"/>
    <w:rsid w:val="00044798"/>
    <w:rsid w:val="00047D1F"/>
    <w:rsid w:val="00062CB3"/>
    <w:rsid w:val="000652E4"/>
    <w:rsid w:val="00075F7E"/>
    <w:rsid w:val="00076330"/>
    <w:rsid w:val="00091D2C"/>
    <w:rsid w:val="000B4027"/>
    <w:rsid w:val="000B60E1"/>
    <w:rsid w:val="000C63BA"/>
    <w:rsid w:val="000D07A7"/>
    <w:rsid w:val="000D4113"/>
    <w:rsid w:val="000D758A"/>
    <w:rsid w:val="000E6494"/>
    <w:rsid w:val="000E661C"/>
    <w:rsid w:val="00101148"/>
    <w:rsid w:val="001239EB"/>
    <w:rsid w:val="00134F11"/>
    <w:rsid w:val="00145C66"/>
    <w:rsid w:val="001664EF"/>
    <w:rsid w:val="0018558C"/>
    <w:rsid w:val="00193487"/>
    <w:rsid w:val="0019717A"/>
    <w:rsid w:val="001A2FC7"/>
    <w:rsid w:val="001B0177"/>
    <w:rsid w:val="001C6741"/>
    <w:rsid w:val="001D2551"/>
    <w:rsid w:val="001D6012"/>
    <w:rsid w:val="001F2590"/>
    <w:rsid w:val="001F7DB1"/>
    <w:rsid w:val="00204983"/>
    <w:rsid w:val="002111F6"/>
    <w:rsid w:val="002212C8"/>
    <w:rsid w:val="0022638B"/>
    <w:rsid w:val="00232074"/>
    <w:rsid w:val="00244926"/>
    <w:rsid w:val="00254881"/>
    <w:rsid w:val="002603C3"/>
    <w:rsid w:val="00294590"/>
    <w:rsid w:val="002A37B0"/>
    <w:rsid w:val="002A6A9D"/>
    <w:rsid w:val="003019C0"/>
    <w:rsid w:val="00315785"/>
    <w:rsid w:val="003252F0"/>
    <w:rsid w:val="003313AA"/>
    <w:rsid w:val="00375239"/>
    <w:rsid w:val="00376E48"/>
    <w:rsid w:val="003912D1"/>
    <w:rsid w:val="00394A59"/>
    <w:rsid w:val="003A3E9F"/>
    <w:rsid w:val="003A743D"/>
    <w:rsid w:val="003B0725"/>
    <w:rsid w:val="003B0F9D"/>
    <w:rsid w:val="003B1769"/>
    <w:rsid w:val="003C1BB1"/>
    <w:rsid w:val="003D43AB"/>
    <w:rsid w:val="003F6400"/>
    <w:rsid w:val="00400A5B"/>
    <w:rsid w:val="004018BC"/>
    <w:rsid w:val="00407B4A"/>
    <w:rsid w:val="0041328E"/>
    <w:rsid w:val="0041526E"/>
    <w:rsid w:val="0042036A"/>
    <w:rsid w:val="0043658B"/>
    <w:rsid w:val="004407D0"/>
    <w:rsid w:val="00441C10"/>
    <w:rsid w:val="00442A94"/>
    <w:rsid w:val="0044448D"/>
    <w:rsid w:val="0044698C"/>
    <w:rsid w:val="00471088"/>
    <w:rsid w:val="00480B17"/>
    <w:rsid w:val="00491776"/>
    <w:rsid w:val="0049202F"/>
    <w:rsid w:val="004B6573"/>
    <w:rsid w:val="004E24AE"/>
    <w:rsid w:val="004E44DA"/>
    <w:rsid w:val="004E783F"/>
    <w:rsid w:val="00507FA5"/>
    <w:rsid w:val="0051572E"/>
    <w:rsid w:val="00515C17"/>
    <w:rsid w:val="0052001B"/>
    <w:rsid w:val="005256FF"/>
    <w:rsid w:val="0053744C"/>
    <w:rsid w:val="00573128"/>
    <w:rsid w:val="00580699"/>
    <w:rsid w:val="00583F34"/>
    <w:rsid w:val="005C2A7B"/>
    <w:rsid w:val="005F4725"/>
    <w:rsid w:val="00600E55"/>
    <w:rsid w:val="00606CA2"/>
    <w:rsid w:val="00610CA2"/>
    <w:rsid w:val="006162FB"/>
    <w:rsid w:val="006228D1"/>
    <w:rsid w:val="00625082"/>
    <w:rsid w:val="006364DD"/>
    <w:rsid w:val="00641677"/>
    <w:rsid w:val="00642383"/>
    <w:rsid w:val="00644C0F"/>
    <w:rsid w:val="00661A03"/>
    <w:rsid w:val="00692040"/>
    <w:rsid w:val="006B13C0"/>
    <w:rsid w:val="006B270F"/>
    <w:rsid w:val="006B6595"/>
    <w:rsid w:val="006C543C"/>
    <w:rsid w:val="006D1E01"/>
    <w:rsid w:val="006E79AF"/>
    <w:rsid w:val="00713695"/>
    <w:rsid w:val="007342E9"/>
    <w:rsid w:val="00746B3E"/>
    <w:rsid w:val="007730C3"/>
    <w:rsid w:val="007803F5"/>
    <w:rsid w:val="007857AC"/>
    <w:rsid w:val="007876FB"/>
    <w:rsid w:val="007907EF"/>
    <w:rsid w:val="007A0029"/>
    <w:rsid w:val="007B5DC4"/>
    <w:rsid w:val="007C2D07"/>
    <w:rsid w:val="007D2AF7"/>
    <w:rsid w:val="008002AF"/>
    <w:rsid w:val="008003C0"/>
    <w:rsid w:val="00801275"/>
    <w:rsid w:val="00806CDB"/>
    <w:rsid w:val="00812EE4"/>
    <w:rsid w:val="008261F4"/>
    <w:rsid w:val="00836109"/>
    <w:rsid w:val="008521B9"/>
    <w:rsid w:val="0085281F"/>
    <w:rsid w:val="0085543A"/>
    <w:rsid w:val="00855B3E"/>
    <w:rsid w:val="00870B81"/>
    <w:rsid w:val="00884360"/>
    <w:rsid w:val="00887C96"/>
    <w:rsid w:val="00892535"/>
    <w:rsid w:val="00894F81"/>
    <w:rsid w:val="008B292C"/>
    <w:rsid w:val="008D0204"/>
    <w:rsid w:val="008D1EE5"/>
    <w:rsid w:val="008F4EEA"/>
    <w:rsid w:val="008F7F7D"/>
    <w:rsid w:val="0090712F"/>
    <w:rsid w:val="00924ED4"/>
    <w:rsid w:val="009422D8"/>
    <w:rsid w:val="0096255B"/>
    <w:rsid w:val="00963A60"/>
    <w:rsid w:val="00965194"/>
    <w:rsid w:val="00997C65"/>
    <w:rsid w:val="009A6626"/>
    <w:rsid w:val="009B52B2"/>
    <w:rsid w:val="009B78DD"/>
    <w:rsid w:val="009C126C"/>
    <w:rsid w:val="009C4D1B"/>
    <w:rsid w:val="009D0795"/>
    <w:rsid w:val="009F54AD"/>
    <w:rsid w:val="00A00221"/>
    <w:rsid w:val="00A22571"/>
    <w:rsid w:val="00A33A33"/>
    <w:rsid w:val="00A34986"/>
    <w:rsid w:val="00A37476"/>
    <w:rsid w:val="00A50C18"/>
    <w:rsid w:val="00A52D35"/>
    <w:rsid w:val="00A55AE6"/>
    <w:rsid w:val="00A62961"/>
    <w:rsid w:val="00A70340"/>
    <w:rsid w:val="00A71CE5"/>
    <w:rsid w:val="00A81C8A"/>
    <w:rsid w:val="00A913BD"/>
    <w:rsid w:val="00A92F51"/>
    <w:rsid w:val="00AA4BFE"/>
    <w:rsid w:val="00AB1C7E"/>
    <w:rsid w:val="00AB7012"/>
    <w:rsid w:val="00AC2354"/>
    <w:rsid w:val="00AC5F24"/>
    <w:rsid w:val="00AE0277"/>
    <w:rsid w:val="00AF1D23"/>
    <w:rsid w:val="00B1749D"/>
    <w:rsid w:val="00B22BD7"/>
    <w:rsid w:val="00B22EC5"/>
    <w:rsid w:val="00B2414D"/>
    <w:rsid w:val="00B37948"/>
    <w:rsid w:val="00B411D4"/>
    <w:rsid w:val="00B414FC"/>
    <w:rsid w:val="00B57EEB"/>
    <w:rsid w:val="00B66804"/>
    <w:rsid w:val="00B92D6C"/>
    <w:rsid w:val="00B93974"/>
    <w:rsid w:val="00BC23D2"/>
    <w:rsid w:val="00BC3128"/>
    <w:rsid w:val="00BC4BB8"/>
    <w:rsid w:val="00BD3EF1"/>
    <w:rsid w:val="00BE5DA4"/>
    <w:rsid w:val="00BF5F48"/>
    <w:rsid w:val="00C114FF"/>
    <w:rsid w:val="00C11A19"/>
    <w:rsid w:val="00C50B02"/>
    <w:rsid w:val="00C513A9"/>
    <w:rsid w:val="00C65258"/>
    <w:rsid w:val="00C762D0"/>
    <w:rsid w:val="00C90537"/>
    <w:rsid w:val="00C90D41"/>
    <w:rsid w:val="00C91BAA"/>
    <w:rsid w:val="00CB5841"/>
    <w:rsid w:val="00CC1FC5"/>
    <w:rsid w:val="00CD5FB3"/>
    <w:rsid w:val="00CE2044"/>
    <w:rsid w:val="00CF1431"/>
    <w:rsid w:val="00D0275E"/>
    <w:rsid w:val="00D218B5"/>
    <w:rsid w:val="00D32E3F"/>
    <w:rsid w:val="00D357A8"/>
    <w:rsid w:val="00D41ED6"/>
    <w:rsid w:val="00D51B2D"/>
    <w:rsid w:val="00D90197"/>
    <w:rsid w:val="00DB7478"/>
    <w:rsid w:val="00DC4D01"/>
    <w:rsid w:val="00DC5428"/>
    <w:rsid w:val="00DC6BED"/>
    <w:rsid w:val="00DC7285"/>
    <w:rsid w:val="00DC765C"/>
    <w:rsid w:val="00DD4B72"/>
    <w:rsid w:val="00DD620F"/>
    <w:rsid w:val="00DE69D4"/>
    <w:rsid w:val="00DF326D"/>
    <w:rsid w:val="00DF4346"/>
    <w:rsid w:val="00DF4584"/>
    <w:rsid w:val="00E041D0"/>
    <w:rsid w:val="00E27C8C"/>
    <w:rsid w:val="00E6300E"/>
    <w:rsid w:val="00E64017"/>
    <w:rsid w:val="00E80B55"/>
    <w:rsid w:val="00E8271D"/>
    <w:rsid w:val="00EB05D8"/>
    <w:rsid w:val="00EC559D"/>
    <w:rsid w:val="00EC6CD6"/>
    <w:rsid w:val="00EE1A65"/>
    <w:rsid w:val="00EE1E18"/>
    <w:rsid w:val="00EF03DD"/>
    <w:rsid w:val="00EF567A"/>
    <w:rsid w:val="00F00A5D"/>
    <w:rsid w:val="00F14050"/>
    <w:rsid w:val="00F1720D"/>
    <w:rsid w:val="00F24F3F"/>
    <w:rsid w:val="00F30C58"/>
    <w:rsid w:val="00F331CD"/>
    <w:rsid w:val="00F35738"/>
    <w:rsid w:val="00F55BE9"/>
    <w:rsid w:val="00F5721B"/>
    <w:rsid w:val="00F6030B"/>
    <w:rsid w:val="00F609BA"/>
    <w:rsid w:val="00F646D5"/>
    <w:rsid w:val="00F80B90"/>
    <w:rsid w:val="00F84FBA"/>
    <w:rsid w:val="00F90722"/>
    <w:rsid w:val="00FA7AE5"/>
    <w:rsid w:val="00FC5DB9"/>
    <w:rsid w:val="00FC66D9"/>
    <w:rsid w:val="00FD0ABF"/>
    <w:rsid w:val="00FD2128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5C449B58-DC6E-447C-87CC-2403AD5F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A03"/>
  </w:style>
  <w:style w:type="paragraph" w:styleId="a5">
    <w:name w:val="footer"/>
    <w:basedOn w:val="a"/>
    <w:link w:val="a6"/>
    <w:uiPriority w:val="99"/>
    <w:unhideWhenUsed/>
    <w:rsid w:val="00661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A03"/>
  </w:style>
  <w:style w:type="paragraph" w:customStyle="1" w:styleId="ConsNonformat">
    <w:name w:val="ConsNonformat"/>
    <w:rsid w:val="00EC55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  <w:lang/>
    </w:rPr>
  </w:style>
  <w:style w:type="paragraph" w:customStyle="1" w:styleId="ConsTitle">
    <w:name w:val="ConsTitle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  <w:lang/>
    </w:rPr>
  </w:style>
  <w:style w:type="paragraph" w:customStyle="1" w:styleId="ConsNormal">
    <w:name w:val="ConsNormal"/>
    <w:rsid w:val="004152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/>
    </w:rPr>
  </w:style>
  <w:style w:type="paragraph" w:customStyle="1" w:styleId="ConsCell">
    <w:name w:val="ConsCell"/>
    <w:rsid w:val="004152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  <w:lang/>
    </w:rPr>
  </w:style>
  <w:style w:type="table" w:styleId="a7">
    <w:name w:val="Table Grid"/>
    <w:basedOn w:val="a1"/>
    <w:uiPriority w:val="59"/>
    <w:rsid w:val="007A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901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176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Normal (Web)"/>
    <w:basedOn w:val="a"/>
    <w:rsid w:val="00FE5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rsid w:val="007B5DC4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6016B01C1C6F793B314AC32CF28989B95BC0FCC7141B55C44DB9615092A8E2F0CA3018Fl8i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D397-D307-4345-A55A-F2096C2C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vt:lpstr>
    </vt:vector>
  </TitlesOfParts>
  <Company/>
  <LinksUpToDate>false</LinksUpToDate>
  <CharactersWithSpaces>8267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consultantplus://offline/ref=2576016B01C1C6F793B314AC32CF28989B95BC0FCC7141B55C44DB9615092A8E2F0CA3018Fl8i7G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Брянской области от 29.12.2012 N 1321"Об утверждении Положения о системе оплаты труда работников государственных образовательных учреждений Брянской области"</dc:title>
  <dc:subject/>
  <dc:creator>ConsultantPlus</dc:creator>
  <cp:keywords/>
  <cp:lastModifiedBy>Администратор</cp:lastModifiedBy>
  <cp:revision>2</cp:revision>
  <cp:lastPrinted>2015-03-02T07:26:00Z</cp:lastPrinted>
  <dcterms:created xsi:type="dcterms:W3CDTF">2019-11-14T06:05:00Z</dcterms:created>
  <dcterms:modified xsi:type="dcterms:W3CDTF">2019-11-14T06:05:00Z</dcterms:modified>
</cp:coreProperties>
</file>