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АДМИНИСТРАЦИЯ ЖИРЯТИНСКОГО РАЙОНА</w:t>
      </w:r>
    </w:p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П О С Т А Н О В Л Е Н И Е</w:t>
      </w:r>
    </w:p>
    <w:p w:rsidR="00D9047B" w:rsidRPr="004F478B" w:rsidRDefault="00D9047B" w:rsidP="00D904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25EC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186">
        <w:rPr>
          <w:sz w:val="28"/>
          <w:szCs w:val="28"/>
        </w:rPr>
        <w:t xml:space="preserve"> 12.03.</w:t>
      </w:r>
      <w:r>
        <w:rPr>
          <w:sz w:val="28"/>
          <w:szCs w:val="28"/>
        </w:rPr>
        <w:t xml:space="preserve">2018 г. № </w:t>
      </w:r>
      <w:r w:rsidR="008B6186">
        <w:rPr>
          <w:sz w:val="28"/>
          <w:szCs w:val="28"/>
        </w:rPr>
        <w:t>49</w:t>
      </w:r>
      <w:bookmarkStart w:id="0" w:name="_GoBack"/>
      <w:bookmarkEnd w:id="0"/>
    </w:p>
    <w:p w:rsidR="00CB25EC" w:rsidRPr="00FD378B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</w:p>
    <w:p w:rsidR="00396A83" w:rsidRDefault="00CB25EC" w:rsidP="00396A83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Об утверждении </w:t>
      </w:r>
      <w:hyperlink w:anchor="Par21" w:tooltip="СХЕМА РАЗМЕЩЕНИЯ РЕКЛАМНЫХ КОНСТРУКЦИЙ" w:history="1">
        <w:r w:rsidR="00396A83" w:rsidRPr="00396A83">
          <w:rPr>
            <w:sz w:val="28"/>
            <w:szCs w:val="28"/>
          </w:rPr>
          <w:t>Схем</w:t>
        </w:r>
      </w:hyperlink>
      <w:r w:rsidR="00396A83">
        <w:rPr>
          <w:sz w:val="28"/>
          <w:szCs w:val="28"/>
        </w:rPr>
        <w:t>ы</w:t>
      </w:r>
      <w:r w:rsidR="00396A83" w:rsidRPr="00396A83">
        <w:rPr>
          <w:sz w:val="28"/>
          <w:szCs w:val="28"/>
        </w:rPr>
        <w:t xml:space="preserve"> размещения </w:t>
      </w:r>
    </w:p>
    <w:p w:rsidR="00396A83" w:rsidRDefault="00396A83" w:rsidP="00396A83">
      <w:pPr>
        <w:rPr>
          <w:sz w:val="28"/>
          <w:szCs w:val="28"/>
        </w:rPr>
      </w:pPr>
      <w:r w:rsidRPr="00396A83">
        <w:rPr>
          <w:sz w:val="28"/>
          <w:szCs w:val="28"/>
        </w:rPr>
        <w:t xml:space="preserve">рекламных конструкций на территории </w:t>
      </w:r>
    </w:p>
    <w:p w:rsidR="00CB25EC" w:rsidRDefault="00396A83" w:rsidP="00396A83">
      <w:pPr>
        <w:rPr>
          <w:sz w:val="28"/>
          <w:szCs w:val="28"/>
        </w:rPr>
      </w:pPr>
      <w:r w:rsidRPr="00396A83">
        <w:rPr>
          <w:sz w:val="28"/>
          <w:szCs w:val="28"/>
        </w:rPr>
        <w:t>Жирятинского района.</w:t>
      </w:r>
    </w:p>
    <w:p w:rsidR="00396A83" w:rsidRDefault="00396A83" w:rsidP="00396A83">
      <w:pPr>
        <w:rPr>
          <w:sz w:val="28"/>
          <w:szCs w:val="28"/>
        </w:rPr>
      </w:pPr>
    </w:p>
    <w:p w:rsidR="00396A83" w:rsidRDefault="00396A83" w:rsidP="00396A83">
      <w:pPr>
        <w:rPr>
          <w:sz w:val="28"/>
          <w:szCs w:val="28"/>
        </w:rPr>
      </w:pPr>
    </w:p>
    <w:p w:rsidR="00396A83" w:rsidRDefault="00396A83" w:rsidP="00396A83">
      <w:pPr>
        <w:rPr>
          <w:sz w:val="28"/>
          <w:szCs w:val="28"/>
        </w:rPr>
      </w:pPr>
    </w:p>
    <w:p w:rsidR="00396A83" w:rsidRDefault="00396A83" w:rsidP="00396A83">
      <w:pPr>
        <w:rPr>
          <w:sz w:val="28"/>
          <w:szCs w:val="28"/>
        </w:rPr>
      </w:pPr>
    </w:p>
    <w:p w:rsidR="00396A83" w:rsidRDefault="00396A83" w:rsidP="00396A83">
      <w:pPr>
        <w:rPr>
          <w:sz w:val="28"/>
          <w:szCs w:val="28"/>
        </w:rPr>
      </w:pPr>
    </w:p>
    <w:p w:rsidR="003F4A29" w:rsidRDefault="003F4A29" w:rsidP="003F4A29">
      <w:pPr>
        <w:ind w:left="72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5EC" w:rsidRPr="00FD378B">
        <w:rPr>
          <w:sz w:val="28"/>
          <w:szCs w:val="28"/>
        </w:rPr>
        <w:t>Руководствуясь  Федеральн</w:t>
      </w:r>
      <w:r>
        <w:rPr>
          <w:sz w:val="28"/>
          <w:szCs w:val="28"/>
        </w:rPr>
        <w:t>ыми</w:t>
      </w:r>
      <w:r w:rsidR="00CB25EC" w:rsidRPr="00FD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CB25EC" w:rsidRPr="00FD378B">
        <w:rPr>
          <w:sz w:val="28"/>
          <w:szCs w:val="28"/>
        </w:rPr>
        <w:t xml:space="preserve"> от 6 октября 2003 года № </w:t>
      </w:r>
    </w:p>
    <w:p w:rsidR="005921B3" w:rsidRPr="00403E43" w:rsidRDefault="00CB25EC" w:rsidP="003F4A29">
      <w:pPr>
        <w:ind w:right="-284"/>
        <w:jc w:val="both"/>
        <w:rPr>
          <w:color w:val="000000"/>
          <w:sz w:val="28"/>
          <w:szCs w:val="28"/>
        </w:rPr>
      </w:pPr>
      <w:r w:rsidRPr="00FD378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F4A29" w:rsidRPr="00403E43">
        <w:rPr>
          <w:sz w:val="28"/>
          <w:szCs w:val="28"/>
        </w:rPr>
        <w:t xml:space="preserve">N 38-ФЗ от 13.03.2006 г. </w:t>
      </w:r>
      <w:r w:rsidR="003F4A29" w:rsidRPr="007643BD">
        <w:rPr>
          <w:sz w:val="28"/>
          <w:szCs w:val="28"/>
        </w:rPr>
        <w:t>"О рекламе"</w:t>
      </w:r>
      <w:r w:rsidR="003F4A29" w:rsidRPr="00403E43">
        <w:rPr>
          <w:sz w:val="28"/>
          <w:szCs w:val="28"/>
        </w:rPr>
        <w:t>, Уставом Жирятинского района</w:t>
      </w:r>
      <w:r w:rsidR="003F4A29">
        <w:rPr>
          <w:sz w:val="28"/>
          <w:szCs w:val="28"/>
        </w:rPr>
        <w:t>, п</w:t>
      </w:r>
      <w:r w:rsidR="005921B3" w:rsidRPr="00403E43">
        <w:rPr>
          <w:sz w:val="28"/>
          <w:szCs w:val="28"/>
        </w:rPr>
        <w:t>ункт</w:t>
      </w:r>
      <w:r w:rsidR="003F4A29">
        <w:rPr>
          <w:sz w:val="28"/>
          <w:szCs w:val="28"/>
        </w:rPr>
        <w:t>ом</w:t>
      </w:r>
      <w:r w:rsidR="005921B3" w:rsidRPr="00403E43">
        <w:rPr>
          <w:sz w:val="28"/>
          <w:szCs w:val="28"/>
        </w:rPr>
        <w:t xml:space="preserve"> 4.1.</w:t>
      </w:r>
      <w:r w:rsidR="005921B3">
        <w:rPr>
          <w:sz w:val="28"/>
          <w:szCs w:val="28"/>
        </w:rPr>
        <w:t>3</w:t>
      </w:r>
      <w:r w:rsidR="005921B3" w:rsidRPr="00403E43">
        <w:rPr>
          <w:sz w:val="28"/>
          <w:szCs w:val="28"/>
        </w:rPr>
        <w:t xml:space="preserve">. </w:t>
      </w:r>
      <w:r w:rsidR="001855D1" w:rsidRPr="00403E43">
        <w:rPr>
          <w:sz w:val="28"/>
          <w:szCs w:val="28"/>
        </w:rPr>
        <w:t>Положение о порядке установки рекламных конструкций на</w:t>
      </w:r>
      <w:r w:rsidR="003F4A29">
        <w:rPr>
          <w:sz w:val="28"/>
          <w:szCs w:val="28"/>
        </w:rPr>
        <w:t xml:space="preserve"> </w:t>
      </w:r>
      <w:r w:rsidR="001855D1" w:rsidRPr="00403E43">
        <w:rPr>
          <w:sz w:val="28"/>
          <w:szCs w:val="28"/>
        </w:rPr>
        <w:t>территории Жирятинского района, утвержденно</w:t>
      </w:r>
      <w:r w:rsidR="003F4A29">
        <w:rPr>
          <w:sz w:val="28"/>
          <w:szCs w:val="28"/>
        </w:rPr>
        <w:t>го</w:t>
      </w:r>
      <w:r w:rsidR="001855D1" w:rsidRPr="00403E43">
        <w:rPr>
          <w:sz w:val="28"/>
          <w:szCs w:val="28"/>
        </w:rPr>
        <w:t xml:space="preserve"> решением Жирятинского районного Совета народных депутатов №3-399 от 26 августа 2009 года</w:t>
      </w:r>
      <w:r w:rsidR="005921B3">
        <w:rPr>
          <w:sz w:val="28"/>
          <w:szCs w:val="28"/>
        </w:rPr>
        <w:t xml:space="preserve"> (в ред. решения </w:t>
      </w:r>
      <w:r w:rsidR="005921B3">
        <w:rPr>
          <w:color w:val="000000"/>
          <w:sz w:val="28"/>
          <w:szCs w:val="28"/>
        </w:rPr>
        <w:t>от  29.04.2016 г. № 5-185</w:t>
      </w:r>
      <w:r w:rsidR="005921B3">
        <w:rPr>
          <w:color w:val="000000"/>
          <w:sz w:val="28"/>
          <w:szCs w:val="28"/>
        </w:rPr>
        <w:t>)</w:t>
      </w:r>
    </w:p>
    <w:p w:rsidR="00CB25EC" w:rsidRPr="00FD378B" w:rsidRDefault="00CB25EC" w:rsidP="001855D1">
      <w:pPr>
        <w:suppressAutoHyphens/>
        <w:ind w:firstLine="709"/>
        <w:jc w:val="both"/>
        <w:rPr>
          <w:sz w:val="28"/>
          <w:szCs w:val="28"/>
        </w:rPr>
      </w:pPr>
    </w:p>
    <w:p w:rsidR="00D9047B" w:rsidRDefault="00D9047B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13850">
        <w:rPr>
          <w:sz w:val="28"/>
          <w:szCs w:val="28"/>
        </w:rPr>
        <w:t>ПОСТАНОВЛЯЮ:</w:t>
      </w:r>
    </w:p>
    <w:p w:rsidR="00B34D00" w:rsidRPr="00313850" w:rsidRDefault="00B34D00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9047B" w:rsidRPr="007E0372" w:rsidRDefault="00D9047B" w:rsidP="00D9047B">
      <w:pPr>
        <w:tabs>
          <w:tab w:val="left" w:pos="2175"/>
        </w:tabs>
        <w:jc w:val="both"/>
        <w:rPr>
          <w:sz w:val="28"/>
          <w:szCs w:val="28"/>
        </w:rPr>
      </w:pPr>
      <w:r w:rsidRPr="00313850">
        <w:rPr>
          <w:color w:val="000000"/>
          <w:sz w:val="28"/>
          <w:szCs w:val="28"/>
        </w:rPr>
        <w:t xml:space="preserve">        1. </w:t>
      </w:r>
      <w:r w:rsidRPr="007E0372">
        <w:rPr>
          <w:sz w:val="28"/>
          <w:szCs w:val="28"/>
        </w:rPr>
        <w:t xml:space="preserve">Утвердить </w:t>
      </w:r>
      <w:r w:rsidR="007E0372" w:rsidRPr="007E0372">
        <w:rPr>
          <w:sz w:val="28"/>
          <w:szCs w:val="28"/>
        </w:rPr>
        <w:t xml:space="preserve">прилагаемую </w:t>
      </w:r>
      <w:hyperlink w:anchor="Par21" w:tooltip="СХЕМА РАЗМЕЩЕНИЯ РЕКЛАМНЫХ КОНСТРУКЦИЙ" w:history="1">
        <w:r w:rsidR="007E0372" w:rsidRPr="00396A83">
          <w:rPr>
            <w:sz w:val="28"/>
            <w:szCs w:val="28"/>
          </w:rPr>
          <w:t>Схему</w:t>
        </w:r>
      </w:hyperlink>
      <w:r w:rsidR="007E0372" w:rsidRPr="00396A83">
        <w:rPr>
          <w:sz w:val="28"/>
          <w:szCs w:val="28"/>
        </w:rPr>
        <w:t xml:space="preserve"> размещения рекламных конструкций на территории</w:t>
      </w:r>
      <w:r w:rsidRPr="00396A83">
        <w:rPr>
          <w:sz w:val="28"/>
          <w:szCs w:val="28"/>
        </w:rPr>
        <w:t xml:space="preserve"> Жирятинского района.</w:t>
      </w:r>
    </w:p>
    <w:p w:rsidR="00547F9C" w:rsidRDefault="00547F9C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47B" w:rsidRPr="00313850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</w:t>
      </w:r>
      <w:r w:rsidRPr="00FD378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FD378B">
        <w:rPr>
          <w:sz w:val="28"/>
          <w:szCs w:val="28"/>
        </w:rPr>
        <w:t xml:space="preserve">ние </w:t>
      </w:r>
      <w:r w:rsidRPr="00C509F2">
        <w:rPr>
          <w:sz w:val="28"/>
          <w:szCs w:val="28"/>
        </w:rPr>
        <w:t xml:space="preserve">в </w:t>
      </w:r>
      <w:r w:rsidR="00DA5A25">
        <w:rPr>
          <w:sz w:val="28"/>
          <w:szCs w:val="28"/>
        </w:rPr>
        <w:t xml:space="preserve">Сборнике муниципальных правовых актов Жирятинского района </w:t>
      </w:r>
      <w:r>
        <w:rPr>
          <w:sz w:val="28"/>
          <w:szCs w:val="28"/>
        </w:rPr>
        <w:t>и разместить на официальном сайте</w:t>
      </w:r>
      <w:r w:rsidR="00DA5A25">
        <w:rPr>
          <w:sz w:val="28"/>
          <w:szCs w:val="28"/>
        </w:rPr>
        <w:t xml:space="preserve"> администрации Жирятинского района </w:t>
      </w:r>
      <w:r>
        <w:rPr>
          <w:sz w:val="28"/>
          <w:szCs w:val="28"/>
        </w:rPr>
        <w:t>в сети Интернет.</w:t>
      </w:r>
    </w:p>
    <w:p w:rsidR="00D9047B" w:rsidRPr="00313850" w:rsidRDefault="00DA5A25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D9047B" w:rsidRPr="00313850">
        <w:rPr>
          <w:sz w:val="28"/>
          <w:szCs w:val="28"/>
        </w:rPr>
        <w:t xml:space="preserve">Контроль за исполнением настоящего постановления </w:t>
      </w:r>
      <w:r w:rsidR="00D9047B">
        <w:rPr>
          <w:sz w:val="28"/>
          <w:szCs w:val="28"/>
        </w:rPr>
        <w:t>оставляю за собой</w:t>
      </w:r>
      <w:r w:rsidR="00D9047B" w:rsidRPr="00313850">
        <w:rPr>
          <w:sz w:val="28"/>
          <w:szCs w:val="28"/>
        </w:rPr>
        <w:t>.</w:t>
      </w:r>
    </w:p>
    <w:p w:rsidR="00D9047B" w:rsidRPr="00313850" w:rsidRDefault="00D9047B" w:rsidP="00D9047B"/>
    <w:p w:rsidR="00D9047B" w:rsidRDefault="00D9047B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Pr="00313850" w:rsidRDefault="00A45FB7" w:rsidP="00D9047B">
      <w:pPr>
        <w:rPr>
          <w:sz w:val="28"/>
          <w:szCs w:val="28"/>
        </w:rPr>
      </w:pPr>
    </w:p>
    <w:p w:rsidR="00D9047B" w:rsidRPr="00313850" w:rsidRDefault="00D9047B" w:rsidP="00D9047B">
      <w:pPr>
        <w:rPr>
          <w:sz w:val="28"/>
          <w:szCs w:val="28"/>
        </w:rPr>
      </w:pPr>
      <w:r w:rsidRPr="00313850">
        <w:rPr>
          <w:sz w:val="28"/>
          <w:szCs w:val="28"/>
        </w:rPr>
        <w:t>Глава администрации района                                              Л.А. Антюхов</w:t>
      </w:r>
    </w:p>
    <w:p w:rsidR="00D9047B" w:rsidRPr="00313850" w:rsidRDefault="00D9047B" w:rsidP="00D9047B">
      <w:pPr>
        <w:rPr>
          <w:sz w:val="28"/>
          <w:szCs w:val="28"/>
        </w:rPr>
      </w:pPr>
    </w:p>
    <w:p w:rsidR="00D9047B" w:rsidRPr="00313850" w:rsidRDefault="00D9047B" w:rsidP="00D9047B">
      <w:pPr>
        <w:tabs>
          <w:tab w:val="left" w:pos="1530"/>
        </w:tabs>
      </w:pPr>
      <w:r>
        <w:tab/>
      </w:r>
    </w:p>
    <w:p w:rsidR="007E0372" w:rsidRDefault="007E0372" w:rsidP="00A45FB7">
      <w:pPr>
        <w:rPr>
          <w:sz w:val="28"/>
          <w:szCs w:val="28"/>
        </w:rPr>
      </w:pPr>
    </w:p>
    <w:p w:rsidR="00A05AFB" w:rsidRDefault="00A05AFB" w:rsidP="00A45FB7">
      <w:pPr>
        <w:rPr>
          <w:sz w:val="28"/>
          <w:szCs w:val="28"/>
        </w:rPr>
      </w:pP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3"/>
        <w:gridCol w:w="2551"/>
      </w:tblGrid>
      <w:tr w:rsidR="00396A83" w:rsidRPr="00AC15E7" w:rsidTr="000671C0">
        <w:trPr>
          <w:trHeight w:val="285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:rsidR="00396A83" w:rsidRDefault="00396A83" w:rsidP="00396A83">
            <w:pPr>
              <w:ind w:left="-7"/>
              <w:jc w:val="both"/>
              <w:rPr>
                <w:sz w:val="26"/>
                <w:szCs w:val="26"/>
              </w:rPr>
            </w:pPr>
          </w:p>
          <w:p w:rsidR="004D00EA" w:rsidRDefault="004D00EA" w:rsidP="00396A83">
            <w:pPr>
              <w:ind w:left="-7"/>
              <w:jc w:val="both"/>
              <w:rPr>
                <w:sz w:val="26"/>
                <w:szCs w:val="26"/>
              </w:rPr>
            </w:pPr>
          </w:p>
          <w:p w:rsidR="004D00EA" w:rsidRPr="00AC15E7" w:rsidRDefault="004D00EA" w:rsidP="00396A83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96A83" w:rsidRPr="00AC15E7" w:rsidRDefault="00396A83" w:rsidP="00396A83">
            <w:pPr>
              <w:rPr>
                <w:sz w:val="26"/>
                <w:szCs w:val="26"/>
              </w:rPr>
            </w:pPr>
          </w:p>
        </w:tc>
      </w:tr>
    </w:tbl>
    <w:p w:rsidR="00CB25EC" w:rsidRDefault="00CB25EC" w:rsidP="00C509F2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45FB7" w:rsidRDefault="007F5350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09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5350" w:rsidRDefault="00C509F2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 xml:space="preserve">района </w:t>
      </w:r>
    </w:p>
    <w:p w:rsidR="00C509F2" w:rsidRDefault="00D45219" w:rsidP="00D452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509F2">
        <w:rPr>
          <w:sz w:val="28"/>
          <w:szCs w:val="28"/>
        </w:rPr>
        <w:t>от _</w:t>
      </w:r>
      <w:r w:rsidR="008B6186">
        <w:rPr>
          <w:sz w:val="28"/>
          <w:szCs w:val="28"/>
        </w:rPr>
        <w:t>12.03.</w:t>
      </w:r>
      <w:r w:rsidR="007F5350">
        <w:rPr>
          <w:sz w:val="28"/>
          <w:szCs w:val="28"/>
        </w:rPr>
        <w:t xml:space="preserve">2018 года </w:t>
      </w:r>
      <w:r w:rsidR="008B61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B6186">
        <w:rPr>
          <w:sz w:val="28"/>
          <w:szCs w:val="28"/>
        </w:rPr>
        <w:t xml:space="preserve"> 49</w:t>
      </w:r>
      <w:r w:rsidR="00C509F2">
        <w:rPr>
          <w:sz w:val="28"/>
          <w:szCs w:val="28"/>
        </w:rPr>
        <w:t>____</w:t>
      </w:r>
    </w:p>
    <w:p w:rsidR="00CB25EC" w:rsidRPr="00FD378B" w:rsidRDefault="00CB25EC" w:rsidP="00CB25EC">
      <w:pPr>
        <w:spacing w:line="240" w:lineRule="exact"/>
        <w:jc w:val="right"/>
        <w:rPr>
          <w:sz w:val="28"/>
          <w:szCs w:val="28"/>
        </w:rPr>
      </w:pPr>
    </w:p>
    <w:p w:rsidR="006E5B55" w:rsidRDefault="006E5B55" w:rsidP="00D45219">
      <w:pPr>
        <w:jc w:val="center"/>
        <w:rPr>
          <w:sz w:val="28"/>
          <w:szCs w:val="28"/>
        </w:rPr>
      </w:pPr>
    </w:p>
    <w:p w:rsidR="006E5B55" w:rsidRDefault="006E5B55" w:rsidP="00D45219">
      <w:pPr>
        <w:jc w:val="center"/>
        <w:rPr>
          <w:sz w:val="28"/>
          <w:szCs w:val="28"/>
        </w:rPr>
      </w:pPr>
    </w:p>
    <w:p w:rsidR="006E5B55" w:rsidRDefault="006E5B55" w:rsidP="00D45219">
      <w:pPr>
        <w:jc w:val="center"/>
        <w:rPr>
          <w:sz w:val="28"/>
          <w:szCs w:val="28"/>
        </w:rPr>
      </w:pPr>
    </w:p>
    <w:p w:rsidR="007E0372" w:rsidRPr="007E0372" w:rsidRDefault="007E0372" w:rsidP="00D45219">
      <w:pPr>
        <w:jc w:val="center"/>
        <w:rPr>
          <w:sz w:val="28"/>
          <w:szCs w:val="28"/>
        </w:rPr>
      </w:pPr>
      <w:hyperlink w:anchor="Par21" w:tooltip="СХЕМА РАЗМЕЩЕНИЯ РЕКЛАМНЫХ КОНСТРУКЦИЙ" w:history="1">
        <w:r w:rsidRPr="007E0372">
          <w:rPr>
            <w:sz w:val="28"/>
            <w:szCs w:val="28"/>
          </w:rPr>
          <w:t>С</w:t>
        </w:r>
        <w:r w:rsidRPr="007E0372">
          <w:rPr>
            <w:sz w:val="28"/>
            <w:szCs w:val="28"/>
          </w:rPr>
          <w:t>ХЕМА</w:t>
        </w:r>
      </w:hyperlink>
    </w:p>
    <w:p w:rsidR="00CB25EC" w:rsidRPr="007E0372" w:rsidRDefault="007E0372" w:rsidP="00D45219">
      <w:pPr>
        <w:jc w:val="center"/>
        <w:rPr>
          <w:b/>
          <w:sz w:val="28"/>
          <w:szCs w:val="28"/>
        </w:rPr>
      </w:pPr>
      <w:r w:rsidRPr="007E0372">
        <w:rPr>
          <w:sz w:val="28"/>
          <w:szCs w:val="28"/>
        </w:rPr>
        <w:t>размещения рекламных конструкций на территории</w:t>
      </w:r>
    </w:p>
    <w:p w:rsidR="00CB25EC" w:rsidRPr="007E0372" w:rsidRDefault="00C509F2" w:rsidP="00D45219">
      <w:pPr>
        <w:ind w:left="1134"/>
        <w:jc w:val="center"/>
        <w:rPr>
          <w:sz w:val="28"/>
          <w:szCs w:val="28"/>
        </w:rPr>
      </w:pPr>
      <w:r w:rsidRPr="007E0372">
        <w:rPr>
          <w:sz w:val="28"/>
          <w:szCs w:val="28"/>
        </w:rPr>
        <w:t>Жирятинского района</w:t>
      </w:r>
    </w:p>
    <w:p w:rsidR="00C509F2" w:rsidRPr="00D45219" w:rsidRDefault="00D45219" w:rsidP="00D45219">
      <w:pPr>
        <w:jc w:val="center"/>
      </w:pPr>
      <w:r w:rsidRPr="00D45219">
        <w:t>(согласована с департаментом строительства и архитектуры Брянской области)</w:t>
      </w:r>
    </w:p>
    <w:p w:rsidR="00D45219" w:rsidRDefault="00D45219" w:rsidP="00CB25EC">
      <w:pPr>
        <w:jc w:val="center"/>
        <w:rPr>
          <w:sz w:val="28"/>
          <w:szCs w:val="28"/>
        </w:rPr>
      </w:pPr>
    </w:p>
    <w:p w:rsidR="00001608" w:rsidRDefault="00001608" w:rsidP="00CB25EC">
      <w:pPr>
        <w:jc w:val="center"/>
        <w:rPr>
          <w:sz w:val="28"/>
          <w:szCs w:val="28"/>
        </w:rPr>
      </w:pPr>
    </w:p>
    <w:p w:rsidR="00001608" w:rsidRDefault="00001608" w:rsidP="00CB25EC">
      <w:pPr>
        <w:jc w:val="center"/>
        <w:rPr>
          <w:sz w:val="28"/>
          <w:szCs w:val="28"/>
        </w:rPr>
      </w:pPr>
    </w:p>
    <w:p w:rsidR="00D45219" w:rsidRDefault="00D45219" w:rsidP="00CB25EC">
      <w:pPr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461"/>
        <w:gridCol w:w="2977"/>
      </w:tblGrid>
      <w:tr w:rsidR="00001608" w:rsidTr="000016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Default="000016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 w:rsidP="0039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B55">
              <w:rPr>
                <w:rFonts w:eastAsiaTheme="minorHAnsi"/>
                <w:lang w:eastAsia="en-US"/>
              </w:rPr>
              <w:t xml:space="preserve">Адрес места размещения </w:t>
            </w:r>
            <w:r w:rsidR="00396A83">
              <w:rPr>
                <w:rFonts w:eastAsiaTheme="minorHAnsi"/>
                <w:lang w:eastAsia="en-US"/>
              </w:rPr>
              <w:t>рекламной конструкции</w:t>
            </w:r>
            <w:r w:rsidR="00396A83" w:rsidRPr="006E5B55">
              <w:rPr>
                <w:rFonts w:eastAsiaTheme="minorHAnsi"/>
                <w:lang w:eastAsia="en-US"/>
              </w:rPr>
              <w:t xml:space="preserve"> </w:t>
            </w:r>
            <w:r w:rsidRPr="006E5B5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 w:rsidP="0039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B55">
              <w:rPr>
                <w:rFonts w:eastAsiaTheme="minorHAnsi"/>
                <w:lang w:eastAsia="en-US"/>
              </w:rPr>
              <w:t xml:space="preserve">Вид </w:t>
            </w:r>
            <w:r w:rsidR="00396A83">
              <w:rPr>
                <w:rFonts w:eastAsiaTheme="minorHAnsi"/>
                <w:lang w:eastAsia="en-US"/>
              </w:rPr>
              <w:t>и тип рекламной конструкции</w:t>
            </w:r>
            <w:r w:rsidRPr="006E5B5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 w:rsidP="0039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B55">
              <w:rPr>
                <w:rFonts w:eastAsiaTheme="minorHAnsi"/>
                <w:lang w:eastAsia="en-US"/>
              </w:rPr>
              <w:t xml:space="preserve">Форма собственности имущества, к которому присоединяется </w:t>
            </w:r>
            <w:r w:rsidR="00396A83">
              <w:rPr>
                <w:rFonts w:eastAsiaTheme="minorHAnsi"/>
                <w:lang w:eastAsia="en-US"/>
              </w:rPr>
              <w:t>рекламная конструкция</w:t>
            </w:r>
            <w:r w:rsidRPr="006E5B5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01608" w:rsidTr="000016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Default="000016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B55">
              <w:t>Брянская область село Жирятино ул. Мира, д.5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 w:rsidP="006E5B55">
            <w:pPr>
              <w:autoSpaceDE w:val="0"/>
              <w:autoSpaceDN w:val="0"/>
              <w:adjustRightInd w:val="0"/>
              <w:jc w:val="both"/>
            </w:pPr>
            <w:r w:rsidRPr="006E5B55">
              <w:t>щит, стенд, баннер, строительная сетка, перетяжка, электронное табло, монтируемые и располагаемые на внешних стенах здания</w:t>
            </w:r>
          </w:p>
          <w:p w:rsidR="00001608" w:rsidRPr="006E5B55" w:rsidRDefault="000016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8" w:rsidRPr="006E5B55" w:rsidRDefault="000016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B55">
              <w:t>муниципальная</w:t>
            </w:r>
          </w:p>
        </w:tc>
      </w:tr>
    </w:tbl>
    <w:p w:rsidR="00D45219" w:rsidRDefault="00D45219" w:rsidP="00CB25EC">
      <w:pPr>
        <w:jc w:val="center"/>
        <w:rPr>
          <w:sz w:val="28"/>
          <w:szCs w:val="28"/>
        </w:rPr>
      </w:pPr>
    </w:p>
    <w:p w:rsidR="006E5B55" w:rsidRDefault="006E5B55" w:rsidP="00CB25EC">
      <w:pPr>
        <w:jc w:val="center"/>
        <w:rPr>
          <w:sz w:val="28"/>
          <w:szCs w:val="28"/>
        </w:rPr>
      </w:pPr>
    </w:p>
    <w:p w:rsidR="006E5B55" w:rsidRDefault="006E5B55" w:rsidP="00CB25EC">
      <w:pPr>
        <w:jc w:val="center"/>
        <w:rPr>
          <w:sz w:val="28"/>
          <w:szCs w:val="28"/>
        </w:rPr>
      </w:pPr>
    </w:p>
    <w:p w:rsidR="006E5B55" w:rsidRDefault="006E5B55" w:rsidP="00CB25EC">
      <w:pPr>
        <w:jc w:val="center"/>
        <w:rPr>
          <w:sz w:val="28"/>
          <w:szCs w:val="28"/>
        </w:rPr>
      </w:pPr>
    </w:p>
    <w:p w:rsidR="006E5B55" w:rsidRDefault="006E5B55" w:rsidP="006E5B55"/>
    <w:p w:rsidR="006E5B55" w:rsidRDefault="006E5B55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p w:rsidR="0029077E" w:rsidRDefault="0029077E" w:rsidP="00CB25EC">
      <w:pPr>
        <w:jc w:val="center"/>
        <w:rPr>
          <w:sz w:val="28"/>
          <w:szCs w:val="28"/>
        </w:rPr>
      </w:pPr>
    </w:p>
    <w:sectPr w:rsidR="0029077E" w:rsidSect="003F4A29">
      <w:headerReference w:type="first" r:id="rId7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D2" w:rsidRDefault="00F255D2" w:rsidP="0067529B">
      <w:r>
        <w:separator/>
      </w:r>
    </w:p>
  </w:endnote>
  <w:endnote w:type="continuationSeparator" w:id="0">
    <w:p w:rsidR="00F255D2" w:rsidRDefault="00F255D2" w:rsidP="006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D2" w:rsidRDefault="00F255D2" w:rsidP="0067529B">
      <w:r>
        <w:separator/>
      </w:r>
    </w:p>
  </w:footnote>
  <w:footnote w:type="continuationSeparator" w:id="0">
    <w:p w:rsidR="00F255D2" w:rsidRDefault="00F255D2" w:rsidP="0067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452"/>
      <w:docPartObj>
        <w:docPartGallery w:val="Page Numbers (Top of Page)"/>
        <w:docPartUnique/>
      </w:docPartObj>
    </w:sdtPr>
    <w:sdtEndPr/>
    <w:sdtContent>
      <w:p w:rsidR="00E474C1" w:rsidRDefault="000E6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C1" w:rsidRDefault="00E47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5"/>
    <w:rsid w:val="00001608"/>
    <w:rsid w:val="000E6758"/>
    <w:rsid w:val="000E7746"/>
    <w:rsid w:val="00142068"/>
    <w:rsid w:val="00174954"/>
    <w:rsid w:val="001855D1"/>
    <w:rsid w:val="00195890"/>
    <w:rsid w:val="0029077E"/>
    <w:rsid w:val="002B0934"/>
    <w:rsid w:val="00302AAF"/>
    <w:rsid w:val="003227F7"/>
    <w:rsid w:val="00396A83"/>
    <w:rsid w:val="003D78F0"/>
    <w:rsid w:val="003F4A29"/>
    <w:rsid w:val="00406F23"/>
    <w:rsid w:val="004919F5"/>
    <w:rsid w:val="004B1720"/>
    <w:rsid w:val="004D00EA"/>
    <w:rsid w:val="004E5569"/>
    <w:rsid w:val="004F1503"/>
    <w:rsid w:val="00547F9C"/>
    <w:rsid w:val="00576345"/>
    <w:rsid w:val="005921B3"/>
    <w:rsid w:val="005B0336"/>
    <w:rsid w:val="005E7B05"/>
    <w:rsid w:val="00665C7C"/>
    <w:rsid w:val="0067529B"/>
    <w:rsid w:val="006A2E11"/>
    <w:rsid w:val="006E5B55"/>
    <w:rsid w:val="006E7BDB"/>
    <w:rsid w:val="00711A03"/>
    <w:rsid w:val="0072147A"/>
    <w:rsid w:val="0077473E"/>
    <w:rsid w:val="007C1887"/>
    <w:rsid w:val="007E0372"/>
    <w:rsid w:val="007F5350"/>
    <w:rsid w:val="008022C4"/>
    <w:rsid w:val="0082310A"/>
    <w:rsid w:val="008367C1"/>
    <w:rsid w:val="008A443B"/>
    <w:rsid w:val="008B6186"/>
    <w:rsid w:val="00903812"/>
    <w:rsid w:val="009234C7"/>
    <w:rsid w:val="0094626E"/>
    <w:rsid w:val="009507B1"/>
    <w:rsid w:val="009520B9"/>
    <w:rsid w:val="00961069"/>
    <w:rsid w:val="00992E73"/>
    <w:rsid w:val="009B2959"/>
    <w:rsid w:val="009B2EDD"/>
    <w:rsid w:val="009C503F"/>
    <w:rsid w:val="00A05AFB"/>
    <w:rsid w:val="00A30B73"/>
    <w:rsid w:val="00A45FB7"/>
    <w:rsid w:val="00AA7059"/>
    <w:rsid w:val="00AD0821"/>
    <w:rsid w:val="00B1571C"/>
    <w:rsid w:val="00B34D00"/>
    <w:rsid w:val="00B455E3"/>
    <w:rsid w:val="00B61927"/>
    <w:rsid w:val="00BE31C3"/>
    <w:rsid w:val="00C12104"/>
    <w:rsid w:val="00C274F4"/>
    <w:rsid w:val="00C509F2"/>
    <w:rsid w:val="00CB25EC"/>
    <w:rsid w:val="00CD71B0"/>
    <w:rsid w:val="00D111E1"/>
    <w:rsid w:val="00D45219"/>
    <w:rsid w:val="00D50507"/>
    <w:rsid w:val="00D81BEB"/>
    <w:rsid w:val="00D9047B"/>
    <w:rsid w:val="00DA5A25"/>
    <w:rsid w:val="00E014AF"/>
    <w:rsid w:val="00E474C1"/>
    <w:rsid w:val="00EB42FD"/>
    <w:rsid w:val="00EE025E"/>
    <w:rsid w:val="00EE1BD0"/>
    <w:rsid w:val="00F14E0B"/>
    <w:rsid w:val="00F255D2"/>
    <w:rsid w:val="00FB2A39"/>
    <w:rsid w:val="00FC1DEA"/>
    <w:rsid w:val="00FC47C6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B438-675A-498B-A142-643F974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0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4E5569"/>
    <w:pPr>
      <w:widowControl w:val="0"/>
      <w:autoSpaceDE w:val="0"/>
      <w:autoSpaceDN w:val="0"/>
      <w:adjustRightInd w:val="0"/>
      <w:spacing w:line="240" w:lineRule="exact"/>
      <w:ind w:firstLine="691"/>
      <w:jc w:val="both"/>
    </w:pPr>
  </w:style>
  <w:style w:type="character" w:customStyle="1" w:styleId="FontStyle18">
    <w:name w:val="Font Style18"/>
    <w:uiPriority w:val="99"/>
    <w:rsid w:val="004E5569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7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0E77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746"/>
    <w:pPr>
      <w:widowControl w:val="0"/>
      <w:shd w:val="clear" w:color="auto" w:fill="FFFFFF"/>
      <w:spacing w:after="420" w:line="312" w:lineRule="exact"/>
    </w:pPr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6E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9077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9077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9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B101-9750-430D-BF15-1CB6DBBC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2018-03-15T07:21:00Z</cp:lastPrinted>
  <dcterms:created xsi:type="dcterms:W3CDTF">2018-03-15T08:10:00Z</dcterms:created>
  <dcterms:modified xsi:type="dcterms:W3CDTF">2018-03-15T08:10:00Z</dcterms:modified>
</cp:coreProperties>
</file>