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0616" w:rsidRDefault="00AF0616" w:rsidP="00AF0616">
      <w:pPr>
        <w:jc w:val="both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Доклад председателя КСП на заседании районного Совета с о</w:t>
      </w:r>
      <w:r w:rsidRPr="00046137">
        <w:rPr>
          <w:b/>
          <w:sz w:val="28"/>
        </w:rPr>
        <w:t>тчет</w:t>
      </w:r>
      <w:r>
        <w:rPr>
          <w:b/>
          <w:sz w:val="28"/>
        </w:rPr>
        <w:t>ом о работе Контрольно-счетной палаты Жирятинского района в 202</w:t>
      </w:r>
      <w:r w:rsidR="00602AB9">
        <w:rPr>
          <w:b/>
          <w:sz w:val="28"/>
        </w:rPr>
        <w:t>1</w:t>
      </w:r>
      <w:r>
        <w:rPr>
          <w:b/>
          <w:sz w:val="28"/>
        </w:rPr>
        <w:t xml:space="preserve"> году</w:t>
      </w:r>
    </w:p>
    <w:p w:rsidR="00AF0616" w:rsidRDefault="00AF0616" w:rsidP="00AF0616">
      <w:pPr>
        <w:jc w:val="both"/>
        <w:rPr>
          <w:b/>
          <w:sz w:val="28"/>
        </w:rPr>
      </w:pPr>
    </w:p>
    <w:p w:rsidR="003C7802" w:rsidRPr="00C4279A" w:rsidRDefault="00AF0616" w:rsidP="00A23692">
      <w:pPr>
        <w:jc w:val="center"/>
        <w:rPr>
          <w:b/>
          <w:sz w:val="28"/>
          <w:highlight w:val="yellow"/>
        </w:rPr>
      </w:pPr>
      <w:r w:rsidRPr="006E4F02">
        <w:rPr>
          <w:b/>
          <w:sz w:val="32"/>
          <w:szCs w:val="32"/>
        </w:rPr>
        <w:t>Уважаемые присутствующие!</w:t>
      </w:r>
    </w:p>
    <w:p w:rsidR="00460D75" w:rsidRPr="00A23692" w:rsidRDefault="008D7E09" w:rsidP="00813969">
      <w:pPr>
        <w:tabs>
          <w:tab w:val="left" w:pos="567"/>
        </w:tabs>
        <w:ind w:firstLine="851"/>
        <w:jc w:val="both"/>
        <w:rPr>
          <w:sz w:val="28"/>
        </w:rPr>
      </w:pPr>
      <w:r w:rsidRPr="00A23692">
        <w:rPr>
          <w:sz w:val="28"/>
        </w:rPr>
        <w:t>О</w:t>
      </w:r>
      <w:r w:rsidR="00CA3A81" w:rsidRPr="00A23692">
        <w:rPr>
          <w:sz w:val="28"/>
        </w:rPr>
        <w:t>тчет о деятельности</w:t>
      </w:r>
      <w:r w:rsidR="00460D75" w:rsidRPr="00A23692">
        <w:rPr>
          <w:sz w:val="28"/>
        </w:rPr>
        <w:t xml:space="preserve"> Контрольно-счет</w:t>
      </w:r>
      <w:r w:rsidR="00CA3A81" w:rsidRPr="00A23692">
        <w:rPr>
          <w:sz w:val="28"/>
        </w:rPr>
        <w:t xml:space="preserve">ной палаты </w:t>
      </w:r>
      <w:r w:rsidR="00403F2E" w:rsidRPr="00A23692">
        <w:rPr>
          <w:sz w:val="28"/>
        </w:rPr>
        <w:t>Жирятинского района</w:t>
      </w:r>
      <w:r w:rsidR="0083449E" w:rsidRPr="00A23692">
        <w:rPr>
          <w:sz w:val="28"/>
        </w:rPr>
        <w:t xml:space="preserve"> в 202</w:t>
      </w:r>
      <w:r w:rsidR="00072C02" w:rsidRPr="00A23692">
        <w:rPr>
          <w:sz w:val="28"/>
        </w:rPr>
        <w:t>1</w:t>
      </w:r>
      <w:r w:rsidR="00460D75" w:rsidRPr="00A23692">
        <w:rPr>
          <w:sz w:val="28"/>
        </w:rPr>
        <w:t xml:space="preserve"> году представляется </w:t>
      </w:r>
      <w:proofErr w:type="spellStart"/>
      <w:r w:rsidR="00403F2E" w:rsidRPr="00A23692">
        <w:rPr>
          <w:sz w:val="28"/>
        </w:rPr>
        <w:t>Жирятинскому</w:t>
      </w:r>
      <w:proofErr w:type="spellEnd"/>
      <w:r w:rsidR="00403F2E" w:rsidRPr="00A23692">
        <w:rPr>
          <w:sz w:val="28"/>
        </w:rPr>
        <w:t xml:space="preserve"> районному</w:t>
      </w:r>
      <w:r w:rsidR="00460D75" w:rsidRPr="00A23692">
        <w:rPr>
          <w:sz w:val="28"/>
        </w:rPr>
        <w:t xml:space="preserve"> Совету народных депута</w:t>
      </w:r>
      <w:r w:rsidR="00CA3A81" w:rsidRPr="00A23692">
        <w:rPr>
          <w:sz w:val="28"/>
        </w:rPr>
        <w:t xml:space="preserve">тов в соответствии </w:t>
      </w:r>
      <w:r w:rsidR="005142A2" w:rsidRPr="00A23692">
        <w:rPr>
          <w:sz w:val="28"/>
        </w:rPr>
        <w:t>со статьей 20</w:t>
      </w:r>
      <w:r w:rsidR="00460D75" w:rsidRPr="00A23692">
        <w:rPr>
          <w:sz w:val="28"/>
        </w:rPr>
        <w:t xml:space="preserve"> Положения о Контрольно-счетной палате </w:t>
      </w:r>
      <w:r w:rsidR="00403F2E" w:rsidRPr="00A23692">
        <w:rPr>
          <w:sz w:val="28"/>
        </w:rPr>
        <w:t>Жирятинского района</w:t>
      </w:r>
      <w:r w:rsidR="00460D75" w:rsidRPr="00A23692">
        <w:rPr>
          <w:sz w:val="28"/>
        </w:rPr>
        <w:t xml:space="preserve">, утвержденного Решением </w:t>
      </w:r>
      <w:r w:rsidR="00403F2E" w:rsidRPr="00A23692">
        <w:rPr>
          <w:sz w:val="28"/>
        </w:rPr>
        <w:t xml:space="preserve">Жирятинского районного </w:t>
      </w:r>
      <w:r w:rsidR="00460D75" w:rsidRPr="00A23692">
        <w:rPr>
          <w:sz w:val="28"/>
        </w:rPr>
        <w:t>С</w:t>
      </w:r>
      <w:r w:rsidR="00403F2E" w:rsidRPr="00A23692">
        <w:rPr>
          <w:sz w:val="28"/>
        </w:rPr>
        <w:t xml:space="preserve">овета </w:t>
      </w:r>
      <w:r w:rsidR="00CA3A81" w:rsidRPr="00A23692">
        <w:rPr>
          <w:sz w:val="28"/>
        </w:rPr>
        <w:t>народны</w:t>
      </w:r>
      <w:r w:rsidR="00403F2E" w:rsidRPr="00A23692">
        <w:rPr>
          <w:sz w:val="28"/>
        </w:rPr>
        <w:t>х депутатов от 2</w:t>
      </w:r>
      <w:r w:rsidR="00072C02" w:rsidRPr="00A23692">
        <w:rPr>
          <w:sz w:val="28"/>
        </w:rPr>
        <w:t>9</w:t>
      </w:r>
      <w:r w:rsidR="00403F2E" w:rsidRPr="00A23692">
        <w:rPr>
          <w:sz w:val="28"/>
        </w:rPr>
        <w:t>.</w:t>
      </w:r>
      <w:r w:rsidR="00072C02" w:rsidRPr="00A23692">
        <w:rPr>
          <w:sz w:val="28"/>
        </w:rPr>
        <w:t>09</w:t>
      </w:r>
      <w:r w:rsidR="00403F2E" w:rsidRPr="00A23692">
        <w:rPr>
          <w:sz w:val="28"/>
        </w:rPr>
        <w:t>.20</w:t>
      </w:r>
      <w:r w:rsidR="00072C02" w:rsidRPr="00A23692">
        <w:rPr>
          <w:sz w:val="28"/>
        </w:rPr>
        <w:t>2</w:t>
      </w:r>
      <w:r w:rsidR="00403F2E" w:rsidRPr="00A23692">
        <w:rPr>
          <w:sz w:val="28"/>
        </w:rPr>
        <w:t xml:space="preserve">1 № </w:t>
      </w:r>
      <w:r w:rsidR="00072C02" w:rsidRPr="00A23692">
        <w:rPr>
          <w:sz w:val="28"/>
        </w:rPr>
        <w:t>6</w:t>
      </w:r>
      <w:r w:rsidR="00681E40" w:rsidRPr="00A23692">
        <w:rPr>
          <w:sz w:val="28"/>
        </w:rPr>
        <w:t>-</w:t>
      </w:r>
      <w:r w:rsidR="00072C02" w:rsidRPr="00A23692">
        <w:rPr>
          <w:sz w:val="28"/>
        </w:rPr>
        <w:t>151</w:t>
      </w:r>
      <w:r w:rsidR="00460D75" w:rsidRPr="00A23692">
        <w:rPr>
          <w:sz w:val="28"/>
        </w:rPr>
        <w:t>.</w:t>
      </w:r>
    </w:p>
    <w:p w:rsidR="003E0BA7" w:rsidRPr="00DD3D47" w:rsidRDefault="003E2DCC" w:rsidP="008B30A8">
      <w:pPr>
        <w:tabs>
          <w:tab w:val="left" w:pos="567"/>
          <w:tab w:val="left" w:pos="709"/>
        </w:tabs>
        <w:ind w:firstLine="851"/>
        <w:jc w:val="both"/>
        <w:rPr>
          <w:spacing w:val="-4"/>
          <w:sz w:val="28"/>
          <w:szCs w:val="28"/>
        </w:rPr>
      </w:pPr>
      <w:r w:rsidRPr="00DD3D47">
        <w:rPr>
          <w:sz w:val="28"/>
        </w:rPr>
        <w:t>В соответствии с планом работы Контрольно-счетной палаты на 20</w:t>
      </w:r>
      <w:r w:rsidR="006739B0" w:rsidRPr="00DD3D47">
        <w:rPr>
          <w:sz w:val="28"/>
        </w:rPr>
        <w:t>2</w:t>
      </w:r>
      <w:r w:rsidR="00146F55" w:rsidRPr="00DD3D47">
        <w:rPr>
          <w:sz w:val="28"/>
        </w:rPr>
        <w:t>1</w:t>
      </w:r>
      <w:r w:rsidRPr="00DD3D47">
        <w:rPr>
          <w:sz w:val="28"/>
        </w:rPr>
        <w:t xml:space="preserve"> год</w:t>
      </w:r>
      <w:r w:rsidR="008B46EA" w:rsidRPr="00DD3D47">
        <w:rPr>
          <w:sz w:val="28"/>
        </w:rPr>
        <w:t xml:space="preserve"> </w:t>
      </w:r>
      <w:r w:rsidRPr="00DD3D47">
        <w:rPr>
          <w:sz w:val="28"/>
        </w:rPr>
        <w:t>было проведено</w:t>
      </w:r>
      <w:r w:rsidR="00460D75" w:rsidRPr="00DD3D47">
        <w:rPr>
          <w:sz w:val="28"/>
        </w:rPr>
        <w:t xml:space="preserve"> </w:t>
      </w:r>
      <w:r w:rsidR="0001253A" w:rsidRPr="00DD3D47">
        <w:rPr>
          <w:sz w:val="28"/>
        </w:rPr>
        <w:t>1</w:t>
      </w:r>
      <w:r w:rsidR="00DB115C" w:rsidRPr="00DD3D47">
        <w:rPr>
          <w:sz w:val="28"/>
        </w:rPr>
        <w:t>0</w:t>
      </w:r>
      <w:r w:rsidR="00BC34F6" w:rsidRPr="00DD3D47">
        <w:rPr>
          <w:sz w:val="28"/>
        </w:rPr>
        <w:t xml:space="preserve"> </w:t>
      </w:r>
      <w:r w:rsidR="00460D75" w:rsidRPr="00DD3D47">
        <w:rPr>
          <w:sz w:val="28"/>
        </w:rPr>
        <w:t>экспертно-аналитических мероприяти</w:t>
      </w:r>
      <w:r w:rsidR="002F31FF" w:rsidRPr="00DD3D47">
        <w:rPr>
          <w:sz w:val="28"/>
        </w:rPr>
        <w:t>й</w:t>
      </w:r>
      <w:r w:rsidR="00DB115C" w:rsidRPr="00DD3D47">
        <w:rPr>
          <w:sz w:val="28"/>
        </w:rPr>
        <w:t xml:space="preserve"> и </w:t>
      </w:r>
      <w:r w:rsidR="00AA3ACA" w:rsidRPr="00DD3D47">
        <w:rPr>
          <w:sz w:val="28"/>
        </w:rPr>
        <w:t>2 контрольных мероприятия</w:t>
      </w:r>
      <w:r w:rsidR="00460D75" w:rsidRPr="00DD3D47">
        <w:rPr>
          <w:sz w:val="28"/>
        </w:rPr>
        <w:t>,</w:t>
      </w:r>
      <w:r w:rsidR="0096134E" w:rsidRPr="00DD3D47">
        <w:rPr>
          <w:sz w:val="28"/>
        </w:rPr>
        <w:t xml:space="preserve"> в рамках которых охвачено </w:t>
      </w:r>
      <w:r w:rsidR="00483F87" w:rsidRPr="00DD3D47">
        <w:rPr>
          <w:sz w:val="28"/>
        </w:rPr>
        <w:t>2</w:t>
      </w:r>
      <w:r w:rsidR="00C332D7" w:rsidRPr="00DD3D47">
        <w:rPr>
          <w:sz w:val="28"/>
        </w:rPr>
        <w:t>8</w:t>
      </w:r>
      <w:r w:rsidR="0096134E" w:rsidRPr="00DD3D47">
        <w:rPr>
          <w:sz w:val="28"/>
        </w:rPr>
        <w:t xml:space="preserve"> объектов, </w:t>
      </w:r>
      <w:r w:rsidR="000A05CF" w:rsidRPr="00DD3D47">
        <w:rPr>
          <w:sz w:val="28"/>
        </w:rPr>
        <w:t xml:space="preserve">из них: </w:t>
      </w:r>
    </w:p>
    <w:p w:rsidR="008F594F" w:rsidRPr="00F9322F" w:rsidRDefault="008F594F" w:rsidP="008F594F">
      <w:pPr>
        <w:tabs>
          <w:tab w:val="left" w:pos="567"/>
          <w:tab w:val="left" w:pos="709"/>
        </w:tabs>
        <w:ind w:firstLine="851"/>
        <w:jc w:val="both"/>
        <w:rPr>
          <w:sz w:val="28"/>
          <w:szCs w:val="28"/>
        </w:rPr>
      </w:pPr>
      <w:r w:rsidRPr="00F9322F">
        <w:rPr>
          <w:sz w:val="28"/>
        </w:rPr>
        <w:t xml:space="preserve">- </w:t>
      </w:r>
      <w:r w:rsidR="000A05CF" w:rsidRPr="00F9322F">
        <w:rPr>
          <w:sz w:val="28"/>
        </w:rPr>
        <w:t>по</w:t>
      </w:r>
      <w:r w:rsidRPr="00F9322F">
        <w:rPr>
          <w:sz w:val="28"/>
        </w:rPr>
        <w:t xml:space="preserve"> контрольн</w:t>
      </w:r>
      <w:r w:rsidR="00C332D7" w:rsidRPr="00F9322F">
        <w:rPr>
          <w:sz w:val="28"/>
        </w:rPr>
        <w:t>ы</w:t>
      </w:r>
      <w:r w:rsidR="000A05CF" w:rsidRPr="00F9322F">
        <w:rPr>
          <w:sz w:val="28"/>
        </w:rPr>
        <w:t>м</w:t>
      </w:r>
      <w:r w:rsidRPr="00F9322F">
        <w:rPr>
          <w:sz w:val="28"/>
        </w:rPr>
        <w:t xml:space="preserve"> </w:t>
      </w:r>
      <w:r w:rsidRPr="00F9322F">
        <w:rPr>
          <w:sz w:val="28"/>
          <w:szCs w:val="28"/>
        </w:rPr>
        <w:t>мероприяти</w:t>
      </w:r>
      <w:r w:rsidR="00C332D7" w:rsidRPr="00F9322F">
        <w:rPr>
          <w:sz w:val="28"/>
          <w:szCs w:val="28"/>
        </w:rPr>
        <w:t>ям</w:t>
      </w:r>
      <w:r w:rsidRPr="00F9322F">
        <w:rPr>
          <w:spacing w:val="-4"/>
          <w:sz w:val="28"/>
          <w:szCs w:val="28"/>
        </w:rPr>
        <w:t>,</w:t>
      </w:r>
      <w:r w:rsidR="000A05CF" w:rsidRPr="00F9322F">
        <w:rPr>
          <w:spacing w:val="-4"/>
          <w:sz w:val="28"/>
          <w:szCs w:val="28"/>
        </w:rPr>
        <w:t xml:space="preserve"> </w:t>
      </w:r>
      <w:r w:rsidRPr="00F9322F">
        <w:rPr>
          <w:spacing w:val="-4"/>
          <w:sz w:val="28"/>
          <w:szCs w:val="28"/>
        </w:rPr>
        <w:t>в рамках котор</w:t>
      </w:r>
      <w:r w:rsidR="00C332D7" w:rsidRPr="00F9322F">
        <w:rPr>
          <w:spacing w:val="-4"/>
          <w:sz w:val="28"/>
          <w:szCs w:val="28"/>
        </w:rPr>
        <w:t>ых</w:t>
      </w:r>
      <w:r w:rsidRPr="00F9322F">
        <w:rPr>
          <w:spacing w:val="-4"/>
          <w:sz w:val="28"/>
          <w:szCs w:val="28"/>
        </w:rPr>
        <w:t xml:space="preserve"> охвачен</w:t>
      </w:r>
      <w:r w:rsidR="00C332D7" w:rsidRPr="00F9322F">
        <w:rPr>
          <w:spacing w:val="-4"/>
          <w:sz w:val="28"/>
          <w:szCs w:val="28"/>
        </w:rPr>
        <w:t>о</w:t>
      </w:r>
      <w:r w:rsidRPr="00F9322F">
        <w:rPr>
          <w:spacing w:val="-4"/>
          <w:sz w:val="28"/>
          <w:szCs w:val="28"/>
        </w:rPr>
        <w:t xml:space="preserve"> </w:t>
      </w:r>
      <w:r w:rsidR="00C46B6D" w:rsidRPr="00F9322F">
        <w:rPr>
          <w:spacing w:val="-4"/>
          <w:sz w:val="28"/>
          <w:szCs w:val="28"/>
        </w:rPr>
        <w:t>3</w:t>
      </w:r>
      <w:r w:rsidRPr="00F9322F">
        <w:rPr>
          <w:spacing w:val="-4"/>
          <w:sz w:val="28"/>
          <w:szCs w:val="28"/>
        </w:rPr>
        <w:t> объект</w:t>
      </w:r>
      <w:r w:rsidR="00C46B6D" w:rsidRPr="00F9322F">
        <w:rPr>
          <w:spacing w:val="-4"/>
          <w:sz w:val="28"/>
          <w:szCs w:val="28"/>
        </w:rPr>
        <w:t>а</w:t>
      </w:r>
      <w:r w:rsidRPr="00F9322F">
        <w:rPr>
          <w:spacing w:val="-4"/>
          <w:sz w:val="28"/>
          <w:szCs w:val="28"/>
        </w:rPr>
        <w:t xml:space="preserve">, </w:t>
      </w:r>
      <w:r w:rsidRPr="00F9322F">
        <w:rPr>
          <w:sz w:val="28"/>
          <w:szCs w:val="28"/>
        </w:rPr>
        <w:t>общий объем проверенных средств составил</w:t>
      </w:r>
      <w:r w:rsidR="00F12316" w:rsidRPr="00F9322F">
        <w:rPr>
          <w:sz w:val="28"/>
          <w:szCs w:val="28"/>
        </w:rPr>
        <w:t xml:space="preserve"> 8</w:t>
      </w:r>
      <w:r w:rsidRPr="00F9322F">
        <w:rPr>
          <w:sz w:val="28"/>
          <w:szCs w:val="28"/>
        </w:rPr>
        <w:t> </w:t>
      </w:r>
      <w:r w:rsidR="00F12316" w:rsidRPr="00F9322F">
        <w:rPr>
          <w:sz w:val="28"/>
          <w:szCs w:val="28"/>
        </w:rPr>
        <w:t>322</w:t>
      </w:r>
      <w:r w:rsidRPr="00F9322F">
        <w:rPr>
          <w:sz w:val="28"/>
          <w:szCs w:val="28"/>
        </w:rPr>
        <w:t>,</w:t>
      </w:r>
      <w:r w:rsidR="00F12316" w:rsidRPr="00F9322F">
        <w:rPr>
          <w:sz w:val="28"/>
          <w:szCs w:val="28"/>
        </w:rPr>
        <w:t>7</w:t>
      </w:r>
      <w:r w:rsidRPr="00F9322F">
        <w:rPr>
          <w:sz w:val="28"/>
          <w:szCs w:val="28"/>
        </w:rPr>
        <w:t xml:space="preserve"> тыс. рублей;</w:t>
      </w:r>
    </w:p>
    <w:p w:rsidR="00CE5EA3" w:rsidRPr="00F9322F" w:rsidRDefault="00CE5EA3" w:rsidP="008F594F">
      <w:pPr>
        <w:tabs>
          <w:tab w:val="left" w:pos="567"/>
          <w:tab w:val="left" w:pos="709"/>
        </w:tabs>
        <w:ind w:firstLine="851"/>
        <w:jc w:val="both"/>
        <w:rPr>
          <w:sz w:val="28"/>
          <w:szCs w:val="28"/>
        </w:rPr>
      </w:pPr>
      <w:r w:rsidRPr="00F9322F">
        <w:rPr>
          <w:sz w:val="28"/>
        </w:rPr>
        <w:t xml:space="preserve">- по </w:t>
      </w:r>
      <w:r w:rsidRPr="00F9322F">
        <w:rPr>
          <w:sz w:val="28"/>
          <w:szCs w:val="28"/>
        </w:rPr>
        <w:t>экспертно-аналитическим мероприятиям, в рамках которых охвачен</w:t>
      </w:r>
      <w:r w:rsidRPr="00F9322F">
        <w:rPr>
          <w:spacing w:val="-4"/>
          <w:sz w:val="28"/>
          <w:szCs w:val="28"/>
        </w:rPr>
        <w:t>о 25 объектов, в том числе:</w:t>
      </w:r>
    </w:p>
    <w:p w:rsidR="00770A8F" w:rsidRPr="00F9322F" w:rsidRDefault="0070788B" w:rsidP="008B30A8">
      <w:pPr>
        <w:tabs>
          <w:tab w:val="left" w:pos="567"/>
          <w:tab w:val="left" w:pos="709"/>
        </w:tabs>
        <w:ind w:firstLine="851"/>
        <w:jc w:val="both"/>
        <w:rPr>
          <w:sz w:val="28"/>
          <w:szCs w:val="28"/>
        </w:rPr>
      </w:pPr>
      <w:r w:rsidRPr="00F9322F">
        <w:rPr>
          <w:sz w:val="28"/>
          <w:szCs w:val="28"/>
        </w:rPr>
        <w:t>8</w:t>
      </w:r>
      <w:r w:rsidR="00787438" w:rsidRPr="00F9322F">
        <w:rPr>
          <w:sz w:val="28"/>
          <w:szCs w:val="28"/>
        </w:rPr>
        <w:t xml:space="preserve"> внешних проверок отчетов об исполнении бюджета Жирятинского </w:t>
      </w:r>
      <w:r w:rsidR="00C5115E" w:rsidRPr="00F9322F">
        <w:rPr>
          <w:sz w:val="28"/>
          <w:szCs w:val="28"/>
        </w:rPr>
        <w:t xml:space="preserve">муниципального </w:t>
      </w:r>
      <w:r w:rsidR="00787438" w:rsidRPr="00F9322F">
        <w:rPr>
          <w:sz w:val="28"/>
          <w:szCs w:val="28"/>
        </w:rPr>
        <w:t>района и трех сельских поселений</w:t>
      </w:r>
      <w:r w:rsidR="00C5115E" w:rsidRPr="00F9322F">
        <w:rPr>
          <w:sz w:val="28"/>
          <w:szCs w:val="28"/>
        </w:rPr>
        <w:t xml:space="preserve"> района</w:t>
      </w:r>
      <w:r w:rsidR="00787438" w:rsidRPr="00F9322F">
        <w:rPr>
          <w:sz w:val="28"/>
          <w:szCs w:val="28"/>
        </w:rPr>
        <w:t xml:space="preserve"> за 20</w:t>
      </w:r>
      <w:r w:rsidR="00F12316" w:rsidRPr="00F9322F">
        <w:rPr>
          <w:sz w:val="28"/>
          <w:szCs w:val="28"/>
        </w:rPr>
        <w:t>20</w:t>
      </w:r>
      <w:r w:rsidR="00C5115E" w:rsidRPr="00F9322F">
        <w:rPr>
          <w:sz w:val="28"/>
          <w:szCs w:val="28"/>
        </w:rPr>
        <w:t xml:space="preserve"> год, за 1 квартал 202</w:t>
      </w:r>
      <w:r w:rsidR="00F12316" w:rsidRPr="00F9322F">
        <w:rPr>
          <w:sz w:val="28"/>
          <w:szCs w:val="28"/>
        </w:rPr>
        <w:t>1</w:t>
      </w:r>
      <w:r w:rsidR="00C5115E" w:rsidRPr="00F9322F">
        <w:rPr>
          <w:sz w:val="28"/>
          <w:szCs w:val="28"/>
        </w:rPr>
        <w:t xml:space="preserve"> года, за 1 полугодие 202</w:t>
      </w:r>
      <w:r w:rsidR="00F12316" w:rsidRPr="00F9322F">
        <w:rPr>
          <w:sz w:val="28"/>
          <w:szCs w:val="28"/>
        </w:rPr>
        <w:t>1</w:t>
      </w:r>
      <w:r w:rsidR="00787438" w:rsidRPr="00F9322F">
        <w:rPr>
          <w:sz w:val="28"/>
          <w:szCs w:val="28"/>
        </w:rPr>
        <w:t xml:space="preserve"> года, за 9 месяцев 20</w:t>
      </w:r>
      <w:r w:rsidR="00C5115E" w:rsidRPr="00F9322F">
        <w:rPr>
          <w:sz w:val="28"/>
          <w:szCs w:val="28"/>
        </w:rPr>
        <w:t>2</w:t>
      </w:r>
      <w:r w:rsidR="00F12316" w:rsidRPr="00F9322F">
        <w:rPr>
          <w:sz w:val="28"/>
          <w:szCs w:val="28"/>
        </w:rPr>
        <w:t>1</w:t>
      </w:r>
      <w:r w:rsidR="00787438" w:rsidRPr="00F9322F">
        <w:rPr>
          <w:sz w:val="28"/>
          <w:szCs w:val="28"/>
        </w:rPr>
        <w:t xml:space="preserve"> года</w:t>
      </w:r>
      <w:r w:rsidR="006274C1" w:rsidRPr="00F9322F">
        <w:rPr>
          <w:sz w:val="28"/>
          <w:szCs w:val="28"/>
        </w:rPr>
        <w:t xml:space="preserve">, в рамках которых охвачено </w:t>
      </w:r>
      <w:r w:rsidRPr="00F9322F">
        <w:rPr>
          <w:sz w:val="28"/>
          <w:szCs w:val="28"/>
        </w:rPr>
        <w:t>2</w:t>
      </w:r>
      <w:r w:rsidR="00E855DB" w:rsidRPr="00F9322F">
        <w:rPr>
          <w:sz w:val="28"/>
          <w:szCs w:val="28"/>
        </w:rPr>
        <w:t>1</w:t>
      </w:r>
      <w:r w:rsidR="002603DD" w:rsidRPr="00F9322F">
        <w:rPr>
          <w:sz w:val="28"/>
          <w:szCs w:val="28"/>
        </w:rPr>
        <w:t>-н</w:t>
      </w:r>
      <w:r w:rsidR="006274C1" w:rsidRPr="00F9322F">
        <w:rPr>
          <w:sz w:val="28"/>
          <w:szCs w:val="28"/>
        </w:rPr>
        <w:t xml:space="preserve"> объект</w:t>
      </w:r>
      <w:r w:rsidR="00787438" w:rsidRPr="00F9322F">
        <w:rPr>
          <w:sz w:val="28"/>
          <w:szCs w:val="28"/>
        </w:rPr>
        <w:t>;</w:t>
      </w:r>
    </w:p>
    <w:p w:rsidR="003A3697" w:rsidRPr="00F9322F" w:rsidRDefault="0070788B" w:rsidP="003A3697">
      <w:pPr>
        <w:tabs>
          <w:tab w:val="left" w:pos="567"/>
          <w:tab w:val="left" w:pos="709"/>
        </w:tabs>
        <w:ind w:firstLine="851"/>
        <w:jc w:val="both"/>
        <w:rPr>
          <w:sz w:val="28"/>
          <w:szCs w:val="28"/>
        </w:rPr>
      </w:pPr>
      <w:r w:rsidRPr="00F9322F">
        <w:rPr>
          <w:sz w:val="28"/>
          <w:szCs w:val="28"/>
        </w:rPr>
        <w:t>2</w:t>
      </w:r>
      <w:r w:rsidR="00FD78F6" w:rsidRPr="00F9322F">
        <w:rPr>
          <w:sz w:val="28"/>
          <w:szCs w:val="28"/>
        </w:rPr>
        <w:t xml:space="preserve"> экспертизы проекта законов о бюджет</w:t>
      </w:r>
      <w:r w:rsidR="003A3697" w:rsidRPr="00F9322F">
        <w:rPr>
          <w:sz w:val="28"/>
          <w:szCs w:val="28"/>
        </w:rPr>
        <w:t>ах</w:t>
      </w:r>
      <w:r w:rsidRPr="00F9322F">
        <w:rPr>
          <w:sz w:val="28"/>
          <w:szCs w:val="28"/>
        </w:rPr>
        <w:t xml:space="preserve"> на 202</w:t>
      </w:r>
      <w:r w:rsidR="00127C98" w:rsidRPr="00F9322F">
        <w:rPr>
          <w:sz w:val="28"/>
          <w:szCs w:val="28"/>
        </w:rPr>
        <w:t>2</w:t>
      </w:r>
      <w:r w:rsidR="00FD78F6" w:rsidRPr="00F9322F">
        <w:rPr>
          <w:sz w:val="28"/>
          <w:szCs w:val="28"/>
        </w:rPr>
        <w:t xml:space="preserve"> год и на плановый период 202</w:t>
      </w:r>
      <w:r w:rsidR="00127C98" w:rsidRPr="00F9322F">
        <w:rPr>
          <w:sz w:val="28"/>
          <w:szCs w:val="28"/>
        </w:rPr>
        <w:t>3</w:t>
      </w:r>
      <w:r w:rsidR="00FD78F6" w:rsidRPr="00F9322F">
        <w:rPr>
          <w:sz w:val="28"/>
          <w:szCs w:val="28"/>
        </w:rPr>
        <w:t xml:space="preserve"> и 202</w:t>
      </w:r>
      <w:r w:rsidR="00127C98" w:rsidRPr="00F9322F">
        <w:rPr>
          <w:sz w:val="28"/>
          <w:szCs w:val="28"/>
        </w:rPr>
        <w:t>4</w:t>
      </w:r>
      <w:r w:rsidR="00FD78F6" w:rsidRPr="00F9322F">
        <w:rPr>
          <w:sz w:val="28"/>
          <w:szCs w:val="28"/>
        </w:rPr>
        <w:t xml:space="preserve"> годов </w:t>
      </w:r>
      <w:r w:rsidR="001A21D0" w:rsidRPr="00F9322F">
        <w:rPr>
          <w:sz w:val="28"/>
          <w:szCs w:val="28"/>
        </w:rPr>
        <w:t>Жирятинского муниципального района и трех сельских поселений района</w:t>
      </w:r>
      <w:r w:rsidR="003A3697" w:rsidRPr="00F9322F">
        <w:rPr>
          <w:sz w:val="28"/>
          <w:szCs w:val="28"/>
        </w:rPr>
        <w:t>, в рамках которых охвачено 4</w:t>
      </w:r>
      <w:r w:rsidR="007B4C7C" w:rsidRPr="00F9322F">
        <w:rPr>
          <w:sz w:val="28"/>
          <w:szCs w:val="28"/>
        </w:rPr>
        <w:t>-е</w:t>
      </w:r>
      <w:r w:rsidR="00CE5EA3" w:rsidRPr="00F9322F">
        <w:rPr>
          <w:sz w:val="28"/>
          <w:szCs w:val="28"/>
        </w:rPr>
        <w:t xml:space="preserve"> объекта.</w:t>
      </w:r>
    </w:p>
    <w:p w:rsidR="002A42B2" w:rsidRPr="00D261C4" w:rsidRDefault="002A42B2" w:rsidP="00813969">
      <w:pPr>
        <w:tabs>
          <w:tab w:val="left" w:pos="567"/>
          <w:tab w:val="left" w:pos="709"/>
        </w:tabs>
        <w:ind w:firstLine="851"/>
        <w:jc w:val="both"/>
        <w:rPr>
          <w:sz w:val="28"/>
          <w:szCs w:val="28"/>
        </w:rPr>
      </w:pPr>
      <w:r w:rsidRPr="00D261C4">
        <w:rPr>
          <w:sz w:val="28"/>
          <w:szCs w:val="28"/>
        </w:rPr>
        <w:t xml:space="preserve">Кроме того, </w:t>
      </w:r>
      <w:r w:rsidR="00447006" w:rsidRPr="00D261C4">
        <w:rPr>
          <w:sz w:val="28"/>
          <w:szCs w:val="28"/>
        </w:rPr>
        <w:t>Контрольно-счетной палатой в 202</w:t>
      </w:r>
      <w:r w:rsidR="0011607B" w:rsidRPr="00D261C4">
        <w:rPr>
          <w:sz w:val="28"/>
          <w:szCs w:val="28"/>
        </w:rPr>
        <w:t>1</w:t>
      </w:r>
      <w:r w:rsidRPr="00D261C4">
        <w:rPr>
          <w:sz w:val="28"/>
          <w:szCs w:val="28"/>
        </w:rPr>
        <w:t xml:space="preserve"> году проводились экспертизы проектов </w:t>
      </w:r>
      <w:r w:rsidR="006565B8" w:rsidRPr="00D261C4">
        <w:rPr>
          <w:sz w:val="28"/>
          <w:szCs w:val="28"/>
        </w:rPr>
        <w:t xml:space="preserve">решений о внесении изменений в решение Жирятинского районного Совета народных депутатов от </w:t>
      </w:r>
      <w:r w:rsidR="00177963" w:rsidRPr="00D261C4">
        <w:rPr>
          <w:sz w:val="28"/>
          <w:szCs w:val="28"/>
        </w:rPr>
        <w:t>1</w:t>
      </w:r>
      <w:r w:rsidR="002F79ED" w:rsidRPr="00D261C4">
        <w:rPr>
          <w:sz w:val="28"/>
          <w:szCs w:val="28"/>
        </w:rPr>
        <w:t>1.12.2020</w:t>
      </w:r>
      <w:r w:rsidR="00177963" w:rsidRPr="00D261C4">
        <w:rPr>
          <w:sz w:val="28"/>
          <w:szCs w:val="28"/>
        </w:rPr>
        <w:t xml:space="preserve"> года № </w:t>
      </w:r>
      <w:r w:rsidR="00447006" w:rsidRPr="00D261C4">
        <w:rPr>
          <w:sz w:val="28"/>
          <w:szCs w:val="28"/>
        </w:rPr>
        <w:t>6</w:t>
      </w:r>
      <w:r w:rsidR="00177963" w:rsidRPr="00D261C4">
        <w:rPr>
          <w:sz w:val="28"/>
          <w:szCs w:val="28"/>
        </w:rPr>
        <w:t>-</w:t>
      </w:r>
      <w:r w:rsidR="002F79ED" w:rsidRPr="00D261C4">
        <w:rPr>
          <w:sz w:val="28"/>
          <w:szCs w:val="28"/>
        </w:rPr>
        <w:t>11</w:t>
      </w:r>
      <w:r w:rsidR="00177963" w:rsidRPr="00D261C4">
        <w:rPr>
          <w:sz w:val="28"/>
          <w:szCs w:val="28"/>
        </w:rPr>
        <w:t>2</w:t>
      </w:r>
      <w:r w:rsidR="006565B8" w:rsidRPr="00D261C4">
        <w:rPr>
          <w:sz w:val="28"/>
          <w:szCs w:val="28"/>
        </w:rPr>
        <w:t xml:space="preserve"> «О бюджете </w:t>
      </w:r>
      <w:r w:rsidR="00447006" w:rsidRPr="00D261C4">
        <w:rPr>
          <w:sz w:val="28"/>
          <w:szCs w:val="28"/>
        </w:rPr>
        <w:t>Жирятинского муниципального района Брянской области на 202</w:t>
      </w:r>
      <w:r w:rsidR="002F79ED" w:rsidRPr="00D261C4">
        <w:rPr>
          <w:sz w:val="28"/>
          <w:szCs w:val="28"/>
        </w:rPr>
        <w:t>1</w:t>
      </w:r>
      <w:r w:rsidR="00177963" w:rsidRPr="00D261C4">
        <w:rPr>
          <w:sz w:val="28"/>
          <w:szCs w:val="28"/>
        </w:rPr>
        <w:t xml:space="preserve"> год и на плановый период 202</w:t>
      </w:r>
      <w:r w:rsidR="002F79ED" w:rsidRPr="00D261C4">
        <w:rPr>
          <w:sz w:val="28"/>
          <w:szCs w:val="28"/>
        </w:rPr>
        <w:t>2</w:t>
      </w:r>
      <w:r w:rsidR="006565B8" w:rsidRPr="00D261C4">
        <w:rPr>
          <w:sz w:val="28"/>
          <w:szCs w:val="28"/>
        </w:rPr>
        <w:t xml:space="preserve"> и 202</w:t>
      </w:r>
      <w:r w:rsidR="002F79ED" w:rsidRPr="00D261C4">
        <w:rPr>
          <w:sz w:val="28"/>
          <w:szCs w:val="28"/>
        </w:rPr>
        <w:t>3</w:t>
      </w:r>
      <w:r w:rsidR="006565B8" w:rsidRPr="00D261C4">
        <w:rPr>
          <w:sz w:val="28"/>
          <w:szCs w:val="28"/>
        </w:rPr>
        <w:t xml:space="preserve"> годов»</w:t>
      </w:r>
      <w:r w:rsidRPr="00D261C4">
        <w:rPr>
          <w:sz w:val="28"/>
          <w:szCs w:val="28"/>
        </w:rPr>
        <w:t>, по итога</w:t>
      </w:r>
      <w:r w:rsidR="0092247C" w:rsidRPr="00D261C4">
        <w:rPr>
          <w:sz w:val="28"/>
          <w:szCs w:val="28"/>
        </w:rPr>
        <w:t>м</w:t>
      </w:r>
      <w:r w:rsidRPr="00D261C4">
        <w:rPr>
          <w:sz w:val="28"/>
          <w:szCs w:val="28"/>
        </w:rPr>
        <w:t xml:space="preserve"> которых подготовлено </w:t>
      </w:r>
      <w:r w:rsidR="00CB3D69" w:rsidRPr="00D261C4">
        <w:rPr>
          <w:sz w:val="28"/>
          <w:szCs w:val="28"/>
        </w:rPr>
        <w:t>7</w:t>
      </w:r>
      <w:r w:rsidRPr="00D261C4">
        <w:rPr>
          <w:sz w:val="28"/>
          <w:szCs w:val="28"/>
        </w:rPr>
        <w:t xml:space="preserve"> заключений</w:t>
      </w:r>
      <w:r w:rsidR="0092247C" w:rsidRPr="00D261C4">
        <w:rPr>
          <w:sz w:val="28"/>
          <w:szCs w:val="28"/>
        </w:rPr>
        <w:t>.</w:t>
      </w:r>
    </w:p>
    <w:p w:rsidR="00D320ED" w:rsidRPr="005A7312" w:rsidRDefault="00553E31" w:rsidP="00813969">
      <w:pPr>
        <w:tabs>
          <w:tab w:val="left" w:pos="567"/>
          <w:tab w:val="left" w:pos="709"/>
        </w:tabs>
        <w:ind w:firstLine="851"/>
        <w:jc w:val="both"/>
        <w:rPr>
          <w:sz w:val="28"/>
          <w:szCs w:val="28"/>
        </w:rPr>
      </w:pPr>
      <w:r w:rsidRPr="005A7312">
        <w:rPr>
          <w:sz w:val="28"/>
          <w:szCs w:val="28"/>
        </w:rPr>
        <w:t>По итогам проведенных 1</w:t>
      </w:r>
      <w:r w:rsidR="000E04B3" w:rsidRPr="005A7312">
        <w:rPr>
          <w:sz w:val="28"/>
          <w:szCs w:val="28"/>
        </w:rPr>
        <w:t>0</w:t>
      </w:r>
      <w:r w:rsidRPr="005A7312">
        <w:rPr>
          <w:sz w:val="28"/>
          <w:szCs w:val="28"/>
        </w:rPr>
        <w:t xml:space="preserve"> экспертно-аналитических </w:t>
      </w:r>
      <w:r w:rsidR="000E04B3" w:rsidRPr="005A7312">
        <w:rPr>
          <w:sz w:val="28"/>
          <w:szCs w:val="28"/>
        </w:rPr>
        <w:t xml:space="preserve">и </w:t>
      </w:r>
      <w:r w:rsidR="00DA0A9B" w:rsidRPr="005A7312">
        <w:rPr>
          <w:sz w:val="28"/>
        </w:rPr>
        <w:t xml:space="preserve">2 контрольных мероприятия </w:t>
      </w:r>
      <w:r w:rsidR="000E04B3" w:rsidRPr="005A7312">
        <w:rPr>
          <w:sz w:val="28"/>
          <w:szCs w:val="28"/>
        </w:rPr>
        <w:t xml:space="preserve">всего установлено </w:t>
      </w:r>
      <w:r w:rsidR="00AD153A" w:rsidRPr="005A7312">
        <w:rPr>
          <w:sz w:val="28"/>
          <w:szCs w:val="28"/>
        </w:rPr>
        <w:t>37</w:t>
      </w:r>
      <w:r w:rsidR="000E04B3" w:rsidRPr="005A7312">
        <w:rPr>
          <w:sz w:val="28"/>
          <w:szCs w:val="28"/>
        </w:rPr>
        <w:t xml:space="preserve"> фактов</w:t>
      </w:r>
      <w:r w:rsidR="00AD153A" w:rsidRPr="005A7312">
        <w:rPr>
          <w:sz w:val="28"/>
          <w:szCs w:val="28"/>
        </w:rPr>
        <w:t xml:space="preserve"> нарушений, на общую сумму 108</w:t>
      </w:r>
      <w:r w:rsidRPr="005A7312">
        <w:rPr>
          <w:sz w:val="28"/>
          <w:szCs w:val="28"/>
        </w:rPr>
        <w:t>,</w:t>
      </w:r>
      <w:r w:rsidR="00AD153A" w:rsidRPr="005A7312">
        <w:rPr>
          <w:sz w:val="28"/>
          <w:szCs w:val="28"/>
        </w:rPr>
        <w:t>2</w:t>
      </w:r>
      <w:r w:rsidRPr="005A7312">
        <w:rPr>
          <w:sz w:val="28"/>
          <w:szCs w:val="28"/>
        </w:rPr>
        <w:t xml:space="preserve"> тыс. рублей.  Из них, предусмотренн</w:t>
      </w:r>
      <w:r w:rsidR="000E04B3" w:rsidRPr="005A7312">
        <w:rPr>
          <w:sz w:val="28"/>
          <w:szCs w:val="28"/>
        </w:rPr>
        <w:t xml:space="preserve">ых Классификатором нарушений - </w:t>
      </w:r>
      <w:r w:rsidR="00AD153A" w:rsidRPr="005A7312">
        <w:rPr>
          <w:sz w:val="28"/>
          <w:szCs w:val="28"/>
        </w:rPr>
        <w:t>28</w:t>
      </w:r>
      <w:r w:rsidRPr="005A7312">
        <w:rPr>
          <w:sz w:val="28"/>
          <w:szCs w:val="28"/>
        </w:rPr>
        <w:t xml:space="preserve"> </w:t>
      </w:r>
      <w:proofErr w:type="gramStart"/>
      <w:r w:rsidRPr="005A7312">
        <w:rPr>
          <w:sz w:val="28"/>
          <w:szCs w:val="28"/>
        </w:rPr>
        <w:t>факт</w:t>
      </w:r>
      <w:r w:rsidR="000E04B3" w:rsidRPr="005A7312">
        <w:rPr>
          <w:sz w:val="28"/>
          <w:szCs w:val="28"/>
        </w:rPr>
        <w:t>ов</w:t>
      </w:r>
      <w:r w:rsidRPr="005A7312">
        <w:rPr>
          <w:sz w:val="28"/>
          <w:szCs w:val="28"/>
        </w:rPr>
        <w:t xml:space="preserve"> нарушений</w:t>
      </w:r>
      <w:proofErr w:type="gramEnd"/>
      <w:r w:rsidR="00721338" w:rsidRPr="005A7312">
        <w:rPr>
          <w:sz w:val="28"/>
          <w:szCs w:val="28"/>
        </w:rPr>
        <w:t xml:space="preserve"> не имеющ</w:t>
      </w:r>
      <w:r w:rsidR="00AD153A" w:rsidRPr="005A7312">
        <w:rPr>
          <w:sz w:val="28"/>
          <w:szCs w:val="28"/>
        </w:rPr>
        <w:t>их</w:t>
      </w:r>
      <w:r w:rsidR="00721338" w:rsidRPr="005A7312">
        <w:rPr>
          <w:sz w:val="28"/>
          <w:szCs w:val="28"/>
        </w:rPr>
        <w:t xml:space="preserve"> стоимостн</w:t>
      </w:r>
      <w:r w:rsidR="00AD153A" w:rsidRPr="005A7312">
        <w:rPr>
          <w:sz w:val="28"/>
          <w:szCs w:val="28"/>
        </w:rPr>
        <w:t>ой</w:t>
      </w:r>
      <w:r w:rsidR="00721338" w:rsidRPr="005A7312">
        <w:rPr>
          <w:sz w:val="28"/>
          <w:szCs w:val="28"/>
        </w:rPr>
        <w:t xml:space="preserve"> оценк</w:t>
      </w:r>
      <w:r w:rsidR="00AD153A" w:rsidRPr="005A7312">
        <w:rPr>
          <w:sz w:val="28"/>
          <w:szCs w:val="28"/>
        </w:rPr>
        <w:t xml:space="preserve">и. </w:t>
      </w:r>
      <w:r w:rsidR="005A7312" w:rsidRPr="005A7312">
        <w:rPr>
          <w:sz w:val="28"/>
          <w:szCs w:val="28"/>
        </w:rPr>
        <w:t xml:space="preserve">А также установлено </w:t>
      </w:r>
      <w:r w:rsidR="00E2066C" w:rsidRPr="005A7312">
        <w:rPr>
          <w:sz w:val="28"/>
          <w:szCs w:val="28"/>
        </w:rPr>
        <w:t>9</w:t>
      </w:r>
      <w:r w:rsidR="00DB5819" w:rsidRPr="005A7312">
        <w:rPr>
          <w:sz w:val="28"/>
          <w:szCs w:val="28"/>
        </w:rPr>
        <w:t xml:space="preserve"> фактов неэффективного использования бюджетных средств на сумму </w:t>
      </w:r>
      <w:r w:rsidR="00E2066C" w:rsidRPr="005A7312">
        <w:rPr>
          <w:sz w:val="28"/>
          <w:szCs w:val="28"/>
        </w:rPr>
        <w:t>1</w:t>
      </w:r>
      <w:r w:rsidR="00DE62FE" w:rsidRPr="005A7312">
        <w:rPr>
          <w:sz w:val="28"/>
          <w:szCs w:val="28"/>
        </w:rPr>
        <w:t>08</w:t>
      </w:r>
      <w:r w:rsidR="00E2066C" w:rsidRPr="005A7312">
        <w:rPr>
          <w:sz w:val="28"/>
          <w:szCs w:val="28"/>
        </w:rPr>
        <w:t>,</w:t>
      </w:r>
      <w:r w:rsidR="00DE62FE" w:rsidRPr="005A7312">
        <w:rPr>
          <w:sz w:val="28"/>
          <w:szCs w:val="28"/>
        </w:rPr>
        <w:t>2</w:t>
      </w:r>
      <w:r w:rsidR="00E2066C" w:rsidRPr="005A7312">
        <w:rPr>
          <w:sz w:val="28"/>
          <w:szCs w:val="28"/>
        </w:rPr>
        <w:t xml:space="preserve"> </w:t>
      </w:r>
      <w:r w:rsidR="00DB5819" w:rsidRPr="005A7312">
        <w:rPr>
          <w:sz w:val="28"/>
          <w:szCs w:val="28"/>
        </w:rPr>
        <w:t>тыс. рублей,</w:t>
      </w:r>
      <w:r w:rsidR="004937A7" w:rsidRPr="005A7312">
        <w:rPr>
          <w:sz w:val="28"/>
          <w:szCs w:val="28"/>
        </w:rPr>
        <w:t xml:space="preserve"> </w:t>
      </w:r>
      <w:r w:rsidR="002454EA" w:rsidRPr="005A7312">
        <w:rPr>
          <w:spacing w:val="-6"/>
          <w:sz w:val="28"/>
          <w:szCs w:val="28"/>
        </w:rPr>
        <w:t>не включенных в Классификатор нарушений</w:t>
      </w:r>
      <w:r w:rsidR="0048505A" w:rsidRPr="005A7312">
        <w:rPr>
          <w:sz w:val="28"/>
          <w:szCs w:val="28"/>
        </w:rPr>
        <w:t>.</w:t>
      </w:r>
      <w:r w:rsidR="004937A7" w:rsidRPr="005A7312">
        <w:rPr>
          <w:sz w:val="28"/>
          <w:szCs w:val="28"/>
        </w:rPr>
        <w:t xml:space="preserve"> Это нарушения в отчетном периоде 20</w:t>
      </w:r>
      <w:r w:rsidR="00DE62FE" w:rsidRPr="005A7312">
        <w:rPr>
          <w:sz w:val="28"/>
          <w:szCs w:val="28"/>
        </w:rPr>
        <w:t>20</w:t>
      </w:r>
      <w:r w:rsidR="004937A7" w:rsidRPr="005A7312">
        <w:rPr>
          <w:sz w:val="28"/>
          <w:szCs w:val="28"/>
        </w:rPr>
        <w:t xml:space="preserve"> года, в котором произведены неэффективные (безрезультатные) расходы</w:t>
      </w:r>
      <w:r w:rsidR="00491094" w:rsidRPr="005A7312">
        <w:rPr>
          <w:sz w:val="28"/>
          <w:szCs w:val="28"/>
        </w:rPr>
        <w:t xml:space="preserve">, в том числе </w:t>
      </w:r>
    </w:p>
    <w:p w:rsidR="00DB5819" w:rsidRPr="005A7312" w:rsidRDefault="004937A7" w:rsidP="00813969">
      <w:pPr>
        <w:tabs>
          <w:tab w:val="left" w:pos="567"/>
          <w:tab w:val="left" w:pos="709"/>
        </w:tabs>
        <w:ind w:firstLine="851"/>
        <w:jc w:val="both"/>
        <w:rPr>
          <w:sz w:val="28"/>
          <w:szCs w:val="28"/>
        </w:rPr>
      </w:pPr>
      <w:r w:rsidRPr="005A7312">
        <w:rPr>
          <w:sz w:val="28"/>
          <w:szCs w:val="28"/>
        </w:rPr>
        <w:t>- оплачены штрафы и пени за нарушение законодательства о налогах и сборах, законодательства о страховых взносах</w:t>
      </w:r>
      <w:r w:rsidR="00491094" w:rsidRPr="005A7312">
        <w:rPr>
          <w:sz w:val="28"/>
          <w:szCs w:val="28"/>
        </w:rPr>
        <w:t xml:space="preserve"> на сумму 7,2 тыс. рублей,</w:t>
      </w:r>
    </w:p>
    <w:p w:rsidR="00491094" w:rsidRPr="005A7312" w:rsidRDefault="00491094" w:rsidP="00491094">
      <w:pPr>
        <w:tabs>
          <w:tab w:val="left" w:pos="567"/>
          <w:tab w:val="left" w:pos="709"/>
        </w:tabs>
        <w:ind w:firstLine="851"/>
        <w:jc w:val="both"/>
        <w:rPr>
          <w:sz w:val="28"/>
          <w:szCs w:val="28"/>
        </w:rPr>
      </w:pPr>
      <w:r w:rsidRPr="005A7312">
        <w:rPr>
          <w:sz w:val="28"/>
          <w:szCs w:val="28"/>
        </w:rPr>
        <w:t xml:space="preserve">- оплачены </w:t>
      </w:r>
      <w:r w:rsidR="00471695" w:rsidRPr="005A7312">
        <w:rPr>
          <w:sz w:val="28"/>
          <w:szCs w:val="28"/>
        </w:rPr>
        <w:t xml:space="preserve">расходы </w:t>
      </w:r>
      <w:r w:rsidRPr="005A7312">
        <w:rPr>
          <w:sz w:val="28"/>
          <w:szCs w:val="28"/>
        </w:rPr>
        <w:t>п</w:t>
      </w:r>
      <w:r w:rsidR="00471695" w:rsidRPr="005A7312">
        <w:rPr>
          <w:sz w:val="28"/>
          <w:szCs w:val="28"/>
        </w:rPr>
        <w:t xml:space="preserve">о судебным решениям судов судебной системы </w:t>
      </w:r>
      <w:r w:rsidR="004D0EF6" w:rsidRPr="005A7312">
        <w:rPr>
          <w:sz w:val="28"/>
          <w:szCs w:val="28"/>
        </w:rPr>
        <w:t>Российской Федерации</w:t>
      </w:r>
      <w:r w:rsidR="00471695" w:rsidRPr="005A7312">
        <w:rPr>
          <w:sz w:val="28"/>
          <w:szCs w:val="28"/>
        </w:rPr>
        <w:t>, в том числе по исполнительным документам,</w:t>
      </w:r>
      <w:r w:rsidRPr="005A7312">
        <w:rPr>
          <w:sz w:val="28"/>
          <w:szCs w:val="28"/>
        </w:rPr>
        <w:t xml:space="preserve"> </w:t>
      </w:r>
      <w:r w:rsidR="004D0EF6" w:rsidRPr="005A7312">
        <w:rPr>
          <w:sz w:val="28"/>
          <w:szCs w:val="28"/>
        </w:rPr>
        <w:t xml:space="preserve">всего </w:t>
      </w:r>
      <w:r w:rsidRPr="005A7312">
        <w:rPr>
          <w:sz w:val="28"/>
          <w:szCs w:val="28"/>
        </w:rPr>
        <w:t>на сумму 10</w:t>
      </w:r>
      <w:r w:rsidR="00D320ED" w:rsidRPr="005A7312">
        <w:rPr>
          <w:sz w:val="28"/>
          <w:szCs w:val="28"/>
        </w:rPr>
        <w:t>1</w:t>
      </w:r>
      <w:r w:rsidRPr="005A7312">
        <w:rPr>
          <w:sz w:val="28"/>
          <w:szCs w:val="28"/>
        </w:rPr>
        <w:t>,</w:t>
      </w:r>
      <w:r w:rsidR="00D320ED" w:rsidRPr="005A7312">
        <w:rPr>
          <w:sz w:val="28"/>
          <w:szCs w:val="28"/>
        </w:rPr>
        <w:t>0</w:t>
      </w:r>
      <w:r w:rsidRPr="005A7312">
        <w:rPr>
          <w:sz w:val="28"/>
          <w:szCs w:val="28"/>
        </w:rPr>
        <w:t xml:space="preserve"> тыс. рублей.</w:t>
      </w:r>
    </w:p>
    <w:p w:rsidR="009076AF" w:rsidRPr="000D165C" w:rsidRDefault="000D50DB" w:rsidP="00DE243B">
      <w:pPr>
        <w:tabs>
          <w:tab w:val="left" w:pos="567"/>
          <w:tab w:val="left" w:pos="709"/>
        </w:tabs>
        <w:ind w:firstLine="851"/>
        <w:jc w:val="both"/>
        <w:rPr>
          <w:sz w:val="28"/>
          <w:szCs w:val="28"/>
        </w:rPr>
      </w:pPr>
      <w:r w:rsidRPr="000D165C">
        <w:rPr>
          <w:sz w:val="28"/>
        </w:rPr>
        <w:t>По результатам экспертно-аналитических и контрольн</w:t>
      </w:r>
      <w:r w:rsidR="00A715E6" w:rsidRPr="000D165C">
        <w:rPr>
          <w:sz w:val="28"/>
        </w:rPr>
        <w:t>ых</w:t>
      </w:r>
      <w:r w:rsidRPr="000D165C">
        <w:rPr>
          <w:sz w:val="28"/>
        </w:rPr>
        <w:t xml:space="preserve"> мероприятий</w:t>
      </w:r>
      <w:r w:rsidR="00BF2961" w:rsidRPr="000D165C">
        <w:rPr>
          <w:sz w:val="28"/>
        </w:rPr>
        <w:t xml:space="preserve"> Контрольно-счетной палатой составлено 25 заключений, </w:t>
      </w:r>
      <w:r w:rsidR="00454270" w:rsidRPr="000D165C">
        <w:rPr>
          <w:sz w:val="28"/>
        </w:rPr>
        <w:t>3</w:t>
      </w:r>
      <w:r w:rsidR="00A715E6" w:rsidRPr="000D165C">
        <w:rPr>
          <w:sz w:val="28"/>
        </w:rPr>
        <w:t xml:space="preserve"> акт</w:t>
      </w:r>
      <w:r w:rsidR="00454270" w:rsidRPr="000D165C">
        <w:rPr>
          <w:sz w:val="28"/>
        </w:rPr>
        <w:t>а</w:t>
      </w:r>
      <w:r w:rsidR="00A715E6" w:rsidRPr="000D165C">
        <w:rPr>
          <w:sz w:val="28"/>
        </w:rPr>
        <w:t xml:space="preserve">, </w:t>
      </w:r>
      <w:r w:rsidR="00454270" w:rsidRPr="000D165C">
        <w:rPr>
          <w:sz w:val="28"/>
        </w:rPr>
        <w:t>2</w:t>
      </w:r>
      <w:r w:rsidR="00A715E6" w:rsidRPr="000D165C">
        <w:rPr>
          <w:sz w:val="28"/>
        </w:rPr>
        <w:t xml:space="preserve"> отчет</w:t>
      </w:r>
      <w:r w:rsidR="00454270" w:rsidRPr="000D165C">
        <w:rPr>
          <w:sz w:val="28"/>
        </w:rPr>
        <w:t>а</w:t>
      </w:r>
      <w:r w:rsidR="00A715E6" w:rsidRPr="000D165C">
        <w:rPr>
          <w:sz w:val="28"/>
        </w:rPr>
        <w:t xml:space="preserve">, </w:t>
      </w:r>
      <w:r w:rsidR="00BF2961" w:rsidRPr="000D165C">
        <w:rPr>
          <w:sz w:val="28"/>
          <w:szCs w:val="28"/>
        </w:rPr>
        <w:t>4 сводных заключений.</w:t>
      </w:r>
      <w:r w:rsidR="00CA6991" w:rsidRPr="000D165C">
        <w:rPr>
          <w:sz w:val="28"/>
          <w:szCs w:val="28"/>
        </w:rPr>
        <w:t xml:space="preserve"> </w:t>
      </w:r>
      <w:r w:rsidR="00DE243B" w:rsidRPr="000D165C">
        <w:rPr>
          <w:sz w:val="28"/>
          <w:szCs w:val="28"/>
        </w:rPr>
        <w:t xml:space="preserve">В том числе 9 заключений и 4 сводных </w:t>
      </w:r>
      <w:r w:rsidR="00DE243B" w:rsidRPr="000D165C">
        <w:rPr>
          <w:sz w:val="28"/>
          <w:szCs w:val="28"/>
        </w:rPr>
        <w:lastRenderedPageBreak/>
        <w:t>заключени</w:t>
      </w:r>
      <w:r w:rsidR="009D5B61" w:rsidRPr="000D165C">
        <w:rPr>
          <w:sz w:val="28"/>
          <w:szCs w:val="28"/>
        </w:rPr>
        <w:t>я</w:t>
      </w:r>
      <w:r w:rsidR="00DE243B" w:rsidRPr="000D165C">
        <w:rPr>
          <w:sz w:val="28"/>
          <w:szCs w:val="28"/>
        </w:rPr>
        <w:t xml:space="preserve"> по результатам внешних проверок годов</w:t>
      </w:r>
      <w:r w:rsidR="0067101E" w:rsidRPr="000D165C">
        <w:rPr>
          <w:sz w:val="28"/>
          <w:szCs w:val="28"/>
        </w:rPr>
        <w:t>ых</w:t>
      </w:r>
      <w:r w:rsidR="00DE243B" w:rsidRPr="000D165C">
        <w:rPr>
          <w:sz w:val="28"/>
          <w:szCs w:val="28"/>
        </w:rPr>
        <w:t xml:space="preserve"> отчет</w:t>
      </w:r>
      <w:r w:rsidR="0067101E" w:rsidRPr="000D165C">
        <w:rPr>
          <w:sz w:val="28"/>
          <w:szCs w:val="28"/>
        </w:rPr>
        <w:t>ов</w:t>
      </w:r>
      <w:r w:rsidR="00DE243B" w:rsidRPr="000D165C">
        <w:rPr>
          <w:sz w:val="28"/>
          <w:szCs w:val="28"/>
        </w:rPr>
        <w:t xml:space="preserve"> об исполнении бюджета </w:t>
      </w:r>
      <w:r w:rsidR="00CA6991" w:rsidRPr="000D165C">
        <w:rPr>
          <w:sz w:val="28"/>
          <w:szCs w:val="28"/>
        </w:rPr>
        <w:t xml:space="preserve">Жирятинского </w:t>
      </w:r>
      <w:r w:rsidR="00DE243B" w:rsidRPr="000D165C">
        <w:rPr>
          <w:sz w:val="28"/>
          <w:szCs w:val="28"/>
        </w:rPr>
        <w:t>района</w:t>
      </w:r>
      <w:r w:rsidR="00EE16A8" w:rsidRPr="000D165C">
        <w:rPr>
          <w:sz w:val="28"/>
          <w:szCs w:val="28"/>
        </w:rPr>
        <w:t xml:space="preserve"> и </w:t>
      </w:r>
      <w:r w:rsidR="0067101E" w:rsidRPr="000D165C">
        <w:rPr>
          <w:sz w:val="28"/>
          <w:szCs w:val="28"/>
        </w:rPr>
        <w:t>сельских поселений</w:t>
      </w:r>
      <w:r w:rsidR="00CA6991" w:rsidRPr="000D165C">
        <w:rPr>
          <w:sz w:val="28"/>
          <w:szCs w:val="28"/>
        </w:rPr>
        <w:t xml:space="preserve"> района</w:t>
      </w:r>
      <w:r w:rsidR="00EE16A8" w:rsidRPr="000D165C">
        <w:rPr>
          <w:sz w:val="28"/>
          <w:szCs w:val="28"/>
        </w:rPr>
        <w:t>,</w:t>
      </w:r>
      <w:r w:rsidR="00DE243B" w:rsidRPr="000D165C">
        <w:rPr>
          <w:sz w:val="28"/>
          <w:szCs w:val="28"/>
        </w:rPr>
        <w:t xml:space="preserve"> годовой отчетности главных администраторов средств районного бюджета</w:t>
      </w:r>
      <w:r w:rsidR="00EE16A8" w:rsidRPr="000D165C">
        <w:rPr>
          <w:sz w:val="28"/>
          <w:szCs w:val="28"/>
        </w:rPr>
        <w:t xml:space="preserve"> и </w:t>
      </w:r>
      <w:r w:rsidR="009D5B61" w:rsidRPr="000D165C">
        <w:rPr>
          <w:sz w:val="28"/>
          <w:szCs w:val="28"/>
        </w:rPr>
        <w:t>сельских поселений за 2020</w:t>
      </w:r>
      <w:r w:rsidR="0067101E" w:rsidRPr="000D165C">
        <w:rPr>
          <w:sz w:val="28"/>
          <w:szCs w:val="28"/>
        </w:rPr>
        <w:t xml:space="preserve"> год</w:t>
      </w:r>
      <w:r w:rsidR="00DB2319" w:rsidRPr="000D165C">
        <w:rPr>
          <w:sz w:val="28"/>
          <w:szCs w:val="28"/>
        </w:rPr>
        <w:t>;</w:t>
      </w:r>
      <w:r w:rsidR="00DB2319" w:rsidRPr="000D165C">
        <w:rPr>
          <w:szCs w:val="28"/>
        </w:rPr>
        <w:t xml:space="preserve"> </w:t>
      </w:r>
      <w:r w:rsidR="00EE16A8" w:rsidRPr="000D165C">
        <w:rPr>
          <w:sz w:val="28"/>
          <w:szCs w:val="28"/>
        </w:rPr>
        <w:t>12</w:t>
      </w:r>
      <w:r w:rsidR="00DB2319" w:rsidRPr="000D165C">
        <w:rPr>
          <w:sz w:val="28"/>
          <w:szCs w:val="28"/>
        </w:rPr>
        <w:t> заключени</w:t>
      </w:r>
      <w:r w:rsidR="00EE16A8" w:rsidRPr="000D165C">
        <w:rPr>
          <w:sz w:val="28"/>
          <w:szCs w:val="28"/>
        </w:rPr>
        <w:t>й</w:t>
      </w:r>
      <w:r w:rsidR="00DB2319" w:rsidRPr="000D165C">
        <w:rPr>
          <w:sz w:val="28"/>
          <w:szCs w:val="28"/>
        </w:rPr>
        <w:t xml:space="preserve"> по результатам экспертизы отчетов об исполнении </w:t>
      </w:r>
      <w:r w:rsidR="00EE16A8" w:rsidRPr="000D165C">
        <w:rPr>
          <w:sz w:val="28"/>
          <w:szCs w:val="28"/>
        </w:rPr>
        <w:t>район</w:t>
      </w:r>
      <w:r w:rsidR="00DB2319" w:rsidRPr="000D165C">
        <w:rPr>
          <w:sz w:val="28"/>
          <w:szCs w:val="28"/>
        </w:rPr>
        <w:t>ног</w:t>
      </w:r>
      <w:r w:rsidR="00EE16A8" w:rsidRPr="000D165C">
        <w:rPr>
          <w:sz w:val="28"/>
          <w:szCs w:val="28"/>
        </w:rPr>
        <w:t>о</w:t>
      </w:r>
      <w:r w:rsidR="00DB2319" w:rsidRPr="000D165C">
        <w:rPr>
          <w:sz w:val="28"/>
          <w:szCs w:val="28"/>
        </w:rPr>
        <w:t xml:space="preserve"> бюджета</w:t>
      </w:r>
      <w:r w:rsidR="00EE16A8" w:rsidRPr="000D165C">
        <w:rPr>
          <w:sz w:val="28"/>
          <w:szCs w:val="28"/>
        </w:rPr>
        <w:t xml:space="preserve"> и бюджетов сельских поселений</w:t>
      </w:r>
      <w:r w:rsidR="00DB2319" w:rsidRPr="000D165C">
        <w:rPr>
          <w:sz w:val="28"/>
          <w:szCs w:val="28"/>
        </w:rPr>
        <w:t xml:space="preserve"> за 1 квартал, 1 полугодие и 9 </w:t>
      </w:r>
      <w:r w:rsidR="002B1E96" w:rsidRPr="000D165C">
        <w:rPr>
          <w:sz w:val="28"/>
          <w:szCs w:val="28"/>
        </w:rPr>
        <w:t>месяцев 202</w:t>
      </w:r>
      <w:r w:rsidR="009D5B61" w:rsidRPr="000D165C">
        <w:rPr>
          <w:sz w:val="28"/>
          <w:szCs w:val="28"/>
        </w:rPr>
        <w:t>1</w:t>
      </w:r>
      <w:r w:rsidR="00DB2319" w:rsidRPr="000D165C">
        <w:rPr>
          <w:sz w:val="28"/>
          <w:szCs w:val="28"/>
        </w:rPr>
        <w:t xml:space="preserve"> года; </w:t>
      </w:r>
      <w:r w:rsidR="00FF0203" w:rsidRPr="000D165C">
        <w:rPr>
          <w:sz w:val="28"/>
          <w:szCs w:val="28"/>
        </w:rPr>
        <w:t>4</w:t>
      </w:r>
      <w:r w:rsidR="00DB2319" w:rsidRPr="000D165C">
        <w:rPr>
          <w:sz w:val="28"/>
          <w:szCs w:val="28"/>
        </w:rPr>
        <w:t xml:space="preserve"> заключения по результатам экспертизы проектов законов о бюджете</w:t>
      </w:r>
      <w:r w:rsidR="002B1E96" w:rsidRPr="000D165C">
        <w:rPr>
          <w:sz w:val="28"/>
          <w:szCs w:val="28"/>
        </w:rPr>
        <w:t xml:space="preserve"> Жирятинского</w:t>
      </w:r>
      <w:r w:rsidR="00FF0203" w:rsidRPr="000D165C">
        <w:rPr>
          <w:sz w:val="28"/>
          <w:szCs w:val="28"/>
        </w:rPr>
        <w:t xml:space="preserve"> района</w:t>
      </w:r>
      <w:r w:rsidR="00DB2319" w:rsidRPr="000D165C">
        <w:rPr>
          <w:sz w:val="28"/>
          <w:szCs w:val="28"/>
        </w:rPr>
        <w:t xml:space="preserve"> и о бюджете </w:t>
      </w:r>
      <w:r w:rsidR="00FF0203" w:rsidRPr="000D165C">
        <w:rPr>
          <w:sz w:val="28"/>
          <w:szCs w:val="28"/>
        </w:rPr>
        <w:t>сельских поселений</w:t>
      </w:r>
      <w:r w:rsidR="00DB2319" w:rsidRPr="000D165C">
        <w:rPr>
          <w:sz w:val="28"/>
          <w:szCs w:val="28"/>
        </w:rPr>
        <w:t xml:space="preserve"> </w:t>
      </w:r>
      <w:r w:rsidR="002B1E96" w:rsidRPr="000D165C">
        <w:rPr>
          <w:sz w:val="28"/>
          <w:szCs w:val="28"/>
        </w:rPr>
        <w:t xml:space="preserve">района </w:t>
      </w:r>
      <w:r w:rsidR="00DB2319" w:rsidRPr="000D165C">
        <w:rPr>
          <w:sz w:val="28"/>
          <w:szCs w:val="28"/>
        </w:rPr>
        <w:t>на 20</w:t>
      </w:r>
      <w:r w:rsidR="00FF0203" w:rsidRPr="000D165C">
        <w:rPr>
          <w:sz w:val="28"/>
          <w:szCs w:val="28"/>
        </w:rPr>
        <w:t>2</w:t>
      </w:r>
      <w:r w:rsidR="009D5B61" w:rsidRPr="000D165C">
        <w:rPr>
          <w:sz w:val="28"/>
          <w:szCs w:val="28"/>
        </w:rPr>
        <w:t>2</w:t>
      </w:r>
      <w:r w:rsidR="00DB2319" w:rsidRPr="000D165C">
        <w:rPr>
          <w:sz w:val="28"/>
          <w:szCs w:val="28"/>
        </w:rPr>
        <w:t xml:space="preserve"> год и на плановый период 202</w:t>
      </w:r>
      <w:r w:rsidR="009D5B61" w:rsidRPr="000D165C">
        <w:rPr>
          <w:sz w:val="28"/>
          <w:szCs w:val="28"/>
        </w:rPr>
        <w:t>3</w:t>
      </w:r>
      <w:r w:rsidR="00DB2319" w:rsidRPr="000D165C">
        <w:rPr>
          <w:sz w:val="28"/>
          <w:szCs w:val="28"/>
        </w:rPr>
        <w:t xml:space="preserve"> и 202</w:t>
      </w:r>
      <w:r w:rsidR="009D5B61" w:rsidRPr="000D165C">
        <w:rPr>
          <w:sz w:val="28"/>
          <w:szCs w:val="28"/>
        </w:rPr>
        <w:t>4</w:t>
      </w:r>
      <w:r w:rsidR="00DB2319" w:rsidRPr="000D165C">
        <w:rPr>
          <w:sz w:val="28"/>
          <w:szCs w:val="28"/>
        </w:rPr>
        <w:t xml:space="preserve"> годов; </w:t>
      </w:r>
      <w:r w:rsidR="009D5B61" w:rsidRPr="000D165C">
        <w:rPr>
          <w:sz w:val="28"/>
          <w:szCs w:val="28"/>
        </w:rPr>
        <w:t xml:space="preserve">3 </w:t>
      </w:r>
      <w:r w:rsidR="00DB2319" w:rsidRPr="000D165C">
        <w:rPr>
          <w:sz w:val="28"/>
          <w:szCs w:val="28"/>
        </w:rPr>
        <w:t>а</w:t>
      </w:r>
      <w:r w:rsidR="004D53F8" w:rsidRPr="000D165C">
        <w:rPr>
          <w:sz w:val="28"/>
          <w:szCs w:val="28"/>
        </w:rPr>
        <w:t>к</w:t>
      </w:r>
      <w:r w:rsidR="00DB2319" w:rsidRPr="000D165C">
        <w:rPr>
          <w:sz w:val="28"/>
          <w:szCs w:val="28"/>
        </w:rPr>
        <w:t>т</w:t>
      </w:r>
      <w:r w:rsidR="009D5B61" w:rsidRPr="000D165C">
        <w:rPr>
          <w:sz w:val="28"/>
          <w:szCs w:val="28"/>
        </w:rPr>
        <w:t>а</w:t>
      </w:r>
      <w:r w:rsidR="00F874BF" w:rsidRPr="000D165C">
        <w:rPr>
          <w:sz w:val="28"/>
          <w:szCs w:val="28"/>
        </w:rPr>
        <w:t xml:space="preserve"> </w:t>
      </w:r>
      <w:r w:rsidR="0095223D" w:rsidRPr="000D165C">
        <w:rPr>
          <w:sz w:val="28"/>
          <w:szCs w:val="28"/>
        </w:rPr>
        <w:t>по результатам контрольн</w:t>
      </w:r>
      <w:r w:rsidR="009D5B61" w:rsidRPr="000D165C">
        <w:rPr>
          <w:sz w:val="28"/>
          <w:szCs w:val="28"/>
        </w:rPr>
        <w:t>ых</w:t>
      </w:r>
      <w:r w:rsidR="0095223D" w:rsidRPr="000D165C">
        <w:rPr>
          <w:sz w:val="28"/>
          <w:szCs w:val="28"/>
        </w:rPr>
        <w:t xml:space="preserve"> мероприяти</w:t>
      </w:r>
      <w:r w:rsidR="009D5B61" w:rsidRPr="000D165C">
        <w:rPr>
          <w:sz w:val="28"/>
          <w:szCs w:val="28"/>
        </w:rPr>
        <w:t>й</w:t>
      </w:r>
      <w:r w:rsidR="0095223D" w:rsidRPr="000D165C">
        <w:rPr>
          <w:sz w:val="28"/>
          <w:szCs w:val="28"/>
        </w:rPr>
        <w:t xml:space="preserve"> </w:t>
      </w:r>
      <w:r w:rsidR="00F874BF" w:rsidRPr="000D165C">
        <w:rPr>
          <w:sz w:val="28"/>
          <w:szCs w:val="28"/>
        </w:rPr>
        <w:t xml:space="preserve">и </w:t>
      </w:r>
      <w:r w:rsidR="009D5B61" w:rsidRPr="000D165C">
        <w:rPr>
          <w:sz w:val="28"/>
          <w:szCs w:val="28"/>
        </w:rPr>
        <w:t xml:space="preserve">2 </w:t>
      </w:r>
      <w:r w:rsidR="00DB2319" w:rsidRPr="000D165C">
        <w:rPr>
          <w:sz w:val="28"/>
          <w:szCs w:val="28"/>
        </w:rPr>
        <w:t>отчет</w:t>
      </w:r>
      <w:r w:rsidR="009D5B61" w:rsidRPr="000D165C">
        <w:rPr>
          <w:sz w:val="28"/>
          <w:szCs w:val="28"/>
        </w:rPr>
        <w:t>а</w:t>
      </w:r>
      <w:r w:rsidR="00DB2319" w:rsidRPr="000D165C">
        <w:rPr>
          <w:sz w:val="28"/>
          <w:szCs w:val="28"/>
        </w:rPr>
        <w:t xml:space="preserve"> о результата</w:t>
      </w:r>
      <w:r w:rsidR="0095223D" w:rsidRPr="000D165C">
        <w:rPr>
          <w:sz w:val="28"/>
          <w:szCs w:val="28"/>
        </w:rPr>
        <w:t>х</w:t>
      </w:r>
      <w:r w:rsidR="00DB2319" w:rsidRPr="000D165C">
        <w:rPr>
          <w:sz w:val="28"/>
          <w:szCs w:val="28"/>
        </w:rPr>
        <w:t xml:space="preserve"> к</w:t>
      </w:r>
      <w:r w:rsidR="004D53F8" w:rsidRPr="000D165C">
        <w:rPr>
          <w:sz w:val="28"/>
          <w:szCs w:val="28"/>
        </w:rPr>
        <w:t>онтрольн</w:t>
      </w:r>
      <w:r w:rsidR="009D5B61" w:rsidRPr="000D165C">
        <w:rPr>
          <w:sz w:val="28"/>
          <w:szCs w:val="28"/>
        </w:rPr>
        <w:t>ых</w:t>
      </w:r>
      <w:r w:rsidR="00DB2319" w:rsidRPr="000D165C">
        <w:rPr>
          <w:sz w:val="28"/>
          <w:szCs w:val="28"/>
        </w:rPr>
        <w:t xml:space="preserve"> мероприяти</w:t>
      </w:r>
      <w:r w:rsidR="009D5B61" w:rsidRPr="000D165C">
        <w:rPr>
          <w:sz w:val="28"/>
          <w:szCs w:val="28"/>
        </w:rPr>
        <w:t>й</w:t>
      </w:r>
      <w:r w:rsidR="00F874BF" w:rsidRPr="000D165C">
        <w:rPr>
          <w:sz w:val="28"/>
          <w:szCs w:val="28"/>
        </w:rPr>
        <w:t>.</w:t>
      </w:r>
      <w:r w:rsidR="00EE26EE" w:rsidRPr="000D165C">
        <w:rPr>
          <w:sz w:val="28"/>
          <w:szCs w:val="28"/>
        </w:rPr>
        <w:t xml:space="preserve"> </w:t>
      </w:r>
    </w:p>
    <w:p w:rsidR="00C90387" w:rsidRPr="00C4279A" w:rsidRDefault="00DE243B" w:rsidP="00813969">
      <w:pPr>
        <w:tabs>
          <w:tab w:val="left" w:pos="567"/>
          <w:tab w:val="left" w:pos="709"/>
        </w:tabs>
        <w:ind w:firstLine="851"/>
        <w:jc w:val="both"/>
        <w:rPr>
          <w:sz w:val="28"/>
          <w:szCs w:val="28"/>
          <w:highlight w:val="yellow"/>
        </w:rPr>
      </w:pPr>
      <w:r w:rsidRPr="001324EE">
        <w:rPr>
          <w:sz w:val="28"/>
        </w:rPr>
        <w:t>По итогам вышеуказанных мероприятий в 20</w:t>
      </w:r>
      <w:r w:rsidR="009076AF" w:rsidRPr="001324EE">
        <w:rPr>
          <w:sz w:val="28"/>
        </w:rPr>
        <w:t>2</w:t>
      </w:r>
      <w:r w:rsidR="00524F2A" w:rsidRPr="001324EE">
        <w:rPr>
          <w:sz w:val="28"/>
        </w:rPr>
        <w:t>1</w:t>
      </w:r>
      <w:r w:rsidRPr="001324EE">
        <w:rPr>
          <w:sz w:val="28"/>
        </w:rPr>
        <w:t xml:space="preserve"> году</w:t>
      </w:r>
      <w:r w:rsidRPr="001324EE">
        <w:rPr>
          <w:szCs w:val="28"/>
        </w:rPr>
        <w:t xml:space="preserve"> </w:t>
      </w:r>
      <w:r w:rsidRPr="001324EE">
        <w:rPr>
          <w:sz w:val="28"/>
        </w:rPr>
        <w:t xml:space="preserve">Контрольно-счетной </w:t>
      </w:r>
      <w:r w:rsidRPr="001324EE">
        <w:rPr>
          <w:sz w:val="28"/>
          <w:szCs w:val="28"/>
        </w:rPr>
        <w:t xml:space="preserve">палатой проверяемым организациям, органам местного самоуправления района, сельских поселений направлено </w:t>
      </w:r>
      <w:r w:rsidR="003B25D1" w:rsidRPr="001324EE">
        <w:rPr>
          <w:sz w:val="28"/>
          <w:szCs w:val="28"/>
        </w:rPr>
        <w:t>2</w:t>
      </w:r>
      <w:r w:rsidR="009076AF" w:rsidRPr="001324EE">
        <w:rPr>
          <w:sz w:val="28"/>
          <w:szCs w:val="28"/>
        </w:rPr>
        <w:t xml:space="preserve"> представлени</w:t>
      </w:r>
      <w:r w:rsidR="003B25D1" w:rsidRPr="001324EE">
        <w:rPr>
          <w:sz w:val="28"/>
          <w:szCs w:val="28"/>
        </w:rPr>
        <w:t>я</w:t>
      </w:r>
      <w:r w:rsidR="009076AF" w:rsidRPr="001324EE">
        <w:rPr>
          <w:sz w:val="28"/>
          <w:szCs w:val="28"/>
        </w:rPr>
        <w:t xml:space="preserve">, </w:t>
      </w:r>
      <w:r w:rsidR="000D3E5A" w:rsidRPr="001324EE">
        <w:rPr>
          <w:sz w:val="28"/>
          <w:szCs w:val="28"/>
        </w:rPr>
        <w:t>3</w:t>
      </w:r>
      <w:r w:rsidR="000664EE" w:rsidRPr="001324EE">
        <w:rPr>
          <w:sz w:val="28"/>
          <w:szCs w:val="28"/>
        </w:rPr>
        <w:t>6</w:t>
      </w:r>
      <w:r w:rsidRPr="001324EE">
        <w:rPr>
          <w:sz w:val="28"/>
          <w:szCs w:val="28"/>
        </w:rPr>
        <w:t xml:space="preserve"> информационных </w:t>
      </w:r>
      <w:r w:rsidR="00B45888" w:rsidRPr="001324EE">
        <w:rPr>
          <w:sz w:val="28"/>
          <w:szCs w:val="28"/>
        </w:rPr>
        <w:t>пис</w:t>
      </w:r>
      <w:r w:rsidR="000664EE" w:rsidRPr="001324EE">
        <w:rPr>
          <w:sz w:val="28"/>
          <w:szCs w:val="28"/>
        </w:rPr>
        <w:t>е</w:t>
      </w:r>
      <w:r w:rsidR="00B45888" w:rsidRPr="001324EE">
        <w:rPr>
          <w:sz w:val="28"/>
          <w:szCs w:val="28"/>
        </w:rPr>
        <w:t>м,</w:t>
      </w:r>
      <w:r w:rsidR="00760488" w:rsidRPr="001324EE">
        <w:rPr>
          <w:sz w:val="28"/>
          <w:szCs w:val="28"/>
        </w:rPr>
        <w:t xml:space="preserve"> </w:t>
      </w:r>
      <w:r w:rsidR="00591987" w:rsidRPr="001324EE">
        <w:rPr>
          <w:sz w:val="28"/>
          <w:szCs w:val="28"/>
        </w:rPr>
        <w:t xml:space="preserve">в которых внесено </w:t>
      </w:r>
      <w:r w:rsidR="00760488" w:rsidRPr="001324EE">
        <w:rPr>
          <w:sz w:val="28"/>
          <w:szCs w:val="28"/>
        </w:rPr>
        <w:t>4</w:t>
      </w:r>
      <w:r w:rsidR="000664EE" w:rsidRPr="001324EE">
        <w:rPr>
          <w:sz w:val="28"/>
          <w:szCs w:val="28"/>
        </w:rPr>
        <w:t>4 предложения</w:t>
      </w:r>
      <w:r w:rsidR="003F4136" w:rsidRPr="001324EE">
        <w:rPr>
          <w:sz w:val="28"/>
          <w:szCs w:val="28"/>
        </w:rPr>
        <w:t>.</w:t>
      </w:r>
      <w:r w:rsidR="00A517C3" w:rsidRPr="001324EE">
        <w:rPr>
          <w:sz w:val="28"/>
        </w:rPr>
        <w:t xml:space="preserve"> </w:t>
      </w:r>
    </w:p>
    <w:p w:rsidR="006859D7" w:rsidRPr="001324EE" w:rsidRDefault="00DC47CB" w:rsidP="00813969">
      <w:pPr>
        <w:pStyle w:val="a4"/>
        <w:tabs>
          <w:tab w:val="left" w:pos="567"/>
        </w:tabs>
        <w:spacing w:after="0"/>
        <w:ind w:left="0" w:firstLine="851"/>
        <w:jc w:val="both"/>
        <w:rPr>
          <w:sz w:val="28"/>
        </w:rPr>
      </w:pPr>
      <w:r w:rsidRPr="001324EE">
        <w:rPr>
          <w:sz w:val="28"/>
        </w:rPr>
        <w:t xml:space="preserve">В </w:t>
      </w:r>
      <w:r w:rsidR="00681E40" w:rsidRPr="001324EE">
        <w:rPr>
          <w:sz w:val="28"/>
        </w:rPr>
        <w:t>20</w:t>
      </w:r>
      <w:r w:rsidR="00F703FA" w:rsidRPr="001324EE">
        <w:rPr>
          <w:sz w:val="28"/>
          <w:lang w:val="ru-RU"/>
        </w:rPr>
        <w:t>21</w:t>
      </w:r>
      <w:r w:rsidRPr="001324EE">
        <w:rPr>
          <w:sz w:val="28"/>
        </w:rPr>
        <w:t xml:space="preserve"> году Контрольно-счетной палатой осущес</w:t>
      </w:r>
      <w:r w:rsidR="004F7397" w:rsidRPr="001324EE">
        <w:rPr>
          <w:sz w:val="28"/>
        </w:rPr>
        <w:t>твлялся предварительный, оперативный</w:t>
      </w:r>
      <w:r w:rsidRPr="001324EE">
        <w:rPr>
          <w:sz w:val="28"/>
        </w:rPr>
        <w:t xml:space="preserve"> и последующий контроль за ис</w:t>
      </w:r>
      <w:r w:rsidR="00F57E66" w:rsidRPr="001324EE">
        <w:rPr>
          <w:sz w:val="28"/>
        </w:rPr>
        <w:t>полнением бюджета Жирятинского района</w:t>
      </w:r>
      <w:r w:rsidRPr="001324EE">
        <w:rPr>
          <w:sz w:val="28"/>
        </w:rPr>
        <w:t>.</w:t>
      </w:r>
    </w:p>
    <w:p w:rsidR="00DF3410" w:rsidRPr="001324EE" w:rsidRDefault="00533BAC" w:rsidP="00813969">
      <w:pPr>
        <w:pStyle w:val="a4"/>
        <w:tabs>
          <w:tab w:val="left" w:pos="567"/>
        </w:tabs>
        <w:spacing w:after="0"/>
        <w:ind w:left="0" w:firstLine="851"/>
        <w:jc w:val="both"/>
        <w:rPr>
          <w:sz w:val="28"/>
        </w:rPr>
      </w:pPr>
      <w:r w:rsidRPr="001324EE">
        <w:rPr>
          <w:sz w:val="28"/>
        </w:rPr>
        <w:t xml:space="preserve">В рамках предварительного контроля </w:t>
      </w:r>
      <w:r w:rsidR="00DF3410" w:rsidRPr="001324EE">
        <w:rPr>
          <w:sz w:val="28"/>
        </w:rPr>
        <w:t>Контрольно-счетная палата провела экспертно-аналитическое мероприятие «Экспертиза и подготовка заключения на проект решения Жирятинского районного Совета народных депутатов «О бюд</w:t>
      </w:r>
      <w:r w:rsidR="00A77561" w:rsidRPr="001324EE">
        <w:rPr>
          <w:sz w:val="28"/>
        </w:rPr>
        <w:t xml:space="preserve">жете Жирятинского </w:t>
      </w:r>
      <w:r w:rsidR="00656010" w:rsidRPr="001324EE">
        <w:rPr>
          <w:sz w:val="28"/>
          <w:lang w:val="ru-RU"/>
        </w:rPr>
        <w:t xml:space="preserve">муниципального </w:t>
      </w:r>
      <w:r w:rsidR="00A77561" w:rsidRPr="001324EE">
        <w:rPr>
          <w:sz w:val="28"/>
        </w:rPr>
        <w:t>района</w:t>
      </w:r>
      <w:r w:rsidR="00656010" w:rsidRPr="001324EE">
        <w:rPr>
          <w:sz w:val="28"/>
          <w:lang w:val="ru-RU"/>
        </w:rPr>
        <w:t xml:space="preserve"> Брянской области</w:t>
      </w:r>
      <w:r w:rsidR="00A77561" w:rsidRPr="001324EE">
        <w:rPr>
          <w:sz w:val="28"/>
        </w:rPr>
        <w:t xml:space="preserve"> на 20</w:t>
      </w:r>
      <w:r w:rsidR="00A77561" w:rsidRPr="001324EE">
        <w:rPr>
          <w:sz w:val="28"/>
          <w:lang w:val="ru-RU"/>
        </w:rPr>
        <w:t>2</w:t>
      </w:r>
      <w:r w:rsidR="00F703FA" w:rsidRPr="001324EE">
        <w:rPr>
          <w:sz w:val="28"/>
          <w:lang w:val="ru-RU"/>
        </w:rPr>
        <w:t>2</w:t>
      </w:r>
      <w:r w:rsidR="00F9024D" w:rsidRPr="001324EE">
        <w:rPr>
          <w:sz w:val="28"/>
        </w:rPr>
        <w:t xml:space="preserve"> год</w:t>
      </w:r>
      <w:r w:rsidR="00206BCD" w:rsidRPr="001324EE">
        <w:rPr>
          <w:sz w:val="28"/>
          <w:lang w:val="ru-RU"/>
        </w:rPr>
        <w:t xml:space="preserve"> и на плановый период 20</w:t>
      </w:r>
      <w:r w:rsidR="006D4B05" w:rsidRPr="001324EE">
        <w:rPr>
          <w:sz w:val="28"/>
          <w:lang w:val="ru-RU"/>
        </w:rPr>
        <w:t>2</w:t>
      </w:r>
      <w:r w:rsidR="00F703FA" w:rsidRPr="001324EE">
        <w:rPr>
          <w:sz w:val="28"/>
          <w:lang w:val="ru-RU"/>
        </w:rPr>
        <w:t>3</w:t>
      </w:r>
      <w:r w:rsidR="00D846CF" w:rsidRPr="001324EE">
        <w:rPr>
          <w:sz w:val="28"/>
          <w:lang w:val="ru-RU"/>
        </w:rPr>
        <w:t xml:space="preserve"> и 20</w:t>
      </w:r>
      <w:r w:rsidR="00206BCD" w:rsidRPr="001324EE">
        <w:rPr>
          <w:sz w:val="28"/>
          <w:lang w:val="ru-RU"/>
        </w:rPr>
        <w:t>2</w:t>
      </w:r>
      <w:r w:rsidR="00F703FA" w:rsidRPr="001324EE">
        <w:rPr>
          <w:sz w:val="28"/>
          <w:lang w:val="ru-RU"/>
        </w:rPr>
        <w:t>4</w:t>
      </w:r>
      <w:r w:rsidR="00D846CF" w:rsidRPr="001324EE">
        <w:rPr>
          <w:sz w:val="28"/>
          <w:lang w:val="ru-RU"/>
        </w:rPr>
        <w:t xml:space="preserve"> годов</w:t>
      </w:r>
      <w:r w:rsidR="00DF3410" w:rsidRPr="001324EE">
        <w:rPr>
          <w:sz w:val="28"/>
        </w:rPr>
        <w:t>».</w:t>
      </w:r>
    </w:p>
    <w:p w:rsidR="00DF3410" w:rsidRPr="001D3AF9" w:rsidRDefault="00DF3410" w:rsidP="00646F56">
      <w:pPr>
        <w:tabs>
          <w:tab w:val="left" w:pos="6750"/>
        </w:tabs>
        <w:ind w:firstLine="567"/>
        <w:jc w:val="both"/>
        <w:rPr>
          <w:sz w:val="28"/>
        </w:rPr>
      </w:pPr>
      <w:r w:rsidRPr="001D3AF9">
        <w:rPr>
          <w:sz w:val="28"/>
        </w:rPr>
        <w:t xml:space="preserve">При подготовке заключения осуществлена проверка соответствия проекта бюджета Жирятинского района требованиям </w:t>
      </w:r>
      <w:r w:rsidR="00BC7395" w:rsidRPr="001D3AF9">
        <w:rPr>
          <w:sz w:val="28"/>
        </w:rPr>
        <w:t>«</w:t>
      </w:r>
      <w:r w:rsidRPr="001D3AF9">
        <w:rPr>
          <w:sz w:val="28"/>
        </w:rPr>
        <w:t xml:space="preserve">Положения о порядке составления, рассмотрения и утверждения бюджета </w:t>
      </w:r>
      <w:r w:rsidR="00695C00" w:rsidRPr="001D3AF9">
        <w:rPr>
          <w:sz w:val="28"/>
        </w:rPr>
        <w:t>района</w:t>
      </w:r>
      <w:r w:rsidRPr="001D3AF9">
        <w:rPr>
          <w:sz w:val="28"/>
        </w:rPr>
        <w:t xml:space="preserve">», </w:t>
      </w:r>
      <w:r w:rsidR="00646F56" w:rsidRPr="001D3AF9">
        <w:rPr>
          <w:sz w:val="28"/>
        </w:rPr>
        <w:t>п</w:t>
      </w:r>
      <w:r w:rsidR="008D7E09" w:rsidRPr="001D3AF9">
        <w:rPr>
          <w:sz w:val="28"/>
        </w:rPr>
        <w:t>роанализирована</w:t>
      </w:r>
      <w:r w:rsidR="00C3076E" w:rsidRPr="001D3AF9">
        <w:rPr>
          <w:sz w:val="28"/>
        </w:rPr>
        <w:t xml:space="preserve"> обоснованность расчетов основных прогнозных показателей бюджета </w:t>
      </w:r>
      <w:r w:rsidR="00865000" w:rsidRPr="001D3AF9">
        <w:rPr>
          <w:sz w:val="28"/>
        </w:rPr>
        <w:t xml:space="preserve">Жирятинского </w:t>
      </w:r>
      <w:r w:rsidR="00C3076E" w:rsidRPr="001D3AF9">
        <w:rPr>
          <w:sz w:val="28"/>
        </w:rPr>
        <w:t>района.</w:t>
      </w:r>
    </w:p>
    <w:p w:rsidR="002B09AC" w:rsidRDefault="00C3076E" w:rsidP="002F0F1E">
      <w:pPr>
        <w:pStyle w:val="a4"/>
        <w:tabs>
          <w:tab w:val="left" w:pos="567"/>
        </w:tabs>
        <w:spacing w:after="0"/>
        <w:ind w:left="0" w:firstLine="851"/>
        <w:jc w:val="both"/>
        <w:rPr>
          <w:highlight w:val="yellow"/>
        </w:rPr>
      </w:pPr>
      <w:r w:rsidRPr="001D3AF9">
        <w:rPr>
          <w:sz w:val="28"/>
        </w:rPr>
        <w:t>Заключение направлено в Жирятинский районный Совет народных депутатов для рассмотрения и главе администрации Жирятинского района.</w:t>
      </w:r>
    </w:p>
    <w:p w:rsidR="00774E7C" w:rsidRPr="002B09AC" w:rsidRDefault="00C3076E" w:rsidP="002B09AC">
      <w:pPr>
        <w:pStyle w:val="a3"/>
        <w:tabs>
          <w:tab w:val="left" w:pos="567"/>
        </w:tabs>
        <w:ind w:firstLine="851"/>
      </w:pPr>
      <w:r w:rsidRPr="002B09AC">
        <w:t>В рамках оперативного контроля исполнения бюджета района проводился анализ</w:t>
      </w:r>
      <w:r w:rsidR="00774E7C" w:rsidRPr="002B09AC">
        <w:t xml:space="preserve"> </w:t>
      </w:r>
      <w:r w:rsidRPr="002B09AC">
        <w:t xml:space="preserve">отчетов об исполнении бюджета </w:t>
      </w:r>
      <w:r w:rsidR="00133E51" w:rsidRPr="002B09AC">
        <w:t xml:space="preserve">Жирятинского </w:t>
      </w:r>
      <w:r w:rsidRPr="002B09AC">
        <w:t>района за 1 квартал</w:t>
      </w:r>
      <w:r w:rsidR="00681E40" w:rsidRPr="002B09AC">
        <w:t>, 1 полугодие</w:t>
      </w:r>
      <w:r w:rsidRPr="002B09AC">
        <w:t xml:space="preserve"> и 9 месяцев 20</w:t>
      </w:r>
      <w:r w:rsidR="00591E29" w:rsidRPr="002B09AC">
        <w:t>2</w:t>
      </w:r>
      <w:r w:rsidR="00BE2C12" w:rsidRPr="002B09AC">
        <w:t>1</w:t>
      </w:r>
      <w:r w:rsidRPr="002B09AC">
        <w:t xml:space="preserve"> года.</w:t>
      </w:r>
      <w:r w:rsidR="00774E7C" w:rsidRPr="002B09AC">
        <w:t xml:space="preserve"> </w:t>
      </w:r>
      <w:r w:rsidR="008D7E09" w:rsidRPr="002B09AC">
        <w:t>Контрольно-счетной палатой</w:t>
      </w:r>
      <w:r w:rsidR="00774E7C" w:rsidRPr="002B09AC">
        <w:t xml:space="preserve"> проведен анализ исполнения бюджета района в 1 квартале</w:t>
      </w:r>
      <w:r w:rsidR="00142D9F" w:rsidRPr="002B09AC">
        <w:t>, за 1 полугодие и 9 месяцев 20</w:t>
      </w:r>
      <w:r w:rsidR="00591E29" w:rsidRPr="002B09AC">
        <w:t>2</w:t>
      </w:r>
      <w:r w:rsidR="00BE2C12" w:rsidRPr="002B09AC">
        <w:t>1</w:t>
      </w:r>
      <w:r w:rsidR="00774E7C" w:rsidRPr="002B09AC">
        <w:t xml:space="preserve"> года в с</w:t>
      </w:r>
      <w:r w:rsidR="00591E29" w:rsidRPr="002B09AC">
        <w:t>равнении с утвержденными на 202</w:t>
      </w:r>
      <w:r w:rsidR="00BE2C12" w:rsidRPr="002B09AC">
        <w:t>1</w:t>
      </w:r>
      <w:r w:rsidR="00774E7C" w:rsidRPr="002B09AC">
        <w:t xml:space="preserve"> год плановыми значениями и фактическим исполнением бюджета р</w:t>
      </w:r>
      <w:r w:rsidR="00BE2C12" w:rsidRPr="002B09AC">
        <w:t>айона за аналогичные периоды 2020</w:t>
      </w:r>
      <w:r w:rsidR="00774E7C" w:rsidRPr="002B09AC">
        <w:t xml:space="preserve"> года.</w:t>
      </w:r>
    </w:p>
    <w:p w:rsidR="00774E7C" w:rsidRPr="00E4546A" w:rsidRDefault="00774E7C" w:rsidP="00813969">
      <w:pPr>
        <w:pStyle w:val="a4"/>
        <w:tabs>
          <w:tab w:val="left" w:pos="567"/>
        </w:tabs>
        <w:spacing w:after="0"/>
        <w:ind w:left="0" w:firstLine="851"/>
        <w:jc w:val="both"/>
        <w:rPr>
          <w:sz w:val="28"/>
          <w:lang w:val="ru-RU"/>
        </w:rPr>
      </w:pPr>
      <w:r w:rsidRPr="00E4546A">
        <w:rPr>
          <w:sz w:val="28"/>
        </w:rPr>
        <w:t xml:space="preserve">По результатам анализа отчетов об </w:t>
      </w:r>
      <w:r w:rsidR="00133E51" w:rsidRPr="00E4546A">
        <w:rPr>
          <w:sz w:val="28"/>
        </w:rPr>
        <w:t xml:space="preserve">исполнении бюджета </w:t>
      </w:r>
      <w:r w:rsidR="008C24E2" w:rsidRPr="00E4546A">
        <w:rPr>
          <w:sz w:val="28"/>
          <w:szCs w:val="28"/>
        </w:rPr>
        <w:t xml:space="preserve">района </w:t>
      </w:r>
      <w:r w:rsidR="00133E51" w:rsidRPr="00E4546A">
        <w:rPr>
          <w:sz w:val="28"/>
        </w:rPr>
        <w:t>в 20</w:t>
      </w:r>
      <w:r w:rsidR="00133E51" w:rsidRPr="00E4546A">
        <w:rPr>
          <w:sz w:val="28"/>
          <w:lang w:val="ru-RU"/>
        </w:rPr>
        <w:t>2</w:t>
      </w:r>
      <w:r w:rsidR="00BE2C12" w:rsidRPr="00E4546A">
        <w:rPr>
          <w:sz w:val="28"/>
          <w:lang w:val="ru-RU"/>
        </w:rPr>
        <w:t>1</w:t>
      </w:r>
      <w:r w:rsidRPr="00E4546A">
        <w:rPr>
          <w:sz w:val="28"/>
        </w:rPr>
        <w:t xml:space="preserve"> году подготовлен</w:t>
      </w:r>
      <w:r w:rsidR="00C02D62" w:rsidRPr="00E4546A">
        <w:rPr>
          <w:sz w:val="28"/>
          <w:lang w:val="ru-RU"/>
        </w:rPr>
        <w:t>о</w:t>
      </w:r>
      <w:r w:rsidRPr="00E4546A">
        <w:rPr>
          <w:sz w:val="28"/>
        </w:rPr>
        <w:t xml:space="preserve"> </w:t>
      </w:r>
      <w:r w:rsidR="00142D9F" w:rsidRPr="00E4546A">
        <w:rPr>
          <w:sz w:val="28"/>
          <w:lang w:val="ru-RU"/>
        </w:rPr>
        <w:t>3</w:t>
      </w:r>
      <w:r w:rsidR="00BC591F" w:rsidRPr="00E4546A">
        <w:rPr>
          <w:sz w:val="28"/>
          <w:lang w:val="ru-RU"/>
        </w:rPr>
        <w:t xml:space="preserve"> </w:t>
      </w:r>
      <w:r w:rsidR="00B830CE" w:rsidRPr="00E4546A">
        <w:rPr>
          <w:sz w:val="28"/>
          <w:lang w:val="ru-RU"/>
        </w:rPr>
        <w:t>з</w:t>
      </w:r>
      <w:proofErr w:type="spellStart"/>
      <w:r w:rsidRPr="00E4546A">
        <w:rPr>
          <w:sz w:val="28"/>
        </w:rPr>
        <w:t>а</w:t>
      </w:r>
      <w:r w:rsidR="00B830CE" w:rsidRPr="00E4546A">
        <w:rPr>
          <w:sz w:val="28"/>
          <w:lang w:val="ru-RU"/>
        </w:rPr>
        <w:t>ключени</w:t>
      </w:r>
      <w:r w:rsidR="00C31C40" w:rsidRPr="00E4546A">
        <w:rPr>
          <w:sz w:val="28"/>
          <w:lang w:val="ru-RU"/>
        </w:rPr>
        <w:t>я</w:t>
      </w:r>
      <w:proofErr w:type="spellEnd"/>
      <w:r w:rsidR="00C31C40" w:rsidRPr="00E4546A">
        <w:rPr>
          <w:sz w:val="28"/>
          <w:lang w:val="ru-RU"/>
        </w:rPr>
        <w:t xml:space="preserve"> </w:t>
      </w:r>
      <w:r w:rsidR="00B830CE" w:rsidRPr="00E4546A">
        <w:rPr>
          <w:sz w:val="28"/>
          <w:lang w:val="ru-RU"/>
        </w:rPr>
        <w:t xml:space="preserve">на </w:t>
      </w:r>
      <w:r w:rsidR="008C24E2" w:rsidRPr="00E4546A">
        <w:rPr>
          <w:sz w:val="28"/>
          <w:lang w:val="ru-RU"/>
        </w:rPr>
        <w:t xml:space="preserve">данные </w:t>
      </w:r>
      <w:r w:rsidR="00B830CE" w:rsidRPr="00E4546A">
        <w:rPr>
          <w:sz w:val="28"/>
          <w:lang w:val="ru-RU"/>
        </w:rPr>
        <w:t>отчеты</w:t>
      </w:r>
      <w:r w:rsidRPr="00E4546A">
        <w:rPr>
          <w:sz w:val="28"/>
        </w:rPr>
        <w:t>.</w:t>
      </w:r>
    </w:p>
    <w:p w:rsidR="006859D7" w:rsidRPr="00373F02" w:rsidRDefault="00AE1849" w:rsidP="00813969">
      <w:pPr>
        <w:pStyle w:val="a4"/>
        <w:tabs>
          <w:tab w:val="left" w:pos="567"/>
        </w:tabs>
        <w:spacing w:after="0"/>
        <w:ind w:left="0" w:firstLine="851"/>
        <w:jc w:val="both"/>
        <w:rPr>
          <w:sz w:val="28"/>
          <w:lang w:val="ru-RU"/>
        </w:rPr>
      </w:pPr>
      <w:r w:rsidRPr="00373F02">
        <w:rPr>
          <w:sz w:val="28"/>
          <w:lang w:val="ru-RU"/>
        </w:rPr>
        <w:t xml:space="preserve">Так же </w:t>
      </w:r>
      <w:r w:rsidR="00C657EC" w:rsidRPr="00373F02">
        <w:rPr>
          <w:sz w:val="28"/>
          <w:lang w:val="ru-RU"/>
        </w:rPr>
        <w:t>в</w:t>
      </w:r>
      <w:r w:rsidR="00C657EC" w:rsidRPr="00373F02">
        <w:rPr>
          <w:sz w:val="28"/>
        </w:rPr>
        <w:t xml:space="preserve"> рамках оперативного контроля исполнения бюджета района </w:t>
      </w:r>
      <w:r w:rsidR="00C657EC" w:rsidRPr="00373F02">
        <w:rPr>
          <w:sz w:val="28"/>
          <w:lang w:val="ru-RU"/>
        </w:rPr>
        <w:t>в течение 20</w:t>
      </w:r>
      <w:r w:rsidR="0048195C" w:rsidRPr="00373F02">
        <w:rPr>
          <w:sz w:val="28"/>
          <w:lang w:val="ru-RU"/>
        </w:rPr>
        <w:t>2</w:t>
      </w:r>
      <w:r w:rsidR="00D87165" w:rsidRPr="00373F02">
        <w:rPr>
          <w:sz w:val="28"/>
          <w:lang w:val="ru-RU"/>
        </w:rPr>
        <w:t>1</w:t>
      </w:r>
      <w:r w:rsidR="00C657EC" w:rsidRPr="00373F02">
        <w:rPr>
          <w:sz w:val="28"/>
          <w:lang w:val="ru-RU"/>
        </w:rPr>
        <w:t xml:space="preserve"> года было проведено </w:t>
      </w:r>
      <w:r w:rsidR="00D87165" w:rsidRPr="00373F02">
        <w:rPr>
          <w:sz w:val="28"/>
          <w:lang w:val="ru-RU"/>
        </w:rPr>
        <w:t>7</w:t>
      </w:r>
      <w:r w:rsidR="00C657EC" w:rsidRPr="00373F02">
        <w:rPr>
          <w:sz w:val="28"/>
          <w:lang w:val="ru-RU"/>
        </w:rPr>
        <w:t xml:space="preserve"> экспертно-аналитических мероприятий и подготовлено </w:t>
      </w:r>
      <w:r w:rsidR="00D87165" w:rsidRPr="00373F02">
        <w:rPr>
          <w:sz w:val="28"/>
          <w:lang w:val="ru-RU"/>
        </w:rPr>
        <w:t>7</w:t>
      </w:r>
      <w:r w:rsidR="00C657EC" w:rsidRPr="00373F02">
        <w:rPr>
          <w:sz w:val="28"/>
          <w:lang w:val="ru-RU"/>
        </w:rPr>
        <w:t xml:space="preserve"> заключени</w:t>
      </w:r>
      <w:r w:rsidR="008E65EE" w:rsidRPr="00373F02">
        <w:rPr>
          <w:sz w:val="28"/>
          <w:lang w:val="ru-RU"/>
        </w:rPr>
        <w:t>й</w:t>
      </w:r>
      <w:r w:rsidR="00C657EC" w:rsidRPr="00373F02">
        <w:rPr>
          <w:sz w:val="28"/>
          <w:lang w:val="ru-RU"/>
        </w:rPr>
        <w:t xml:space="preserve"> на проекты решений Жирятинского районного Совета народных </w:t>
      </w:r>
      <w:r w:rsidR="00D87165" w:rsidRPr="00373F02">
        <w:rPr>
          <w:sz w:val="28"/>
          <w:lang w:val="ru-RU"/>
        </w:rPr>
        <w:t xml:space="preserve">депутатов «О внесении изменений </w:t>
      </w:r>
      <w:r w:rsidR="00C657EC" w:rsidRPr="00373F02">
        <w:rPr>
          <w:sz w:val="28"/>
          <w:lang w:val="ru-RU"/>
        </w:rPr>
        <w:t xml:space="preserve">в решение </w:t>
      </w:r>
      <w:r w:rsidR="008E65EE" w:rsidRPr="00373F02">
        <w:rPr>
          <w:sz w:val="28"/>
          <w:lang w:val="ru-RU"/>
        </w:rPr>
        <w:t xml:space="preserve">№ </w:t>
      </w:r>
      <w:r w:rsidR="00841EF9" w:rsidRPr="00373F02">
        <w:rPr>
          <w:sz w:val="28"/>
          <w:lang w:val="ru-RU"/>
        </w:rPr>
        <w:t>6</w:t>
      </w:r>
      <w:r w:rsidR="008E65EE" w:rsidRPr="00373F02">
        <w:rPr>
          <w:sz w:val="28"/>
          <w:lang w:val="ru-RU"/>
        </w:rPr>
        <w:t>-</w:t>
      </w:r>
      <w:r w:rsidR="00D87165" w:rsidRPr="00373F02">
        <w:rPr>
          <w:sz w:val="28"/>
          <w:lang w:val="ru-RU"/>
        </w:rPr>
        <w:t>11</w:t>
      </w:r>
      <w:r w:rsidR="0032036A" w:rsidRPr="00373F02">
        <w:rPr>
          <w:sz w:val="28"/>
          <w:lang w:val="ru-RU"/>
        </w:rPr>
        <w:t>2</w:t>
      </w:r>
      <w:r w:rsidR="008E65EE" w:rsidRPr="00373F02">
        <w:rPr>
          <w:sz w:val="28"/>
          <w:lang w:val="ru-RU"/>
        </w:rPr>
        <w:t xml:space="preserve"> от </w:t>
      </w:r>
      <w:r w:rsidR="0032036A" w:rsidRPr="00373F02">
        <w:rPr>
          <w:sz w:val="28"/>
          <w:lang w:val="ru-RU"/>
        </w:rPr>
        <w:t>1</w:t>
      </w:r>
      <w:r w:rsidR="00D87165" w:rsidRPr="00373F02">
        <w:rPr>
          <w:sz w:val="28"/>
          <w:lang w:val="ru-RU"/>
        </w:rPr>
        <w:t>1</w:t>
      </w:r>
      <w:r w:rsidR="008E65EE" w:rsidRPr="00373F02">
        <w:rPr>
          <w:sz w:val="28"/>
          <w:lang w:val="ru-RU"/>
        </w:rPr>
        <w:t>.12.20</w:t>
      </w:r>
      <w:r w:rsidR="00D87165" w:rsidRPr="00373F02">
        <w:rPr>
          <w:sz w:val="28"/>
          <w:lang w:val="ru-RU"/>
        </w:rPr>
        <w:t xml:space="preserve">20 </w:t>
      </w:r>
      <w:r w:rsidR="00D87165" w:rsidRPr="00373F02">
        <w:rPr>
          <w:sz w:val="28"/>
          <w:szCs w:val="28"/>
        </w:rPr>
        <w:t>года «О бюджете Жирятинского муниципального района Брянской области на 2021 год и на плановый период 2022 и 2023 годов»</w:t>
      </w:r>
      <w:r w:rsidR="0006116A" w:rsidRPr="00373F02">
        <w:rPr>
          <w:sz w:val="28"/>
          <w:lang w:val="ru-RU"/>
        </w:rPr>
        <w:t>.</w:t>
      </w:r>
    </w:p>
    <w:p w:rsidR="009B2699" w:rsidRPr="00CE2297" w:rsidRDefault="009B2699" w:rsidP="009B2699">
      <w:pPr>
        <w:pStyle w:val="a4"/>
        <w:tabs>
          <w:tab w:val="left" w:pos="567"/>
        </w:tabs>
        <w:spacing w:after="0"/>
        <w:ind w:left="0" w:firstLine="851"/>
        <w:jc w:val="both"/>
        <w:rPr>
          <w:sz w:val="28"/>
        </w:rPr>
      </w:pPr>
      <w:r w:rsidRPr="00CE2297">
        <w:rPr>
          <w:sz w:val="28"/>
        </w:rPr>
        <w:lastRenderedPageBreak/>
        <w:t>В рамках последующего контроля в 20</w:t>
      </w:r>
      <w:r w:rsidRPr="00CE2297">
        <w:rPr>
          <w:sz w:val="28"/>
          <w:lang w:val="ru-RU"/>
        </w:rPr>
        <w:t>2</w:t>
      </w:r>
      <w:r>
        <w:rPr>
          <w:sz w:val="28"/>
          <w:lang w:val="ru-RU"/>
        </w:rPr>
        <w:t xml:space="preserve">1 </w:t>
      </w:r>
      <w:r w:rsidRPr="00CE2297">
        <w:rPr>
          <w:sz w:val="28"/>
        </w:rPr>
        <w:t>году проведен</w:t>
      </w:r>
      <w:r w:rsidRPr="00CE2297">
        <w:rPr>
          <w:sz w:val="28"/>
          <w:lang w:val="ru-RU"/>
        </w:rPr>
        <w:t>ы</w:t>
      </w:r>
      <w:r w:rsidRPr="00CE2297">
        <w:rPr>
          <w:sz w:val="28"/>
        </w:rPr>
        <w:t xml:space="preserve"> экспертно-аналитически</w:t>
      </w:r>
      <w:r w:rsidRPr="00CE2297">
        <w:rPr>
          <w:sz w:val="28"/>
          <w:lang w:val="ru-RU"/>
        </w:rPr>
        <w:t>е</w:t>
      </w:r>
      <w:r w:rsidRPr="00CE2297">
        <w:rPr>
          <w:sz w:val="28"/>
        </w:rPr>
        <w:t xml:space="preserve"> мероприяти</w:t>
      </w:r>
      <w:r w:rsidRPr="00CE2297">
        <w:rPr>
          <w:sz w:val="28"/>
          <w:lang w:val="ru-RU"/>
        </w:rPr>
        <w:t>я</w:t>
      </w:r>
      <w:r w:rsidRPr="00CE2297">
        <w:rPr>
          <w:sz w:val="28"/>
        </w:rPr>
        <w:t>, по</w:t>
      </w:r>
      <w:r w:rsidRPr="00CE2297">
        <w:rPr>
          <w:sz w:val="28"/>
          <w:lang w:val="ru-RU"/>
        </w:rPr>
        <w:t xml:space="preserve"> </w:t>
      </w:r>
      <w:r w:rsidRPr="00CE2297">
        <w:rPr>
          <w:sz w:val="28"/>
        </w:rPr>
        <w:t>подготов</w:t>
      </w:r>
      <w:r w:rsidRPr="00CE2297">
        <w:rPr>
          <w:sz w:val="28"/>
          <w:lang w:val="ru-RU"/>
        </w:rPr>
        <w:t>ке</w:t>
      </w:r>
      <w:r w:rsidRPr="00CE2297">
        <w:rPr>
          <w:sz w:val="28"/>
        </w:rPr>
        <w:t xml:space="preserve"> заключени</w:t>
      </w:r>
      <w:r w:rsidRPr="00CE2297">
        <w:rPr>
          <w:sz w:val="28"/>
          <w:lang w:val="ru-RU"/>
        </w:rPr>
        <w:t>я</w:t>
      </w:r>
      <w:r w:rsidRPr="00CE2297">
        <w:rPr>
          <w:sz w:val="28"/>
        </w:rPr>
        <w:t xml:space="preserve"> на отчет об исполнении бюджета Жирятинского района за 20</w:t>
      </w:r>
      <w:r>
        <w:rPr>
          <w:sz w:val="28"/>
          <w:lang w:val="ru-RU"/>
        </w:rPr>
        <w:t>20</w:t>
      </w:r>
      <w:r w:rsidRPr="00CE2297">
        <w:rPr>
          <w:sz w:val="28"/>
        </w:rPr>
        <w:t xml:space="preserve"> год</w:t>
      </w:r>
      <w:r w:rsidRPr="00CE2297">
        <w:rPr>
          <w:sz w:val="28"/>
          <w:lang w:val="ru-RU"/>
        </w:rPr>
        <w:t xml:space="preserve">, </w:t>
      </w:r>
      <w:r w:rsidRPr="00CE2297">
        <w:rPr>
          <w:sz w:val="28"/>
        </w:rPr>
        <w:t>проведены:</w:t>
      </w:r>
    </w:p>
    <w:p w:rsidR="00A8281D" w:rsidRPr="00A03C58" w:rsidRDefault="00A42D4C" w:rsidP="00813969">
      <w:pPr>
        <w:pStyle w:val="a4"/>
        <w:tabs>
          <w:tab w:val="left" w:pos="567"/>
        </w:tabs>
        <w:spacing w:after="0"/>
        <w:ind w:left="0" w:firstLine="851"/>
        <w:jc w:val="both"/>
        <w:rPr>
          <w:sz w:val="28"/>
        </w:rPr>
      </w:pPr>
      <w:r w:rsidRPr="00A03C58">
        <w:rPr>
          <w:sz w:val="28"/>
        </w:rPr>
        <w:t xml:space="preserve">внешняя поверка </w:t>
      </w:r>
      <w:r w:rsidR="00A8281D" w:rsidRPr="00A03C58">
        <w:rPr>
          <w:sz w:val="28"/>
        </w:rPr>
        <w:t xml:space="preserve">годовой бюджетной отчетности </w:t>
      </w:r>
      <w:r w:rsidR="00E071CC" w:rsidRPr="00A03C58">
        <w:rPr>
          <w:sz w:val="28"/>
          <w:lang w:val="ru-RU"/>
        </w:rPr>
        <w:t>ш</w:t>
      </w:r>
      <w:r w:rsidR="00CE5192" w:rsidRPr="00A03C58">
        <w:rPr>
          <w:sz w:val="28"/>
          <w:lang w:val="ru-RU"/>
        </w:rPr>
        <w:t>е</w:t>
      </w:r>
      <w:r w:rsidR="00E071CC" w:rsidRPr="00A03C58">
        <w:rPr>
          <w:sz w:val="28"/>
          <w:lang w:val="ru-RU"/>
        </w:rPr>
        <w:t>сти</w:t>
      </w:r>
      <w:r w:rsidR="00A8281D" w:rsidRPr="00A03C58">
        <w:rPr>
          <w:sz w:val="28"/>
        </w:rPr>
        <w:t xml:space="preserve"> главных администраторов </w:t>
      </w:r>
      <w:r w:rsidR="000279E9" w:rsidRPr="00A03C58">
        <w:rPr>
          <w:sz w:val="28"/>
          <w:lang w:val="ru-RU"/>
        </w:rPr>
        <w:t>бюджетных</w:t>
      </w:r>
      <w:r w:rsidR="00215FA6" w:rsidRPr="00A03C58">
        <w:rPr>
          <w:sz w:val="28"/>
          <w:lang w:val="ru-RU"/>
        </w:rPr>
        <w:t xml:space="preserve"> </w:t>
      </w:r>
      <w:r w:rsidR="00A8281D" w:rsidRPr="00A03C58">
        <w:rPr>
          <w:sz w:val="28"/>
        </w:rPr>
        <w:t>средств района;</w:t>
      </w:r>
    </w:p>
    <w:p w:rsidR="00363324" w:rsidRPr="00A03C58" w:rsidRDefault="00A03C58" w:rsidP="00813969">
      <w:pPr>
        <w:pStyle w:val="a4"/>
        <w:tabs>
          <w:tab w:val="left" w:pos="567"/>
        </w:tabs>
        <w:spacing w:after="0"/>
        <w:ind w:left="0" w:firstLine="851"/>
        <w:jc w:val="both"/>
        <w:rPr>
          <w:sz w:val="28"/>
        </w:rPr>
      </w:pPr>
      <w:r w:rsidRPr="00A03C58">
        <w:rPr>
          <w:sz w:val="28"/>
          <w:lang w:val="ru-RU"/>
        </w:rPr>
        <w:t xml:space="preserve">и </w:t>
      </w:r>
      <w:r w:rsidR="0090321F" w:rsidRPr="00A03C58">
        <w:rPr>
          <w:sz w:val="28"/>
        </w:rPr>
        <w:t xml:space="preserve">экспертиза проекта </w:t>
      </w:r>
      <w:r w:rsidR="000D04C6" w:rsidRPr="00A03C58">
        <w:rPr>
          <w:sz w:val="28"/>
        </w:rPr>
        <w:t>Р</w:t>
      </w:r>
      <w:r w:rsidR="0090321F" w:rsidRPr="00A03C58">
        <w:rPr>
          <w:sz w:val="28"/>
        </w:rPr>
        <w:t xml:space="preserve">ешения </w:t>
      </w:r>
      <w:r w:rsidR="00A8281D" w:rsidRPr="00A03C58">
        <w:rPr>
          <w:sz w:val="28"/>
        </w:rPr>
        <w:t>Жирятинского районного Совета на</w:t>
      </w:r>
      <w:r w:rsidR="0090321F" w:rsidRPr="00A03C58">
        <w:rPr>
          <w:sz w:val="28"/>
        </w:rPr>
        <w:t xml:space="preserve">родных депутатов «Об исполнении бюджета </w:t>
      </w:r>
      <w:r w:rsidR="00301746" w:rsidRPr="00A03C58">
        <w:rPr>
          <w:sz w:val="28"/>
          <w:szCs w:val="28"/>
        </w:rPr>
        <w:t xml:space="preserve">Жирятинского муниципального района Брянской области </w:t>
      </w:r>
      <w:r w:rsidR="0090321F" w:rsidRPr="00A03C58">
        <w:rPr>
          <w:sz w:val="28"/>
        </w:rPr>
        <w:t>за</w:t>
      </w:r>
      <w:r w:rsidR="00A8281D" w:rsidRPr="00A03C58">
        <w:rPr>
          <w:sz w:val="28"/>
        </w:rPr>
        <w:t xml:space="preserve"> </w:t>
      </w:r>
      <w:r w:rsidR="0086050B" w:rsidRPr="00A03C58">
        <w:rPr>
          <w:sz w:val="28"/>
        </w:rPr>
        <w:t>20</w:t>
      </w:r>
      <w:r w:rsidR="0086050B" w:rsidRPr="00A03C58">
        <w:rPr>
          <w:sz w:val="28"/>
          <w:lang w:val="ru-RU"/>
        </w:rPr>
        <w:t>20</w:t>
      </w:r>
      <w:r w:rsidR="0090321F" w:rsidRPr="00A03C58">
        <w:rPr>
          <w:sz w:val="28"/>
        </w:rPr>
        <w:t xml:space="preserve"> год».</w:t>
      </w:r>
    </w:p>
    <w:p w:rsidR="00CC5D58" w:rsidRPr="00CC5D58" w:rsidRDefault="00CC5D58" w:rsidP="00CC5D58">
      <w:pPr>
        <w:pStyle w:val="a4"/>
        <w:tabs>
          <w:tab w:val="left" w:pos="567"/>
        </w:tabs>
        <w:spacing w:after="0"/>
        <w:ind w:left="0" w:firstLine="851"/>
        <w:jc w:val="both"/>
        <w:rPr>
          <w:sz w:val="28"/>
        </w:rPr>
      </w:pPr>
      <w:r w:rsidRPr="00E033A2">
        <w:rPr>
          <w:sz w:val="28"/>
        </w:rPr>
        <w:t xml:space="preserve">По результатам проведенных экспертно-аналитических мероприятий подготовлено </w:t>
      </w:r>
      <w:r w:rsidRPr="00E033A2">
        <w:rPr>
          <w:sz w:val="28"/>
          <w:lang w:val="ru-RU"/>
        </w:rPr>
        <w:t>6</w:t>
      </w:r>
      <w:r w:rsidRPr="00E033A2">
        <w:rPr>
          <w:sz w:val="28"/>
        </w:rPr>
        <w:t xml:space="preserve"> заключени</w:t>
      </w:r>
      <w:r w:rsidRPr="00E033A2">
        <w:rPr>
          <w:sz w:val="28"/>
          <w:lang w:val="ru-RU"/>
        </w:rPr>
        <w:t>й</w:t>
      </w:r>
      <w:r w:rsidRPr="00E033A2">
        <w:rPr>
          <w:sz w:val="28"/>
        </w:rPr>
        <w:t xml:space="preserve"> по внешним проверкам годовой бюджетной отчетности главных администраторов </w:t>
      </w:r>
      <w:r w:rsidRPr="00E033A2">
        <w:rPr>
          <w:sz w:val="28"/>
          <w:lang w:val="ru-RU"/>
        </w:rPr>
        <w:t xml:space="preserve">бюджетных </w:t>
      </w:r>
      <w:r>
        <w:rPr>
          <w:sz w:val="28"/>
        </w:rPr>
        <w:t>средств района за 20</w:t>
      </w:r>
      <w:r>
        <w:rPr>
          <w:sz w:val="28"/>
          <w:lang w:val="ru-RU"/>
        </w:rPr>
        <w:t>20</w:t>
      </w:r>
      <w:r w:rsidRPr="00E033A2">
        <w:rPr>
          <w:sz w:val="28"/>
        </w:rPr>
        <w:t xml:space="preserve"> год</w:t>
      </w:r>
      <w:r w:rsidRPr="00E033A2">
        <w:rPr>
          <w:sz w:val="28"/>
          <w:lang w:val="ru-RU"/>
        </w:rPr>
        <w:t xml:space="preserve"> </w:t>
      </w:r>
      <w:r w:rsidRPr="00CC5D58">
        <w:rPr>
          <w:sz w:val="28"/>
          <w:lang w:val="ru-RU"/>
        </w:rPr>
        <w:t>и</w:t>
      </w:r>
      <w:r w:rsidRPr="00CC5D58">
        <w:rPr>
          <w:sz w:val="28"/>
        </w:rPr>
        <w:t xml:space="preserve"> </w:t>
      </w:r>
      <w:r w:rsidRPr="00CC5D58">
        <w:rPr>
          <w:sz w:val="28"/>
          <w:lang w:val="ru-RU"/>
        </w:rPr>
        <w:t>сводное</w:t>
      </w:r>
      <w:r w:rsidRPr="00CC5D58">
        <w:rPr>
          <w:sz w:val="28"/>
        </w:rPr>
        <w:t xml:space="preserve"> заключение на годовой отчет об исполнении бюджета </w:t>
      </w:r>
      <w:r w:rsidRPr="00CC5D58">
        <w:rPr>
          <w:sz w:val="28"/>
          <w:szCs w:val="28"/>
        </w:rPr>
        <w:t xml:space="preserve">Жирятинского муниципального района Брянской области </w:t>
      </w:r>
      <w:r w:rsidRPr="00CC5D58">
        <w:rPr>
          <w:sz w:val="28"/>
        </w:rPr>
        <w:t>за 20</w:t>
      </w:r>
      <w:r w:rsidRPr="00CC5D58">
        <w:rPr>
          <w:sz w:val="28"/>
          <w:lang w:val="ru-RU"/>
        </w:rPr>
        <w:t>20</w:t>
      </w:r>
      <w:r w:rsidRPr="00CC5D58">
        <w:rPr>
          <w:sz w:val="28"/>
        </w:rPr>
        <w:t xml:space="preserve"> год.</w:t>
      </w:r>
    </w:p>
    <w:p w:rsidR="00D06AF2" w:rsidRPr="00CC5D58" w:rsidRDefault="00D560E7" w:rsidP="003B556C">
      <w:pPr>
        <w:ind w:firstLine="709"/>
        <w:jc w:val="both"/>
        <w:rPr>
          <w:sz w:val="28"/>
        </w:rPr>
      </w:pPr>
      <w:r w:rsidRPr="00CC5D58">
        <w:rPr>
          <w:sz w:val="28"/>
        </w:rPr>
        <w:t>В целом исполнение бюджета Жирятинского района было оценено как достаточно качественное, сделан вывод о достоверности представленного отчета об исполнении бюд</w:t>
      </w:r>
      <w:r w:rsidR="009C1A5C" w:rsidRPr="00CC5D58">
        <w:rPr>
          <w:sz w:val="28"/>
        </w:rPr>
        <w:t>жета Жирятинского района за 2020</w:t>
      </w:r>
      <w:r w:rsidRPr="00CC5D58">
        <w:rPr>
          <w:sz w:val="28"/>
        </w:rPr>
        <w:t xml:space="preserve"> год. </w:t>
      </w:r>
    </w:p>
    <w:p w:rsidR="00895F9F" w:rsidRPr="00DE33B9" w:rsidRDefault="007B0903" w:rsidP="00895F9F">
      <w:pPr>
        <w:ind w:firstLine="709"/>
        <w:jc w:val="both"/>
        <w:rPr>
          <w:sz w:val="28"/>
          <w:szCs w:val="28"/>
        </w:rPr>
      </w:pPr>
      <w:r w:rsidRPr="00DE33B9">
        <w:rPr>
          <w:sz w:val="28"/>
          <w:szCs w:val="28"/>
        </w:rPr>
        <w:t xml:space="preserve">При анализе расходов районного бюджета </w:t>
      </w:r>
      <w:r w:rsidR="0009630A" w:rsidRPr="00DE33B9">
        <w:rPr>
          <w:sz w:val="28"/>
          <w:szCs w:val="28"/>
        </w:rPr>
        <w:t>о</w:t>
      </w:r>
      <w:r w:rsidR="00AB7763" w:rsidRPr="00DE33B9">
        <w:rPr>
          <w:sz w:val="28"/>
          <w:szCs w:val="28"/>
        </w:rPr>
        <w:t xml:space="preserve">тмечено, что в отчетном периоде </w:t>
      </w:r>
      <w:r w:rsidR="00895F9F" w:rsidRPr="00DE33B9">
        <w:rPr>
          <w:sz w:val="28"/>
          <w:szCs w:val="28"/>
        </w:rPr>
        <w:t>произведены неэффективные (безрезультатные) расходы по главному администратору бюджетных средств-администрация Жирятинского района, в сумме 89,0 тыс. рублей – это расходы по судебным решениям судов судебной системы Российской Федерации, из них по исполнительным документам – 85,0 тыс. рублей.</w:t>
      </w:r>
    </w:p>
    <w:p w:rsidR="0009630A" w:rsidRPr="00DE33B9" w:rsidRDefault="007B0903" w:rsidP="0009630A">
      <w:pPr>
        <w:ind w:firstLine="709"/>
        <w:jc w:val="both"/>
        <w:rPr>
          <w:sz w:val="28"/>
          <w:szCs w:val="28"/>
        </w:rPr>
      </w:pPr>
      <w:r w:rsidRPr="00DE33B9">
        <w:rPr>
          <w:sz w:val="28"/>
          <w:szCs w:val="28"/>
        </w:rPr>
        <w:t xml:space="preserve">По муниципальным бюджетным учреждениям района в отчетном периоде произведены неэффективные (безрезультатные) расходы (уплата иных платежей (код 853) в сумме </w:t>
      </w:r>
      <w:r w:rsidR="001779EB" w:rsidRPr="00DE33B9">
        <w:rPr>
          <w:sz w:val="28"/>
          <w:szCs w:val="28"/>
        </w:rPr>
        <w:t>7,</w:t>
      </w:r>
      <w:r w:rsidR="004A7957" w:rsidRPr="00DE33B9">
        <w:rPr>
          <w:sz w:val="28"/>
          <w:szCs w:val="28"/>
        </w:rPr>
        <w:t>2</w:t>
      </w:r>
      <w:r w:rsidRPr="00DE33B9">
        <w:rPr>
          <w:sz w:val="28"/>
          <w:szCs w:val="28"/>
        </w:rPr>
        <w:t xml:space="preserve"> тыс. рублей</w:t>
      </w:r>
      <w:r w:rsidR="0009630A" w:rsidRPr="00DE33B9">
        <w:rPr>
          <w:sz w:val="28"/>
          <w:szCs w:val="28"/>
        </w:rPr>
        <w:t xml:space="preserve"> </w:t>
      </w:r>
      <w:r w:rsidR="009A7099" w:rsidRPr="00DE33B9">
        <w:rPr>
          <w:sz w:val="28"/>
          <w:szCs w:val="28"/>
        </w:rPr>
        <w:t xml:space="preserve">- </w:t>
      </w:r>
      <w:r w:rsidR="00281A24" w:rsidRPr="00DE33B9">
        <w:rPr>
          <w:sz w:val="28"/>
          <w:szCs w:val="28"/>
        </w:rPr>
        <w:t>оплачены штрафы и пени за нарушение законодательства о налогах и сборах, законо</w:t>
      </w:r>
      <w:r w:rsidR="00B51AC2" w:rsidRPr="00DE33B9">
        <w:rPr>
          <w:sz w:val="28"/>
          <w:szCs w:val="28"/>
        </w:rPr>
        <w:t xml:space="preserve">дательства о страховых взносах по муниципальным бюджетным учреждениям, </w:t>
      </w:r>
      <w:r w:rsidR="009A7464" w:rsidRPr="00DE33B9">
        <w:rPr>
          <w:sz w:val="28"/>
          <w:szCs w:val="28"/>
        </w:rPr>
        <w:t xml:space="preserve">в том числе подведомственным Администрации Жирятинского района в сумме 3,8 тыс. рублей, </w:t>
      </w:r>
      <w:r w:rsidR="00B51AC2" w:rsidRPr="00DE33B9">
        <w:rPr>
          <w:sz w:val="28"/>
          <w:szCs w:val="28"/>
        </w:rPr>
        <w:t>подведомственным Отделу образования администрации Жирятинского района</w:t>
      </w:r>
      <w:r w:rsidR="009A7464" w:rsidRPr="00DE33B9">
        <w:rPr>
          <w:sz w:val="28"/>
          <w:szCs w:val="28"/>
        </w:rPr>
        <w:t xml:space="preserve"> в сумме 3,4 тыс. рублей</w:t>
      </w:r>
      <w:r w:rsidR="00B51AC2" w:rsidRPr="00DE33B9">
        <w:rPr>
          <w:sz w:val="28"/>
          <w:szCs w:val="28"/>
        </w:rPr>
        <w:t>.</w:t>
      </w:r>
    </w:p>
    <w:p w:rsidR="00DD1F0F" w:rsidRPr="00DE33B9" w:rsidRDefault="004A6A5E" w:rsidP="00DD1F0F">
      <w:pPr>
        <w:ind w:firstLine="709"/>
        <w:jc w:val="both"/>
        <w:rPr>
          <w:sz w:val="28"/>
          <w:szCs w:val="28"/>
        </w:rPr>
      </w:pPr>
      <w:r w:rsidRPr="00DE33B9">
        <w:rPr>
          <w:sz w:val="28"/>
        </w:rPr>
        <w:t xml:space="preserve">Выявлены </w:t>
      </w:r>
      <w:r w:rsidR="002D2392" w:rsidRPr="00DE33B9">
        <w:rPr>
          <w:sz w:val="28"/>
        </w:rPr>
        <w:t>2</w:t>
      </w:r>
      <w:r w:rsidRPr="00DE33B9">
        <w:rPr>
          <w:sz w:val="28"/>
        </w:rPr>
        <w:t xml:space="preserve"> нарушения, не имеющие стоимостную оценку,</w:t>
      </w:r>
      <w:r w:rsidR="00DD1F0F" w:rsidRPr="00DE33B9">
        <w:rPr>
          <w:sz w:val="28"/>
          <w:szCs w:val="28"/>
        </w:rPr>
        <w:t xml:space="preserve"> по главному распорядителю бюджетных средств Отделу образования администрации Жирятинского района</w:t>
      </w:r>
      <w:r w:rsidRPr="00DE33B9">
        <w:rPr>
          <w:sz w:val="28"/>
        </w:rPr>
        <w:t xml:space="preserve"> - это нарушени</w:t>
      </w:r>
      <w:r w:rsidR="00DD1F0F" w:rsidRPr="00DE33B9">
        <w:rPr>
          <w:sz w:val="28"/>
        </w:rPr>
        <w:t>е</w:t>
      </w:r>
      <w:r w:rsidRPr="00DE33B9">
        <w:rPr>
          <w:sz w:val="28"/>
        </w:rPr>
        <w:t xml:space="preserve"> </w:t>
      </w:r>
      <w:r w:rsidR="002D2392" w:rsidRPr="00DE33B9">
        <w:rPr>
          <w:sz w:val="28"/>
        </w:rPr>
        <w:t>общих требований к бухгалтерской (финансовой) отчетности экономического субъекта</w:t>
      </w:r>
      <w:r w:rsidR="00124FEF" w:rsidRPr="00DE33B9">
        <w:rPr>
          <w:sz w:val="28"/>
        </w:rPr>
        <w:t>, в том числе к ее составу</w:t>
      </w:r>
      <w:r w:rsidR="00DD1F0F" w:rsidRPr="00DE33B9">
        <w:rPr>
          <w:sz w:val="28"/>
        </w:rPr>
        <w:t xml:space="preserve">: - </w:t>
      </w:r>
      <w:r w:rsidR="00DD1F0F" w:rsidRPr="00DE33B9">
        <w:rPr>
          <w:sz w:val="28"/>
          <w:szCs w:val="28"/>
        </w:rPr>
        <w:t>в нарушение требований пункта 54 Инструкции от 28.12.2010 № 191н в Отчете формы 0503127 в графе 3 формы - код расхода по бюджетной классификации – в части расходов бюджета не отражены группировочные коды по классификации расходов бюджета; - в нарушение требований пункта 70 Инструкции от 28.12.2010 № 191н в Отчете формы 0503128 в графе 3 формы - код расхода по бюджетной классификации - по разделу 1 отчета не отражены группировочные коды по бюджетной классификации Российской Федерации в структуре бюджетных назначений по расходам бюджета.</w:t>
      </w:r>
    </w:p>
    <w:p w:rsidR="00D86182" w:rsidRDefault="00403568" w:rsidP="006B4BB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5976">
        <w:rPr>
          <w:sz w:val="28"/>
          <w:szCs w:val="28"/>
        </w:rPr>
        <w:t>Главным распорядителям средств бюджета</w:t>
      </w:r>
      <w:r w:rsidR="00B60B35" w:rsidRPr="001F5976">
        <w:rPr>
          <w:sz w:val="28"/>
          <w:szCs w:val="28"/>
        </w:rPr>
        <w:t xml:space="preserve"> района по результатам </w:t>
      </w:r>
      <w:r w:rsidR="00B60B35" w:rsidRPr="001F5976">
        <w:rPr>
          <w:sz w:val="28"/>
          <w:szCs w:val="28"/>
        </w:rPr>
        <w:lastRenderedPageBreak/>
        <w:t xml:space="preserve">внешней проверки указано на </w:t>
      </w:r>
      <w:r w:rsidR="006B4BB2" w:rsidRPr="001F5976">
        <w:rPr>
          <w:sz w:val="28"/>
          <w:szCs w:val="28"/>
        </w:rPr>
        <w:t xml:space="preserve">необходимость эффективного управления </w:t>
      </w:r>
      <w:r w:rsidR="00970E2A" w:rsidRPr="001F5976">
        <w:rPr>
          <w:sz w:val="28"/>
          <w:szCs w:val="28"/>
        </w:rPr>
        <w:t xml:space="preserve">средствами бюджета, не допускать неэффективных (безрезультатных) расходов, не допускать образования </w:t>
      </w:r>
      <w:r w:rsidR="006B4BB2" w:rsidRPr="001F5976">
        <w:rPr>
          <w:sz w:val="28"/>
          <w:szCs w:val="28"/>
        </w:rPr>
        <w:t>дебиторской и кредиторской задолженност</w:t>
      </w:r>
      <w:r w:rsidR="00970E2A" w:rsidRPr="001F5976">
        <w:rPr>
          <w:sz w:val="28"/>
          <w:szCs w:val="28"/>
        </w:rPr>
        <w:t>и</w:t>
      </w:r>
      <w:r w:rsidR="006B4BB2" w:rsidRPr="001F5976">
        <w:rPr>
          <w:sz w:val="28"/>
          <w:szCs w:val="28"/>
        </w:rPr>
        <w:t>.</w:t>
      </w:r>
    </w:p>
    <w:p w:rsidR="00B2678A" w:rsidRPr="00B2678A" w:rsidRDefault="00B2678A" w:rsidP="00B2678A">
      <w:pPr>
        <w:pStyle w:val="a4"/>
        <w:tabs>
          <w:tab w:val="left" w:pos="567"/>
        </w:tabs>
        <w:spacing w:after="0"/>
        <w:ind w:left="0" w:firstLine="851"/>
        <w:jc w:val="both"/>
        <w:rPr>
          <w:sz w:val="28"/>
          <w:szCs w:val="28"/>
        </w:rPr>
      </w:pPr>
      <w:r w:rsidRPr="00B2678A">
        <w:rPr>
          <w:sz w:val="28"/>
          <w:szCs w:val="28"/>
        </w:rPr>
        <w:t>Заключение Контрольно-счетной палаты на отчет об исполнении бюджета района за 20</w:t>
      </w:r>
      <w:r w:rsidRPr="00B2678A">
        <w:rPr>
          <w:sz w:val="28"/>
          <w:szCs w:val="28"/>
          <w:lang w:val="ru-RU"/>
        </w:rPr>
        <w:t>20</w:t>
      </w:r>
      <w:r w:rsidRPr="00B2678A">
        <w:rPr>
          <w:sz w:val="28"/>
          <w:szCs w:val="28"/>
        </w:rPr>
        <w:t xml:space="preserve"> год представлено в Жирятинский районный Совет народных депутатов и одновременно направлено в администрацию Жирятинского района.</w:t>
      </w:r>
    </w:p>
    <w:p w:rsidR="00677927" w:rsidRPr="001F5976" w:rsidRDefault="00677927" w:rsidP="002F0F1E">
      <w:pPr>
        <w:jc w:val="both"/>
        <w:rPr>
          <w:sz w:val="28"/>
          <w:szCs w:val="28"/>
        </w:rPr>
      </w:pPr>
      <w:r w:rsidRPr="00677927">
        <w:rPr>
          <w:sz w:val="28"/>
          <w:szCs w:val="28"/>
        </w:rPr>
        <w:t xml:space="preserve">  </w:t>
      </w:r>
      <w:r w:rsidRPr="00677927">
        <w:rPr>
          <w:sz w:val="28"/>
          <w:szCs w:val="28"/>
        </w:rPr>
        <w:tab/>
      </w:r>
      <w:r w:rsidRPr="00677927">
        <w:rPr>
          <w:sz w:val="28"/>
        </w:rPr>
        <w:t>По итогам предварительного, оперативного и последующего контроля за исполнением бюджета Жирятинского района Контрольно-счетной палатой в 202</w:t>
      </w:r>
      <w:r>
        <w:rPr>
          <w:sz w:val="28"/>
        </w:rPr>
        <w:t>1</w:t>
      </w:r>
      <w:r w:rsidRPr="00677927">
        <w:rPr>
          <w:sz w:val="28"/>
        </w:rPr>
        <w:t xml:space="preserve"> году подготовлено 1</w:t>
      </w:r>
      <w:r w:rsidR="00AB1065">
        <w:rPr>
          <w:sz w:val="28"/>
        </w:rPr>
        <w:t>8</w:t>
      </w:r>
      <w:r w:rsidRPr="00677927">
        <w:rPr>
          <w:sz w:val="28"/>
        </w:rPr>
        <w:t xml:space="preserve"> заключений.</w:t>
      </w:r>
    </w:p>
    <w:p w:rsidR="000D49BC" w:rsidRPr="0049426D" w:rsidRDefault="000D49BC" w:rsidP="000D49BC">
      <w:pPr>
        <w:pStyle w:val="a4"/>
        <w:tabs>
          <w:tab w:val="left" w:pos="567"/>
        </w:tabs>
        <w:spacing w:after="0"/>
        <w:ind w:left="0" w:firstLine="851"/>
        <w:jc w:val="both"/>
        <w:rPr>
          <w:sz w:val="28"/>
        </w:rPr>
      </w:pPr>
      <w:r w:rsidRPr="0049426D">
        <w:rPr>
          <w:sz w:val="28"/>
        </w:rPr>
        <w:t>В 20</w:t>
      </w:r>
      <w:r w:rsidR="0002197B" w:rsidRPr="0049426D">
        <w:rPr>
          <w:sz w:val="28"/>
          <w:lang w:val="ru-RU"/>
        </w:rPr>
        <w:t>2</w:t>
      </w:r>
      <w:r w:rsidR="008D3045" w:rsidRPr="0049426D">
        <w:rPr>
          <w:sz w:val="28"/>
          <w:lang w:val="ru-RU"/>
        </w:rPr>
        <w:t>1</w:t>
      </w:r>
      <w:r w:rsidRPr="0049426D">
        <w:rPr>
          <w:sz w:val="28"/>
        </w:rPr>
        <w:t xml:space="preserve"> году Контрольно-счетной палатой осуществлялся предварительный, оперативный и последующий контроль за исполнением бюджетов </w:t>
      </w:r>
      <w:proofErr w:type="spellStart"/>
      <w:r w:rsidRPr="0049426D">
        <w:rPr>
          <w:sz w:val="28"/>
        </w:rPr>
        <w:t>Воробейнского</w:t>
      </w:r>
      <w:proofErr w:type="spellEnd"/>
      <w:r w:rsidRPr="0049426D">
        <w:rPr>
          <w:sz w:val="28"/>
        </w:rPr>
        <w:t>, Жирятинского и Морачевского сельских поселений.</w:t>
      </w:r>
    </w:p>
    <w:p w:rsidR="00FD1458" w:rsidRPr="00EA0668" w:rsidRDefault="00217626" w:rsidP="00813969">
      <w:pPr>
        <w:pStyle w:val="a4"/>
        <w:tabs>
          <w:tab w:val="left" w:pos="567"/>
        </w:tabs>
        <w:spacing w:after="0"/>
        <w:ind w:left="0" w:firstLine="851"/>
        <w:jc w:val="both"/>
        <w:rPr>
          <w:sz w:val="28"/>
        </w:rPr>
      </w:pPr>
      <w:r w:rsidRPr="00EA0668">
        <w:rPr>
          <w:sz w:val="28"/>
        </w:rPr>
        <w:t>В 20</w:t>
      </w:r>
      <w:r w:rsidRPr="00EA0668">
        <w:rPr>
          <w:sz w:val="28"/>
          <w:lang w:val="ru-RU"/>
        </w:rPr>
        <w:t>2</w:t>
      </w:r>
      <w:r w:rsidR="008D3045" w:rsidRPr="00EA0668">
        <w:rPr>
          <w:sz w:val="28"/>
          <w:lang w:val="ru-RU"/>
        </w:rPr>
        <w:t>1</w:t>
      </w:r>
      <w:r w:rsidR="003B52E7" w:rsidRPr="00EA0668">
        <w:rPr>
          <w:sz w:val="28"/>
        </w:rPr>
        <w:t xml:space="preserve"> году в</w:t>
      </w:r>
      <w:r w:rsidR="004F7397" w:rsidRPr="00EA0668">
        <w:rPr>
          <w:sz w:val="28"/>
        </w:rPr>
        <w:t xml:space="preserve"> отношении бюджетов</w:t>
      </w:r>
      <w:r w:rsidR="003B52E7" w:rsidRPr="00EA0668">
        <w:rPr>
          <w:sz w:val="28"/>
        </w:rPr>
        <w:t xml:space="preserve"> трех </w:t>
      </w:r>
      <w:r w:rsidR="00534009" w:rsidRPr="00EA0668">
        <w:rPr>
          <w:sz w:val="28"/>
        </w:rPr>
        <w:t>вышеназванных сельских поселений</w:t>
      </w:r>
      <w:r w:rsidR="003B52E7" w:rsidRPr="00EA0668">
        <w:rPr>
          <w:sz w:val="28"/>
        </w:rPr>
        <w:t xml:space="preserve"> </w:t>
      </w:r>
      <w:r w:rsidR="004F7397" w:rsidRPr="00EA0668">
        <w:rPr>
          <w:sz w:val="28"/>
        </w:rPr>
        <w:t>Контрол</w:t>
      </w:r>
      <w:r w:rsidR="006B574E" w:rsidRPr="00EA0668">
        <w:rPr>
          <w:sz w:val="28"/>
        </w:rPr>
        <w:t xml:space="preserve">ьно-счетной палатой проведено </w:t>
      </w:r>
      <w:r w:rsidR="006B574E" w:rsidRPr="00EA0668">
        <w:rPr>
          <w:sz w:val="28"/>
          <w:lang w:val="ru-RU"/>
        </w:rPr>
        <w:t>5</w:t>
      </w:r>
      <w:r w:rsidR="004F7397" w:rsidRPr="00EA0668">
        <w:rPr>
          <w:sz w:val="28"/>
        </w:rPr>
        <w:t xml:space="preserve"> экспертно-аналитических мероприятий</w:t>
      </w:r>
      <w:r w:rsidR="003B52E7" w:rsidRPr="00EA0668">
        <w:rPr>
          <w:sz w:val="28"/>
        </w:rPr>
        <w:t>, по результатам которых подготовлено</w:t>
      </w:r>
      <w:r w:rsidR="00923CA6" w:rsidRPr="00EA0668">
        <w:rPr>
          <w:sz w:val="28"/>
        </w:rPr>
        <w:t xml:space="preserve"> и направлено в адрес муниципальных образований</w:t>
      </w:r>
      <w:r w:rsidR="006B574E" w:rsidRPr="00EA0668">
        <w:rPr>
          <w:sz w:val="28"/>
        </w:rPr>
        <w:t xml:space="preserve"> </w:t>
      </w:r>
      <w:r w:rsidR="005C31E0" w:rsidRPr="00EA0668">
        <w:rPr>
          <w:sz w:val="28"/>
          <w:lang w:val="ru-RU"/>
        </w:rPr>
        <w:t>15</w:t>
      </w:r>
      <w:r w:rsidR="006B574E" w:rsidRPr="00EA0668">
        <w:rPr>
          <w:sz w:val="28"/>
        </w:rPr>
        <w:t xml:space="preserve"> заключений</w:t>
      </w:r>
      <w:r w:rsidR="009E2B91" w:rsidRPr="00EA0668">
        <w:rPr>
          <w:sz w:val="28"/>
          <w:lang w:val="ru-RU"/>
        </w:rPr>
        <w:t xml:space="preserve"> и 3 сводных заключений</w:t>
      </w:r>
      <w:r w:rsidR="00FB3A57" w:rsidRPr="00EA0668">
        <w:rPr>
          <w:sz w:val="28"/>
          <w:lang w:val="ru-RU"/>
        </w:rPr>
        <w:t xml:space="preserve"> главным администраторам бюджетных средств</w:t>
      </w:r>
      <w:r w:rsidR="003B52E7" w:rsidRPr="00EA0668">
        <w:rPr>
          <w:sz w:val="28"/>
        </w:rPr>
        <w:t>.</w:t>
      </w:r>
    </w:p>
    <w:p w:rsidR="003B52E7" w:rsidRPr="008F457C" w:rsidRDefault="003B52E7" w:rsidP="00813969">
      <w:pPr>
        <w:pStyle w:val="a4"/>
        <w:tabs>
          <w:tab w:val="left" w:pos="567"/>
        </w:tabs>
        <w:spacing w:after="0"/>
        <w:ind w:left="0" w:firstLine="851"/>
        <w:jc w:val="both"/>
        <w:rPr>
          <w:sz w:val="28"/>
        </w:rPr>
      </w:pPr>
      <w:r w:rsidRPr="008F457C">
        <w:rPr>
          <w:sz w:val="28"/>
        </w:rPr>
        <w:t>В рамках пред</w:t>
      </w:r>
      <w:r w:rsidR="000B0FC0" w:rsidRPr="008F457C">
        <w:rPr>
          <w:sz w:val="28"/>
        </w:rPr>
        <w:t>варительного контроля проведена экспертиза и подготовка заключ</w:t>
      </w:r>
      <w:r w:rsidR="000B0FC0" w:rsidRPr="008F457C">
        <w:rPr>
          <w:sz w:val="28"/>
          <w:lang w:val="ru-RU"/>
        </w:rPr>
        <w:t>ений на проекты решений сельских Советов народных депутатов о бю</w:t>
      </w:r>
      <w:r w:rsidR="00B07C32" w:rsidRPr="008F457C">
        <w:rPr>
          <w:sz w:val="28"/>
          <w:lang w:val="ru-RU"/>
        </w:rPr>
        <w:t>джетах сельских поселений на 202</w:t>
      </w:r>
      <w:r w:rsidR="008D3045" w:rsidRPr="008F457C">
        <w:rPr>
          <w:sz w:val="28"/>
          <w:lang w:val="ru-RU"/>
        </w:rPr>
        <w:t>2</w:t>
      </w:r>
      <w:r w:rsidR="00D971FD" w:rsidRPr="008F457C">
        <w:rPr>
          <w:sz w:val="28"/>
          <w:lang w:val="ru-RU"/>
        </w:rPr>
        <w:t xml:space="preserve"> год</w:t>
      </w:r>
      <w:r w:rsidR="00E26B14" w:rsidRPr="008F457C">
        <w:rPr>
          <w:sz w:val="28"/>
          <w:lang w:val="ru-RU"/>
        </w:rPr>
        <w:t xml:space="preserve"> и на плановый период 20</w:t>
      </w:r>
      <w:r w:rsidR="00275871" w:rsidRPr="008F457C">
        <w:rPr>
          <w:sz w:val="28"/>
          <w:lang w:val="ru-RU"/>
        </w:rPr>
        <w:t>2</w:t>
      </w:r>
      <w:r w:rsidR="008D3045" w:rsidRPr="008F457C">
        <w:rPr>
          <w:sz w:val="28"/>
          <w:lang w:val="ru-RU"/>
        </w:rPr>
        <w:t>3</w:t>
      </w:r>
      <w:r w:rsidR="002F7241" w:rsidRPr="008F457C">
        <w:rPr>
          <w:sz w:val="28"/>
          <w:lang w:val="ru-RU"/>
        </w:rPr>
        <w:t xml:space="preserve"> и 202</w:t>
      </w:r>
      <w:r w:rsidR="008D3045" w:rsidRPr="008F457C">
        <w:rPr>
          <w:sz w:val="28"/>
          <w:lang w:val="ru-RU"/>
        </w:rPr>
        <w:t>4</w:t>
      </w:r>
      <w:r w:rsidR="00E26B14" w:rsidRPr="008F457C">
        <w:rPr>
          <w:sz w:val="28"/>
          <w:lang w:val="ru-RU"/>
        </w:rPr>
        <w:t xml:space="preserve"> годов</w:t>
      </w:r>
      <w:r w:rsidR="000B0FC0" w:rsidRPr="008F457C">
        <w:rPr>
          <w:sz w:val="28"/>
          <w:lang w:val="ru-RU"/>
        </w:rPr>
        <w:t>.</w:t>
      </w:r>
    </w:p>
    <w:p w:rsidR="00534009" w:rsidRPr="008F457C" w:rsidRDefault="00534009" w:rsidP="00813969">
      <w:pPr>
        <w:pStyle w:val="a4"/>
        <w:tabs>
          <w:tab w:val="left" w:pos="567"/>
        </w:tabs>
        <w:spacing w:after="0"/>
        <w:ind w:left="0" w:firstLine="851"/>
        <w:jc w:val="both"/>
        <w:rPr>
          <w:sz w:val="28"/>
        </w:rPr>
      </w:pPr>
      <w:r w:rsidRPr="008F457C">
        <w:rPr>
          <w:sz w:val="28"/>
        </w:rPr>
        <w:t xml:space="preserve">Оперативный контроль осуществлялся в виде анализа отчетов об исполнении бюджетов </w:t>
      </w:r>
      <w:r w:rsidR="00845DB5" w:rsidRPr="008F457C">
        <w:rPr>
          <w:sz w:val="28"/>
          <w:lang w:val="ru-RU"/>
        </w:rPr>
        <w:t xml:space="preserve">сельских </w:t>
      </w:r>
      <w:r w:rsidRPr="008F457C">
        <w:rPr>
          <w:sz w:val="28"/>
        </w:rPr>
        <w:t>поселений</w:t>
      </w:r>
      <w:r w:rsidR="00845DB5" w:rsidRPr="008F457C">
        <w:rPr>
          <w:sz w:val="28"/>
          <w:lang w:val="ru-RU"/>
        </w:rPr>
        <w:t xml:space="preserve"> района</w:t>
      </w:r>
      <w:r w:rsidRPr="008F457C">
        <w:rPr>
          <w:sz w:val="28"/>
        </w:rPr>
        <w:t xml:space="preserve"> за 1 квартал</w:t>
      </w:r>
      <w:r w:rsidR="006B574E" w:rsidRPr="008F457C">
        <w:rPr>
          <w:sz w:val="28"/>
          <w:lang w:val="ru-RU"/>
        </w:rPr>
        <w:t>, 1 полугодие</w:t>
      </w:r>
      <w:r w:rsidRPr="008F457C">
        <w:rPr>
          <w:sz w:val="28"/>
        </w:rPr>
        <w:t xml:space="preserve"> и 9 месяцев 20</w:t>
      </w:r>
      <w:r w:rsidR="00845DB5" w:rsidRPr="008F457C">
        <w:rPr>
          <w:sz w:val="28"/>
          <w:lang w:val="ru-RU"/>
        </w:rPr>
        <w:t>2</w:t>
      </w:r>
      <w:r w:rsidR="00726A50" w:rsidRPr="008F457C">
        <w:rPr>
          <w:sz w:val="28"/>
          <w:lang w:val="ru-RU"/>
        </w:rPr>
        <w:t>1</w:t>
      </w:r>
      <w:r w:rsidRPr="008F457C">
        <w:rPr>
          <w:sz w:val="28"/>
        </w:rPr>
        <w:t xml:space="preserve"> года.</w:t>
      </w:r>
    </w:p>
    <w:p w:rsidR="005C4495" w:rsidRDefault="00534009" w:rsidP="002F0F1E">
      <w:pPr>
        <w:pStyle w:val="a4"/>
        <w:tabs>
          <w:tab w:val="left" w:pos="567"/>
        </w:tabs>
        <w:spacing w:after="0"/>
        <w:ind w:left="0" w:firstLine="851"/>
        <w:jc w:val="both"/>
        <w:rPr>
          <w:sz w:val="28"/>
          <w:szCs w:val="28"/>
        </w:rPr>
      </w:pPr>
      <w:r w:rsidRPr="008F457C">
        <w:rPr>
          <w:sz w:val="28"/>
        </w:rPr>
        <w:t>Последующий контроль осуществлялся в виде мероприятий по внешней проверке годовой бюджетной отчетности администраций поселений за 20</w:t>
      </w:r>
      <w:r w:rsidR="00726A50" w:rsidRPr="008F457C">
        <w:rPr>
          <w:sz w:val="28"/>
          <w:lang w:val="ru-RU"/>
        </w:rPr>
        <w:t>20</w:t>
      </w:r>
      <w:r w:rsidR="00E26B14" w:rsidRPr="008F457C">
        <w:rPr>
          <w:sz w:val="28"/>
          <w:lang w:val="ru-RU"/>
        </w:rPr>
        <w:t xml:space="preserve"> </w:t>
      </w:r>
      <w:r w:rsidRPr="008F457C">
        <w:rPr>
          <w:sz w:val="28"/>
        </w:rPr>
        <w:t>год и подготовке заключений на отчеты об испо</w:t>
      </w:r>
      <w:r w:rsidR="00726A50" w:rsidRPr="008F457C">
        <w:rPr>
          <w:sz w:val="28"/>
        </w:rPr>
        <w:t>лнении бюджетов поселений за 20</w:t>
      </w:r>
      <w:r w:rsidR="00726A50" w:rsidRPr="008F457C">
        <w:rPr>
          <w:sz w:val="28"/>
          <w:lang w:val="ru-RU"/>
        </w:rPr>
        <w:t>20</w:t>
      </w:r>
      <w:r w:rsidRPr="008F457C">
        <w:rPr>
          <w:sz w:val="28"/>
        </w:rPr>
        <w:t xml:space="preserve"> год.</w:t>
      </w:r>
    </w:p>
    <w:p w:rsidR="00590B08" w:rsidRPr="008F457C" w:rsidRDefault="00590B08" w:rsidP="00FF7680">
      <w:pPr>
        <w:tabs>
          <w:tab w:val="left" w:pos="567"/>
        </w:tabs>
        <w:ind w:firstLine="851"/>
        <w:jc w:val="both"/>
        <w:rPr>
          <w:sz w:val="28"/>
          <w:szCs w:val="28"/>
        </w:rPr>
      </w:pPr>
      <w:r w:rsidRPr="008F457C">
        <w:rPr>
          <w:sz w:val="28"/>
          <w:szCs w:val="28"/>
        </w:rPr>
        <w:t>В</w:t>
      </w:r>
      <w:r w:rsidR="0046275C" w:rsidRPr="008F457C">
        <w:rPr>
          <w:sz w:val="28"/>
          <w:szCs w:val="28"/>
        </w:rPr>
        <w:t xml:space="preserve"> ходе проведения внешней проверки годовой бюджетной отчетности </w:t>
      </w:r>
      <w:r w:rsidR="00FF7680" w:rsidRPr="008F457C">
        <w:rPr>
          <w:sz w:val="28"/>
        </w:rPr>
        <w:t>администраций поселений, п</w:t>
      </w:r>
      <w:r w:rsidR="0046275C" w:rsidRPr="008F457C">
        <w:rPr>
          <w:sz w:val="28"/>
          <w:szCs w:val="28"/>
        </w:rPr>
        <w:t xml:space="preserve">ри анализе расходов отмечено, что в отчетном </w:t>
      </w:r>
      <w:r w:rsidR="00FF7680" w:rsidRPr="008F457C">
        <w:rPr>
          <w:sz w:val="28"/>
          <w:szCs w:val="28"/>
        </w:rPr>
        <w:t xml:space="preserve">периоде Воробейнской сельской администрацией произведены неэффективные (безрезультатные) расходы в сумме 12,0 тыс. рублей – это: исполнение судебных актов Российской Федерации и мировых соглашений по возмещению причиненного вреда (по исполнительным документам в связи с оценкой имущества, признание прав и регулирование отношений муниципальной собственности). </w:t>
      </w:r>
    </w:p>
    <w:p w:rsidR="00CF6485" w:rsidRPr="008F457C" w:rsidRDefault="00EB36B3" w:rsidP="00EB36B3">
      <w:pPr>
        <w:ind w:firstLine="709"/>
        <w:jc w:val="both"/>
        <w:rPr>
          <w:sz w:val="28"/>
        </w:rPr>
      </w:pPr>
      <w:r w:rsidRPr="008F457C">
        <w:rPr>
          <w:sz w:val="28"/>
          <w:szCs w:val="28"/>
        </w:rPr>
        <w:t>В рамках проведенной внешней проверки годовой отчетности Жирятинско</w:t>
      </w:r>
      <w:r w:rsidR="00D37526">
        <w:rPr>
          <w:sz w:val="28"/>
          <w:szCs w:val="28"/>
        </w:rPr>
        <w:t>го</w:t>
      </w:r>
      <w:r w:rsidRPr="008F457C">
        <w:rPr>
          <w:sz w:val="28"/>
          <w:szCs w:val="28"/>
        </w:rPr>
        <w:t xml:space="preserve"> сельско</w:t>
      </w:r>
      <w:r w:rsidR="00D37526">
        <w:rPr>
          <w:sz w:val="28"/>
          <w:szCs w:val="28"/>
        </w:rPr>
        <w:t>го</w:t>
      </w:r>
      <w:r w:rsidRPr="008F457C">
        <w:rPr>
          <w:sz w:val="28"/>
          <w:szCs w:val="28"/>
        </w:rPr>
        <w:t xml:space="preserve"> </w:t>
      </w:r>
      <w:r w:rsidR="00D37526">
        <w:rPr>
          <w:sz w:val="28"/>
          <w:szCs w:val="28"/>
        </w:rPr>
        <w:t>поселения</w:t>
      </w:r>
      <w:r w:rsidRPr="008F457C">
        <w:rPr>
          <w:sz w:val="28"/>
        </w:rPr>
        <w:t xml:space="preserve"> в</w:t>
      </w:r>
      <w:r w:rsidR="00CF6485" w:rsidRPr="008F457C">
        <w:rPr>
          <w:sz w:val="28"/>
        </w:rPr>
        <w:t>ыявлен</w:t>
      </w:r>
      <w:r w:rsidRPr="008F457C">
        <w:rPr>
          <w:sz w:val="28"/>
        </w:rPr>
        <w:t>о</w:t>
      </w:r>
      <w:r w:rsidR="00CF6485" w:rsidRPr="008F457C">
        <w:rPr>
          <w:sz w:val="28"/>
        </w:rPr>
        <w:t xml:space="preserve"> </w:t>
      </w:r>
      <w:r w:rsidRPr="008F457C">
        <w:rPr>
          <w:sz w:val="28"/>
        </w:rPr>
        <w:t>1</w:t>
      </w:r>
      <w:r w:rsidR="00CF6485" w:rsidRPr="008F457C">
        <w:rPr>
          <w:sz w:val="28"/>
        </w:rPr>
        <w:t xml:space="preserve"> нарушени</w:t>
      </w:r>
      <w:r w:rsidRPr="008F457C">
        <w:rPr>
          <w:sz w:val="28"/>
        </w:rPr>
        <w:t xml:space="preserve">е, не имеющее стоимостную оценку </w:t>
      </w:r>
      <w:r w:rsidR="00CF6485" w:rsidRPr="008F457C">
        <w:rPr>
          <w:sz w:val="28"/>
        </w:rPr>
        <w:t xml:space="preserve">- это нарушение общих требований к бухгалтерской (финансовой) отчетности экономического субъекта, в том числе к ее составу: - </w:t>
      </w:r>
      <w:r w:rsidR="00CF6485" w:rsidRPr="008F457C">
        <w:rPr>
          <w:sz w:val="28"/>
          <w:szCs w:val="28"/>
        </w:rPr>
        <w:t xml:space="preserve">в нарушение </w:t>
      </w:r>
      <w:r w:rsidRPr="008F457C">
        <w:rPr>
          <w:sz w:val="28"/>
          <w:szCs w:val="28"/>
        </w:rPr>
        <w:t xml:space="preserve">требований пункта 134 Инструкции от 28.12.2010 № 191н в </w:t>
      </w:r>
      <w:r w:rsidRPr="008F457C">
        <w:rPr>
          <w:sz w:val="28"/>
          <w:szCs w:val="28"/>
        </w:rPr>
        <w:lastRenderedPageBreak/>
        <w:t>Отчете формы 0503117 в графе 3 формы - код расхода по бюджетной классификации - по разделу классификации расходов не сформированы промежуточные итоги по группировочным кодам бюджетной классификации Российской Федерации.</w:t>
      </w:r>
    </w:p>
    <w:p w:rsidR="00EA57C4" w:rsidRDefault="00923CA6" w:rsidP="002F0F1E">
      <w:pPr>
        <w:jc w:val="both"/>
        <w:rPr>
          <w:sz w:val="28"/>
          <w:highlight w:val="yellow"/>
        </w:rPr>
      </w:pPr>
      <w:r w:rsidRPr="008F457C">
        <w:rPr>
          <w:sz w:val="28"/>
          <w:szCs w:val="28"/>
        </w:rPr>
        <w:t xml:space="preserve">            </w:t>
      </w:r>
      <w:r w:rsidR="00AF3C6A" w:rsidRPr="008F457C">
        <w:rPr>
          <w:sz w:val="28"/>
          <w:szCs w:val="28"/>
        </w:rPr>
        <w:t>Представленная к внешней проверке годовая отчет</w:t>
      </w:r>
      <w:r w:rsidR="0046275C" w:rsidRPr="008F457C">
        <w:rPr>
          <w:sz w:val="28"/>
          <w:szCs w:val="28"/>
        </w:rPr>
        <w:t>ность сельских поселений за 2020</w:t>
      </w:r>
      <w:r w:rsidR="00AF3C6A" w:rsidRPr="008F457C">
        <w:rPr>
          <w:sz w:val="28"/>
          <w:szCs w:val="28"/>
        </w:rPr>
        <w:t xml:space="preserve"> год, в целом, сформирована в соответствии с требованиями, предъявляемыми к ее составлению.</w:t>
      </w:r>
    </w:p>
    <w:p w:rsidR="000D63EE" w:rsidRPr="005300B5" w:rsidRDefault="005F461E" w:rsidP="000D63EE">
      <w:pPr>
        <w:tabs>
          <w:tab w:val="left" w:pos="567"/>
        </w:tabs>
        <w:jc w:val="both"/>
        <w:rPr>
          <w:sz w:val="28"/>
        </w:rPr>
      </w:pPr>
      <w:r w:rsidRPr="005300B5">
        <w:rPr>
          <w:sz w:val="28"/>
        </w:rPr>
        <w:t xml:space="preserve">          </w:t>
      </w:r>
      <w:r w:rsidR="000D63EE" w:rsidRPr="005300B5">
        <w:rPr>
          <w:sz w:val="28"/>
        </w:rPr>
        <w:t>В соответствии с планом работы Контрольно-счетной палаты на 2021 год в отчетном периоде проведено 2 контрольных мероприятия, в том числе:</w:t>
      </w:r>
    </w:p>
    <w:p w:rsidR="00767F3E" w:rsidRPr="005300B5" w:rsidRDefault="00767F3E" w:rsidP="00767F3E">
      <w:pPr>
        <w:ind w:firstLine="709"/>
        <w:jc w:val="both"/>
        <w:rPr>
          <w:sz w:val="28"/>
          <w:szCs w:val="28"/>
        </w:rPr>
      </w:pPr>
      <w:r w:rsidRPr="005300B5">
        <w:rPr>
          <w:sz w:val="28"/>
          <w:szCs w:val="28"/>
        </w:rPr>
        <w:t xml:space="preserve">- «Проверка целевого и эффективного использования бюджетных средств, выделенных на приобретение спортивной формы, оборудования и инвентаря для муниципальных учреждений физкультурно-спортивной направленности в рамках государственной </w:t>
      </w:r>
      <w:hyperlink r:id="rId8" w:history="1">
        <w:r w:rsidRPr="005300B5">
          <w:rPr>
            <w:rStyle w:val="ab"/>
            <w:color w:val="auto"/>
            <w:sz w:val="28"/>
            <w:szCs w:val="28"/>
            <w:u w:val="none"/>
          </w:rPr>
          <w:t>программы</w:t>
        </w:r>
      </w:hyperlink>
      <w:r w:rsidRPr="005300B5">
        <w:rPr>
          <w:sz w:val="28"/>
          <w:szCs w:val="28"/>
        </w:rPr>
        <w:t xml:space="preserve"> «Развитие физической культуры и спорта Брянской области», за 2019 год» (совместное с Контрольно-счетной палатой Брянской области).</w:t>
      </w:r>
    </w:p>
    <w:p w:rsidR="003B2D55" w:rsidRPr="00C4279A" w:rsidRDefault="00767F3E" w:rsidP="005F461E">
      <w:pPr>
        <w:ind w:firstLine="709"/>
        <w:jc w:val="both"/>
        <w:rPr>
          <w:b/>
          <w:sz w:val="28"/>
          <w:szCs w:val="28"/>
          <w:highlight w:val="yellow"/>
        </w:rPr>
      </w:pPr>
      <w:r w:rsidRPr="005300B5">
        <w:rPr>
          <w:sz w:val="28"/>
          <w:szCs w:val="28"/>
        </w:rPr>
        <w:t xml:space="preserve"> - «Проверка целевого и эффективного использования бюджетных средств казенного учреждения «Единая дежурная диспетчерская служба Жирятинского района» за 2019 - 2020 годы и истекший период 2021 года».</w:t>
      </w:r>
      <w:r w:rsidR="005F461E" w:rsidRPr="00C4279A">
        <w:rPr>
          <w:b/>
          <w:sz w:val="28"/>
          <w:szCs w:val="28"/>
          <w:highlight w:val="yellow"/>
        </w:rPr>
        <w:t xml:space="preserve">  </w:t>
      </w:r>
    </w:p>
    <w:p w:rsidR="005C4495" w:rsidRDefault="008B37A7" w:rsidP="002F0F1E">
      <w:pPr>
        <w:ind w:firstLine="709"/>
        <w:jc w:val="both"/>
        <w:rPr>
          <w:sz w:val="28"/>
          <w:szCs w:val="28"/>
        </w:rPr>
      </w:pPr>
      <w:r w:rsidRPr="005300B5">
        <w:rPr>
          <w:sz w:val="28"/>
        </w:rPr>
        <w:t>По резул</w:t>
      </w:r>
      <w:r w:rsidR="005300B5" w:rsidRPr="005300B5">
        <w:rPr>
          <w:sz w:val="28"/>
        </w:rPr>
        <w:t xml:space="preserve">ьтатам контрольных мероприятий </w:t>
      </w:r>
      <w:r w:rsidRPr="005300B5">
        <w:rPr>
          <w:sz w:val="28"/>
        </w:rPr>
        <w:t>выявлено нарушений и недостатков в количестве 28 нарушений, не имеющие стоимостную оценку, из них 7-мь нарушений, подлежащих устранению, в том числе 4-е устранены в ходе проверки, 3-и – в установленные сроки.</w:t>
      </w:r>
      <w:r w:rsidRPr="005300B5">
        <w:rPr>
          <w:sz w:val="28"/>
          <w:szCs w:val="28"/>
        </w:rPr>
        <w:t xml:space="preserve"> </w:t>
      </w:r>
    </w:p>
    <w:p w:rsidR="008B37A7" w:rsidRPr="005300B5" w:rsidRDefault="008B37A7" w:rsidP="008B37A7">
      <w:pPr>
        <w:tabs>
          <w:tab w:val="left" w:pos="567"/>
        </w:tabs>
        <w:ind w:firstLine="851"/>
        <w:jc w:val="both"/>
        <w:rPr>
          <w:b/>
          <w:sz w:val="28"/>
          <w:szCs w:val="28"/>
        </w:rPr>
      </w:pPr>
      <w:r w:rsidRPr="005300B5">
        <w:rPr>
          <w:sz w:val="28"/>
          <w:szCs w:val="28"/>
        </w:rPr>
        <w:t>В том числе в разрезе по контрольным мероприятиям:</w:t>
      </w:r>
    </w:p>
    <w:p w:rsidR="00B67222" w:rsidRPr="005300B5" w:rsidRDefault="009344F5" w:rsidP="00B67222">
      <w:pPr>
        <w:ind w:firstLine="709"/>
        <w:jc w:val="both"/>
        <w:rPr>
          <w:sz w:val="28"/>
        </w:rPr>
      </w:pPr>
      <w:r w:rsidRPr="005300B5">
        <w:rPr>
          <w:i/>
          <w:sz w:val="28"/>
        </w:rPr>
        <w:t>1. п</w:t>
      </w:r>
      <w:r w:rsidR="004F56EC" w:rsidRPr="005300B5">
        <w:rPr>
          <w:i/>
          <w:sz w:val="28"/>
        </w:rPr>
        <w:t xml:space="preserve">о результатам контрольного мероприятия </w:t>
      </w:r>
      <w:r w:rsidR="00B67222" w:rsidRPr="005300B5">
        <w:rPr>
          <w:i/>
          <w:sz w:val="28"/>
          <w:szCs w:val="28"/>
        </w:rPr>
        <w:t xml:space="preserve">«Проверка целевого и эффективного использования бюджетных средств, выделенных на приобретение спортивной формы, оборудования и инвентаря для муниципальных учреждений физкультурно-спортивной направленности в рамках государственной </w:t>
      </w:r>
      <w:hyperlink r:id="rId9" w:history="1">
        <w:r w:rsidR="00B67222" w:rsidRPr="005300B5">
          <w:rPr>
            <w:rStyle w:val="ab"/>
            <w:i/>
            <w:color w:val="auto"/>
            <w:sz w:val="28"/>
            <w:szCs w:val="28"/>
            <w:u w:val="none"/>
          </w:rPr>
          <w:t>программы</w:t>
        </w:r>
      </w:hyperlink>
      <w:r w:rsidR="00B67222" w:rsidRPr="005300B5">
        <w:rPr>
          <w:i/>
          <w:sz w:val="28"/>
          <w:szCs w:val="28"/>
        </w:rPr>
        <w:t xml:space="preserve"> «Развитие физической культуры и спорта Брянской области», за 2019 год» (совместное с Контрольно-счетной палатой Брянской области)</w:t>
      </w:r>
      <w:r w:rsidR="00B67222" w:rsidRPr="005300B5">
        <w:rPr>
          <w:sz w:val="28"/>
        </w:rPr>
        <w:t xml:space="preserve"> выявлено всего нарушений и недостатков в количестве 4 нарушени</w:t>
      </w:r>
      <w:r w:rsidR="00FE3526" w:rsidRPr="005300B5">
        <w:rPr>
          <w:sz w:val="28"/>
        </w:rPr>
        <w:t>й</w:t>
      </w:r>
      <w:r w:rsidR="00B67222" w:rsidRPr="005300B5">
        <w:rPr>
          <w:sz w:val="28"/>
        </w:rPr>
        <w:t>, не имеющи</w:t>
      </w:r>
      <w:r w:rsidR="00FE3526" w:rsidRPr="005300B5">
        <w:rPr>
          <w:sz w:val="28"/>
        </w:rPr>
        <w:t>х</w:t>
      </w:r>
      <w:r w:rsidR="00B67222" w:rsidRPr="005300B5">
        <w:rPr>
          <w:sz w:val="28"/>
        </w:rPr>
        <w:t xml:space="preserve"> стоимостную оценку, - это нарушения ведения бухгалтерского учета, составления и представления бухгалтерской (финансовой) отчетности – нарушение требований, предъявляемых к регистру бухгалтерского учета (в нарушении ст.10 Федерального закона от 08.12.2011 № 402 «О бухгалтерском учете» наименование товаров в регистрах бухгалтерского учета</w:t>
      </w:r>
      <w:r w:rsidR="00834194" w:rsidRPr="005300B5">
        <w:rPr>
          <w:sz w:val="28"/>
        </w:rPr>
        <w:t xml:space="preserve"> не соответствовали данным первичных учетных документов</w:t>
      </w:r>
      <w:r w:rsidR="00B67222" w:rsidRPr="005300B5">
        <w:rPr>
          <w:sz w:val="28"/>
        </w:rPr>
        <w:t>).</w:t>
      </w:r>
    </w:p>
    <w:p w:rsidR="00843947" w:rsidRPr="005300B5" w:rsidRDefault="00030882" w:rsidP="0063505F">
      <w:pPr>
        <w:ind w:firstLine="709"/>
        <w:jc w:val="both"/>
        <w:rPr>
          <w:sz w:val="28"/>
        </w:rPr>
      </w:pPr>
      <w:r w:rsidRPr="005300B5">
        <w:rPr>
          <w:i/>
          <w:sz w:val="28"/>
        </w:rPr>
        <w:t xml:space="preserve">2. по результатам контрольного мероприятия </w:t>
      </w:r>
      <w:r w:rsidRPr="005300B5">
        <w:rPr>
          <w:i/>
          <w:sz w:val="28"/>
          <w:szCs w:val="28"/>
        </w:rPr>
        <w:t>«</w:t>
      </w:r>
      <w:r w:rsidR="00A651CF" w:rsidRPr="005300B5">
        <w:rPr>
          <w:i/>
          <w:sz w:val="28"/>
          <w:szCs w:val="28"/>
        </w:rPr>
        <w:t>Проверка целевого и эффективного использования бюджетных средств казенного учреждения «Единая дежурная диспетчерская служба Жирятинского района» за 2019 - 2020 годы и истекший период 2021 года»</w:t>
      </w:r>
      <w:r w:rsidRPr="005300B5">
        <w:rPr>
          <w:sz w:val="28"/>
        </w:rPr>
        <w:t xml:space="preserve"> выявлено всего нарушений и недостатков в количестве </w:t>
      </w:r>
      <w:r w:rsidR="00A651CF" w:rsidRPr="005300B5">
        <w:rPr>
          <w:sz w:val="28"/>
        </w:rPr>
        <w:t>2</w:t>
      </w:r>
      <w:r w:rsidR="004B25D2" w:rsidRPr="005300B5">
        <w:rPr>
          <w:sz w:val="28"/>
        </w:rPr>
        <w:t>1</w:t>
      </w:r>
      <w:r w:rsidRPr="005300B5">
        <w:rPr>
          <w:sz w:val="28"/>
        </w:rPr>
        <w:t xml:space="preserve"> нарушени</w:t>
      </w:r>
      <w:r w:rsidR="006A0D90" w:rsidRPr="005300B5">
        <w:rPr>
          <w:sz w:val="28"/>
        </w:rPr>
        <w:t>я</w:t>
      </w:r>
      <w:r w:rsidRPr="005300B5">
        <w:rPr>
          <w:sz w:val="28"/>
        </w:rPr>
        <w:t>, не имеющи</w:t>
      </w:r>
      <w:r w:rsidR="00FE3526" w:rsidRPr="005300B5">
        <w:rPr>
          <w:sz w:val="28"/>
        </w:rPr>
        <w:t>х</w:t>
      </w:r>
      <w:r w:rsidRPr="005300B5">
        <w:rPr>
          <w:sz w:val="28"/>
        </w:rPr>
        <w:t xml:space="preserve"> стоимостную оценку, - </w:t>
      </w:r>
      <w:r w:rsidR="00843947" w:rsidRPr="005300B5">
        <w:rPr>
          <w:sz w:val="28"/>
        </w:rPr>
        <w:t>в том числе</w:t>
      </w:r>
    </w:p>
    <w:p w:rsidR="00843947" w:rsidRPr="005300B5" w:rsidRDefault="00843947" w:rsidP="0063505F">
      <w:pPr>
        <w:ind w:firstLine="709"/>
        <w:jc w:val="both"/>
        <w:rPr>
          <w:sz w:val="28"/>
          <w:szCs w:val="28"/>
        </w:rPr>
      </w:pPr>
      <w:r w:rsidRPr="005300B5">
        <w:rPr>
          <w:sz w:val="28"/>
          <w:szCs w:val="28"/>
        </w:rPr>
        <w:lastRenderedPageBreak/>
        <w:t>-</w:t>
      </w:r>
      <w:r w:rsidR="0063505F" w:rsidRPr="005300B5">
        <w:rPr>
          <w:sz w:val="28"/>
          <w:szCs w:val="28"/>
        </w:rPr>
        <w:t>нарушения в ходе исполнения бюджета</w:t>
      </w:r>
      <w:r w:rsidR="00067DAD" w:rsidRPr="005300B5">
        <w:rPr>
          <w:sz w:val="28"/>
          <w:szCs w:val="28"/>
        </w:rPr>
        <w:t xml:space="preserve"> </w:t>
      </w:r>
      <w:r w:rsidRPr="005300B5">
        <w:rPr>
          <w:sz w:val="28"/>
          <w:szCs w:val="28"/>
        </w:rPr>
        <w:t>– это: н</w:t>
      </w:r>
      <w:r w:rsidR="00E64292" w:rsidRPr="005300B5">
        <w:rPr>
          <w:color w:val="000000"/>
          <w:sz w:val="28"/>
          <w:szCs w:val="28"/>
        </w:rPr>
        <w:t>арушения при выполнении или невыполнение государственных (муниципальных) задач и функций государственными органами и органами местного самоуправления, органами государственных внебюджетных фондов (за исключение</w:t>
      </w:r>
      <w:r w:rsidRPr="005300B5">
        <w:rPr>
          <w:color w:val="000000"/>
          <w:sz w:val="28"/>
          <w:szCs w:val="28"/>
        </w:rPr>
        <w:t>м нарушений, указанных в иных пункта</w:t>
      </w:r>
      <w:r w:rsidR="00E64292" w:rsidRPr="005300B5">
        <w:rPr>
          <w:color w:val="000000"/>
          <w:sz w:val="28"/>
          <w:szCs w:val="28"/>
        </w:rPr>
        <w:t>х классификатора)</w:t>
      </w:r>
      <w:r w:rsidR="00E64292" w:rsidRPr="005300B5">
        <w:rPr>
          <w:sz w:val="28"/>
          <w:szCs w:val="28"/>
        </w:rPr>
        <w:t xml:space="preserve"> </w:t>
      </w:r>
      <w:r w:rsidRPr="005300B5">
        <w:rPr>
          <w:sz w:val="28"/>
          <w:szCs w:val="28"/>
        </w:rPr>
        <w:t xml:space="preserve">- </w:t>
      </w:r>
      <w:r w:rsidR="00067DAD" w:rsidRPr="005300B5">
        <w:rPr>
          <w:sz w:val="28"/>
          <w:szCs w:val="28"/>
        </w:rPr>
        <w:t>3 нарушения;</w:t>
      </w:r>
    </w:p>
    <w:p w:rsidR="00843947" w:rsidRPr="005300B5" w:rsidRDefault="00843947" w:rsidP="0063505F">
      <w:pPr>
        <w:ind w:firstLine="709"/>
        <w:jc w:val="both"/>
        <w:rPr>
          <w:sz w:val="28"/>
          <w:szCs w:val="28"/>
        </w:rPr>
      </w:pPr>
      <w:r w:rsidRPr="005300B5">
        <w:rPr>
          <w:sz w:val="28"/>
          <w:szCs w:val="28"/>
        </w:rPr>
        <w:t>-</w:t>
      </w:r>
      <w:r w:rsidR="0063505F" w:rsidRPr="005300B5">
        <w:rPr>
          <w:sz w:val="28"/>
          <w:szCs w:val="28"/>
        </w:rPr>
        <w:t>нарушения ведения бухгалтерского учета, составления и представления бухгалтерской (финансовой) отчетности</w:t>
      </w:r>
      <w:r w:rsidRPr="005300B5">
        <w:rPr>
          <w:sz w:val="28"/>
          <w:szCs w:val="28"/>
        </w:rPr>
        <w:t xml:space="preserve"> – это:</w:t>
      </w:r>
      <w:r w:rsidR="00067DAD" w:rsidRPr="005300B5">
        <w:rPr>
          <w:sz w:val="28"/>
          <w:szCs w:val="28"/>
        </w:rPr>
        <w:t xml:space="preserve"> </w:t>
      </w:r>
      <w:r w:rsidRPr="005300B5">
        <w:rPr>
          <w:sz w:val="28"/>
          <w:szCs w:val="28"/>
        </w:rPr>
        <w:t>н</w:t>
      </w:r>
      <w:r w:rsidR="00E64292" w:rsidRPr="005300B5">
        <w:rPr>
          <w:color w:val="000000"/>
          <w:sz w:val="28"/>
          <w:szCs w:val="28"/>
        </w:rPr>
        <w:t>арушение требований, предъявляемых к оформлению фактов хозяйственной жизни экономического субъекта первичными учетными документами</w:t>
      </w:r>
      <w:r w:rsidR="00E64292" w:rsidRPr="005300B5">
        <w:rPr>
          <w:sz w:val="28"/>
          <w:szCs w:val="28"/>
        </w:rPr>
        <w:t xml:space="preserve"> </w:t>
      </w:r>
      <w:r w:rsidRPr="005300B5">
        <w:rPr>
          <w:sz w:val="28"/>
          <w:szCs w:val="28"/>
        </w:rPr>
        <w:t xml:space="preserve">- </w:t>
      </w:r>
      <w:r w:rsidR="00067DAD" w:rsidRPr="005300B5">
        <w:rPr>
          <w:sz w:val="28"/>
          <w:szCs w:val="28"/>
        </w:rPr>
        <w:t>12 нарушений;</w:t>
      </w:r>
    </w:p>
    <w:p w:rsidR="00C90387" w:rsidRPr="00C4279A" w:rsidRDefault="00843947" w:rsidP="0063505F">
      <w:pPr>
        <w:ind w:firstLine="709"/>
        <w:jc w:val="both"/>
        <w:rPr>
          <w:b/>
          <w:sz w:val="28"/>
          <w:highlight w:val="yellow"/>
        </w:rPr>
      </w:pPr>
      <w:r w:rsidRPr="005300B5">
        <w:rPr>
          <w:sz w:val="28"/>
          <w:szCs w:val="28"/>
        </w:rPr>
        <w:t>-</w:t>
      </w:r>
      <w:r w:rsidR="0063505F" w:rsidRPr="005300B5">
        <w:rPr>
          <w:sz w:val="28"/>
          <w:szCs w:val="28"/>
        </w:rPr>
        <w:t>нарушения при осуществлении государственных (муниципальных) закупок</w:t>
      </w:r>
      <w:r w:rsidRPr="005300B5">
        <w:rPr>
          <w:sz w:val="28"/>
          <w:szCs w:val="28"/>
        </w:rPr>
        <w:t xml:space="preserve"> – это:</w:t>
      </w:r>
      <w:r w:rsidR="00067DAD" w:rsidRPr="005300B5">
        <w:rPr>
          <w:sz w:val="28"/>
          <w:szCs w:val="28"/>
        </w:rPr>
        <w:t xml:space="preserve"> </w:t>
      </w:r>
      <w:r w:rsidRPr="005300B5">
        <w:rPr>
          <w:sz w:val="28"/>
          <w:szCs w:val="28"/>
        </w:rPr>
        <w:t>н</w:t>
      </w:r>
      <w:r w:rsidR="00E64292" w:rsidRPr="005300B5">
        <w:rPr>
          <w:color w:val="000000"/>
          <w:sz w:val="28"/>
          <w:szCs w:val="28"/>
        </w:rPr>
        <w:t>арушения порядка формирования контрактной службы (назначения контрактных управляющих)</w:t>
      </w:r>
      <w:r w:rsidRPr="005300B5">
        <w:rPr>
          <w:color w:val="000000"/>
          <w:sz w:val="28"/>
          <w:szCs w:val="28"/>
        </w:rPr>
        <w:t>, не включение в контракт (договор) обязательных условий</w:t>
      </w:r>
      <w:r w:rsidR="00E64292" w:rsidRPr="005300B5">
        <w:rPr>
          <w:sz w:val="28"/>
          <w:szCs w:val="28"/>
        </w:rPr>
        <w:t xml:space="preserve"> </w:t>
      </w:r>
      <w:r w:rsidRPr="005300B5">
        <w:rPr>
          <w:sz w:val="28"/>
          <w:szCs w:val="28"/>
        </w:rPr>
        <w:t xml:space="preserve">- </w:t>
      </w:r>
      <w:r w:rsidR="00067DAD" w:rsidRPr="005300B5">
        <w:rPr>
          <w:sz w:val="28"/>
          <w:szCs w:val="28"/>
        </w:rPr>
        <w:t>6 нарушений</w:t>
      </w:r>
      <w:r w:rsidR="0063505F" w:rsidRPr="005300B5">
        <w:rPr>
          <w:sz w:val="28"/>
          <w:szCs w:val="28"/>
        </w:rPr>
        <w:t>.</w:t>
      </w:r>
      <w:r w:rsidR="0063505F" w:rsidRPr="00843947">
        <w:rPr>
          <w:sz w:val="28"/>
          <w:szCs w:val="28"/>
        </w:rPr>
        <w:t xml:space="preserve"> </w:t>
      </w:r>
    </w:p>
    <w:p w:rsidR="00A449EE" w:rsidRPr="00A80465" w:rsidRDefault="005F461E" w:rsidP="00A449EE">
      <w:pPr>
        <w:tabs>
          <w:tab w:val="left" w:pos="567"/>
          <w:tab w:val="left" w:pos="709"/>
        </w:tabs>
        <w:ind w:firstLine="851"/>
        <w:jc w:val="both"/>
        <w:rPr>
          <w:sz w:val="28"/>
          <w:szCs w:val="28"/>
        </w:rPr>
      </w:pPr>
      <w:r w:rsidRPr="00A80465">
        <w:rPr>
          <w:sz w:val="28"/>
        </w:rPr>
        <w:t>Контрольно-счетная палата по результатам проведенн</w:t>
      </w:r>
      <w:r w:rsidR="00843947" w:rsidRPr="00A80465">
        <w:rPr>
          <w:sz w:val="28"/>
        </w:rPr>
        <w:t>ых</w:t>
      </w:r>
      <w:r w:rsidRPr="00A80465">
        <w:rPr>
          <w:sz w:val="28"/>
        </w:rPr>
        <w:t xml:space="preserve"> контрольн</w:t>
      </w:r>
      <w:r w:rsidR="00843947" w:rsidRPr="00A80465">
        <w:rPr>
          <w:sz w:val="28"/>
        </w:rPr>
        <w:t>ых</w:t>
      </w:r>
      <w:r w:rsidR="0017580E" w:rsidRPr="00A80465">
        <w:rPr>
          <w:sz w:val="28"/>
        </w:rPr>
        <w:t xml:space="preserve"> мероприяти</w:t>
      </w:r>
      <w:r w:rsidR="00843947" w:rsidRPr="00A80465">
        <w:rPr>
          <w:sz w:val="28"/>
        </w:rPr>
        <w:t>й</w:t>
      </w:r>
      <w:r w:rsidRPr="00A80465">
        <w:rPr>
          <w:sz w:val="28"/>
        </w:rPr>
        <w:t xml:space="preserve"> направила в проверяем</w:t>
      </w:r>
      <w:r w:rsidR="00843947" w:rsidRPr="00A80465">
        <w:rPr>
          <w:sz w:val="28"/>
        </w:rPr>
        <w:t>ые</w:t>
      </w:r>
      <w:r w:rsidR="0017580E" w:rsidRPr="00A80465">
        <w:rPr>
          <w:sz w:val="28"/>
        </w:rPr>
        <w:t xml:space="preserve"> учреждени</w:t>
      </w:r>
      <w:r w:rsidR="00843947" w:rsidRPr="00A80465">
        <w:rPr>
          <w:sz w:val="28"/>
        </w:rPr>
        <w:t>я</w:t>
      </w:r>
      <w:r w:rsidR="0017580E" w:rsidRPr="00A80465">
        <w:rPr>
          <w:sz w:val="28"/>
        </w:rPr>
        <w:t xml:space="preserve"> и</w:t>
      </w:r>
      <w:r w:rsidRPr="00A80465">
        <w:rPr>
          <w:sz w:val="28"/>
        </w:rPr>
        <w:t xml:space="preserve"> органы</w:t>
      </w:r>
      <w:r w:rsidR="0017580E" w:rsidRPr="00A80465">
        <w:rPr>
          <w:sz w:val="28"/>
        </w:rPr>
        <w:t xml:space="preserve"> местного самоуправления</w:t>
      </w:r>
      <w:r w:rsidRPr="00A80465">
        <w:rPr>
          <w:sz w:val="28"/>
        </w:rPr>
        <w:t xml:space="preserve"> </w:t>
      </w:r>
      <w:r w:rsidR="00843947" w:rsidRPr="00A80465">
        <w:rPr>
          <w:sz w:val="28"/>
        </w:rPr>
        <w:t>3</w:t>
      </w:r>
      <w:r w:rsidRPr="00A80465">
        <w:rPr>
          <w:sz w:val="28"/>
        </w:rPr>
        <w:t xml:space="preserve"> акт</w:t>
      </w:r>
      <w:r w:rsidR="00A80465" w:rsidRPr="00A80465">
        <w:rPr>
          <w:sz w:val="28"/>
        </w:rPr>
        <w:t>а</w:t>
      </w:r>
      <w:r w:rsidRPr="00A80465">
        <w:rPr>
          <w:sz w:val="28"/>
        </w:rPr>
        <w:t>,</w:t>
      </w:r>
      <w:r w:rsidR="0017580E" w:rsidRPr="00A80465">
        <w:rPr>
          <w:sz w:val="28"/>
        </w:rPr>
        <w:t xml:space="preserve"> </w:t>
      </w:r>
      <w:r w:rsidR="005B74E7" w:rsidRPr="00A80465">
        <w:rPr>
          <w:sz w:val="28"/>
        </w:rPr>
        <w:t>6</w:t>
      </w:r>
      <w:r w:rsidRPr="00A80465">
        <w:rPr>
          <w:sz w:val="28"/>
        </w:rPr>
        <w:t xml:space="preserve"> информационных пис</w:t>
      </w:r>
      <w:r w:rsidR="005B74E7" w:rsidRPr="00A80465">
        <w:rPr>
          <w:sz w:val="28"/>
        </w:rPr>
        <w:t>е</w:t>
      </w:r>
      <w:r w:rsidRPr="00A80465">
        <w:rPr>
          <w:sz w:val="28"/>
        </w:rPr>
        <w:t>м,</w:t>
      </w:r>
      <w:r w:rsidR="0017580E" w:rsidRPr="00A80465">
        <w:rPr>
          <w:sz w:val="28"/>
        </w:rPr>
        <w:t xml:space="preserve"> </w:t>
      </w:r>
      <w:r w:rsidR="00016031" w:rsidRPr="00A80465">
        <w:rPr>
          <w:sz w:val="28"/>
        </w:rPr>
        <w:t>2</w:t>
      </w:r>
      <w:r w:rsidR="0017580E" w:rsidRPr="00A80465">
        <w:rPr>
          <w:sz w:val="28"/>
        </w:rPr>
        <w:t xml:space="preserve"> отчет</w:t>
      </w:r>
      <w:r w:rsidR="00016031" w:rsidRPr="00A80465">
        <w:rPr>
          <w:sz w:val="28"/>
        </w:rPr>
        <w:t>а</w:t>
      </w:r>
      <w:r w:rsidR="0017580E" w:rsidRPr="00A80465">
        <w:rPr>
          <w:sz w:val="28"/>
        </w:rPr>
        <w:t>,</w:t>
      </w:r>
      <w:r w:rsidRPr="00A80465">
        <w:rPr>
          <w:sz w:val="28"/>
        </w:rPr>
        <w:t xml:space="preserve"> </w:t>
      </w:r>
      <w:r w:rsidR="00016031" w:rsidRPr="00A80465">
        <w:rPr>
          <w:sz w:val="28"/>
        </w:rPr>
        <w:t>2</w:t>
      </w:r>
      <w:r w:rsidRPr="00A80465">
        <w:rPr>
          <w:sz w:val="28"/>
        </w:rPr>
        <w:t xml:space="preserve"> представлени</w:t>
      </w:r>
      <w:r w:rsidR="00016031" w:rsidRPr="00A80465">
        <w:rPr>
          <w:sz w:val="28"/>
        </w:rPr>
        <w:t>я</w:t>
      </w:r>
      <w:r w:rsidR="00A449EE" w:rsidRPr="00A80465">
        <w:rPr>
          <w:sz w:val="28"/>
          <w:szCs w:val="28"/>
        </w:rPr>
        <w:t xml:space="preserve">, в которых внесено </w:t>
      </w:r>
      <w:r w:rsidR="005B74E7" w:rsidRPr="00A80465">
        <w:rPr>
          <w:sz w:val="28"/>
          <w:szCs w:val="28"/>
        </w:rPr>
        <w:t>11</w:t>
      </w:r>
      <w:r w:rsidR="00A449EE" w:rsidRPr="00A80465">
        <w:rPr>
          <w:sz w:val="28"/>
          <w:szCs w:val="28"/>
        </w:rPr>
        <w:t> предложений по устранению выявленных нарушений.</w:t>
      </w:r>
    </w:p>
    <w:p w:rsidR="00434FB8" w:rsidRPr="002D6113" w:rsidRDefault="00434FB8" w:rsidP="005F461E">
      <w:pPr>
        <w:pStyle w:val="a4"/>
        <w:tabs>
          <w:tab w:val="left" w:pos="567"/>
        </w:tabs>
        <w:spacing w:after="0"/>
        <w:ind w:left="0" w:firstLine="851"/>
        <w:jc w:val="both"/>
        <w:rPr>
          <w:sz w:val="28"/>
          <w:lang w:val="ru-RU"/>
        </w:rPr>
      </w:pPr>
      <w:r w:rsidRPr="002D6113">
        <w:rPr>
          <w:sz w:val="28"/>
          <w:lang w:val="ru-RU"/>
        </w:rPr>
        <w:t xml:space="preserve">По </w:t>
      </w:r>
      <w:r w:rsidR="00016768" w:rsidRPr="002D6113">
        <w:rPr>
          <w:sz w:val="28"/>
          <w:szCs w:val="28"/>
          <w:lang w:val="ru-RU"/>
        </w:rPr>
        <w:t>выставленн</w:t>
      </w:r>
      <w:r w:rsidR="0060223F" w:rsidRPr="002D6113">
        <w:rPr>
          <w:sz w:val="28"/>
          <w:szCs w:val="28"/>
          <w:lang w:val="ru-RU"/>
        </w:rPr>
        <w:t>ы</w:t>
      </w:r>
      <w:r w:rsidR="00016768" w:rsidRPr="002D6113">
        <w:rPr>
          <w:sz w:val="28"/>
          <w:szCs w:val="28"/>
          <w:lang w:val="ru-RU"/>
        </w:rPr>
        <w:t>м</w:t>
      </w:r>
      <w:r w:rsidRPr="002D6113">
        <w:rPr>
          <w:sz w:val="28"/>
          <w:lang w:val="ru-RU"/>
        </w:rPr>
        <w:t xml:space="preserve"> представлени</w:t>
      </w:r>
      <w:r w:rsidR="0060223F" w:rsidRPr="002D6113">
        <w:rPr>
          <w:sz w:val="28"/>
          <w:lang w:val="ru-RU"/>
        </w:rPr>
        <w:t>ям</w:t>
      </w:r>
      <w:r w:rsidR="005F461E" w:rsidRPr="002D6113">
        <w:rPr>
          <w:sz w:val="28"/>
          <w:lang w:val="ru-RU"/>
        </w:rPr>
        <w:t xml:space="preserve"> </w:t>
      </w:r>
      <w:r w:rsidR="005F461E" w:rsidRPr="002F0F1E">
        <w:rPr>
          <w:sz w:val="28"/>
          <w:lang w:val="ru-RU"/>
        </w:rPr>
        <w:t>информация по устранению нарушений и замечаний представлена в Контрольно-счетную палату в установленный срок. На момент формирования отчета представлени</w:t>
      </w:r>
      <w:r w:rsidR="0060223F" w:rsidRPr="002F0F1E">
        <w:rPr>
          <w:sz w:val="28"/>
          <w:lang w:val="ru-RU"/>
        </w:rPr>
        <w:t>я</w:t>
      </w:r>
      <w:r w:rsidR="005F461E" w:rsidRPr="002F0F1E">
        <w:rPr>
          <w:sz w:val="28"/>
          <w:lang w:val="ru-RU"/>
        </w:rPr>
        <w:t xml:space="preserve"> снят</w:t>
      </w:r>
      <w:r w:rsidR="0060223F" w:rsidRPr="002F0F1E">
        <w:rPr>
          <w:sz w:val="28"/>
          <w:lang w:val="ru-RU"/>
        </w:rPr>
        <w:t>ы</w:t>
      </w:r>
      <w:r w:rsidR="005F461E" w:rsidRPr="002D6113">
        <w:rPr>
          <w:sz w:val="28"/>
          <w:lang w:val="ru-RU"/>
        </w:rPr>
        <w:t xml:space="preserve"> с контроля.</w:t>
      </w:r>
    </w:p>
    <w:p w:rsidR="00CC3EF1" w:rsidRPr="00C4279A" w:rsidRDefault="005F461E" w:rsidP="005F461E">
      <w:pPr>
        <w:spacing w:after="120"/>
        <w:ind w:firstLine="709"/>
        <w:jc w:val="both"/>
        <w:rPr>
          <w:sz w:val="28"/>
          <w:highlight w:val="yellow"/>
        </w:rPr>
      </w:pPr>
      <w:r w:rsidRPr="002D6113">
        <w:rPr>
          <w:sz w:val="28"/>
        </w:rPr>
        <w:t>По результатам рассмотрения представлени</w:t>
      </w:r>
      <w:r w:rsidR="005224B1" w:rsidRPr="002D6113">
        <w:rPr>
          <w:sz w:val="28"/>
        </w:rPr>
        <w:t>й</w:t>
      </w:r>
      <w:r w:rsidRPr="002D6113">
        <w:rPr>
          <w:sz w:val="28"/>
        </w:rPr>
        <w:t xml:space="preserve"> и информационных писем Контрольно-счетной палаты устранены </w:t>
      </w:r>
      <w:r w:rsidR="005224B1" w:rsidRPr="002D6113">
        <w:rPr>
          <w:sz w:val="28"/>
        </w:rPr>
        <w:t xml:space="preserve">- </w:t>
      </w:r>
      <w:r w:rsidR="005821AD" w:rsidRPr="002D6113">
        <w:rPr>
          <w:sz w:val="28"/>
          <w:szCs w:val="28"/>
        </w:rPr>
        <w:t xml:space="preserve">нарушения в ходе исполнения бюджета, </w:t>
      </w:r>
      <w:r w:rsidR="002C3888" w:rsidRPr="002D6113">
        <w:rPr>
          <w:sz w:val="28"/>
        </w:rPr>
        <w:t>нарушения ведения бухгалтерского учета, составления и представления бухгалтерской (финансовой) отчетности</w:t>
      </w:r>
      <w:r w:rsidR="007B1854" w:rsidRPr="002D6113">
        <w:rPr>
          <w:sz w:val="28"/>
        </w:rPr>
        <w:t xml:space="preserve">, </w:t>
      </w:r>
      <w:r w:rsidR="005821AD" w:rsidRPr="002D6113">
        <w:rPr>
          <w:sz w:val="28"/>
          <w:szCs w:val="28"/>
        </w:rPr>
        <w:t>нарушения при осуществлении государственных (муниципальных) закупок</w:t>
      </w:r>
      <w:r w:rsidR="003508ED" w:rsidRPr="002D6113">
        <w:rPr>
          <w:sz w:val="28"/>
        </w:rPr>
        <w:t>, подлежащие устранению</w:t>
      </w:r>
      <w:r w:rsidR="002C3888" w:rsidRPr="002D6113">
        <w:rPr>
          <w:sz w:val="28"/>
        </w:rPr>
        <w:t xml:space="preserve">. </w:t>
      </w:r>
      <w:r w:rsidR="007B1854" w:rsidRPr="002D6113">
        <w:rPr>
          <w:sz w:val="28"/>
        </w:rPr>
        <w:t xml:space="preserve">По результатам проведенных контрольных мероприятий привлечено к дисциплинарной ответственности </w:t>
      </w:r>
      <w:r w:rsidR="003508ED" w:rsidRPr="002D6113">
        <w:rPr>
          <w:sz w:val="28"/>
        </w:rPr>
        <w:t>3</w:t>
      </w:r>
      <w:r w:rsidR="007B1854" w:rsidRPr="002D6113">
        <w:rPr>
          <w:sz w:val="28"/>
        </w:rPr>
        <w:t xml:space="preserve"> должностных лица (вынесено 3 замечания). </w:t>
      </w:r>
    </w:p>
    <w:p w:rsidR="000A0495" w:rsidRPr="00C4279A" w:rsidRDefault="00D46D95" w:rsidP="003C7802">
      <w:pPr>
        <w:tabs>
          <w:tab w:val="left" w:pos="567"/>
          <w:tab w:val="left" w:pos="3544"/>
        </w:tabs>
        <w:ind w:firstLine="851"/>
        <w:jc w:val="both"/>
        <w:rPr>
          <w:b/>
          <w:sz w:val="28"/>
          <w:highlight w:val="yellow"/>
        </w:rPr>
      </w:pPr>
      <w:r w:rsidRPr="002D6113">
        <w:rPr>
          <w:sz w:val="28"/>
          <w:szCs w:val="28"/>
        </w:rPr>
        <w:t>В течение 20</w:t>
      </w:r>
      <w:r w:rsidR="00C41A05" w:rsidRPr="002D6113">
        <w:rPr>
          <w:sz w:val="28"/>
          <w:szCs w:val="28"/>
        </w:rPr>
        <w:t>2</w:t>
      </w:r>
      <w:r w:rsidR="00DD6AA8" w:rsidRPr="002D6113">
        <w:rPr>
          <w:sz w:val="28"/>
          <w:szCs w:val="28"/>
        </w:rPr>
        <w:t>1</w:t>
      </w:r>
      <w:r w:rsidR="00C41A05" w:rsidRPr="002D6113">
        <w:rPr>
          <w:sz w:val="28"/>
          <w:szCs w:val="28"/>
        </w:rPr>
        <w:t xml:space="preserve"> года </w:t>
      </w:r>
      <w:r w:rsidR="002D6113" w:rsidRPr="002D6113">
        <w:rPr>
          <w:sz w:val="28"/>
          <w:szCs w:val="28"/>
        </w:rPr>
        <w:t xml:space="preserve">– я, как </w:t>
      </w:r>
      <w:r w:rsidRPr="002D6113">
        <w:rPr>
          <w:sz w:val="28"/>
          <w:szCs w:val="28"/>
        </w:rPr>
        <w:t>председатель Контрольно-счетной палаты</w:t>
      </w:r>
      <w:r w:rsidR="002D6113" w:rsidRPr="00425DD0">
        <w:rPr>
          <w:sz w:val="28"/>
          <w:szCs w:val="28"/>
        </w:rPr>
        <w:t>,</w:t>
      </w:r>
      <w:r w:rsidRPr="00425DD0">
        <w:rPr>
          <w:sz w:val="28"/>
          <w:szCs w:val="28"/>
        </w:rPr>
        <w:t xml:space="preserve"> </w:t>
      </w:r>
      <w:r w:rsidR="00C41A05" w:rsidRPr="00425DD0">
        <w:rPr>
          <w:sz w:val="28"/>
          <w:szCs w:val="28"/>
        </w:rPr>
        <w:t xml:space="preserve">заочно </w:t>
      </w:r>
      <w:r w:rsidRPr="00425DD0">
        <w:rPr>
          <w:sz w:val="28"/>
          <w:szCs w:val="28"/>
        </w:rPr>
        <w:t>принимала</w:t>
      </w:r>
      <w:r w:rsidRPr="002D6113">
        <w:rPr>
          <w:sz w:val="28"/>
          <w:szCs w:val="28"/>
        </w:rPr>
        <w:t xml:space="preserve"> участие в </w:t>
      </w:r>
      <w:r w:rsidR="007E5416" w:rsidRPr="002D6113">
        <w:rPr>
          <w:sz w:val="28"/>
          <w:szCs w:val="28"/>
        </w:rPr>
        <w:t xml:space="preserve">работе </w:t>
      </w:r>
      <w:r w:rsidR="00E42584" w:rsidRPr="002D6113">
        <w:rPr>
          <w:sz w:val="28"/>
          <w:szCs w:val="28"/>
        </w:rPr>
        <w:t>Совета контрольно-счетных органов Брянской области</w:t>
      </w:r>
      <w:r w:rsidR="00E10646" w:rsidRPr="002D6113">
        <w:rPr>
          <w:sz w:val="28"/>
          <w:szCs w:val="28"/>
        </w:rPr>
        <w:t>, изучала</w:t>
      </w:r>
      <w:r w:rsidR="00E42584" w:rsidRPr="002D6113">
        <w:rPr>
          <w:sz w:val="28"/>
          <w:szCs w:val="28"/>
        </w:rPr>
        <w:t xml:space="preserve"> </w:t>
      </w:r>
      <w:r w:rsidR="00E10646" w:rsidRPr="002D6113">
        <w:rPr>
          <w:sz w:val="28"/>
          <w:szCs w:val="28"/>
        </w:rPr>
        <w:t xml:space="preserve">видеозаписи докладов аудиторов Контрольно-счетной палаты Брянской области. </w:t>
      </w:r>
      <w:r w:rsidR="0023550C" w:rsidRPr="002D6113">
        <w:rPr>
          <w:sz w:val="28"/>
          <w:szCs w:val="28"/>
        </w:rPr>
        <w:t>Также в течение 202</w:t>
      </w:r>
      <w:r w:rsidR="00DD6AA8" w:rsidRPr="002D6113">
        <w:rPr>
          <w:sz w:val="28"/>
          <w:szCs w:val="28"/>
        </w:rPr>
        <w:t>1</w:t>
      </w:r>
      <w:r w:rsidR="0023550C" w:rsidRPr="002D6113">
        <w:rPr>
          <w:sz w:val="28"/>
          <w:szCs w:val="28"/>
        </w:rPr>
        <w:t xml:space="preserve"> года принимала участие в работе</w:t>
      </w:r>
      <w:r w:rsidR="009F71DF" w:rsidRPr="002D6113">
        <w:rPr>
          <w:sz w:val="28"/>
          <w:szCs w:val="28"/>
        </w:rPr>
        <w:t xml:space="preserve"> сессий Жирятинского районного Совета народных депутатов</w:t>
      </w:r>
      <w:r w:rsidR="00A71840" w:rsidRPr="002D6113">
        <w:rPr>
          <w:sz w:val="28"/>
          <w:szCs w:val="28"/>
        </w:rPr>
        <w:t>, в публичных слушаниях по рассмотрению проекта бюджета Жирятинского района на 20</w:t>
      </w:r>
      <w:r w:rsidR="00E7692F" w:rsidRPr="002D6113">
        <w:rPr>
          <w:sz w:val="28"/>
          <w:szCs w:val="28"/>
        </w:rPr>
        <w:t>2</w:t>
      </w:r>
      <w:r w:rsidR="00DD6AA8" w:rsidRPr="002D6113">
        <w:rPr>
          <w:sz w:val="28"/>
          <w:szCs w:val="28"/>
        </w:rPr>
        <w:t>2</w:t>
      </w:r>
      <w:r w:rsidR="00A71840" w:rsidRPr="002D6113">
        <w:rPr>
          <w:sz w:val="28"/>
          <w:szCs w:val="28"/>
        </w:rPr>
        <w:t xml:space="preserve"> год и на плановый период 202</w:t>
      </w:r>
      <w:r w:rsidR="00DD6AA8" w:rsidRPr="002D6113">
        <w:rPr>
          <w:sz w:val="28"/>
          <w:szCs w:val="28"/>
        </w:rPr>
        <w:t>3</w:t>
      </w:r>
      <w:r w:rsidR="00A71840" w:rsidRPr="002D6113">
        <w:rPr>
          <w:sz w:val="28"/>
          <w:szCs w:val="28"/>
        </w:rPr>
        <w:t xml:space="preserve"> и 202</w:t>
      </w:r>
      <w:r w:rsidR="00DD6AA8" w:rsidRPr="002D6113">
        <w:rPr>
          <w:sz w:val="28"/>
          <w:szCs w:val="28"/>
        </w:rPr>
        <w:t>4</w:t>
      </w:r>
      <w:r w:rsidR="00A71840" w:rsidRPr="002D6113">
        <w:rPr>
          <w:sz w:val="28"/>
          <w:szCs w:val="28"/>
        </w:rPr>
        <w:t xml:space="preserve"> годов.</w:t>
      </w:r>
    </w:p>
    <w:p w:rsidR="005C461E" w:rsidRPr="00C4279A" w:rsidRDefault="007B77E5" w:rsidP="00813969">
      <w:pPr>
        <w:tabs>
          <w:tab w:val="left" w:pos="567"/>
          <w:tab w:val="left" w:pos="709"/>
        </w:tabs>
        <w:ind w:firstLine="851"/>
        <w:jc w:val="both"/>
        <w:rPr>
          <w:sz w:val="28"/>
          <w:szCs w:val="28"/>
          <w:highlight w:val="yellow"/>
        </w:rPr>
      </w:pPr>
      <w:r w:rsidRPr="002D6113">
        <w:rPr>
          <w:sz w:val="28"/>
          <w:szCs w:val="28"/>
        </w:rPr>
        <w:t>В</w:t>
      </w:r>
      <w:r w:rsidR="00845FD5" w:rsidRPr="002D6113">
        <w:rPr>
          <w:sz w:val="28"/>
          <w:szCs w:val="28"/>
        </w:rPr>
        <w:t xml:space="preserve"> целях обеспечения доступа к информации о своей деятельности на </w:t>
      </w:r>
      <w:r w:rsidR="00813969" w:rsidRPr="002D6113">
        <w:rPr>
          <w:sz w:val="28"/>
          <w:szCs w:val="28"/>
        </w:rPr>
        <w:t xml:space="preserve">странице Контрольно-счетной палаты на </w:t>
      </w:r>
      <w:r w:rsidR="00845FD5" w:rsidRPr="002D6113">
        <w:rPr>
          <w:sz w:val="28"/>
          <w:szCs w:val="28"/>
        </w:rPr>
        <w:t xml:space="preserve">официальном сайте </w:t>
      </w:r>
      <w:r w:rsidR="00813969" w:rsidRPr="002D6113">
        <w:rPr>
          <w:sz w:val="28"/>
          <w:szCs w:val="28"/>
        </w:rPr>
        <w:t>администрации Жирятинского района</w:t>
      </w:r>
      <w:r w:rsidR="002D6113" w:rsidRPr="002D6113">
        <w:rPr>
          <w:sz w:val="28"/>
          <w:szCs w:val="28"/>
        </w:rPr>
        <w:t>,</w:t>
      </w:r>
      <w:r w:rsidR="00813969" w:rsidRPr="002D6113">
        <w:rPr>
          <w:sz w:val="28"/>
          <w:szCs w:val="28"/>
        </w:rPr>
        <w:t xml:space="preserve"> </w:t>
      </w:r>
      <w:r w:rsidR="00845FD5" w:rsidRPr="002D6113">
        <w:rPr>
          <w:sz w:val="28"/>
          <w:szCs w:val="28"/>
        </w:rPr>
        <w:t>в сети Интернет</w:t>
      </w:r>
      <w:r w:rsidR="007D43EA" w:rsidRPr="002D6113">
        <w:rPr>
          <w:sz w:val="28"/>
          <w:szCs w:val="28"/>
        </w:rPr>
        <w:t xml:space="preserve"> </w:t>
      </w:r>
      <w:r w:rsidR="00401BD6" w:rsidRPr="002D6113">
        <w:rPr>
          <w:sz w:val="28"/>
          <w:szCs w:val="28"/>
        </w:rPr>
        <w:t xml:space="preserve">размещены нормативные правовые акты, регулирующие </w:t>
      </w:r>
      <w:proofErr w:type="gramStart"/>
      <w:r w:rsidR="00401BD6" w:rsidRPr="002D6113">
        <w:rPr>
          <w:sz w:val="28"/>
          <w:szCs w:val="28"/>
        </w:rPr>
        <w:t>деятельность Контрольно-счетной палаты</w:t>
      </w:r>
      <w:proofErr w:type="gramEnd"/>
      <w:r w:rsidR="002D6113" w:rsidRPr="002D6113">
        <w:rPr>
          <w:sz w:val="28"/>
          <w:szCs w:val="28"/>
        </w:rPr>
        <w:t xml:space="preserve"> и</w:t>
      </w:r>
      <w:r w:rsidR="00410C6F" w:rsidRPr="002D6113">
        <w:rPr>
          <w:sz w:val="28"/>
          <w:szCs w:val="28"/>
        </w:rPr>
        <w:t xml:space="preserve"> информация о деятельности Контрольно-счетной палаты Жирятинского района</w:t>
      </w:r>
      <w:r w:rsidRPr="002D6113">
        <w:rPr>
          <w:sz w:val="28"/>
          <w:szCs w:val="28"/>
        </w:rPr>
        <w:t>.</w:t>
      </w:r>
      <w:r w:rsidR="00425DD0">
        <w:rPr>
          <w:sz w:val="28"/>
          <w:szCs w:val="28"/>
        </w:rPr>
        <w:t xml:space="preserve">                                                     </w:t>
      </w:r>
      <w:r w:rsidR="00002898">
        <w:rPr>
          <w:sz w:val="28"/>
          <w:szCs w:val="28"/>
        </w:rPr>
        <w:t xml:space="preserve">          </w:t>
      </w:r>
      <w:r w:rsidR="005C461E" w:rsidRPr="007A2F9F">
        <w:rPr>
          <w:sz w:val="22"/>
          <w:szCs w:val="22"/>
        </w:rPr>
        <w:t>Доклад окончен. Спасибо за внимание.</w:t>
      </w:r>
    </w:p>
    <w:sectPr w:rsidR="005C461E" w:rsidRPr="00C4279A" w:rsidSect="006A1673"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1724" w:rsidRDefault="00F01724">
      <w:r>
        <w:separator/>
      </w:r>
    </w:p>
  </w:endnote>
  <w:endnote w:type="continuationSeparator" w:id="0">
    <w:p w:rsidR="00F01724" w:rsidRDefault="00F01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1724" w:rsidRDefault="00F01724">
      <w:r>
        <w:separator/>
      </w:r>
    </w:p>
  </w:footnote>
  <w:footnote w:type="continuationSeparator" w:id="0">
    <w:p w:rsidR="00F01724" w:rsidRDefault="00F017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09A3" w:rsidRDefault="00A509A3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E328F">
      <w:rPr>
        <w:noProof/>
      </w:rPr>
      <w:t>6</w:t>
    </w:r>
    <w:r>
      <w:fldChar w:fldCharType="end"/>
    </w:r>
  </w:p>
  <w:p w:rsidR="00A509A3" w:rsidRDefault="00A509A3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D0C35"/>
    <w:multiLevelType w:val="hybridMultilevel"/>
    <w:tmpl w:val="7402DDCA"/>
    <w:lvl w:ilvl="0" w:tplc="32E263B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D795807"/>
    <w:multiLevelType w:val="multilevel"/>
    <w:tmpl w:val="E8E426D6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 w15:restartNumberingAfterBreak="0">
    <w:nsid w:val="2CCA7D36"/>
    <w:multiLevelType w:val="hybridMultilevel"/>
    <w:tmpl w:val="C7685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D322D6"/>
    <w:multiLevelType w:val="multilevel"/>
    <w:tmpl w:val="6FE05C4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4" w15:restartNumberingAfterBreak="0">
    <w:nsid w:val="4E41689E"/>
    <w:multiLevelType w:val="multilevel"/>
    <w:tmpl w:val="A014A5E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5115"/>
        </w:tabs>
        <w:ind w:left="51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577C0687"/>
    <w:multiLevelType w:val="hybridMultilevel"/>
    <w:tmpl w:val="F58EF1A8"/>
    <w:lvl w:ilvl="0" w:tplc="D2A6A554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F51578"/>
    <w:multiLevelType w:val="hybridMultilevel"/>
    <w:tmpl w:val="A4A8350A"/>
    <w:lvl w:ilvl="0" w:tplc="222C6FF6">
      <w:start w:val="1"/>
      <w:numFmt w:val="decimal"/>
      <w:lvlText w:val="%1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7" w15:restartNumberingAfterBreak="0">
    <w:nsid w:val="62FE6ED9"/>
    <w:multiLevelType w:val="hybridMultilevel"/>
    <w:tmpl w:val="5330B470"/>
    <w:lvl w:ilvl="0" w:tplc="3C0882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9A955FB"/>
    <w:multiLevelType w:val="multilevel"/>
    <w:tmpl w:val="71CAD03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7D057CD1"/>
    <w:multiLevelType w:val="hybridMultilevel"/>
    <w:tmpl w:val="75547CB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</w:num>
  <w:num w:numId="3">
    <w:abstractNumId w:val="9"/>
  </w:num>
  <w:num w:numId="4">
    <w:abstractNumId w:val="5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</w:num>
  <w:num w:numId="8">
    <w:abstractNumId w:val="7"/>
  </w:num>
  <w:num w:numId="9">
    <w:abstractNumId w:val="6"/>
  </w:num>
  <w:num w:numId="10">
    <w:abstractNumId w:val="1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D75"/>
    <w:rsid w:val="000000AB"/>
    <w:rsid w:val="00000AEC"/>
    <w:rsid w:val="00002898"/>
    <w:rsid w:val="0000316B"/>
    <w:rsid w:val="00010004"/>
    <w:rsid w:val="00010832"/>
    <w:rsid w:val="00011151"/>
    <w:rsid w:val="0001181B"/>
    <w:rsid w:val="0001253A"/>
    <w:rsid w:val="0001277E"/>
    <w:rsid w:val="00014BE2"/>
    <w:rsid w:val="000152EA"/>
    <w:rsid w:val="00016031"/>
    <w:rsid w:val="00016768"/>
    <w:rsid w:val="000173EC"/>
    <w:rsid w:val="00020787"/>
    <w:rsid w:val="0002078D"/>
    <w:rsid w:val="0002197B"/>
    <w:rsid w:val="00021C26"/>
    <w:rsid w:val="00022365"/>
    <w:rsid w:val="000247FF"/>
    <w:rsid w:val="00024B71"/>
    <w:rsid w:val="00026313"/>
    <w:rsid w:val="00026BEE"/>
    <w:rsid w:val="000279E9"/>
    <w:rsid w:val="00030882"/>
    <w:rsid w:val="00030C11"/>
    <w:rsid w:val="000333DC"/>
    <w:rsid w:val="0003390B"/>
    <w:rsid w:val="00035183"/>
    <w:rsid w:val="00035CCB"/>
    <w:rsid w:val="0003677F"/>
    <w:rsid w:val="0003683F"/>
    <w:rsid w:val="00037C46"/>
    <w:rsid w:val="000403EB"/>
    <w:rsid w:val="0004089A"/>
    <w:rsid w:val="00042452"/>
    <w:rsid w:val="000443B3"/>
    <w:rsid w:val="000444A4"/>
    <w:rsid w:val="00046137"/>
    <w:rsid w:val="00047955"/>
    <w:rsid w:val="000515D7"/>
    <w:rsid w:val="00052615"/>
    <w:rsid w:val="00052A81"/>
    <w:rsid w:val="00054065"/>
    <w:rsid w:val="000564BF"/>
    <w:rsid w:val="00060DB8"/>
    <w:rsid w:val="0006116A"/>
    <w:rsid w:val="000620AE"/>
    <w:rsid w:val="00062DC4"/>
    <w:rsid w:val="000637DD"/>
    <w:rsid w:val="000664EE"/>
    <w:rsid w:val="00067325"/>
    <w:rsid w:val="00067DAD"/>
    <w:rsid w:val="000708F7"/>
    <w:rsid w:val="00070DCE"/>
    <w:rsid w:val="000721FE"/>
    <w:rsid w:val="00072C02"/>
    <w:rsid w:val="00073310"/>
    <w:rsid w:val="000736FF"/>
    <w:rsid w:val="00074943"/>
    <w:rsid w:val="000749F9"/>
    <w:rsid w:val="000762C3"/>
    <w:rsid w:val="00077092"/>
    <w:rsid w:val="000819EF"/>
    <w:rsid w:val="0008353B"/>
    <w:rsid w:val="00083D32"/>
    <w:rsid w:val="0008500C"/>
    <w:rsid w:val="00086859"/>
    <w:rsid w:val="00090744"/>
    <w:rsid w:val="0009118C"/>
    <w:rsid w:val="00091C25"/>
    <w:rsid w:val="00092210"/>
    <w:rsid w:val="00094234"/>
    <w:rsid w:val="000945C2"/>
    <w:rsid w:val="00094941"/>
    <w:rsid w:val="000949A7"/>
    <w:rsid w:val="0009593C"/>
    <w:rsid w:val="0009630A"/>
    <w:rsid w:val="00097B93"/>
    <w:rsid w:val="000A0132"/>
    <w:rsid w:val="000A0495"/>
    <w:rsid w:val="000A05CF"/>
    <w:rsid w:val="000A1083"/>
    <w:rsid w:val="000A1AAA"/>
    <w:rsid w:val="000A2D20"/>
    <w:rsid w:val="000A3F44"/>
    <w:rsid w:val="000A4D50"/>
    <w:rsid w:val="000A5078"/>
    <w:rsid w:val="000A5C0F"/>
    <w:rsid w:val="000A6FD6"/>
    <w:rsid w:val="000A7B23"/>
    <w:rsid w:val="000B0ABE"/>
    <w:rsid w:val="000B0FC0"/>
    <w:rsid w:val="000B2FF4"/>
    <w:rsid w:val="000B46E2"/>
    <w:rsid w:val="000B519A"/>
    <w:rsid w:val="000B56C7"/>
    <w:rsid w:val="000B5C86"/>
    <w:rsid w:val="000C0D4E"/>
    <w:rsid w:val="000C13DE"/>
    <w:rsid w:val="000C149D"/>
    <w:rsid w:val="000C1D63"/>
    <w:rsid w:val="000C2063"/>
    <w:rsid w:val="000C31A0"/>
    <w:rsid w:val="000C37D4"/>
    <w:rsid w:val="000C5D53"/>
    <w:rsid w:val="000D04C6"/>
    <w:rsid w:val="000D1325"/>
    <w:rsid w:val="000D165C"/>
    <w:rsid w:val="000D2306"/>
    <w:rsid w:val="000D37F1"/>
    <w:rsid w:val="000D3E5A"/>
    <w:rsid w:val="000D429C"/>
    <w:rsid w:val="000D47AA"/>
    <w:rsid w:val="000D49BC"/>
    <w:rsid w:val="000D4D01"/>
    <w:rsid w:val="000D4F31"/>
    <w:rsid w:val="000D50DB"/>
    <w:rsid w:val="000D5CDC"/>
    <w:rsid w:val="000D5DA0"/>
    <w:rsid w:val="000D63EE"/>
    <w:rsid w:val="000E04B3"/>
    <w:rsid w:val="000E1B08"/>
    <w:rsid w:val="000E2EDA"/>
    <w:rsid w:val="000E388B"/>
    <w:rsid w:val="000E3C54"/>
    <w:rsid w:val="000E50BD"/>
    <w:rsid w:val="000E5755"/>
    <w:rsid w:val="000E5905"/>
    <w:rsid w:val="000E5BD0"/>
    <w:rsid w:val="000E60F1"/>
    <w:rsid w:val="000E6CB5"/>
    <w:rsid w:val="000E7339"/>
    <w:rsid w:val="000F114A"/>
    <w:rsid w:val="000F2165"/>
    <w:rsid w:val="000F29CC"/>
    <w:rsid w:val="000F5018"/>
    <w:rsid w:val="000F534B"/>
    <w:rsid w:val="000F7061"/>
    <w:rsid w:val="000F7A96"/>
    <w:rsid w:val="000F7C2E"/>
    <w:rsid w:val="00101FF1"/>
    <w:rsid w:val="0010202B"/>
    <w:rsid w:val="001023C5"/>
    <w:rsid w:val="00103876"/>
    <w:rsid w:val="001040C3"/>
    <w:rsid w:val="0010418E"/>
    <w:rsid w:val="00105EC7"/>
    <w:rsid w:val="0010645E"/>
    <w:rsid w:val="00106B67"/>
    <w:rsid w:val="001079ED"/>
    <w:rsid w:val="00111502"/>
    <w:rsid w:val="00112B15"/>
    <w:rsid w:val="00112DD6"/>
    <w:rsid w:val="00112F10"/>
    <w:rsid w:val="0011348B"/>
    <w:rsid w:val="00113577"/>
    <w:rsid w:val="00114A78"/>
    <w:rsid w:val="00115157"/>
    <w:rsid w:val="0011607B"/>
    <w:rsid w:val="00117C0B"/>
    <w:rsid w:val="00120488"/>
    <w:rsid w:val="00123505"/>
    <w:rsid w:val="0012476A"/>
    <w:rsid w:val="00124FEF"/>
    <w:rsid w:val="00125849"/>
    <w:rsid w:val="00126860"/>
    <w:rsid w:val="00126F5A"/>
    <w:rsid w:val="001271EC"/>
    <w:rsid w:val="00127C98"/>
    <w:rsid w:val="001301B7"/>
    <w:rsid w:val="001304A4"/>
    <w:rsid w:val="00130813"/>
    <w:rsid w:val="00132229"/>
    <w:rsid w:val="001324EE"/>
    <w:rsid w:val="00132726"/>
    <w:rsid w:val="0013282C"/>
    <w:rsid w:val="00133DC6"/>
    <w:rsid w:val="00133E51"/>
    <w:rsid w:val="001349C5"/>
    <w:rsid w:val="001402E2"/>
    <w:rsid w:val="001410E9"/>
    <w:rsid w:val="001414C2"/>
    <w:rsid w:val="00142BDD"/>
    <w:rsid w:val="00142D9F"/>
    <w:rsid w:val="00143AB4"/>
    <w:rsid w:val="00145E99"/>
    <w:rsid w:val="00146F55"/>
    <w:rsid w:val="00147BD9"/>
    <w:rsid w:val="00150E40"/>
    <w:rsid w:val="001530A1"/>
    <w:rsid w:val="00153588"/>
    <w:rsid w:val="00153CBF"/>
    <w:rsid w:val="001543D2"/>
    <w:rsid w:val="0015445D"/>
    <w:rsid w:val="001546E1"/>
    <w:rsid w:val="00155245"/>
    <w:rsid w:val="00156C30"/>
    <w:rsid w:val="00156E5F"/>
    <w:rsid w:val="00157F17"/>
    <w:rsid w:val="0016042C"/>
    <w:rsid w:val="00161060"/>
    <w:rsid w:val="001632E5"/>
    <w:rsid w:val="00163361"/>
    <w:rsid w:val="00163D63"/>
    <w:rsid w:val="00164A5C"/>
    <w:rsid w:val="00167179"/>
    <w:rsid w:val="00170043"/>
    <w:rsid w:val="00170977"/>
    <w:rsid w:val="001719B0"/>
    <w:rsid w:val="00175047"/>
    <w:rsid w:val="001752C1"/>
    <w:rsid w:val="0017580E"/>
    <w:rsid w:val="0017605F"/>
    <w:rsid w:val="001765F7"/>
    <w:rsid w:val="00176DAA"/>
    <w:rsid w:val="00177963"/>
    <w:rsid w:val="001779EB"/>
    <w:rsid w:val="0018054F"/>
    <w:rsid w:val="00180E48"/>
    <w:rsid w:val="001818A5"/>
    <w:rsid w:val="001851FD"/>
    <w:rsid w:val="0018558F"/>
    <w:rsid w:val="001866EF"/>
    <w:rsid w:val="001867DE"/>
    <w:rsid w:val="00187BA5"/>
    <w:rsid w:val="00187EA1"/>
    <w:rsid w:val="001907FC"/>
    <w:rsid w:val="00191662"/>
    <w:rsid w:val="00193125"/>
    <w:rsid w:val="0019326D"/>
    <w:rsid w:val="0019338D"/>
    <w:rsid w:val="00193F97"/>
    <w:rsid w:val="00195FD4"/>
    <w:rsid w:val="001979AE"/>
    <w:rsid w:val="001A08C1"/>
    <w:rsid w:val="001A0A3F"/>
    <w:rsid w:val="001A0F17"/>
    <w:rsid w:val="001A21D0"/>
    <w:rsid w:val="001A35F8"/>
    <w:rsid w:val="001B149E"/>
    <w:rsid w:val="001B159C"/>
    <w:rsid w:val="001B1EB7"/>
    <w:rsid w:val="001B2E85"/>
    <w:rsid w:val="001B48F1"/>
    <w:rsid w:val="001B5B4F"/>
    <w:rsid w:val="001B603D"/>
    <w:rsid w:val="001B7BF4"/>
    <w:rsid w:val="001C2F76"/>
    <w:rsid w:val="001C42B9"/>
    <w:rsid w:val="001C5155"/>
    <w:rsid w:val="001C7164"/>
    <w:rsid w:val="001D2827"/>
    <w:rsid w:val="001D3AF9"/>
    <w:rsid w:val="001D52E1"/>
    <w:rsid w:val="001D586E"/>
    <w:rsid w:val="001D74DF"/>
    <w:rsid w:val="001E10A1"/>
    <w:rsid w:val="001E1661"/>
    <w:rsid w:val="001E19DB"/>
    <w:rsid w:val="001E366F"/>
    <w:rsid w:val="001E3DA5"/>
    <w:rsid w:val="001E3FAD"/>
    <w:rsid w:val="001E4D74"/>
    <w:rsid w:val="001E5FCB"/>
    <w:rsid w:val="001E60B2"/>
    <w:rsid w:val="001E6519"/>
    <w:rsid w:val="001E6B32"/>
    <w:rsid w:val="001F00A2"/>
    <w:rsid w:val="001F14B4"/>
    <w:rsid w:val="001F1DD1"/>
    <w:rsid w:val="001F201C"/>
    <w:rsid w:val="001F21D5"/>
    <w:rsid w:val="001F264B"/>
    <w:rsid w:val="001F38DD"/>
    <w:rsid w:val="001F3BB3"/>
    <w:rsid w:val="001F4E84"/>
    <w:rsid w:val="001F4ED2"/>
    <w:rsid w:val="001F50DA"/>
    <w:rsid w:val="001F5976"/>
    <w:rsid w:val="001F7448"/>
    <w:rsid w:val="001F78C7"/>
    <w:rsid w:val="002004B3"/>
    <w:rsid w:val="0020233D"/>
    <w:rsid w:val="00204380"/>
    <w:rsid w:val="00205734"/>
    <w:rsid w:val="00205758"/>
    <w:rsid w:val="00205D0A"/>
    <w:rsid w:val="00205F58"/>
    <w:rsid w:val="00205FC3"/>
    <w:rsid w:val="002068F2"/>
    <w:rsid w:val="00206BCD"/>
    <w:rsid w:val="002103F9"/>
    <w:rsid w:val="00210408"/>
    <w:rsid w:val="00211D5C"/>
    <w:rsid w:val="00211DFF"/>
    <w:rsid w:val="00212673"/>
    <w:rsid w:val="00212D5A"/>
    <w:rsid w:val="002130A7"/>
    <w:rsid w:val="00213551"/>
    <w:rsid w:val="00214033"/>
    <w:rsid w:val="0021437B"/>
    <w:rsid w:val="00215A00"/>
    <w:rsid w:val="00215FA6"/>
    <w:rsid w:val="00217626"/>
    <w:rsid w:val="00221C80"/>
    <w:rsid w:val="00222B97"/>
    <w:rsid w:val="0022329D"/>
    <w:rsid w:val="002235CB"/>
    <w:rsid w:val="00223C1B"/>
    <w:rsid w:val="00224161"/>
    <w:rsid w:val="00224833"/>
    <w:rsid w:val="00224BF9"/>
    <w:rsid w:val="002255AF"/>
    <w:rsid w:val="00225699"/>
    <w:rsid w:val="00226293"/>
    <w:rsid w:val="0023019E"/>
    <w:rsid w:val="00230506"/>
    <w:rsid w:val="002306F8"/>
    <w:rsid w:val="00231F7A"/>
    <w:rsid w:val="0023228E"/>
    <w:rsid w:val="00232785"/>
    <w:rsid w:val="00233ED0"/>
    <w:rsid w:val="00235260"/>
    <w:rsid w:val="0023550C"/>
    <w:rsid w:val="0023582F"/>
    <w:rsid w:val="002366EA"/>
    <w:rsid w:val="00236AA1"/>
    <w:rsid w:val="00236C7A"/>
    <w:rsid w:val="00236E55"/>
    <w:rsid w:val="002371E8"/>
    <w:rsid w:val="0024000C"/>
    <w:rsid w:val="0024059B"/>
    <w:rsid w:val="002422EE"/>
    <w:rsid w:val="00242913"/>
    <w:rsid w:val="00242F77"/>
    <w:rsid w:val="00244C20"/>
    <w:rsid w:val="002454A4"/>
    <w:rsid w:val="002454EA"/>
    <w:rsid w:val="00246096"/>
    <w:rsid w:val="0024719E"/>
    <w:rsid w:val="00250801"/>
    <w:rsid w:val="002508D4"/>
    <w:rsid w:val="00253D4C"/>
    <w:rsid w:val="00254CE4"/>
    <w:rsid w:val="00255B98"/>
    <w:rsid w:val="00256B99"/>
    <w:rsid w:val="0026016E"/>
    <w:rsid w:val="002603DD"/>
    <w:rsid w:val="00260F34"/>
    <w:rsid w:val="00261CB7"/>
    <w:rsid w:val="0026318F"/>
    <w:rsid w:val="00265A50"/>
    <w:rsid w:val="00266AAE"/>
    <w:rsid w:val="0026713A"/>
    <w:rsid w:val="002708A8"/>
    <w:rsid w:val="0027117D"/>
    <w:rsid w:val="00271890"/>
    <w:rsid w:val="002728CA"/>
    <w:rsid w:val="00275871"/>
    <w:rsid w:val="002759E8"/>
    <w:rsid w:val="0027798A"/>
    <w:rsid w:val="0028088D"/>
    <w:rsid w:val="0028089A"/>
    <w:rsid w:val="00281A24"/>
    <w:rsid w:val="00282331"/>
    <w:rsid w:val="00284C1B"/>
    <w:rsid w:val="00284E88"/>
    <w:rsid w:val="00285600"/>
    <w:rsid w:val="00285C77"/>
    <w:rsid w:val="00285E07"/>
    <w:rsid w:val="00286FBE"/>
    <w:rsid w:val="0028717F"/>
    <w:rsid w:val="00287ADC"/>
    <w:rsid w:val="00290507"/>
    <w:rsid w:val="00293B92"/>
    <w:rsid w:val="00294B61"/>
    <w:rsid w:val="002959B3"/>
    <w:rsid w:val="00297410"/>
    <w:rsid w:val="0029743F"/>
    <w:rsid w:val="002975F3"/>
    <w:rsid w:val="002A05A9"/>
    <w:rsid w:val="002A0A92"/>
    <w:rsid w:val="002A42B2"/>
    <w:rsid w:val="002A6356"/>
    <w:rsid w:val="002A78AE"/>
    <w:rsid w:val="002A7E91"/>
    <w:rsid w:val="002B0427"/>
    <w:rsid w:val="002B09AC"/>
    <w:rsid w:val="002B0A79"/>
    <w:rsid w:val="002B0AD4"/>
    <w:rsid w:val="002B0B42"/>
    <w:rsid w:val="002B1E96"/>
    <w:rsid w:val="002B2270"/>
    <w:rsid w:val="002B2855"/>
    <w:rsid w:val="002B3C84"/>
    <w:rsid w:val="002B4058"/>
    <w:rsid w:val="002B42BB"/>
    <w:rsid w:val="002B4D88"/>
    <w:rsid w:val="002B50C0"/>
    <w:rsid w:val="002B635D"/>
    <w:rsid w:val="002B63EC"/>
    <w:rsid w:val="002B6463"/>
    <w:rsid w:val="002C044E"/>
    <w:rsid w:val="002C0B84"/>
    <w:rsid w:val="002C126D"/>
    <w:rsid w:val="002C2122"/>
    <w:rsid w:val="002C3888"/>
    <w:rsid w:val="002C535B"/>
    <w:rsid w:val="002C55B0"/>
    <w:rsid w:val="002C5C84"/>
    <w:rsid w:val="002C62BF"/>
    <w:rsid w:val="002C6A2F"/>
    <w:rsid w:val="002C7838"/>
    <w:rsid w:val="002C7E24"/>
    <w:rsid w:val="002D1763"/>
    <w:rsid w:val="002D2392"/>
    <w:rsid w:val="002D328C"/>
    <w:rsid w:val="002D38F3"/>
    <w:rsid w:val="002D41AD"/>
    <w:rsid w:val="002D45D9"/>
    <w:rsid w:val="002D472D"/>
    <w:rsid w:val="002D49A7"/>
    <w:rsid w:val="002D52CA"/>
    <w:rsid w:val="002D5F95"/>
    <w:rsid w:val="002D6113"/>
    <w:rsid w:val="002D6B0B"/>
    <w:rsid w:val="002D70D8"/>
    <w:rsid w:val="002D7234"/>
    <w:rsid w:val="002D7F7C"/>
    <w:rsid w:val="002E3093"/>
    <w:rsid w:val="002E4B9D"/>
    <w:rsid w:val="002E5BC9"/>
    <w:rsid w:val="002E6CC4"/>
    <w:rsid w:val="002F07C5"/>
    <w:rsid w:val="002F0F1E"/>
    <w:rsid w:val="002F21C9"/>
    <w:rsid w:val="002F2C88"/>
    <w:rsid w:val="002F31FF"/>
    <w:rsid w:val="002F35DC"/>
    <w:rsid w:val="002F3F24"/>
    <w:rsid w:val="002F5394"/>
    <w:rsid w:val="002F63D7"/>
    <w:rsid w:val="002F6608"/>
    <w:rsid w:val="002F7241"/>
    <w:rsid w:val="002F79ED"/>
    <w:rsid w:val="00300BCB"/>
    <w:rsid w:val="00301746"/>
    <w:rsid w:val="003019E2"/>
    <w:rsid w:val="00302C6B"/>
    <w:rsid w:val="003033D0"/>
    <w:rsid w:val="00303AFE"/>
    <w:rsid w:val="00304B98"/>
    <w:rsid w:val="00307197"/>
    <w:rsid w:val="003110E7"/>
    <w:rsid w:val="003129C2"/>
    <w:rsid w:val="00312EF2"/>
    <w:rsid w:val="00315382"/>
    <w:rsid w:val="003177E5"/>
    <w:rsid w:val="00317BAF"/>
    <w:rsid w:val="00317D36"/>
    <w:rsid w:val="0032036A"/>
    <w:rsid w:val="003210C9"/>
    <w:rsid w:val="00325500"/>
    <w:rsid w:val="00327491"/>
    <w:rsid w:val="00330CD9"/>
    <w:rsid w:val="00331CD7"/>
    <w:rsid w:val="00334F6B"/>
    <w:rsid w:val="00335C80"/>
    <w:rsid w:val="003365C9"/>
    <w:rsid w:val="003366D6"/>
    <w:rsid w:val="00336AF2"/>
    <w:rsid w:val="00337105"/>
    <w:rsid w:val="00340FC3"/>
    <w:rsid w:val="00341A5B"/>
    <w:rsid w:val="0034241E"/>
    <w:rsid w:val="00342509"/>
    <w:rsid w:val="00343C92"/>
    <w:rsid w:val="00343CA8"/>
    <w:rsid w:val="00343E40"/>
    <w:rsid w:val="003441CF"/>
    <w:rsid w:val="00344B5C"/>
    <w:rsid w:val="0034645E"/>
    <w:rsid w:val="0035057D"/>
    <w:rsid w:val="0035059E"/>
    <w:rsid w:val="003508ED"/>
    <w:rsid w:val="0035138D"/>
    <w:rsid w:val="00351E30"/>
    <w:rsid w:val="00353282"/>
    <w:rsid w:val="00353EB2"/>
    <w:rsid w:val="00353F03"/>
    <w:rsid w:val="00354ECA"/>
    <w:rsid w:val="00355592"/>
    <w:rsid w:val="00355D5D"/>
    <w:rsid w:val="003560EE"/>
    <w:rsid w:val="003567A8"/>
    <w:rsid w:val="003573A2"/>
    <w:rsid w:val="00362078"/>
    <w:rsid w:val="00362B2B"/>
    <w:rsid w:val="00362F07"/>
    <w:rsid w:val="00363324"/>
    <w:rsid w:val="00363B8C"/>
    <w:rsid w:val="00364D93"/>
    <w:rsid w:val="00370907"/>
    <w:rsid w:val="003719CE"/>
    <w:rsid w:val="00372F39"/>
    <w:rsid w:val="00373F02"/>
    <w:rsid w:val="003740D0"/>
    <w:rsid w:val="00377A46"/>
    <w:rsid w:val="003802DD"/>
    <w:rsid w:val="003827F3"/>
    <w:rsid w:val="00383FCE"/>
    <w:rsid w:val="003858D7"/>
    <w:rsid w:val="00385926"/>
    <w:rsid w:val="00385FD9"/>
    <w:rsid w:val="00386870"/>
    <w:rsid w:val="00387831"/>
    <w:rsid w:val="00387E25"/>
    <w:rsid w:val="00390270"/>
    <w:rsid w:val="00390B9A"/>
    <w:rsid w:val="0039151E"/>
    <w:rsid w:val="00393CA7"/>
    <w:rsid w:val="00394337"/>
    <w:rsid w:val="00394400"/>
    <w:rsid w:val="003959D9"/>
    <w:rsid w:val="00395C3A"/>
    <w:rsid w:val="00395CE6"/>
    <w:rsid w:val="00395FB6"/>
    <w:rsid w:val="0039618E"/>
    <w:rsid w:val="003964A1"/>
    <w:rsid w:val="0039653D"/>
    <w:rsid w:val="003968B8"/>
    <w:rsid w:val="00396AE3"/>
    <w:rsid w:val="00397487"/>
    <w:rsid w:val="00397611"/>
    <w:rsid w:val="003A009F"/>
    <w:rsid w:val="003A05FC"/>
    <w:rsid w:val="003A083F"/>
    <w:rsid w:val="003A1991"/>
    <w:rsid w:val="003A1F34"/>
    <w:rsid w:val="003A2B8F"/>
    <w:rsid w:val="003A30DE"/>
    <w:rsid w:val="003A355E"/>
    <w:rsid w:val="003A3697"/>
    <w:rsid w:val="003A5961"/>
    <w:rsid w:val="003A6C98"/>
    <w:rsid w:val="003B0108"/>
    <w:rsid w:val="003B0262"/>
    <w:rsid w:val="003B1141"/>
    <w:rsid w:val="003B1D21"/>
    <w:rsid w:val="003B25D1"/>
    <w:rsid w:val="003B2D55"/>
    <w:rsid w:val="003B33B6"/>
    <w:rsid w:val="003B4899"/>
    <w:rsid w:val="003B4F3D"/>
    <w:rsid w:val="003B52E7"/>
    <w:rsid w:val="003B556C"/>
    <w:rsid w:val="003B5EE4"/>
    <w:rsid w:val="003B7F35"/>
    <w:rsid w:val="003C598B"/>
    <w:rsid w:val="003C7802"/>
    <w:rsid w:val="003C7FF4"/>
    <w:rsid w:val="003D1107"/>
    <w:rsid w:val="003D1D15"/>
    <w:rsid w:val="003D2BA8"/>
    <w:rsid w:val="003D2D02"/>
    <w:rsid w:val="003D7EE1"/>
    <w:rsid w:val="003E06B6"/>
    <w:rsid w:val="003E0BA7"/>
    <w:rsid w:val="003E145C"/>
    <w:rsid w:val="003E20FA"/>
    <w:rsid w:val="003E2B6E"/>
    <w:rsid w:val="003E2DCC"/>
    <w:rsid w:val="003E2E10"/>
    <w:rsid w:val="003E31E3"/>
    <w:rsid w:val="003E328F"/>
    <w:rsid w:val="003E3BAD"/>
    <w:rsid w:val="003E7B4D"/>
    <w:rsid w:val="003F1A1F"/>
    <w:rsid w:val="003F280E"/>
    <w:rsid w:val="003F287C"/>
    <w:rsid w:val="003F2C67"/>
    <w:rsid w:val="003F31EE"/>
    <w:rsid w:val="003F3823"/>
    <w:rsid w:val="003F4136"/>
    <w:rsid w:val="003F5CA6"/>
    <w:rsid w:val="004001F0"/>
    <w:rsid w:val="004003A3"/>
    <w:rsid w:val="00400A77"/>
    <w:rsid w:val="00400F7C"/>
    <w:rsid w:val="00401BD6"/>
    <w:rsid w:val="00402A36"/>
    <w:rsid w:val="00403568"/>
    <w:rsid w:val="00403F2E"/>
    <w:rsid w:val="00406F9D"/>
    <w:rsid w:val="00410C6F"/>
    <w:rsid w:val="00411A72"/>
    <w:rsid w:val="0041243A"/>
    <w:rsid w:val="004127FD"/>
    <w:rsid w:val="00412C55"/>
    <w:rsid w:val="00412FBE"/>
    <w:rsid w:val="0041391D"/>
    <w:rsid w:val="004158B6"/>
    <w:rsid w:val="00415B4E"/>
    <w:rsid w:val="00415EFF"/>
    <w:rsid w:val="00416BDD"/>
    <w:rsid w:val="004174AF"/>
    <w:rsid w:val="00423140"/>
    <w:rsid w:val="004234D0"/>
    <w:rsid w:val="0042569F"/>
    <w:rsid w:val="00425770"/>
    <w:rsid w:val="00425DD0"/>
    <w:rsid w:val="004264E8"/>
    <w:rsid w:val="00426A5D"/>
    <w:rsid w:val="0042761F"/>
    <w:rsid w:val="00427A37"/>
    <w:rsid w:val="0043102C"/>
    <w:rsid w:val="00432D65"/>
    <w:rsid w:val="00433037"/>
    <w:rsid w:val="00433A74"/>
    <w:rsid w:val="0043454A"/>
    <w:rsid w:val="00434FB8"/>
    <w:rsid w:val="00436C63"/>
    <w:rsid w:val="00437E7D"/>
    <w:rsid w:val="00437F06"/>
    <w:rsid w:val="00440535"/>
    <w:rsid w:val="0044179D"/>
    <w:rsid w:val="00441919"/>
    <w:rsid w:val="00441E0C"/>
    <w:rsid w:val="004422E0"/>
    <w:rsid w:val="00444238"/>
    <w:rsid w:val="00445661"/>
    <w:rsid w:val="00445B21"/>
    <w:rsid w:val="004468EC"/>
    <w:rsid w:val="00447006"/>
    <w:rsid w:val="00450403"/>
    <w:rsid w:val="00450F0A"/>
    <w:rsid w:val="0045200D"/>
    <w:rsid w:val="00452382"/>
    <w:rsid w:val="00453EFB"/>
    <w:rsid w:val="00454270"/>
    <w:rsid w:val="004549B5"/>
    <w:rsid w:val="00454D9E"/>
    <w:rsid w:val="0045507E"/>
    <w:rsid w:val="0045632C"/>
    <w:rsid w:val="00456436"/>
    <w:rsid w:val="00457024"/>
    <w:rsid w:val="004572D0"/>
    <w:rsid w:val="00457465"/>
    <w:rsid w:val="004601C7"/>
    <w:rsid w:val="00460755"/>
    <w:rsid w:val="0046088D"/>
    <w:rsid w:val="004608F3"/>
    <w:rsid w:val="00460D75"/>
    <w:rsid w:val="0046100C"/>
    <w:rsid w:val="0046118C"/>
    <w:rsid w:val="00461CC9"/>
    <w:rsid w:val="0046248B"/>
    <w:rsid w:val="0046275C"/>
    <w:rsid w:val="0046319E"/>
    <w:rsid w:val="00463872"/>
    <w:rsid w:val="00465B6A"/>
    <w:rsid w:val="00466A47"/>
    <w:rsid w:val="004677A5"/>
    <w:rsid w:val="00471695"/>
    <w:rsid w:val="00471EC1"/>
    <w:rsid w:val="00472FA9"/>
    <w:rsid w:val="00475676"/>
    <w:rsid w:val="004757C5"/>
    <w:rsid w:val="00476104"/>
    <w:rsid w:val="0047618B"/>
    <w:rsid w:val="00476D05"/>
    <w:rsid w:val="0048195C"/>
    <w:rsid w:val="00481D84"/>
    <w:rsid w:val="00483A1D"/>
    <w:rsid w:val="00483F87"/>
    <w:rsid w:val="0048505A"/>
    <w:rsid w:val="00485621"/>
    <w:rsid w:val="004856D1"/>
    <w:rsid w:val="00485B59"/>
    <w:rsid w:val="00486D69"/>
    <w:rsid w:val="00491094"/>
    <w:rsid w:val="00491D6C"/>
    <w:rsid w:val="004937A7"/>
    <w:rsid w:val="00493AFD"/>
    <w:rsid w:val="00493C0E"/>
    <w:rsid w:val="0049426D"/>
    <w:rsid w:val="00494451"/>
    <w:rsid w:val="00496529"/>
    <w:rsid w:val="00497BB3"/>
    <w:rsid w:val="004A0CD2"/>
    <w:rsid w:val="004A4677"/>
    <w:rsid w:val="004A485A"/>
    <w:rsid w:val="004A50C2"/>
    <w:rsid w:val="004A635E"/>
    <w:rsid w:val="004A6914"/>
    <w:rsid w:val="004A6A5E"/>
    <w:rsid w:val="004A7957"/>
    <w:rsid w:val="004B08EE"/>
    <w:rsid w:val="004B25D2"/>
    <w:rsid w:val="004B3620"/>
    <w:rsid w:val="004B4442"/>
    <w:rsid w:val="004B4BC8"/>
    <w:rsid w:val="004B54DE"/>
    <w:rsid w:val="004B7C75"/>
    <w:rsid w:val="004C0499"/>
    <w:rsid w:val="004C058B"/>
    <w:rsid w:val="004C0A9C"/>
    <w:rsid w:val="004C2E19"/>
    <w:rsid w:val="004C381C"/>
    <w:rsid w:val="004C4433"/>
    <w:rsid w:val="004C4A7F"/>
    <w:rsid w:val="004C6B4B"/>
    <w:rsid w:val="004C7004"/>
    <w:rsid w:val="004C7029"/>
    <w:rsid w:val="004C71BC"/>
    <w:rsid w:val="004C7E94"/>
    <w:rsid w:val="004D0EF6"/>
    <w:rsid w:val="004D11B2"/>
    <w:rsid w:val="004D31C5"/>
    <w:rsid w:val="004D351D"/>
    <w:rsid w:val="004D4DBA"/>
    <w:rsid w:val="004D53F8"/>
    <w:rsid w:val="004D6370"/>
    <w:rsid w:val="004D6CF2"/>
    <w:rsid w:val="004E01BA"/>
    <w:rsid w:val="004E07C4"/>
    <w:rsid w:val="004E170C"/>
    <w:rsid w:val="004E2C91"/>
    <w:rsid w:val="004E2D32"/>
    <w:rsid w:val="004E34B1"/>
    <w:rsid w:val="004E3764"/>
    <w:rsid w:val="004E3C57"/>
    <w:rsid w:val="004E4F23"/>
    <w:rsid w:val="004E521E"/>
    <w:rsid w:val="004E6CB1"/>
    <w:rsid w:val="004E70DF"/>
    <w:rsid w:val="004F0055"/>
    <w:rsid w:val="004F052C"/>
    <w:rsid w:val="004F1050"/>
    <w:rsid w:val="004F122D"/>
    <w:rsid w:val="004F16E0"/>
    <w:rsid w:val="004F38E2"/>
    <w:rsid w:val="004F56EC"/>
    <w:rsid w:val="004F711A"/>
    <w:rsid w:val="004F7397"/>
    <w:rsid w:val="004F7B4B"/>
    <w:rsid w:val="005018D8"/>
    <w:rsid w:val="0050349D"/>
    <w:rsid w:val="0050359B"/>
    <w:rsid w:val="00503847"/>
    <w:rsid w:val="005040EF"/>
    <w:rsid w:val="00505357"/>
    <w:rsid w:val="00506F91"/>
    <w:rsid w:val="005072D4"/>
    <w:rsid w:val="00512C42"/>
    <w:rsid w:val="00513664"/>
    <w:rsid w:val="005142A2"/>
    <w:rsid w:val="00514868"/>
    <w:rsid w:val="005159BA"/>
    <w:rsid w:val="005205F8"/>
    <w:rsid w:val="00520A2E"/>
    <w:rsid w:val="005211C7"/>
    <w:rsid w:val="00521D22"/>
    <w:rsid w:val="005224B1"/>
    <w:rsid w:val="0052251E"/>
    <w:rsid w:val="00523972"/>
    <w:rsid w:val="005244D1"/>
    <w:rsid w:val="0052477C"/>
    <w:rsid w:val="005247B4"/>
    <w:rsid w:val="00524EDD"/>
    <w:rsid w:val="00524F2A"/>
    <w:rsid w:val="00527805"/>
    <w:rsid w:val="00527B4F"/>
    <w:rsid w:val="0053001D"/>
    <w:rsid w:val="005300B5"/>
    <w:rsid w:val="0053122C"/>
    <w:rsid w:val="00532537"/>
    <w:rsid w:val="0053312A"/>
    <w:rsid w:val="00533BAC"/>
    <w:rsid w:val="00534009"/>
    <w:rsid w:val="00534EDB"/>
    <w:rsid w:val="00535F56"/>
    <w:rsid w:val="005414D4"/>
    <w:rsid w:val="0054251C"/>
    <w:rsid w:val="0054293C"/>
    <w:rsid w:val="0054390B"/>
    <w:rsid w:val="00543A79"/>
    <w:rsid w:val="00543EDC"/>
    <w:rsid w:val="005448A2"/>
    <w:rsid w:val="00544F99"/>
    <w:rsid w:val="00545B22"/>
    <w:rsid w:val="005463D3"/>
    <w:rsid w:val="00546665"/>
    <w:rsid w:val="00546A1D"/>
    <w:rsid w:val="00546D5A"/>
    <w:rsid w:val="0054733B"/>
    <w:rsid w:val="00551814"/>
    <w:rsid w:val="0055184F"/>
    <w:rsid w:val="00551DB2"/>
    <w:rsid w:val="005523D6"/>
    <w:rsid w:val="00553E31"/>
    <w:rsid w:val="005628C4"/>
    <w:rsid w:val="00562993"/>
    <w:rsid w:val="00562BDC"/>
    <w:rsid w:val="00564F86"/>
    <w:rsid w:val="00565048"/>
    <w:rsid w:val="00565CCF"/>
    <w:rsid w:val="00566388"/>
    <w:rsid w:val="00566FF9"/>
    <w:rsid w:val="005709D7"/>
    <w:rsid w:val="00570A7E"/>
    <w:rsid w:val="00572A10"/>
    <w:rsid w:val="00573649"/>
    <w:rsid w:val="005738A9"/>
    <w:rsid w:val="00573A0E"/>
    <w:rsid w:val="00573A68"/>
    <w:rsid w:val="00573E2A"/>
    <w:rsid w:val="00575450"/>
    <w:rsid w:val="00576052"/>
    <w:rsid w:val="005764C2"/>
    <w:rsid w:val="005775C1"/>
    <w:rsid w:val="0058019F"/>
    <w:rsid w:val="005821AD"/>
    <w:rsid w:val="00583384"/>
    <w:rsid w:val="005842F3"/>
    <w:rsid w:val="00584816"/>
    <w:rsid w:val="00584A0F"/>
    <w:rsid w:val="005856FA"/>
    <w:rsid w:val="00585E0D"/>
    <w:rsid w:val="0058710A"/>
    <w:rsid w:val="005904AA"/>
    <w:rsid w:val="00590653"/>
    <w:rsid w:val="00590A55"/>
    <w:rsid w:val="00590B08"/>
    <w:rsid w:val="00591380"/>
    <w:rsid w:val="00591987"/>
    <w:rsid w:val="00591E29"/>
    <w:rsid w:val="0059247F"/>
    <w:rsid w:val="0059385B"/>
    <w:rsid w:val="00594C79"/>
    <w:rsid w:val="005963B0"/>
    <w:rsid w:val="0059734D"/>
    <w:rsid w:val="005A1E08"/>
    <w:rsid w:val="005A28F9"/>
    <w:rsid w:val="005A307B"/>
    <w:rsid w:val="005A4B78"/>
    <w:rsid w:val="005A4E4B"/>
    <w:rsid w:val="005A4F71"/>
    <w:rsid w:val="005A558E"/>
    <w:rsid w:val="005A5AAF"/>
    <w:rsid w:val="005A62B5"/>
    <w:rsid w:val="005A7312"/>
    <w:rsid w:val="005B01C7"/>
    <w:rsid w:val="005B0383"/>
    <w:rsid w:val="005B209A"/>
    <w:rsid w:val="005B37D5"/>
    <w:rsid w:val="005B3E4F"/>
    <w:rsid w:val="005B4D4E"/>
    <w:rsid w:val="005B67F2"/>
    <w:rsid w:val="005B68F1"/>
    <w:rsid w:val="005B72E6"/>
    <w:rsid w:val="005B74E7"/>
    <w:rsid w:val="005B7EB9"/>
    <w:rsid w:val="005C15CB"/>
    <w:rsid w:val="005C1C4A"/>
    <w:rsid w:val="005C20E0"/>
    <w:rsid w:val="005C2957"/>
    <w:rsid w:val="005C2E1D"/>
    <w:rsid w:val="005C31E0"/>
    <w:rsid w:val="005C4495"/>
    <w:rsid w:val="005C461E"/>
    <w:rsid w:val="005C49DF"/>
    <w:rsid w:val="005C50BC"/>
    <w:rsid w:val="005C5CE6"/>
    <w:rsid w:val="005C6472"/>
    <w:rsid w:val="005D05EB"/>
    <w:rsid w:val="005D1969"/>
    <w:rsid w:val="005D2046"/>
    <w:rsid w:val="005D2C35"/>
    <w:rsid w:val="005D3B60"/>
    <w:rsid w:val="005D43B4"/>
    <w:rsid w:val="005D5DD2"/>
    <w:rsid w:val="005D6A6A"/>
    <w:rsid w:val="005D76B4"/>
    <w:rsid w:val="005E107B"/>
    <w:rsid w:val="005E3551"/>
    <w:rsid w:val="005E5274"/>
    <w:rsid w:val="005E5718"/>
    <w:rsid w:val="005E7E85"/>
    <w:rsid w:val="005F043F"/>
    <w:rsid w:val="005F0AB0"/>
    <w:rsid w:val="005F22DC"/>
    <w:rsid w:val="005F29C2"/>
    <w:rsid w:val="005F2ACA"/>
    <w:rsid w:val="005F461E"/>
    <w:rsid w:val="0060013F"/>
    <w:rsid w:val="0060068C"/>
    <w:rsid w:val="00600D41"/>
    <w:rsid w:val="0060194A"/>
    <w:rsid w:val="0060223F"/>
    <w:rsid w:val="00602AB9"/>
    <w:rsid w:val="00603E65"/>
    <w:rsid w:val="00604D1E"/>
    <w:rsid w:val="00604D33"/>
    <w:rsid w:val="00604EB0"/>
    <w:rsid w:val="00606EF5"/>
    <w:rsid w:val="00606F04"/>
    <w:rsid w:val="00606F3A"/>
    <w:rsid w:val="00607451"/>
    <w:rsid w:val="00611847"/>
    <w:rsid w:val="00612362"/>
    <w:rsid w:val="00613D72"/>
    <w:rsid w:val="00614E50"/>
    <w:rsid w:val="00615160"/>
    <w:rsid w:val="00615569"/>
    <w:rsid w:val="00616768"/>
    <w:rsid w:val="006167D0"/>
    <w:rsid w:val="006169F7"/>
    <w:rsid w:val="00616F71"/>
    <w:rsid w:val="00617B14"/>
    <w:rsid w:val="00620483"/>
    <w:rsid w:val="006206D0"/>
    <w:rsid w:val="006210C2"/>
    <w:rsid w:val="00622C2A"/>
    <w:rsid w:val="00622D9B"/>
    <w:rsid w:val="00624B51"/>
    <w:rsid w:val="00626738"/>
    <w:rsid w:val="00626EF2"/>
    <w:rsid w:val="006274C1"/>
    <w:rsid w:val="00627915"/>
    <w:rsid w:val="006304F0"/>
    <w:rsid w:val="006305B6"/>
    <w:rsid w:val="006307B4"/>
    <w:rsid w:val="0063123C"/>
    <w:rsid w:val="0063142C"/>
    <w:rsid w:val="0063177D"/>
    <w:rsid w:val="0063218E"/>
    <w:rsid w:val="006330B2"/>
    <w:rsid w:val="00633F00"/>
    <w:rsid w:val="00633FE5"/>
    <w:rsid w:val="00634B85"/>
    <w:rsid w:val="0063505F"/>
    <w:rsid w:val="00635249"/>
    <w:rsid w:val="006404D9"/>
    <w:rsid w:val="00640E98"/>
    <w:rsid w:val="00641987"/>
    <w:rsid w:val="00641F69"/>
    <w:rsid w:val="0064301D"/>
    <w:rsid w:val="00644F5B"/>
    <w:rsid w:val="0064590C"/>
    <w:rsid w:val="00645B84"/>
    <w:rsid w:val="00645E0E"/>
    <w:rsid w:val="00646382"/>
    <w:rsid w:val="00646AC4"/>
    <w:rsid w:val="00646F56"/>
    <w:rsid w:val="00650E0F"/>
    <w:rsid w:val="00652638"/>
    <w:rsid w:val="0065326D"/>
    <w:rsid w:val="006532B3"/>
    <w:rsid w:val="00656010"/>
    <w:rsid w:val="006565B8"/>
    <w:rsid w:val="006568AB"/>
    <w:rsid w:val="00660A0C"/>
    <w:rsid w:val="006627DC"/>
    <w:rsid w:val="00663422"/>
    <w:rsid w:val="00663BAE"/>
    <w:rsid w:val="006646BE"/>
    <w:rsid w:val="0066495D"/>
    <w:rsid w:val="0066516D"/>
    <w:rsid w:val="0067101E"/>
    <w:rsid w:val="006710B4"/>
    <w:rsid w:val="00672383"/>
    <w:rsid w:val="00672576"/>
    <w:rsid w:val="006738FA"/>
    <w:rsid w:val="006739B0"/>
    <w:rsid w:val="00675907"/>
    <w:rsid w:val="00675CFB"/>
    <w:rsid w:val="00675EA6"/>
    <w:rsid w:val="00676ADC"/>
    <w:rsid w:val="00677927"/>
    <w:rsid w:val="00680C6A"/>
    <w:rsid w:val="00680CBD"/>
    <w:rsid w:val="00681068"/>
    <w:rsid w:val="006810AA"/>
    <w:rsid w:val="00681C6E"/>
    <w:rsid w:val="00681E40"/>
    <w:rsid w:val="0068208F"/>
    <w:rsid w:val="00682680"/>
    <w:rsid w:val="00682DCB"/>
    <w:rsid w:val="006830B1"/>
    <w:rsid w:val="00684A2E"/>
    <w:rsid w:val="00685028"/>
    <w:rsid w:val="006859D7"/>
    <w:rsid w:val="006862AD"/>
    <w:rsid w:val="006868CB"/>
    <w:rsid w:val="00687267"/>
    <w:rsid w:val="0069106B"/>
    <w:rsid w:val="00691B63"/>
    <w:rsid w:val="006923C8"/>
    <w:rsid w:val="0069301C"/>
    <w:rsid w:val="006932CB"/>
    <w:rsid w:val="00693AB3"/>
    <w:rsid w:val="00694332"/>
    <w:rsid w:val="00694467"/>
    <w:rsid w:val="00695C00"/>
    <w:rsid w:val="0069764C"/>
    <w:rsid w:val="0069797A"/>
    <w:rsid w:val="006A0ADA"/>
    <w:rsid w:val="006A0D90"/>
    <w:rsid w:val="006A1673"/>
    <w:rsid w:val="006A2B3E"/>
    <w:rsid w:val="006A3386"/>
    <w:rsid w:val="006A3CA9"/>
    <w:rsid w:val="006A66F2"/>
    <w:rsid w:val="006B004C"/>
    <w:rsid w:val="006B075D"/>
    <w:rsid w:val="006B0EC1"/>
    <w:rsid w:val="006B1233"/>
    <w:rsid w:val="006B165E"/>
    <w:rsid w:val="006B1E2D"/>
    <w:rsid w:val="006B29FA"/>
    <w:rsid w:val="006B2AE9"/>
    <w:rsid w:val="006B3D6B"/>
    <w:rsid w:val="006B4514"/>
    <w:rsid w:val="006B4BB2"/>
    <w:rsid w:val="006B4FEC"/>
    <w:rsid w:val="006B574E"/>
    <w:rsid w:val="006B685C"/>
    <w:rsid w:val="006C044B"/>
    <w:rsid w:val="006C059E"/>
    <w:rsid w:val="006C2EBE"/>
    <w:rsid w:val="006C308E"/>
    <w:rsid w:val="006C3E77"/>
    <w:rsid w:val="006C3EF9"/>
    <w:rsid w:val="006C4A5A"/>
    <w:rsid w:val="006C5EC1"/>
    <w:rsid w:val="006C6CE0"/>
    <w:rsid w:val="006D1DB1"/>
    <w:rsid w:val="006D2454"/>
    <w:rsid w:val="006D3611"/>
    <w:rsid w:val="006D3C38"/>
    <w:rsid w:val="006D4B05"/>
    <w:rsid w:val="006D5114"/>
    <w:rsid w:val="006D6104"/>
    <w:rsid w:val="006E0F21"/>
    <w:rsid w:val="006E0F48"/>
    <w:rsid w:val="006E1460"/>
    <w:rsid w:val="006E18DA"/>
    <w:rsid w:val="006E2888"/>
    <w:rsid w:val="006E2953"/>
    <w:rsid w:val="006E29DA"/>
    <w:rsid w:val="006E3F20"/>
    <w:rsid w:val="006E5776"/>
    <w:rsid w:val="006E590D"/>
    <w:rsid w:val="006E6740"/>
    <w:rsid w:val="006E6FD2"/>
    <w:rsid w:val="006F2A69"/>
    <w:rsid w:val="006F2C0E"/>
    <w:rsid w:val="006F638A"/>
    <w:rsid w:val="006F73B4"/>
    <w:rsid w:val="006F73EB"/>
    <w:rsid w:val="007000BA"/>
    <w:rsid w:val="007000FE"/>
    <w:rsid w:val="007001A9"/>
    <w:rsid w:val="0070084F"/>
    <w:rsid w:val="00701CE8"/>
    <w:rsid w:val="00701EA2"/>
    <w:rsid w:val="007042EE"/>
    <w:rsid w:val="00705B23"/>
    <w:rsid w:val="00706083"/>
    <w:rsid w:val="00706A4C"/>
    <w:rsid w:val="00706F85"/>
    <w:rsid w:val="00707717"/>
    <w:rsid w:val="0070788B"/>
    <w:rsid w:val="00710057"/>
    <w:rsid w:val="007103E0"/>
    <w:rsid w:val="00710C2B"/>
    <w:rsid w:val="007126EE"/>
    <w:rsid w:val="00713CF2"/>
    <w:rsid w:val="00717137"/>
    <w:rsid w:val="00720530"/>
    <w:rsid w:val="0072093E"/>
    <w:rsid w:val="00721338"/>
    <w:rsid w:val="00722046"/>
    <w:rsid w:val="00722B39"/>
    <w:rsid w:val="00722C19"/>
    <w:rsid w:val="00723E2E"/>
    <w:rsid w:val="0072460C"/>
    <w:rsid w:val="00724615"/>
    <w:rsid w:val="007260D1"/>
    <w:rsid w:val="0072665D"/>
    <w:rsid w:val="00726A50"/>
    <w:rsid w:val="007279A7"/>
    <w:rsid w:val="007306F0"/>
    <w:rsid w:val="00730976"/>
    <w:rsid w:val="00730CD2"/>
    <w:rsid w:val="007336B2"/>
    <w:rsid w:val="0073657A"/>
    <w:rsid w:val="00736CF6"/>
    <w:rsid w:val="00737989"/>
    <w:rsid w:val="00740385"/>
    <w:rsid w:val="0074074A"/>
    <w:rsid w:val="00741722"/>
    <w:rsid w:val="00741C8F"/>
    <w:rsid w:val="00741E4D"/>
    <w:rsid w:val="007437D8"/>
    <w:rsid w:val="007440E2"/>
    <w:rsid w:val="007446C2"/>
    <w:rsid w:val="00744A21"/>
    <w:rsid w:val="00746EBE"/>
    <w:rsid w:val="0074731E"/>
    <w:rsid w:val="0075020F"/>
    <w:rsid w:val="00751B4A"/>
    <w:rsid w:val="0075218C"/>
    <w:rsid w:val="0075296E"/>
    <w:rsid w:val="007530F8"/>
    <w:rsid w:val="00753A21"/>
    <w:rsid w:val="00755FF0"/>
    <w:rsid w:val="00756759"/>
    <w:rsid w:val="00757E77"/>
    <w:rsid w:val="00760488"/>
    <w:rsid w:val="00760BE9"/>
    <w:rsid w:val="00761C4A"/>
    <w:rsid w:val="0076243B"/>
    <w:rsid w:val="00763684"/>
    <w:rsid w:val="00763829"/>
    <w:rsid w:val="00763C35"/>
    <w:rsid w:val="00764111"/>
    <w:rsid w:val="0076472B"/>
    <w:rsid w:val="007655F6"/>
    <w:rsid w:val="007676AD"/>
    <w:rsid w:val="00767A7E"/>
    <w:rsid w:val="00767F3E"/>
    <w:rsid w:val="00770A8F"/>
    <w:rsid w:val="00770ADE"/>
    <w:rsid w:val="00770BEB"/>
    <w:rsid w:val="007723CA"/>
    <w:rsid w:val="007727B4"/>
    <w:rsid w:val="00773218"/>
    <w:rsid w:val="0077353B"/>
    <w:rsid w:val="00774D8F"/>
    <w:rsid w:val="00774E7C"/>
    <w:rsid w:val="00775087"/>
    <w:rsid w:val="007763E0"/>
    <w:rsid w:val="00776B3B"/>
    <w:rsid w:val="00776C70"/>
    <w:rsid w:val="00777593"/>
    <w:rsid w:val="00777EBD"/>
    <w:rsid w:val="00780F7F"/>
    <w:rsid w:val="00781243"/>
    <w:rsid w:val="00781DE0"/>
    <w:rsid w:val="007828D7"/>
    <w:rsid w:val="00782F8F"/>
    <w:rsid w:val="00785D5B"/>
    <w:rsid w:val="00786C03"/>
    <w:rsid w:val="00787438"/>
    <w:rsid w:val="0079053F"/>
    <w:rsid w:val="007908B2"/>
    <w:rsid w:val="00790E7D"/>
    <w:rsid w:val="00790E7F"/>
    <w:rsid w:val="007919F6"/>
    <w:rsid w:val="007928FC"/>
    <w:rsid w:val="00792C04"/>
    <w:rsid w:val="00795215"/>
    <w:rsid w:val="00796983"/>
    <w:rsid w:val="007A10E0"/>
    <w:rsid w:val="007A2438"/>
    <w:rsid w:val="007A2F9F"/>
    <w:rsid w:val="007A4918"/>
    <w:rsid w:val="007A5C0F"/>
    <w:rsid w:val="007B019D"/>
    <w:rsid w:val="007B0903"/>
    <w:rsid w:val="007B0F90"/>
    <w:rsid w:val="007B1854"/>
    <w:rsid w:val="007B1AA3"/>
    <w:rsid w:val="007B26DB"/>
    <w:rsid w:val="007B2821"/>
    <w:rsid w:val="007B3F44"/>
    <w:rsid w:val="007B4C7C"/>
    <w:rsid w:val="007B5A21"/>
    <w:rsid w:val="007B67F2"/>
    <w:rsid w:val="007B6B99"/>
    <w:rsid w:val="007B754B"/>
    <w:rsid w:val="007B77E5"/>
    <w:rsid w:val="007C0765"/>
    <w:rsid w:val="007C0B11"/>
    <w:rsid w:val="007C3ED6"/>
    <w:rsid w:val="007C44D0"/>
    <w:rsid w:val="007C4C0F"/>
    <w:rsid w:val="007C56EE"/>
    <w:rsid w:val="007D3EA6"/>
    <w:rsid w:val="007D43EA"/>
    <w:rsid w:val="007D4AF6"/>
    <w:rsid w:val="007D6799"/>
    <w:rsid w:val="007D696D"/>
    <w:rsid w:val="007D719D"/>
    <w:rsid w:val="007E06D7"/>
    <w:rsid w:val="007E4CDB"/>
    <w:rsid w:val="007E5416"/>
    <w:rsid w:val="007E565D"/>
    <w:rsid w:val="007F115A"/>
    <w:rsid w:val="007F3188"/>
    <w:rsid w:val="007F3BD3"/>
    <w:rsid w:val="007F5DE1"/>
    <w:rsid w:val="007F7811"/>
    <w:rsid w:val="0080082A"/>
    <w:rsid w:val="008009C9"/>
    <w:rsid w:val="00801572"/>
    <w:rsid w:val="00802267"/>
    <w:rsid w:val="00802760"/>
    <w:rsid w:val="00802B10"/>
    <w:rsid w:val="00805D57"/>
    <w:rsid w:val="00810676"/>
    <w:rsid w:val="008111BA"/>
    <w:rsid w:val="00811839"/>
    <w:rsid w:val="00813969"/>
    <w:rsid w:val="0082009E"/>
    <w:rsid w:val="00820506"/>
    <w:rsid w:val="00820569"/>
    <w:rsid w:val="00820E7E"/>
    <w:rsid w:val="00823D15"/>
    <w:rsid w:val="00824D94"/>
    <w:rsid w:val="00825921"/>
    <w:rsid w:val="00825DD4"/>
    <w:rsid w:val="00825E52"/>
    <w:rsid w:val="008317D1"/>
    <w:rsid w:val="00834187"/>
    <w:rsid w:val="00834194"/>
    <w:rsid w:val="0083449E"/>
    <w:rsid w:val="00835BD6"/>
    <w:rsid w:val="00836B6D"/>
    <w:rsid w:val="00836F8A"/>
    <w:rsid w:val="00840A62"/>
    <w:rsid w:val="00840ABD"/>
    <w:rsid w:val="00840D27"/>
    <w:rsid w:val="00841EF9"/>
    <w:rsid w:val="00841F84"/>
    <w:rsid w:val="008425DE"/>
    <w:rsid w:val="00843947"/>
    <w:rsid w:val="00843C2A"/>
    <w:rsid w:val="00844A58"/>
    <w:rsid w:val="00844CD1"/>
    <w:rsid w:val="008450EF"/>
    <w:rsid w:val="008456AC"/>
    <w:rsid w:val="00845DB5"/>
    <w:rsid w:val="00845FD5"/>
    <w:rsid w:val="008463C7"/>
    <w:rsid w:val="008479D8"/>
    <w:rsid w:val="008513C3"/>
    <w:rsid w:val="00851690"/>
    <w:rsid w:val="00851975"/>
    <w:rsid w:val="00851B30"/>
    <w:rsid w:val="008532D1"/>
    <w:rsid w:val="00853E43"/>
    <w:rsid w:val="00854C04"/>
    <w:rsid w:val="00854DDA"/>
    <w:rsid w:val="0085644C"/>
    <w:rsid w:val="0085648E"/>
    <w:rsid w:val="00856D7A"/>
    <w:rsid w:val="008579D6"/>
    <w:rsid w:val="00857F4A"/>
    <w:rsid w:val="0086050B"/>
    <w:rsid w:val="00860A1D"/>
    <w:rsid w:val="00862B4B"/>
    <w:rsid w:val="00862FAA"/>
    <w:rsid w:val="00863CD5"/>
    <w:rsid w:val="0086423B"/>
    <w:rsid w:val="00864340"/>
    <w:rsid w:val="0086442A"/>
    <w:rsid w:val="00865000"/>
    <w:rsid w:val="00865B27"/>
    <w:rsid w:val="00866417"/>
    <w:rsid w:val="00866987"/>
    <w:rsid w:val="008710A3"/>
    <w:rsid w:val="00871A87"/>
    <w:rsid w:val="00872C26"/>
    <w:rsid w:val="0087324F"/>
    <w:rsid w:val="00874153"/>
    <w:rsid w:val="00880633"/>
    <w:rsid w:val="00880C5F"/>
    <w:rsid w:val="00881684"/>
    <w:rsid w:val="00884BEF"/>
    <w:rsid w:val="00885679"/>
    <w:rsid w:val="00885BB8"/>
    <w:rsid w:val="00885C95"/>
    <w:rsid w:val="00885D09"/>
    <w:rsid w:val="00886D37"/>
    <w:rsid w:val="00890D0C"/>
    <w:rsid w:val="008923EC"/>
    <w:rsid w:val="00893D28"/>
    <w:rsid w:val="00893E4B"/>
    <w:rsid w:val="00895F9F"/>
    <w:rsid w:val="00896963"/>
    <w:rsid w:val="00896982"/>
    <w:rsid w:val="00897108"/>
    <w:rsid w:val="008A30BD"/>
    <w:rsid w:val="008A4FE9"/>
    <w:rsid w:val="008A5D2E"/>
    <w:rsid w:val="008A7455"/>
    <w:rsid w:val="008B07AF"/>
    <w:rsid w:val="008B1567"/>
    <w:rsid w:val="008B1827"/>
    <w:rsid w:val="008B30A8"/>
    <w:rsid w:val="008B37A7"/>
    <w:rsid w:val="008B3E23"/>
    <w:rsid w:val="008B46EA"/>
    <w:rsid w:val="008B4B02"/>
    <w:rsid w:val="008B4C29"/>
    <w:rsid w:val="008B5632"/>
    <w:rsid w:val="008B6398"/>
    <w:rsid w:val="008B7756"/>
    <w:rsid w:val="008B7791"/>
    <w:rsid w:val="008C1962"/>
    <w:rsid w:val="008C24E2"/>
    <w:rsid w:val="008C7445"/>
    <w:rsid w:val="008C7CDB"/>
    <w:rsid w:val="008C7D78"/>
    <w:rsid w:val="008C7EAC"/>
    <w:rsid w:val="008D069E"/>
    <w:rsid w:val="008D075F"/>
    <w:rsid w:val="008D0778"/>
    <w:rsid w:val="008D1865"/>
    <w:rsid w:val="008D19B5"/>
    <w:rsid w:val="008D1BBD"/>
    <w:rsid w:val="008D1CFE"/>
    <w:rsid w:val="008D2513"/>
    <w:rsid w:val="008D2873"/>
    <w:rsid w:val="008D3045"/>
    <w:rsid w:val="008D4076"/>
    <w:rsid w:val="008D41EF"/>
    <w:rsid w:val="008D437E"/>
    <w:rsid w:val="008D4C93"/>
    <w:rsid w:val="008D54BE"/>
    <w:rsid w:val="008D6B88"/>
    <w:rsid w:val="008D6BA5"/>
    <w:rsid w:val="008D73CA"/>
    <w:rsid w:val="008D7AFF"/>
    <w:rsid w:val="008D7E09"/>
    <w:rsid w:val="008E4391"/>
    <w:rsid w:val="008E603A"/>
    <w:rsid w:val="008E65EE"/>
    <w:rsid w:val="008F09E2"/>
    <w:rsid w:val="008F0C36"/>
    <w:rsid w:val="008F10D1"/>
    <w:rsid w:val="008F258A"/>
    <w:rsid w:val="008F2714"/>
    <w:rsid w:val="008F2CAF"/>
    <w:rsid w:val="008F35C4"/>
    <w:rsid w:val="008F42EB"/>
    <w:rsid w:val="008F457C"/>
    <w:rsid w:val="008F594F"/>
    <w:rsid w:val="008F5C97"/>
    <w:rsid w:val="008F7EAF"/>
    <w:rsid w:val="0090049C"/>
    <w:rsid w:val="009004CD"/>
    <w:rsid w:val="00900666"/>
    <w:rsid w:val="009020FE"/>
    <w:rsid w:val="0090274F"/>
    <w:rsid w:val="0090321F"/>
    <w:rsid w:val="0090399E"/>
    <w:rsid w:val="00904AFB"/>
    <w:rsid w:val="00905F01"/>
    <w:rsid w:val="00906A24"/>
    <w:rsid w:val="00906B48"/>
    <w:rsid w:val="00906D71"/>
    <w:rsid w:val="0090767B"/>
    <w:rsid w:val="009076AF"/>
    <w:rsid w:val="00910B31"/>
    <w:rsid w:val="0091170F"/>
    <w:rsid w:val="009123D8"/>
    <w:rsid w:val="00917A35"/>
    <w:rsid w:val="00920929"/>
    <w:rsid w:val="00920CC3"/>
    <w:rsid w:val="009210CB"/>
    <w:rsid w:val="00921FC0"/>
    <w:rsid w:val="0092247C"/>
    <w:rsid w:val="00923CA6"/>
    <w:rsid w:val="009243EB"/>
    <w:rsid w:val="00925946"/>
    <w:rsid w:val="00925F5B"/>
    <w:rsid w:val="00927666"/>
    <w:rsid w:val="00927DAD"/>
    <w:rsid w:val="00930ADC"/>
    <w:rsid w:val="009316FF"/>
    <w:rsid w:val="00932328"/>
    <w:rsid w:val="0093369A"/>
    <w:rsid w:val="00933D7B"/>
    <w:rsid w:val="00934198"/>
    <w:rsid w:val="009344F5"/>
    <w:rsid w:val="00934DE0"/>
    <w:rsid w:val="00934F6A"/>
    <w:rsid w:val="00935240"/>
    <w:rsid w:val="00935EB1"/>
    <w:rsid w:val="00936F45"/>
    <w:rsid w:val="009404FB"/>
    <w:rsid w:val="00941B41"/>
    <w:rsid w:val="00941BA8"/>
    <w:rsid w:val="00942D72"/>
    <w:rsid w:val="00943D68"/>
    <w:rsid w:val="009443CE"/>
    <w:rsid w:val="00944A1B"/>
    <w:rsid w:val="009453E2"/>
    <w:rsid w:val="00945493"/>
    <w:rsid w:val="009456DF"/>
    <w:rsid w:val="00945832"/>
    <w:rsid w:val="00946AAA"/>
    <w:rsid w:val="00947A8C"/>
    <w:rsid w:val="0095223D"/>
    <w:rsid w:val="009534E8"/>
    <w:rsid w:val="00953BDF"/>
    <w:rsid w:val="00954487"/>
    <w:rsid w:val="00954DAC"/>
    <w:rsid w:val="00956671"/>
    <w:rsid w:val="0095691E"/>
    <w:rsid w:val="00956966"/>
    <w:rsid w:val="009578A1"/>
    <w:rsid w:val="0096040C"/>
    <w:rsid w:val="0096134E"/>
    <w:rsid w:val="009624B9"/>
    <w:rsid w:val="0096317E"/>
    <w:rsid w:val="00963762"/>
    <w:rsid w:val="009642BB"/>
    <w:rsid w:val="00964873"/>
    <w:rsid w:val="00965603"/>
    <w:rsid w:val="009657A1"/>
    <w:rsid w:val="00965C6C"/>
    <w:rsid w:val="00970E2A"/>
    <w:rsid w:val="00971AC9"/>
    <w:rsid w:val="00974D15"/>
    <w:rsid w:val="0097502E"/>
    <w:rsid w:val="00976440"/>
    <w:rsid w:val="00976A08"/>
    <w:rsid w:val="00977134"/>
    <w:rsid w:val="00980409"/>
    <w:rsid w:val="00981A09"/>
    <w:rsid w:val="00983597"/>
    <w:rsid w:val="00984A13"/>
    <w:rsid w:val="009850E0"/>
    <w:rsid w:val="009872D4"/>
    <w:rsid w:val="009874A8"/>
    <w:rsid w:val="009906AA"/>
    <w:rsid w:val="00990CB7"/>
    <w:rsid w:val="00991F78"/>
    <w:rsid w:val="0099390F"/>
    <w:rsid w:val="009941D3"/>
    <w:rsid w:val="0099461B"/>
    <w:rsid w:val="009978E0"/>
    <w:rsid w:val="009A109C"/>
    <w:rsid w:val="009A4116"/>
    <w:rsid w:val="009A4CD6"/>
    <w:rsid w:val="009A5B6D"/>
    <w:rsid w:val="009A5C4E"/>
    <w:rsid w:val="009A5FD5"/>
    <w:rsid w:val="009A63E3"/>
    <w:rsid w:val="009A6812"/>
    <w:rsid w:val="009A7099"/>
    <w:rsid w:val="009A7464"/>
    <w:rsid w:val="009A7534"/>
    <w:rsid w:val="009B0A3C"/>
    <w:rsid w:val="009B0EDC"/>
    <w:rsid w:val="009B113A"/>
    <w:rsid w:val="009B17E1"/>
    <w:rsid w:val="009B1FFC"/>
    <w:rsid w:val="009B2699"/>
    <w:rsid w:val="009B2730"/>
    <w:rsid w:val="009B3E30"/>
    <w:rsid w:val="009B4D98"/>
    <w:rsid w:val="009B4EB7"/>
    <w:rsid w:val="009B5B3D"/>
    <w:rsid w:val="009B626E"/>
    <w:rsid w:val="009B7099"/>
    <w:rsid w:val="009C16DD"/>
    <w:rsid w:val="009C1792"/>
    <w:rsid w:val="009C18D2"/>
    <w:rsid w:val="009C1A5C"/>
    <w:rsid w:val="009C3DF7"/>
    <w:rsid w:val="009C4923"/>
    <w:rsid w:val="009C5153"/>
    <w:rsid w:val="009C5C75"/>
    <w:rsid w:val="009C637E"/>
    <w:rsid w:val="009C680A"/>
    <w:rsid w:val="009C7BF2"/>
    <w:rsid w:val="009D390C"/>
    <w:rsid w:val="009D4050"/>
    <w:rsid w:val="009D4CB5"/>
    <w:rsid w:val="009D4FB5"/>
    <w:rsid w:val="009D5AEF"/>
    <w:rsid w:val="009D5B61"/>
    <w:rsid w:val="009D6136"/>
    <w:rsid w:val="009D6A21"/>
    <w:rsid w:val="009D7542"/>
    <w:rsid w:val="009E0626"/>
    <w:rsid w:val="009E1786"/>
    <w:rsid w:val="009E19DA"/>
    <w:rsid w:val="009E2B91"/>
    <w:rsid w:val="009E2E27"/>
    <w:rsid w:val="009E3DDC"/>
    <w:rsid w:val="009E4723"/>
    <w:rsid w:val="009E5C86"/>
    <w:rsid w:val="009E7E9C"/>
    <w:rsid w:val="009F00D4"/>
    <w:rsid w:val="009F084B"/>
    <w:rsid w:val="009F107B"/>
    <w:rsid w:val="009F1268"/>
    <w:rsid w:val="009F21F2"/>
    <w:rsid w:val="009F2744"/>
    <w:rsid w:val="009F2EED"/>
    <w:rsid w:val="009F56AC"/>
    <w:rsid w:val="009F6EF6"/>
    <w:rsid w:val="009F71DF"/>
    <w:rsid w:val="00A008C0"/>
    <w:rsid w:val="00A00AD4"/>
    <w:rsid w:val="00A00DA4"/>
    <w:rsid w:val="00A01427"/>
    <w:rsid w:val="00A014F6"/>
    <w:rsid w:val="00A01626"/>
    <w:rsid w:val="00A025FF"/>
    <w:rsid w:val="00A03481"/>
    <w:rsid w:val="00A034C2"/>
    <w:rsid w:val="00A03C58"/>
    <w:rsid w:val="00A0735E"/>
    <w:rsid w:val="00A0745D"/>
    <w:rsid w:val="00A07AC5"/>
    <w:rsid w:val="00A07CD3"/>
    <w:rsid w:val="00A10B84"/>
    <w:rsid w:val="00A10F09"/>
    <w:rsid w:val="00A13A70"/>
    <w:rsid w:val="00A140A8"/>
    <w:rsid w:val="00A15054"/>
    <w:rsid w:val="00A150A9"/>
    <w:rsid w:val="00A15B3A"/>
    <w:rsid w:val="00A15C37"/>
    <w:rsid w:val="00A16467"/>
    <w:rsid w:val="00A173A9"/>
    <w:rsid w:val="00A20148"/>
    <w:rsid w:val="00A22AEC"/>
    <w:rsid w:val="00A23692"/>
    <w:rsid w:val="00A239E5"/>
    <w:rsid w:val="00A25D20"/>
    <w:rsid w:val="00A26B91"/>
    <w:rsid w:val="00A3253F"/>
    <w:rsid w:val="00A34927"/>
    <w:rsid w:val="00A361E7"/>
    <w:rsid w:val="00A36C7A"/>
    <w:rsid w:val="00A3712E"/>
    <w:rsid w:val="00A40B05"/>
    <w:rsid w:val="00A415A6"/>
    <w:rsid w:val="00A418F1"/>
    <w:rsid w:val="00A41BA7"/>
    <w:rsid w:val="00A42D4C"/>
    <w:rsid w:val="00A43896"/>
    <w:rsid w:val="00A43D0C"/>
    <w:rsid w:val="00A43F07"/>
    <w:rsid w:val="00A447A4"/>
    <w:rsid w:val="00A449EE"/>
    <w:rsid w:val="00A451D0"/>
    <w:rsid w:val="00A45B3F"/>
    <w:rsid w:val="00A45CF3"/>
    <w:rsid w:val="00A460DD"/>
    <w:rsid w:val="00A4641D"/>
    <w:rsid w:val="00A50467"/>
    <w:rsid w:val="00A509A3"/>
    <w:rsid w:val="00A517C3"/>
    <w:rsid w:val="00A52150"/>
    <w:rsid w:val="00A52EA3"/>
    <w:rsid w:val="00A57553"/>
    <w:rsid w:val="00A60E6B"/>
    <w:rsid w:val="00A611C6"/>
    <w:rsid w:val="00A6234B"/>
    <w:rsid w:val="00A635E0"/>
    <w:rsid w:val="00A64577"/>
    <w:rsid w:val="00A645FA"/>
    <w:rsid w:val="00A64D19"/>
    <w:rsid w:val="00A651CF"/>
    <w:rsid w:val="00A6647C"/>
    <w:rsid w:val="00A67AB2"/>
    <w:rsid w:val="00A715E6"/>
    <w:rsid w:val="00A71840"/>
    <w:rsid w:val="00A72E3E"/>
    <w:rsid w:val="00A73A5D"/>
    <w:rsid w:val="00A76ACC"/>
    <w:rsid w:val="00A77561"/>
    <w:rsid w:val="00A77CF6"/>
    <w:rsid w:val="00A80273"/>
    <w:rsid w:val="00A80465"/>
    <w:rsid w:val="00A80E93"/>
    <w:rsid w:val="00A81C34"/>
    <w:rsid w:val="00A825C2"/>
    <w:rsid w:val="00A8281D"/>
    <w:rsid w:val="00A8357F"/>
    <w:rsid w:val="00A840E5"/>
    <w:rsid w:val="00A84B08"/>
    <w:rsid w:val="00A8687D"/>
    <w:rsid w:val="00A9034E"/>
    <w:rsid w:val="00A909E1"/>
    <w:rsid w:val="00A90F10"/>
    <w:rsid w:val="00A913B7"/>
    <w:rsid w:val="00A91CFC"/>
    <w:rsid w:val="00A920D5"/>
    <w:rsid w:val="00A94AB7"/>
    <w:rsid w:val="00A96C87"/>
    <w:rsid w:val="00A97657"/>
    <w:rsid w:val="00A97AE0"/>
    <w:rsid w:val="00A97E01"/>
    <w:rsid w:val="00AA0934"/>
    <w:rsid w:val="00AA1636"/>
    <w:rsid w:val="00AA36FB"/>
    <w:rsid w:val="00AA3ACA"/>
    <w:rsid w:val="00AA5AB6"/>
    <w:rsid w:val="00AA65A1"/>
    <w:rsid w:val="00AA70F5"/>
    <w:rsid w:val="00AA72A2"/>
    <w:rsid w:val="00AA74C6"/>
    <w:rsid w:val="00AB1065"/>
    <w:rsid w:val="00AB2856"/>
    <w:rsid w:val="00AB3C4C"/>
    <w:rsid w:val="00AB45B1"/>
    <w:rsid w:val="00AB58E2"/>
    <w:rsid w:val="00AB5D87"/>
    <w:rsid w:val="00AB6F9B"/>
    <w:rsid w:val="00AB7763"/>
    <w:rsid w:val="00AB7B65"/>
    <w:rsid w:val="00AB7C85"/>
    <w:rsid w:val="00AB7DB3"/>
    <w:rsid w:val="00AB7F0E"/>
    <w:rsid w:val="00AC1473"/>
    <w:rsid w:val="00AC1790"/>
    <w:rsid w:val="00AC1F6E"/>
    <w:rsid w:val="00AC25D9"/>
    <w:rsid w:val="00AC29DC"/>
    <w:rsid w:val="00AC3070"/>
    <w:rsid w:val="00AC30F5"/>
    <w:rsid w:val="00AC4435"/>
    <w:rsid w:val="00AC4EFD"/>
    <w:rsid w:val="00AC6378"/>
    <w:rsid w:val="00AC6FE0"/>
    <w:rsid w:val="00AC73EB"/>
    <w:rsid w:val="00AC75A1"/>
    <w:rsid w:val="00AC766E"/>
    <w:rsid w:val="00AC7E3E"/>
    <w:rsid w:val="00AD031C"/>
    <w:rsid w:val="00AD0930"/>
    <w:rsid w:val="00AD153A"/>
    <w:rsid w:val="00AD27E1"/>
    <w:rsid w:val="00AD2E20"/>
    <w:rsid w:val="00AD41AE"/>
    <w:rsid w:val="00AD4261"/>
    <w:rsid w:val="00AD4C0B"/>
    <w:rsid w:val="00AD539C"/>
    <w:rsid w:val="00AD57ED"/>
    <w:rsid w:val="00AD5AF1"/>
    <w:rsid w:val="00AD6858"/>
    <w:rsid w:val="00AD7B0A"/>
    <w:rsid w:val="00AE123B"/>
    <w:rsid w:val="00AE13E6"/>
    <w:rsid w:val="00AE14EC"/>
    <w:rsid w:val="00AE1849"/>
    <w:rsid w:val="00AE2097"/>
    <w:rsid w:val="00AE32F3"/>
    <w:rsid w:val="00AE36EB"/>
    <w:rsid w:val="00AE5642"/>
    <w:rsid w:val="00AE651B"/>
    <w:rsid w:val="00AE735E"/>
    <w:rsid w:val="00AE75D8"/>
    <w:rsid w:val="00AE794E"/>
    <w:rsid w:val="00AF0616"/>
    <w:rsid w:val="00AF2D88"/>
    <w:rsid w:val="00AF3C6A"/>
    <w:rsid w:val="00AF448D"/>
    <w:rsid w:val="00AF4923"/>
    <w:rsid w:val="00AF49C3"/>
    <w:rsid w:val="00AF627A"/>
    <w:rsid w:val="00AF6A72"/>
    <w:rsid w:val="00AF7C74"/>
    <w:rsid w:val="00B00653"/>
    <w:rsid w:val="00B006E9"/>
    <w:rsid w:val="00B0137D"/>
    <w:rsid w:val="00B0189B"/>
    <w:rsid w:val="00B034C6"/>
    <w:rsid w:val="00B0352F"/>
    <w:rsid w:val="00B04032"/>
    <w:rsid w:val="00B071C7"/>
    <w:rsid w:val="00B07C32"/>
    <w:rsid w:val="00B12762"/>
    <w:rsid w:val="00B13399"/>
    <w:rsid w:val="00B14ABA"/>
    <w:rsid w:val="00B14D69"/>
    <w:rsid w:val="00B1539B"/>
    <w:rsid w:val="00B162D1"/>
    <w:rsid w:val="00B1641E"/>
    <w:rsid w:val="00B165B8"/>
    <w:rsid w:val="00B16715"/>
    <w:rsid w:val="00B1675E"/>
    <w:rsid w:val="00B16EF7"/>
    <w:rsid w:val="00B205C1"/>
    <w:rsid w:val="00B206D0"/>
    <w:rsid w:val="00B20997"/>
    <w:rsid w:val="00B2134C"/>
    <w:rsid w:val="00B215EA"/>
    <w:rsid w:val="00B2179D"/>
    <w:rsid w:val="00B21F9C"/>
    <w:rsid w:val="00B232C4"/>
    <w:rsid w:val="00B25D4A"/>
    <w:rsid w:val="00B26376"/>
    <w:rsid w:val="00B2678A"/>
    <w:rsid w:val="00B26C5F"/>
    <w:rsid w:val="00B26C75"/>
    <w:rsid w:val="00B26F22"/>
    <w:rsid w:val="00B303DF"/>
    <w:rsid w:val="00B3060D"/>
    <w:rsid w:val="00B31864"/>
    <w:rsid w:val="00B31B59"/>
    <w:rsid w:val="00B31D19"/>
    <w:rsid w:val="00B31EA5"/>
    <w:rsid w:val="00B33A98"/>
    <w:rsid w:val="00B341AD"/>
    <w:rsid w:val="00B348C5"/>
    <w:rsid w:val="00B354A6"/>
    <w:rsid w:val="00B36876"/>
    <w:rsid w:val="00B371E2"/>
    <w:rsid w:val="00B37D43"/>
    <w:rsid w:val="00B41613"/>
    <w:rsid w:val="00B42372"/>
    <w:rsid w:val="00B436C2"/>
    <w:rsid w:val="00B45424"/>
    <w:rsid w:val="00B45888"/>
    <w:rsid w:val="00B46B1F"/>
    <w:rsid w:val="00B46CC5"/>
    <w:rsid w:val="00B471C7"/>
    <w:rsid w:val="00B50673"/>
    <w:rsid w:val="00B51922"/>
    <w:rsid w:val="00B51AC2"/>
    <w:rsid w:val="00B528D9"/>
    <w:rsid w:val="00B548C1"/>
    <w:rsid w:val="00B5500B"/>
    <w:rsid w:val="00B558D5"/>
    <w:rsid w:val="00B5672D"/>
    <w:rsid w:val="00B56CCC"/>
    <w:rsid w:val="00B56FC7"/>
    <w:rsid w:val="00B60058"/>
    <w:rsid w:val="00B60A38"/>
    <w:rsid w:val="00B60B35"/>
    <w:rsid w:val="00B610B2"/>
    <w:rsid w:val="00B62198"/>
    <w:rsid w:val="00B6301A"/>
    <w:rsid w:val="00B63024"/>
    <w:rsid w:val="00B63378"/>
    <w:rsid w:val="00B64F24"/>
    <w:rsid w:val="00B662E0"/>
    <w:rsid w:val="00B66955"/>
    <w:rsid w:val="00B67222"/>
    <w:rsid w:val="00B673D0"/>
    <w:rsid w:val="00B70184"/>
    <w:rsid w:val="00B7113B"/>
    <w:rsid w:val="00B7189B"/>
    <w:rsid w:val="00B72294"/>
    <w:rsid w:val="00B72A41"/>
    <w:rsid w:val="00B74E66"/>
    <w:rsid w:val="00B8110F"/>
    <w:rsid w:val="00B81135"/>
    <w:rsid w:val="00B81AAB"/>
    <w:rsid w:val="00B81C86"/>
    <w:rsid w:val="00B81FE3"/>
    <w:rsid w:val="00B8212C"/>
    <w:rsid w:val="00B82655"/>
    <w:rsid w:val="00B8301F"/>
    <w:rsid w:val="00B830CE"/>
    <w:rsid w:val="00B83495"/>
    <w:rsid w:val="00B83AB5"/>
    <w:rsid w:val="00B8430B"/>
    <w:rsid w:val="00B8479C"/>
    <w:rsid w:val="00B859B0"/>
    <w:rsid w:val="00B86D6A"/>
    <w:rsid w:val="00B8778E"/>
    <w:rsid w:val="00B87E7C"/>
    <w:rsid w:val="00B904C7"/>
    <w:rsid w:val="00B90715"/>
    <w:rsid w:val="00B912ED"/>
    <w:rsid w:val="00B9174D"/>
    <w:rsid w:val="00B94A4B"/>
    <w:rsid w:val="00B94F03"/>
    <w:rsid w:val="00B97998"/>
    <w:rsid w:val="00B97A83"/>
    <w:rsid w:val="00BA1479"/>
    <w:rsid w:val="00BA3381"/>
    <w:rsid w:val="00BA4E2C"/>
    <w:rsid w:val="00BA5251"/>
    <w:rsid w:val="00BA547D"/>
    <w:rsid w:val="00BA5D9F"/>
    <w:rsid w:val="00BA62C8"/>
    <w:rsid w:val="00BA6EB2"/>
    <w:rsid w:val="00BA702D"/>
    <w:rsid w:val="00BB11E5"/>
    <w:rsid w:val="00BB1986"/>
    <w:rsid w:val="00BB1B6F"/>
    <w:rsid w:val="00BB22A7"/>
    <w:rsid w:val="00BB2E34"/>
    <w:rsid w:val="00BB3D20"/>
    <w:rsid w:val="00BB3D8F"/>
    <w:rsid w:val="00BB43DD"/>
    <w:rsid w:val="00BB4982"/>
    <w:rsid w:val="00BB6F67"/>
    <w:rsid w:val="00BB7AB4"/>
    <w:rsid w:val="00BB7CC4"/>
    <w:rsid w:val="00BC2351"/>
    <w:rsid w:val="00BC34F6"/>
    <w:rsid w:val="00BC3886"/>
    <w:rsid w:val="00BC416D"/>
    <w:rsid w:val="00BC441F"/>
    <w:rsid w:val="00BC591F"/>
    <w:rsid w:val="00BC5B47"/>
    <w:rsid w:val="00BC5D74"/>
    <w:rsid w:val="00BC7395"/>
    <w:rsid w:val="00BC7593"/>
    <w:rsid w:val="00BD009A"/>
    <w:rsid w:val="00BD479F"/>
    <w:rsid w:val="00BD4AC8"/>
    <w:rsid w:val="00BD4FD3"/>
    <w:rsid w:val="00BD4FF9"/>
    <w:rsid w:val="00BD7B7D"/>
    <w:rsid w:val="00BE0404"/>
    <w:rsid w:val="00BE0DE4"/>
    <w:rsid w:val="00BE27CF"/>
    <w:rsid w:val="00BE2BF7"/>
    <w:rsid w:val="00BE2C12"/>
    <w:rsid w:val="00BE2C3B"/>
    <w:rsid w:val="00BE2CA9"/>
    <w:rsid w:val="00BE30A9"/>
    <w:rsid w:val="00BE32CE"/>
    <w:rsid w:val="00BE4866"/>
    <w:rsid w:val="00BE58E6"/>
    <w:rsid w:val="00BE5E02"/>
    <w:rsid w:val="00BE62F6"/>
    <w:rsid w:val="00BF1695"/>
    <w:rsid w:val="00BF19A1"/>
    <w:rsid w:val="00BF2961"/>
    <w:rsid w:val="00BF3119"/>
    <w:rsid w:val="00BF328D"/>
    <w:rsid w:val="00BF3354"/>
    <w:rsid w:val="00BF3628"/>
    <w:rsid w:val="00BF5401"/>
    <w:rsid w:val="00C00831"/>
    <w:rsid w:val="00C01405"/>
    <w:rsid w:val="00C01672"/>
    <w:rsid w:val="00C016B3"/>
    <w:rsid w:val="00C01D58"/>
    <w:rsid w:val="00C024A5"/>
    <w:rsid w:val="00C02D62"/>
    <w:rsid w:val="00C0478A"/>
    <w:rsid w:val="00C062D8"/>
    <w:rsid w:val="00C077D4"/>
    <w:rsid w:val="00C07921"/>
    <w:rsid w:val="00C1043E"/>
    <w:rsid w:val="00C104B4"/>
    <w:rsid w:val="00C10D0B"/>
    <w:rsid w:val="00C10E42"/>
    <w:rsid w:val="00C10EC8"/>
    <w:rsid w:val="00C1127D"/>
    <w:rsid w:val="00C126DA"/>
    <w:rsid w:val="00C1327A"/>
    <w:rsid w:val="00C13E0E"/>
    <w:rsid w:val="00C144E2"/>
    <w:rsid w:val="00C1450B"/>
    <w:rsid w:val="00C15007"/>
    <w:rsid w:val="00C15E81"/>
    <w:rsid w:val="00C2342F"/>
    <w:rsid w:val="00C23CE4"/>
    <w:rsid w:val="00C24057"/>
    <w:rsid w:val="00C2414C"/>
    <w:rsid w:val="00C24D16"/>
    <w:rsid w:val="00C2549D"/>
    <w:rsid w:val="00C25A95"/>
    <w:rsid w:val="00C2632D"/>
    <w:rsid w:val="00C26386"/>
    <w:rsid w:val="00C27FA5"/>
    <w:rsid w:val="00C300F3"/>
    <w:rsid w:val="00C3033F"/>
    <w:rsid w:val="00C3076E"/>
    <w:rsid w:val="00C30DAC"/>
    <w:rsid w:val="00C31C40"/>
    <w:rsid w:val="00C321DC"/>
    <w:rsid w:val="00C332D7"/>
    <w:rsid w:val="00C35954"/>
    <w:rsid w:val="00C364EE"/>
    <w:rsid w:val="00C40E84"/>
    <w:rsid w:val="00C41A05"/>
    <w:rsid w:val="00C41A7A"/>
    <w:rsid w:val="00C4279A"/>
    <w:rsid w:val="00C431CF"/>
    <w:rsid w:val="00C43D98"/>
    <w:rsid w:val="00C4420D"/>
    <w:rsid w:val="00C44B46"/>
    <w:rsid w:val="00C45D04"/>
    <w:rsid w:val="00C46B6D"/>
    <w:rsid w:val="00C5115E"/>
    <w:rsid w:val="00C51C4E"/>
    <w:rsid w:val="00C537CF"/>
    <w:rsid w:val="00C53C8B"/>
    <w:rsid w:val="00C54D39"/>
    <w:rsid w:val="00C554B4"/>
    <w:rsid w:val="00C561FD"/>
    <w:rsid w:val="00C5668C"/>
    <w:rsid w:val="00C60189"/>
    <w:rsid w:val="00C616C8"/>
    <w:rsid w:val="00C61F7A"/>
    <w:rsid w:val="00C63DDA"/>
    <w:rsid w:val="00C64710"/>
    <w:rsid w:val="00C6491D"/>
    <w:rsid w:val="00C64A03"/>
    <w:rsid w:val="00C652CA"/>
    <w:rsid w:val="00C657EC"/>
    <w:rsid w:val="00C65E2A"/>
    <w:rsid w:val="00C67BBF"/>
    <w:rsid w:val="00C67BC5"/>
    <w:rsid w:val="00C708D3"/>
    <w:rsid w:val="00C70ACD"/>
    <w:rsid w:val="00C70C84"/>
    <w:rsid w:val="00C71262"/>
    <w:rsid w:val="00C72FA2"/>
    <w:rsid w:val="00C73AFC"/>
    <w:rsid w:val="00C749C2"/>
    <w:rsid w:val="00C7506C"/>
    <w:rsid w:val="00C762E2"/>
    <w:rsid w:val="00C76D6D"/>
    <w:rsid w:val="00C7747F"/>
    <w:rsid w:val="00C86153"/>
    <w:rsid w:val="00C867BB"/>
    <w:rsid w:val="00C87843"/>
    <w:rsid w:val="00C90387"/>
    <w:rsid w:val="00C91764"/>
    <w:rsid w:val="00C91A65"/>
    <w:rsid w:val="00C924BC"/>
    <w:rsid w:val="00C92ED4"/>
    <w:rsid w:val="00C9302D"/>
    <w:rsid w:val="00C94B60"/>
    <w:rsid w:val="00C95688"/>
    <w:rsid w:val="00C958AB"/>
    <w:rsid w:val="00C96BFF"/>
    <w:rsid w:val="00C97EE0"/>
    <w:rsid w:val="00CA00C5"/>
    <w:rsid w:val="00CA1CB6"/>
    <w:rsid w:val="00CA2D31"/>
    <w:rsid w:val="00CA338C"/>
    <w:rsid w:val="00CA3A81"/>
    <w:rsid w:val="00CA42AD"/>
    <w:rsid w:val="00CA5CDF"/>
    <w:rsid w:val="00CA6585"/>
    <w:rsid w:val="00CA6991"/>
    <w:rsid w:val="00CA704C"/>
    <w:rsid w:val="00CA731A"/>
    <w:rsid w:val="00CA7A48"/>
    <w:rsid w:val="00CA7B5E"/>
    <w:rsid w:val="00CB0418"/>
    <w:rsid w:val="00CB0DFC"/>
    <w:rsid w:val="00CB377F"/>
    <w:rsid w:val="00CB3D69"/>
    <w:rsid w:val="00CB4C40"/>
    <w:rsid w:val="00CB4D58"/>
    <w:rsid w:val="00CB4E4A"/>
    <w:rsid w:val="00CB5AA3"/>
    <w:rsid w:val="00CB6386"/>
    <w:rsid w:val="00CB6BF8"/>
    <w:rsid w:val="00CB6E3C"/>
    <w:rsid w:val="00CB76AC"/>
    <w:rsid w:val="00CC01E7"/>
    <w:rsid w:val="00CC230B"/>
    <w:rsid w:val="00CC3EF1"/>
    <w:rsid w:val="00CC5285"/>
    <w:rsid w:val="00CC5D58"/>
    <w:rsid w:val="00CC6119"/>
    <w:rsid w:val="00CC7606"/>
    <w:rsid w:val="00CD26B6"/>
    <w:rsid w:val="00CD2CBC"/>
    <w:rsid w:val="00CD2F2A"/>
    <w:rsid w:val="00CD4D35"/>
    <w:rsid w:val="00CD583D"/>
    <w:rsid w:val="00CE27BB"/>
    <w:rsid w:val="00CE2956"/>
    <w:rsid w:val="00CE4F52"/>
    <w:rsid w:val="00CE5192"/>
    <w:rsid w:val="00CE58AB"/>
    <w:rsid w:val="00CE5EA3"/>
    <w:rsid w:val="00CF03FB"/>
    <w:rsid w:val="00CF33E7"/>
    <w:rsid w:val="00CF3A84"/>
    <w:rsid w:val="00CF3D15"/>
    <w:rsid w:val="00CF3FB8"/>
    <w:rsid w:val="00CF6485"/>
    <w:rsid w:val="00CF672B"/>
    <w:rsid w:val="00CF6B70"/>
    <w:rsid w:val="00CF6D88"/>
    <w:rsid w:val="00CF77CE"/>
    <w:rsid w:val="00CF797B"/>
    <w:rsid w:val="00CF7E70"/>
    <w:rsid w:val="00D00126"/>
    <w:rsid w:val="00D004E9"/>
    <w:rsid w:val="00D00A41"/>
    <w:rsid w:val="00D00F89"/>
    <w:rsid w:val="00D02B98"/>
    <w:rsid w:val="00D040AD"/>
    <w:rsid w:val="00D04D5F"/>
    <w:rsid w:val="00D0511A"/>
    <w:rsid w:val="00D058DD"/>
    <w:rsid w:val="00D05AF3"/>
    <w:rsid w:val="00D06AF2"/>
    <w:rsid w:val="00D077B7"/>
    <w:rsid w:val="00D07ECE"/>
    <w:rsid w:val="00D100EF"/>
    <w:rsid w:val="00D10539"/>
    <w:rsid w:val="00D124AF"/>
    <w:rsid w:val="00D12F2C"/>
    <w:rsid w:val="00D17408"/>
    <w:rsid w:val="00D1750E"/>
    <w:rsid w:val="00D2027C"/>
    <w:rsid w:val="00D220AC"/>
    <w:rsid w:val="00D2225D"/>
    <w:rsid w:val="00D22573"/>
    <w:rsid w:val="00D22AAE"/>
    <w:rsid w:val="00D23010"/>
    <w:rsid w:val="00D237AF"/>
    <w:rsid w:val="00D23D2C"/>
    <w:rsid w:val="00D23D48"/>
    <w:rsid w:val="00D257E7"/>
    <w:rsid w:val="00D25E3D"/>
    <w:rsid w:val="00D261C4"/>
    <w:rsid w:val="00D267F3"/>
    <w:rsid w:val="00D2719F"/>
    <w:rsid w:val="00D27ADB"/>
    <w:rsid w:val="00D30FD2"/>
    <w:rsid w:val="00D320ED"/>
    <w:rsid w:val="00D357FF"/>
    <w:rsid w:val="00D360DE"/>
    <w:rsid w:val="00D362EE"/>
    <w:rsid w:val="00D36D24"/>
    <w:rsid w:val="00D371E4"/>
    <w:rsid w:val="00D37526"/>
    <w:rsid w:val="00D37EF6"/>
    <w:rsid w:val="00D41A37"/>
    <w:rsid w:val="00D4241C"/>
    <w:rsid w:val="00D43073"/>
    <w:rsid w:val="00D43074"/>
    <w:rsid w:val="00D4415C"/>
    <w:rsid w:val="00D44789"/>
    <w:rsid w:val="00D45D07"/>
    <w:rsid w:val="00D467E2"/>
    <w:rsid w:val="00D46D95"/>
    <w:rsid w:val="00D470D4"/>
    <w:rsid w:val="00D47AB5"/>
    <w:rsid w:val="00D47DF2"/>
    <w:rsid w:val="00D50414"/>
    <w:rsid w:val="00D508C2"/>
    <w:rsid w:val="00D51DAB"/>
    <w:rsid w:val="00D52114"/>
    <w:rsid w:val="00D527CD"/>
    <w:rsid w:val="00D52872"/>
    <w:rsid w:val="00D53F72"/>
    <w:rsid w:val="00D54157"/>
    <w:rsid w:val="00D54DD4"/>
    <w:rsid w:val="00D55A88"/>
    <w:rsid w:val="00D560E7"/>
    <w:rsid w:val="00D56A0B"/>
    <w:rsid w:val="00D56D76"/>
    <w:rsid w:val="00D5758C"/>
    <w:rsid w:val="00D57592"/>
    <w:rsid w:val="00D5795F"/>
    <w:rsid w:val="00D607E9"/>
    <w:rsid w:val="00D614BC"/>
    <w:rsid w:val="00D618D7"/>
    <w:rsid w:val="00D62068"/>
    <w:rsid w:val="00D63AA3"/>
    <w:rsid w:val="00D651B1"/>
    <w:rsid w:val="00D67473"/>
    <w:rsid w:val="00D67EA4"/>
    <w:rsid w:val="00D70036"/>
    <w:rsid w:val="00D70F8F"/>
    <w:rsid w:val="00D72A0E"/>
    <w:rsid w:val="00D732FD"/>
    <w:rsid w:val="00D7715A"/>
    <w:rsid w:val="00D800EC"/>
    <w:rsid w:val="00D846CF"/>
    <w:rsid w:val="00D84CC2"/>
    <w:rsid w:val="00D85BFB"/>
    <w:rsid w:val="00D86182"/>
    <w:rsid w:val="00D87165"/>
    <w:rsid w:val="00D90686"/>
    <w:rsid w:val="00D9478A"/>
    <w:rsid w:val="00D949F3"/>
    <w:rsid w:val="00D96183"/>
    <w:rsid w:val="00D96FE6"/>
    <w:rsid w:val="00D97090"/>
    <w:rsid w:val="00D971FD"/>
    <w:rsid w:val="00DA0A9B"/>
    <w:rsid w:val="00DA31E3"/>
    <w:rsid w:val="00DA5D39"/>
    <w:rsid w:val="00DA7640"/>
    <w:rsid w:val="00DB0367"/>
    <w:rsid w:val="00DB115C"/>
    <w:rsid w:val="00DB185D"/>
    <w:rsid w:val="00DB2319"/>
    <w:rsid w:val="00DB3F98"/>
    <w:rsid w:val="00DB45C8"/>
    <w:rsid w:val="00DB5819"/>
    <w:rsid w:val="00DB5FAA"/>
    <w:rsid w:val="00DB7943"/>
    <w:rsid w:val="00DC072C"/>
    <w:rsid w:val="00DC2863"/>
    <w:rsid w:val="00DC3621"/>
    <w:rsid w:val="00DC3C2B"/>
    <w:rsid w:val="00DC478B"/>
    <w:rsid w:val="00DC47CB"/>
    <w:rsid w:val="00DC4A03"/>
    <w:rsid w:val="00DC4C54"/>
    <w:rsid w:val="00DC76DD"/>
    <w:rsid w:val="00DD039A"/>
    <w:rsid w:val="00DD180A"/>
    <w:rsid w:val="00DD1F0F"/>
    <w:rsid w:val="00DD293D"/>
    <w:rsid w:val="00DD326E"/>
    <w:rsid w:val="00DD3D47"/>
    <w:rsid w:val="00DD4487"/>
    <w:rsid w:val="00DD4B3B"/>
    <w:rsid w:val="00DD63EE"/>
    <w:rsid w:val="00DD69B2"/>
    <w:rsid w:val="00DD6AA8"/>
    <w:rsid w:val="00DD6F31"/>
    <w:rsid w:val="00DE111D"/>
    <w:rsid w:val="00DE1F68"/>
    <w:rsid w:val="00DE243B"/>
    <w:rsid w:val="00DE24F6"/>
    <w:rsid w:val="00DE33B9"/>
    <w:rsid w:val="00DE34E6"/>
    <w:rsid w:val="00DE43E8"/>
    <w:rsid w:val="00DE506C"/>
    <w:rsid w:val="00DE5369"/>
    <w:rsid w:val="00DE55AF"/>
    <w:rsid w:val="00DE62FE"/>
    <w:rsid w:val="00DE656C"/>
    <w:rsid w:val="00DE6A52"/>
    <w:rsid w:val="00DE7395"/>
    <w:rsid w:val="00DF12CC"/>
    <w:rsid w:val="00DF3410"/>
    <w:rsid w:val="00DF41DF"/>
    <w:rsid w:val="00DF4839"/>
    <w:rsid w:val="00DF4CBF"/>
    <w:rsid w:val="00DF6545"/>
    <w:rsid w:val="00DF7C75"/>
    <w:rsid w:val="00E017B0"/>
    <w:rsid w:val="00E01A94"/>
    <w:rsid w:val="00E032F2"/>
    <w:rsid w:val="00E06A9D"/>
    <w:rsid w:val="00E071CC"/>
    <w:rsid w:val="00E10646"/>
    <w:rsid w:val="00E10924"/>
    <w:rsid w:val="00E120E7"/>
    <w:rsid w:val="00E127FF"/>
    <w:rsid w:val="00E12D44"/>
    <w:rsid w:val="00E12F1B"/>
    <w:rsid w:val="00E14652"/>
    <w:rsid w:val="00E159AC"/>
    <w:rsid w:val="00E15E3D"/>
    <w:rsid w:val="00E16599"/>
    <w:rsid w:val="00E16E01"/>
    <w:rsid w:val="00E20484"/>
    <w:rsid w:val="00E2066C"/>
    <w:rsid w:val="00E20F37"/>
    <w:rsid w:val="00E21FDD"/>
    <w:rsid w:val="00E244A2"/>
    <w:rsid w:val="00E24B8D"/>
    <w:rsid w:val="00E24D6B"/>
    <w:rsid w:val="00E25332"/>
    <w:rsid w:val="00E26B14"/>
    <w:rsid w:val="00E278BC"/>
    <w:rsid w:val="00E27C12"/>
    <w:rsid w:val="00E32B26"/>
    <w:rsid w:val="00E35340"/>
    <w:rsid w:val="00E3665C"/>
    <w:rsid w:val="00E366B7"/>
    <w:rsid w:val="00E36D24"/>
    <w:rsid w:val="00E37A2A"/>
    <w:rsid w:val="00E40BE1"/>
    <w:rsid w:val="00E42584"/>
    <w:rsid w:val="00E42749"/>
    <w:rsid w:val="00E43CAD"/>
    <w:rsid w:val="00E44524"/>
    <w:rsid w:val="00E4546A"/>
    <w:rsid w:val="00E4562E"/>
    <w:rsid w:val="00E466E9"/>
    <w:rsid w:val="00E47243"/>
    <w:rsid w:val="00E47AA0"/>
    <w:rsid w:val="00E512C0"/>
    <w:rsid w:val="00E514AD"/>
    <w:rsid w:val="00E52D4A"/>
    <w:rsid w:val="00E52F98"/>
    <w:rsid w:val="00E53694"/>
    <w:rsid w:val="00E536D6"/>
    <w:rsid w:val="00E53D47"/>
    <w:rsid w:val="00E55744"/>
    <w:rsid w:val="00E5578B"/>
    <w:rsid w:val="00E57B2C"/>
    <w:rsid w:val="00E64292"/>
    <w:rsid w:val="00E6476F"/>
    <w:rsid w:val="00E64CE0"/>
    <w:rsid w:val="00E65C66"/>
    <w:rsid w:val="00E65D4B"/>
    <w:rsid w:val="00E66072"/>
    <w:rsid w:val="00E66377"/>
    <w:rsid w:val="00E66974"/>
    <w:rsid w:val="00E66A57"/>
    <w:rsid w:val="00E66EBC"/>
    <w:rsid w:val="00E6713D"/>
    <w:rsid w:val="00E67F1B"/>
    <w:rsid w:val="00E72194"/>
    <w:rsid w:val="00E72775"/>
    <w:rsid w:val="00E73D26"/>
    <w:rsid w:val="00E746BB"/>
    <w:rsid w:val="00E75263"/>
    <w:rsid w:val="00E7692F"/>
    <w:rsid w:val="00E77BCA"/>
    <w:rsid w:val="00E83080"/>
    <w:rsid w:val="00E84228"/>
    <w:rsid w:val="00E84B61"/>
    <w:rsid w:val="00E84C37"/>
    <w:rsid w:val="00E850C2"/>
    <w:rsid w:val="00E855DB"/>
    <w:rsid w:val="00E869DB"/>
    <w:rsid w:val="00E872AE"/>
    <w:rsid w:val="00E87785"/>
    <w:rsid w:val="00E938B4"/>
    <w:rsid w:val="00E93FF4"/>
    <w:rsid w:val="00E944E8"/>
    <w:rsid w:val="00E971FF"/>
    <w:rsid w:val="00E97600"/>
    <w:rsid w:val="00E97B0B"/>
    <w:rsid w:val="00E97BCD"/>
    <w:rsid w:val="00EA0668"/>
    <w:rsid w:val="00EA0875"/>
    <w:rsid w:val="00EA166E"/>
    <w:rsid w:val="00EA3CAB"/>
    <w:rsid w:val="00EA4211"/>
    <w:rsid w:val="00EA57C4"/>
    <w:rsid w:val="00EB04C6"/>
    <w:rsid w:val="00EB2299"/>
    <w:rsid w:val="00EB36B3"/>
    <w:rsid w:val="00EB539F"/>
    <w:rsid w:val="00EB5B62"/>
    <w:rsid w:val="00EB5BE6"/>
    <w:rsid w:val="00EB68D8"/>
    <w:rsid w:val="00EB74ED"/>
    <w:rsid w:val="00EC08E7"/>
    <w:rsid w:val="00EC09C3"/>
    <w:rsid w:val="00EC147F"/>
    <w:rsid w:val="00EC1AF5"/>
    <w:rsid w:val="00EC2557"/>
    <w:rsid w:val="00EC3BA5"/>
    <w:rsid w:val="00EC4430"/>
    <w:rsid w:val="00EC591D"/>
    <w:rsid w:val="00EC7DDB"/>
    <w:rsid w:val="00ED0400"/>
    <w:rsid w:val="00ED11B3"/>
    <w:rsid w:val="00ED158B"/>
    <w:rsid w:val="00ED1BDE"/>
    <w:rsid w:val="00ED21E7"/>
    <w:rsid w:val="00ED251A"/>
    <w:rsid w:val="00ED3544"/>
    <w:rsid w:val="00ED3E80"/>
    <w:rsid w:val="00ED5EB5"/>
    <w:rsid w:val="00ED7034"/>
    <w:rsid w:val="00ED7BF9"/>
    <w:rsid w:val="00EE126E"/>
    <w:rsid w:val="00EE16A8"/>
    <w:rsid w:val="00EE26EE"/>
    <w:rsid w:val="00EE37E5"/>
    <w:rsid w:val="00EE4C55"/>
    <w:rsid w:val="00EE573D"/>
    <w:rsid w:val="00EE659F"/>
    <w:rsid w:val="00EE68CB"/>
    <w:rsid w:val="00EE7A9F"/>
    <w:rsid w:val="00EF0E26"/>
    <w:rsid w:val="00EF1FAA"/>
    <w:rsid w:val="00EF209D"/>
    <w:rsid w:val="00EF2757"/>
    <w:rsid w:val="00EF2DEA"/>
    <w:rsid w:val="00EF43E1"/>
    <w:rsid w:val="00EF47F9"/>
    <w:rsid w:val="00EF4D38"/>
    <w:rsid w:val="00EF5FFF"/>
    <w:rsid w:val="00F00C6C"/>
    <w:rsid w:val="00F01014"/>
    <w:rsid w:val="00F01432"/>
    <w:rsid w:val="00F01724"/>
    <w:rsid w:val="00F020B2"/>
    <w:rsid w:val="00F02517"/>
    <w:rsid w:val="00F043E9"/>
    <w:rsid w:val="00F047C3"/>
    <w:rsid w:val="00F1022D"/>
    <w:rsid w:val="00F10254"/>
    <w:rsid w:val="00F12316"/>
    <w:rsid w:val="00F13B8A"/>
    <w:rsid w:val="00F140B3"/>
    <w:rsid w:val="00F15511"/>
    <w:rsid w:val="00F161D1"/>
    <w:rsid w:val="00F1650A"/>
    <w:rsid w:val="00F20350"/>
    <w:rsid w:val="00F2131E"/>
    <w:rsid w:val="00F21D73"/>
    <w:rsid w:val="00F2346B"/>
    <w:rsid w:val="00F2442D"/>
    <w:rsid w:val="00F24B3C"/>
    <w:rsid w:val="00F24E6A"/>
    <w:rsid w:val="00F2581C"/>
    <w:rsid w:val="00F27025"/>
    <w:rsid w:val="00F307B9"/>
    <w:rsid w:val="00F333DF"/>
    <w:rsid w:val="00F33912"/>
    <w:rsid w:val="00F35A5D"/>
    <w:rsid w:val="00F35C57"/>
    <w:rsid w:val="00F363D0"/>
    <w:rsid w:val="00F379B2"/>
    <w:rsid w:val="00F40F02"/>
    <w:rsid w:val="00F41344"/>
    <w:rsid w:val="00F418C3"/>
    <w:rsid w:val="00F42259"/>
    <w:rsid w:val="00F42C79"/>
    <w:rsid w:val="00F435FD"/>
    <w:rsid w:val="00F43C92"/>
    <w:rsid w:val="00F45220"/>
    <w:rsid w:val="00F4568F"/>
    <w:rsid w:val="00F46211"/>
    <w:rsid w:val="00F46E33"/>
    <w:rsid w:val="00F47FFB"/>
    <w:rsid w:val="00F5172E"/>
    <w:rsid w:val="00F5259F"/>
    <w:rsid w:val="00F527A6"/>
    <w:rsid w:val="00F527A7"/>
    <w:rsid w:val="00F54100"/>
    <w:rsid w:val="00F57C8F"/>
    <w:rsid w:val="00F57E66"/>
    <w:rsid w:val="00F6161B"/>
    <w:rsid w:val="00F62A57"/>
    <w:rsid w:val="00F62FC7"/>
    <w:rsid w:val="00F65406"/>
    <w:rsid w:val="00F65892"/>
    <w:rsid w:val="00F703FA"/>
    <w:rsid w:val="00F70D22"/>
    <w:rsid w:val="00F73F7B"/>
    <w:rsid w:val="00F7415B"/>
    <w:rsid w:val="00F75063"/>
    <w:rsid w:val="00F753D8"/>
    <w:rsid w:val="00F759F5"/>
    <w:rsid w:val="00F75DB8"/>
    <w:rsid w:val="00F8031F"/>
    <w:rsid w:val="00F8076B"/>
    <w:rsid w:val="00F80E86"/>
    <w:rsid w:val="00F82886"/>
    <w:rsid w:val="00F83FA4"/>
    <w:rsid w:val="00F843F6"/>
    <w:rsid w:val="00F85325"/>
    <w:rsid w:val="00F85351"/>
    <w:rsid w:val="00F864D3"/>
    <w:rsid w:val="00F874BF"/>
    <w:rsid w:val="00F9024D"/>
    <w:rsid w:val="00F9322F"/>
    <w:rsid w:val="00F951BC"/>
    <w:rsid w:val="00F95EBE"/>
    <w:rsid w:val="00F96647"/>
    <w:rsid w:val="00FA0123"/>
    <w:rsid w:val="00FA1138"/>
    <w:rsid w:val="00FA15EA"/>
    <w:rsid w:val="00FA1867"/>
    <w:rsid w:val="00FA1EA3"/>
    <w:rsid w:val="00FA2A4F"/>
    <w:rsid w:val="00FA4240"/>
    <w:rsid w:val="00FA5E9B"/>
    <w:rsid w:val="00FA5FCA"/>
    <w:rsid w:val="00FA66A3"/>
    <w:rsid w:val="00FA7367"/>
    <w:rsid w:val="00FA7CDD"/>
    <w:rsid w:val="00FB1169"/>
    <w:rsid w:val="00FB133C"/>
    <w:rsid w:val="00FB16E2"/>
    <w:rsid w:val="00FB1967"/>
    <w:rsid w:val="00FB19E9"/>
    <w:rsid w:val="00FB2D27"/>
    <w:rsid w:val="00FB2F42"/>
    <w:rsid w:val="00FB3024"/>
    <w:rsid w:val="00FB30AF"/>
    <w:rsid w:val="00FB3A57"/>
    <w:rsid w:val="00FB4425"/>
    <w:rsid w:val="00FB4779"/>
    <w:rsid w:val="00FB4FB9"/>
    <w:rsid w:val="00FB52BD"/>
    <w:rsid w:val="00FB5A5F"/>
    <w:rsid w:val="00FB6217"/>
    <w:rsid w:val="00FB6525"/>
    <w:rsid w:val="00FB715A"/>
    <w:rsid w:val="00FB7278"/>
    <w:rsid w:val="00FC0904"/>
    <w:rsid w:val="00FC37E0"/>
    <w:rsid w:val="00FC543E"/>
    <w:rsid w:val="00FC5669"/>
    <w:rsid w:val="00FC65B2"/>
    <w:rsid w:val="00FC6CE3"/>
    <w:rsid w:val="00FD06A5"/>
    <w:rsid w:val="00FD111D"/>
    <w:rsid w:val="00FD1458"/>
    <w:rsid w:val="00FD151B"/>
    <w:rsid w:val="00FD1C86"/>
    <w:rsid w:val="00FD1FEC"/>
    <w:rsid w:val="00FD5764"/>
    <w:rsid w:val="00FD7300"/>
    <w:rsid w:val="00FD77D5"/>
    <w:rsid w:val="00FD78F6"/>
    <w:rsid w:val="00FD7F19"/>
    <w:rsid w:val="00FE0E30"/>
    <w:rsid w:val="00FE28AA"/>
    <w:rsid w:val="00FE3526"/>
    <w:rsid w:val="00FE57D1"/>
    <w:rsid w:val="00FE68CA"/>
    <w:rsid w:val="00FE70D9"/>
    <w:rsid w:val="00FE7FB1"/>
    <w:rsid w:val="00FF0011"/>
    <w:rsid w:val="00FF01A5"/>
    <w:rsid w:val="00FF0203"/>
    <w:rsid w:val="00FF0350"/>
    <w:rsid w:val="00FF152F"/>
    <w:rsid w:val="00FF1A23"/>
    <w:rsid w:val="00FF2668"/>
    <w:rsid w:val="00FF2C7D"/>
    <w:rsid w:val="00FF580C"/>
    <w:rsid w:val="00FF583B"/>
    <w:rsid w:val="00FF58A6"/>
    <w:rsid w:val="00FF7680"/>
    <w:rsid w:val="00FF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378B4FB-3335-42D9-B57B-C7628229C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460D75"/>
    <w:rPr>
      <w:sz w:val="24"/>
      <w:szCs w:val="24"/>
    </w:rPr>
  </w:style>
  <w:style w:type="paragraph" w:styleId="1">
    <w:name w:val="heading 1"/>
    <w:basedOn w:val="a"/>
    <w:next w:val="a"/>
    <w:qFormat/>
    <w:rsid w:val="00460D75"/>
    <w:pPr>
      <w:keepNext/>
      <w:keepLines/>
      <w:spacing w:before="480" w:line="276" w:lineRule="auto"/>
      <w:jc w:val="both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B6005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60D75"/>
    <w:pPr>
      <w:jc w:val="both"/>
    </w:pPr>
    <w:rPr>
      <w:rFonts w:eastAsia="Calibri"/>
      <w:sz w:val="28"/>
      <w:szCs w:val="26"/>
      <w:lang w:eastAsia="en-US"/>
    </w:rPr>
  </w:style>
  <w:style w:type="paragraph" w:styleId="a4">
    <w:name w:val="Body Text Indent"/>
    <w:basedOn w:val="a"/>
    <w:link w:val="a5"/>
    <w:rsid w:val="00460D75"/>
    <w:pPr>
      <w:spacing w:after="120"/>
      <w:ind w:left="283"/>
    </w:pPr>
    <w:rPr>
      <w:lang w:val="x-none" w:eastAsia="x-none"/>
    </w:rPr>
  </w:style>
  <w:style w:type="paragraph" w:styleId="a6">
    <w:name w:val="Body Text"/>
    <w:basedOn w:val="a"/>
    <w:semiHidden/>
    <w:rsid w:val="00460D75"/>
    <w:pPr>
      <w:spacing w:after="120"/>
    </w:pPr>
  </w:style>
  <w:style w:type="paragraph" w:styleId="a7">
    <w:name w:val="header"/>
    <w:basedOn w:val="a"/>
    <w:unhideWhenUsed/>
    <w:rsid w:val="00460D75"/>
    <w:pPr>
      <w:tabs>
        <w:tab w:val="center" w:pos="4677"/>
        <w:tab w:val="right" w:pos="9355"/>
      </w:tabs>
    </w:pPr>
  </w:style>
  <w:style w:type="paragraph" w:styleId="a8">
    <w:name w:val="Title"/>
    <w:basedOn w:val="a"/>
    <w:link w:val="a9"/>
    <w:qFormat/>
    <w:rsid w:val="00460D75"/>
    <w:pPr>
      <w:jc w:val="center"/>
    </w:pPr>
    <w:rPr>
      <w:b/>
      <w:sz w:val="28"/>
      <w:lang w:val="x-none" w:eastAsia="x-none"/>
    </w:rPr>
  </w:style>
  <w:style w:type="paragraph" w:styleId="aa">
    <w:name w:val="Normal (Web)"/>
    <w:basedOn w:val="a"/>
    <w:rsid w:val="00600D41"/>
    <w:pPr>
      <w:spacing w:before="100" w:beforeAutospacing="1" w:after="100" w:afterAutospacing="1"/>
    </w:pPr>
  </w:style>
  <w:style w:type="character" w:styleId="ab">
    <w:name w:val="Hyperlink"/>
    <w:rsid w:val="00600D41"/>
    <w:rPr>
      <w:color w:val="0000FF"/>
      <w:u w:val="single"/>
    </w:rPr>
  </w:style>
  <w:style w:type="paragraph" w:styleId="2">
    <w:name w:val="Body Text Indent 2"/>
    <w:basedOn w:val="a"/>
    <w:link w:val="20"/>
    <w:rsid w:val="00AC25D9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link w:val="2"/>
    <w:rsid w:val="00AC25D9"/>
    <w:rPr>
      <w:sz w:val="24"/>
      <w:szCs w:val="24"/>
    </w:rPr>
  </w:style>
  <w:style w:type="paragraph" w:customStyle="1" w:styleId="22">
    <w:name w:val="Основной текст с отступом 22"/>
    <w:basedOn w:val="a"/>
    <w:rsid w:val="00AC25D9"/>
    <w:pPr>
      <w:widowControl w:val="0"/>
      <w:overflowPunct w:val="0"/>
      <w:autoSpaceDE w:val="0"/>
      <w:autoSpaceDN w:val="0"/>
      <w:adjustRightInd w:val="0"/>
      <w:ind w:firstLine="709"/>
      <w:jc w:val="center"/>
    </w:pPr>
    <w:rPr>
      <w:rFonts w:eastAsia="Calibri"/>
      <w:b/>
      <w:sz w:val="28"/>
      <w:szCs w:val="20"/>
    </w:rPr>
  </w:style>
  <w:style w:type="character" w:customStyle="1" w:styleId="apple-style-span">
    <w:name w:val="apple-style-span"/>
    <w:rsid w:val="00AC25D9"/>
  </w:style>
  <w:style w:type="character" w:styleId="ac">
    <w:name w:val="Strong"/>
    <w:qFormat/>
    <w:rsid w:val="007B754B"/>
    <w:rPr>
      <w:rFonts w:ascii="Verdana" w:hAnsi="Verdana" w:hint="default"/>
      <w:b/>
      <w:bCs/>
    </w:rPr>
  </w:style>
  <w:style w:type="paragraph" w:styleId="ad">
    <w:name w:val="Balloon Text"/>
    <w:basedOn w:val="a"/>
    <w:link w:val="ae"/>
    <w:rsid w:val="00C4420D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rsid w:val="00C442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17C0B"/>
    <w:pPr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21">
    <w:name w:val="Body Text 2"/>
    <w:basedOn w:val="a"/>
    <w:link w:val="23"/>
    <w:rsid w:val="008513C3"/>
    <w:pPr>
      <w:spacing w:after="120" w:line="480" w:lineRule="auto"/>
    </w:pPr>
    <w:rPr>
      <w:lang w:val="x-none" w:eastAsia="x-none"/>
    </w:rPr>
  </w:style>
  <w:style w:type="character" w:customStyle="1" w:styleId="23">
    <w:name w:val="Основной текст 2 Знак"/>
    <w:link w:val="21"/>
    <w:rsid w:val="008513C3"/>
    <w:rPr>
      <w:sz w:val="24"/>
      <w:szCs w:val="24"/>
    </w:rPr>
  </w:style>
  <w:style w:type="character" w:customStyle="1" w:styleId="30">
    <w:name w:val="Заголовок 3 Знак"/>
    <w:link w:val="3"/>
    <w:semiHidden/>
    <w:rsid w:val="00B6005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5">
    <w:name w:val="Основной текст с отступом Знак"/>
    <w:link w:val="a4"/>
    <w:rsid w:val="00B60058"/>
    <w:rPr>
      <w:sz w:val="24"/>
      <w:szCs w:val="24"/>
    </w:rPr>
  </w:style>
  <w:style w:type="paragraph" w:customStyle="1" w:styleId="10">
    <w:name w:val="Без интервала1"/>
    <w:qFormat/>
    <w:rsid w:val="00C92ED4"/>
    <w:rPr>
      <w:rFonts w:ascii="Calibri" w:hAnsi="Calibri"/>
      <w:sz w:val="22"/>
      <w:szCs w:val="22"/>
      <w:lang w:eastAsia="en-US"/>
    </w:rPr>
  </w:style>
  <w:style w:type="paragraph" w:customStyle="1" w:styleId="24">
    <w:name w:val="Без интервала2"/>
    <w:qFormat/>
    <w:rsid w:val="00FC0904"/>
    <w:rPr>
      <w:rFonts w:ascii="Calibri" w:hAnsi="Calibri"/>
      <w:sz w:val="22"/>
      <w:szCs w:val="22"/>
      <w:lang w:eastAsia="en-US"/>
    </w:rPr>
  </w:style>
  <w:style w:type="paragraph" w:styleId="31">
    <w:name w:val="Body Text 3"/>
    <w:basedOn w:val="a"/>
    <w:link w:val="32"/>
    <w:unhideWhenUsed/>
    <w:rsid w:val="00C1450B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rsid w:val="00C1450B"/>
    <w:rPr>
      <w:sz w:val="16"/>
      <w:szCs w:val="16"/>
    </w:rPr>
  </w:style>
  <w:style w:type="paragraph" w:styleId="33">
    <w:name w:val="Body Text Indent 3"/>
    <w:basedOn w:val="a"/>
    <w:link w:val="34"/>
    <w:unhideWhenUsed/>
    <w:rsid w:val="00C1450B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link w:val="33"/>
    <w:rsid w:val="00C1450B"/>
    <w:rPr>
      <w:sz w:val="16"/>
      <w:szCs w:val="16"/>
    </w:rPr>
  </w:style>
  <w:style w:type="character" w:customStyle="1" w:styleId="highlighthighlightactive">
    <w:name w:val="highlight highlight_active"/>
    <w:rsid w:val="00D70036"/>
  </w:style>
  <w:style w:type="paragraph" w:customStyle="1" w:styleId="Default">
    <w:name w:val="Default"/>
    <w:rsid w:val="00336AF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9">
    <w:name w:val="Заголовок Знак"/>
    <w:link w:val="a8"/>
    <w:rsid w:val="00B72294"/>
    <w:rPr>
      <w:b/>
      <w:sz w:val="28"/>
      <w:szCs w:val="24"/>
    </w:rPr>
  </w:style>
  <w:style w:type="paragraph" w:customStyle="1" w:styleId="25">
    <w:name w:val="Знак Знак2"/>
    <w:basedOn w:val="a"/>
    <w:rsid w:val="00886D3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">
    <w:name w:val="footer"/>
    <w:basedOn w:val="a"/>
    <w:link w:val="af0"/>
    <w:rsid w:val="006F2C0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Нижний колонтитул Знак"/>
    <w:link w:val="af"/>
    <w:rsid w:val="006F2C0E"/>
    <w:rPr>
      <w:sz w:val="24"/>
      <w:szCs w:val="24"/>
    </w:rPr>
  </w:style>
  <w:style w:type="table" w:styleId="af1">
    <w:name w:val="Table Grid"/>
    <w:basedOn w:val="a1"/>
    <w:rsid w:val="00CB4D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9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8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0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CEC427F7D1DD50809AC090BC5D962BBF94AF5315A7EE7ECFAADD14C3FFB8C034EACE3B343A379197CF50AdE1E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CEC427F7D1DD50809AC090BC5D962BBF94AF5315A7EE7ECFAADD14C3FFB8C034EACE3B343A379197CF50AdE1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6490D7-ED32-42BF-85B9-479BC9A73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2440</Words>
  <Characters>13914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/>
  <LinksUpToDate>false</LinksUpToDate>
  <CharactersWithSpaces>16322</CharactersWithSpaces>
  <SharedDoc>false</SharedDoc>
  <HLinks>
    <vt:vector size="12" baseType="variant">
      <vt:variant>
        <vt:i4>4391003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consultantplus://offline/ref=BCEC427F7D1DD50809AC090BC5D962BBF94AF5315A7EE7ECFAADD14C3FFB8C034EACE3B343A379197CF50AdE1EI</vt:lpwstr>
      </vt:variant>
      <vt:variant>
        <vt:lpwstr/>
      </vt:variant>
      <vt:variant>
        <vt:i4>4391003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consultantplus://offline/ref=BCEC427F7D1DD50809AC090BC5D962BBF94AF5315A7EE7ECFAADD14C3FFB8C034EACE3B343A379197CF50AdE1EI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subject/>
  <dc:creator>User</dc:creator>
  <cp:keywords/>
  <cp:lastModifiedBy>Администратор</cp:lastModifiedBy>
  <cp:revision>2</cp:revision>
  <cp:lastPrinted>2022-03-09T13:41:00Z</cp:lastPrinted>
  <dcterms:created xsi:type="dcterms:W3CDTF">2022-03-14T11:52:00Z</dcterms:created>
  <dcterms:modified xsi:type="dcterms:W3CDTF">2022-03-14T11:52:00Z</dcterms:modified>
</cp:coreProperties>
</file>