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276" w:rsidRPr="00B267DB" w:rsidRDefault="003B0004" w:rsidP="00057276">
      <w:pPr>
        <w:widowControl/>
        <w:jc w:val="right"/>
        <w:outlineLvl w:val="0"/>
        <w:rPr>
          <w:rFonts w:ascii="Times New Roman" w:hAnsi="Times New Roman"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  <w:u w:val="single"/>
        </w:rPr>
        <w:t>ПРОЕКТ</w:t>
      </w:r>
    </w:p>
    <w:p w:rsidR="009D7417" w:rsidRPr="009D7417" w:rsidRDefault="009D7417" w:rsidP="00057276">
      <w:pPr>
        <w:widowControl/>
        <w:jc w:val="right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46F9C" w:rsidRPr="004674D4" w:rsidRDefault="00147F08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674D4">
        <w:rPr>
          <w:rFonts w:ascii="Times New Roman" w:hAnsi="Times New Roman"/>
          <w:b/>
          <w:sz w:val="24"/>
          <w:szCs w:val="24"/>
        </w:rPr>
        <w:t>ЖИРЯТИНСКИЙ РАЙОННЫЙ СОВЕТ НАРОДНЫХ ДЕПУТАТОВ</w:t>
      </w:r>
    </w:p>
    <w:p w:rsidR="00147F08" w:rsidRPr="004674D4" w:rsidRDefault="00147F08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93D87" w:rsidRPr="004674D4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93D87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674D4">
        <w:rPr>
          <w:rFonts w:ascii="Times New Roman" w:hAnsi="Times New Roman"/>
          <w:b/>
          <w:sz w:val="24"/>
          <w:szCs w:val="24"/>
        </w:rPr>
        <w:t>РЕШЕНИЕ</w:t>
      </w:r>
    </w:p>
    <w:p w:rsidR="00E95806" w:rsidRPr="004674D4" w:rsidRDefault="00E95806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93D87" w:rsidRPr="00774FFF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54849" w:rsidRPr="00B2786B" w:rsidRDefault="00D54849" w:rsidP="00D54849">
      <w:pPr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A5FBA" w:rsidRPr="004674D4" w:rsidRDefault="00CA5FBA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47F08" w:rsidRPr="004674D4" w:rsidRDefault="00600CFF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4674D4">
        <w:rPr>
          <w:rFonts w:ascii="Times New Roman" w:hAnsi="Times New Roman"/>
          <w:sz w:val="24"/>
          <w:szCs w:val="24"/>
        </w:rPr>
        <w:t>о</w:t>
      </w:r>
      <w:r w:rsidR="0021168D" w:rsidRPr="004674D4">
        <w:rPr>
          <w:rFonts w:ascii="Times New Roman" w:hAnsi="Times New Roman"/>
          <w:sz w:val="24"/>
          <w:szCs w:val="24"/>
        </w:rPr>
        <w:t>т</w:t>
      </w:r>
      <w:r w:rsidRPr="004674D4">
        <w:rPr>
          <w:rFonts w:ascii="Times New Roman" w:hAnsi="Times New Roman"/>
          <w:sz w:val="24"/>
          <w:szCs w:val="24"/>
        </w:rPr>
        <w:t xml:space="preserve"> </w:t>
      </w:r>
      <w:r w:rsidR="003B0004">
        <w:rPr>
          <w:rFonts w:ascii="Times New Roman" w:hAnsi="Times New Roman"/>
          <w:sz w:val="24"/>
          <w:szCs w:val="24"/>
        </w:rPr>
        <w:t>_________2021</w:t>
      </w:r>
      <w:r w:rsidR="00252FE7" w:rsidRPr="004674D4">
        <w:rPr>
          <w:rFonts w:ascii="Times New Roman" w:hAnsi="Times New Roman"/>
          <w:sz w:val="24"/>
          <w:szCs w:val="24"/>
        </w:rPr>
        <w:t xml:space="preserve"> г.</w:t>
      </w:r>
      <w:r w:rsidR="005B63FB" w:rsidRPr="004674D4">
        <w:rPr>
          <w:rFonts w:ascii="Times New Roman" w:hAnsi="Times New Roman"/>
          <w:sz w:val="24"/>
          <w:szCs w:val="24"/>
        </w:rPr>
        <w:t xml:space="preserve"> </w:t>
      </w:r>
      <w:r w:rsidR="00147F08" w:rsidRPr="004674D4">
        <w:rPr>
          <w:rFonts w:ascii="Times New Roman" w:hAnsi="Times New Roman"/>
          <w:sz w:val="24"/>
          <w:szCs w:val="24"/>
        </w:rPr>
        <w:t xml:space="preserve"> №</w:t>
      </w:r>
      <w:r w:rsidR="009D7417">
        <w:rPr>
          <w:rFonts w:ascii="Times New Roman" w:hAnsi="Times New Roman"/>
          <w:sz w:val="24"/>
          <w:szCs w:val="24"/>
        </w:rPr>
        <w:t xml:space="preserve"> </w:t>
      </w:r>
      <w:r w:rsidR="003B0004">
        <w:rPr>
          <w:rFonts w:ascii="Times New Roman" w:hAnsi="Times New Roman"/>
          <w:sz w:val="24"/>
          <w:szCs w:val="24"/>
        </w:rPr>
        <w:t>___</w:t>
      </w:r>
    </w:p>
    <w:p w:rsidR="00891B73" w:rsidRPr="004674D4" w:rsidRDefault="00891B73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4674D4">
        <w:rPr>
          <w:rFonts w:ascii="Times New Roman" w:hAnsi="Times New Roman"/>
          <w:sz w:val="24"/>
          <w:szCs w:val="24"/>
        </w:rPr>
        <w:t>с.</w:t>
      </w:r>
      <w:r w:rsidR="0029127B">
        <w:rPr>
          <w:rFonts w:ascii="Times New Roman" w:hAnsi="Times New Roman"/>
          <w:sz w:val="24"/>
          <w:szCs w:val="24"/>
        </w:rPr>
        <w:t xml:space="preserve"> </w:t>
      </w:r>
      <w:r w:rsidRPr="004674D4">
        <w:rPr>
          <w:rFonts w:ascii="Times New Roman" w:hAnsi="Times New Roman"/>
          <w:sz w:val="24"/>
          <w:szCs w:val="24"/>
        </w:rPr>
        <w:t xml:space="preserve">Жирятино </w:t>
      </w:r>
    </w:p>
    <w:p w:rsidR="00147F08" w:rsidRPr="004674D4" w:rsidRDefault="00147F08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</w:p>
    <w:p w:rsidR="009803F8" w:rsidRDefault="00146F9C" w:rsidP="00146F9C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003D5A">
        <w:rPr>
          <w:rFonts w:ascii="Times New Roman" w:hAnsi="Times New Roman"/>
          <w:sz w:val="24"/>
          <w:szCs w:val="24"/>
        </w:rPr>
        <w:t>О бюджете</w:t>
      </w:r>
      <w:r w:rsidR="00147F08" w:rsidRPr="00003D5A">
        <w:rPr>
          <w:rFonts w:ascii="Times New Roman" w:hAnsi="Times New Roman"/>
          <w:sz w:val="24"/>
          <w:szCs w:val="24"/>
        </w:rPr>
        <w:t xml:space="preserve"> </w:t>
      </w:r>
      <w:r w:rsidR="009803F8">
        <w:rPr>
          <w:rFonts w:ascii="Times New Roman" w:hAnsi="Times New Roman"/>
          <w:sz w:val="24"/>
          <w:szCs w:val="24"/>
        </w:rPr>
        <w:t xml:space="preserve">Жирятинского муниципального </w:t>
      </w:r>
    </w:p>
    <w:p w:rsidR="00E62D77" w:rsidRPr="00003D5A" w:rsidRDefault="009803F8" w:rsidP="00146F9C">
      <w:pPr>
        <w:widowControl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Брянской</w:t>
      </w:r>
      <w:r w:rsidR="000376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376D1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E62D77" w:rsidRPr="00003D5A">
        <w:rPr>
          <w:rFonts w:ascii="Times New Roman" w:hAnsi="Times New Roman"/>
          <w:sz w:val="24"/>
          <w:szCs w:val="24"/>
        </w:rPr>
        <w:t xml:space="preserve"> </w:t>
      </w:r>
      <w:r w:rsidR="00FC1F4C" w:rsidRPr="00003D5A">
        <w:rPr>
          <w:rFonts w:ascii="Times New Roman" w:hAnsi="Times New Roman"/>
          <w:sz w:val="24"/>
          <w:szCs w:val="24"/>
        </w:rPr>
        <w:t>на</w:t>
      </w:r>
      <w:proofErr w:type="gramEnd"/>
      <w:r w:rsidR="00FC1F4C" w:rsidRPr="00003D5A">
        <w:rPr>
          <w:rFonts w:ascii="Times New Roman" w:hAnsi="Times New Roman"/>
          <w:sz w:val="24"/>
          <w:szCs w:val="24"/>
        </w:rPr>
        <w:t xml:space="preserve"> 20</w:t>
      </w:r>
      <w:r w:rsidR="003B0004">
        <w:rPr>
          <w:rFonts w:ascii="Times New Roman" w:hAnsi="Times New Roman"/>
          <w:sz w:val="24"/>
          <w:szCs w:val="24"/>
        </w:rPr>
        <w:t>22</w:t>
      </w:r>
      <w:r w:rsidR="00057276" w:rsidRPr="00003D5A">
        <w:rPr>
          <w:rFonts w:ascii="Times New Roman" w:hAnsi="Times New Roman"/>
          <w:sz w:val="24"/>
          <w:szCs w:val="24"/>
        </w:rPr>
        <w:t xml:space="preserve"> год</w:t>
      </w:r>
      <w:r w:rsidR="009D7417" w:rsidRPr="00003D5A">
        <w:rPr>
          <w:rFonts w:ascii="Times New Roman" w:hAnsi="Times New Roman"/>
          <w:sz w:val="24"/>
          <w:szCs w:val="24"/>
        </w:rPr>
        <w:t xml:space="preserve"> и на </w:t>
      </w:r>
    </w:p>
    <w:p w:rsidR="00146F9C" w:rsidRPr="00003D5A" w:rsidRDefault="003B0004" w:rsidP="00146F9C">
      <w:pPr>
        <w:widowControl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плановый период 2023 и 2024</w:t>
      </w:r>
      <w:r w:rsidR="00AB407F" w:rsidRPr="00003D5A">
        <w:rPr>
          <w:rFonts w:ascii="Times New Roman" w:hAnsi="Times New Roman"/>
          <w:sz w:val="24"/>
          <w:szCs w:val="24"/>
        </w:rPr>
        <w:t xml:space="preserve"> годов</w:t>
      </w:r>
    </w:p>
    <w:p w:rsidR="00146F9C" w:rsidRPr="00003D5A" w:rsidRDefault="00146F9C" w:rsidP="00146F9C">
      <w:pPr>
        <w:widowControl/>
        <w:ind w:left="284"/>
        <w:jc w:val="center"/>
        <w:rPr>
          <w:rFonts w:ascii="Times New Roman" w:hAnsi="Times New Roman"/>
          <w:sz w:val="24"/>
          <w:szCs w:val="24"/>
        </w:rPr>
      </w:pPr>
    </w:p>
    <w:p w:rsidR="00146F9C" w:rsidRPr="00091906" w:rsidRDefault="00146F9C" w:rsidP="00146F9C">
      <w:pPr>
        <w:widowControl/>
        <w:ind w:left="284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146F9C" w:rsidRPr="009E38DE" w:rsidRDefault="001D3C1C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9E38DE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146F9C" w:rsidRPr="009E38DE">
        <w:rPr>
          <w:rFonts w:ascii="Times New Roman" w:hAnsi="Times New Roman"/>
          <w:snapToGrid/>
          <w:sz w:val="24"/>
          <w:szCs w:val="24"/>
        </w:rPr>
        <w:t>1. Утвердить основные хар</w:t>
      </w:r>
      <w:r w:rsidR="0085397F" w:rsidRPr="009E38DE">
        <w:rPr>
          <w:rFonts w:ascii="Times New Roman" w:hAnsi="Times New Roman"/>
          <w:snapToGrid/>
          <w:sz w:val="24"/>
          <w:szCs w:val="24"/>
        </w:rPr>
        <w:t>актеристики бюджета Жирятинского</w:t>
      </w:r>
      <w:r w:rsidR="00147F08" w:rsidRPr="009E38DE">
        <w:rPr>
          <w:rFonts w:ascii="Times New Roman" w:hAnsi="Times New Roman"/>
          <w:snapToGrid/>
          <w:sz w:val="24"/>
          <w:szCs w:val="24"/>
        </w:rPr>
        <w:t xml:space="preserve"> </w:t>
      </w:r>
      <w:r w:rsidR="0085397F" w:rsidRPr="009E38DE">
        <w:rPr>
          <w:rFonts w:ascii="Times New Roman" w:hAnsi="Times New Roman"/>
          <w:snapToGrid/>
          <w:sz w:val="24"/>
          <w:szCs w:val="24"/>
        </w:rPr>
        <w:t>муниципального района Брянской области</w:t>
      </w:r>
      <w:r w:rsidR="00146F9C" w:rsidRPr="009E38DE">
        <w:rPr>
          <w:rFonts w:ascii="Times New Roman" w:hAnsi="Times New Roman"/>
          <w:snapToGrid/>
          <w:sz w:val="24"/>
          <w:szCs w:val="24"/>
        </w:rPr>
        <w:t xml:space="preserve"> на 2</w:t>
      </w:r>
      <w:r w:rsidR="009E38DE" w:rsidRPr="009E38DE">
        <w:rPr>
          <w:rFonts w:ascii="Times New Roman" w:hAnsi="Times New Roman"/>
          <w:snapToGrid/>
          <w:sz w:val="24"/>
          <w:szCs w:val="24"/>
        </w:rPr>
        <w:t>022</w:t>
      </w:r>
      <w:r w:rsidR="0021168D" w:rsidRPr="009E38DE">
        <w:rPr>
          <w:rFonts w:ascii="Times New Roman" w:hAnsi="Times New Roman"/>
          <w:snapToGrid/>
          <w:sz w:val="24"/>
          <w:szCs w:val="24"/>
        </w:rPr>
        <w:t xml:space="preserve"> </w:t>
      </w:r>
      <w:r w:rsidR="00146F9C" w:rsidRPr="009E38DE">
        <w:rPr>
          <w:rFonts w:ascii="Times New Roman" w:hAnsi="Times New Roman"/>
          <w:snapToGrid/>
          <w:sz w:val="24"/>
          <w:szCs w:val="24"/>
        </w:rPr>
        <w:t>год:</w:t>
      </w:r>
    </w:p>
    <w:p w:rsidR="00146F9C" w:rsidRPr="009E38DE" w:rsidRDefault="00146F9C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9E38DE">
        <w:rPr>
          <w:rFonts w:ascii="Times New Roman" w:hAnsi="Times New Roman"/>
          <w:snapToGrid/>
          <w:sz w:val="24"/>
          <w:szCs w:val="24"/>
        </w:rPr>
        <w:t xml:space="preserve">прогнозируемый общий объем </w:t>
      </w:r>
      <w:proofErr w:type="gramStart"/>
      <w:r w:rsidRPr="009E38DE">
        <w:rPr>
          <w:rFonts w:ascii="Times New Roman" w:hAnsi="Times New Roman"/>
          <w:snapToGrid/>
          <w:sz w:val="24"/>
          <w:szCs w:val="24"/>
        </w:rPr>
        <w:t>доходов  бюджета</w:t>
      </w:r>
      <w:proofErr w:type="gramEnd"/>
      <w:r w:rsidR="00B06417" w:rsidRPr="009E38DE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</w:t>
      </w:r>
      <w:r w:rsidR="00393D87" w:rsidRPr="009E38DE">
        <w:rPr>
          <w:rFonts w:ascii="Times New Roman" w:hAnsi="Times New Roman"/>
          <w:snapToGrid/>
          <w:sz w:val="24"/>
          <w:szCs w:val="24"/>
        </w:rPr>
        <w:t>района</w:t>
      </w:r>
      <w:r w:rsidR="00B06417" w:rsidRPr="009E38DE">
        <w:rPr>
          <w:rFonts w:ascii="Times New Roman" w:hAnsi="Times New Roman"/>
          <w:snapToGrid/>
          <w:sz w:val="24"/>
          <w:szCs w:val="24"/>
        </w:rPr>
        <w:t xml:space="preserve"> Брянской области</w:t>
      </w:r>
      <w:r w:rsidRPr="009E38DE">
        <w:rPr>
          <w:rFonts w:ascii="Times New Roman" w:hAnsi="Times New Roman"/>
          <w:snapToGrid/>
          <w:sz w:val="24"/>
          <w:szCs w:val="24"/>
        </w:rPr>
        <w:t xml:space="preserve"> в сумме </w:t>
      </w:r>
      <w:r w:rsidR="009E38DE" w:rsidRPr="009E38DE">
        <w:rPr>
          <w:rFonts w:ascii="Times New Roman" w:hAnsi="Times New Roman"/>
          <w:snapToGrid/>
          <w:sz w:val="24"/>
          <w:szCs w:val="24"/>
        </w:rPr>
        <w:t>203 921 075,63</w:t>
      </w:r>
      <w:r w:rsidR="00A96EA2" w:rsidRPr="009E38DE">
        <w:rPr>
          <w:rFonts w:ascii="Times New Roman" w:hAnsi="Times New Roman"/>
          <w:snapToGrid/>
          <w:sz w:val="24"/>
          <w:szCs w:val="24"/>
        </w:rPr>
        <w:t xml:space="preserve"> </w:t>
      </w:r>
      <w:r w:rsidRPr="009E38DE">
        <w:rPr>
          <w:rFonts w:ascii="Times New Roman" w:hAnsi="Times New Roman"/>
          <w:snapToGrid/>
          <w:sz w:val="24"/>
          <w:szCs w:val="24"/>
        </w:rPr>
        <w:t>рубл</w:t>
      </w:r>
      <w:r w:rsidR="00375654" w:rsidRPr="009E38DE">
        <w:rPr>
          <w:rFonts w:ascii="Times New Roman" w:hAnsi="Times New Roman"/>
          <w:snapToGrid/>
          <w:sz w:val="24"/>
          <w:szCs w:val="24"/>
        </w:rPr>
        <w:t>я</w:t>
      </w:r>
      <w:r w:rsidRPr="009E38DE">
        <w:rPr>
          <w:rFonts w:ascii="Times New Roman" w:hAnsi="Times New Roman"/>
          <w:snapToGrid/>
          <w:sz w:val="24"/>
          <w:szCs w:val="24"/>
        </w:rPr>
        <w:t>;</w:t>
      </w:r>
    </w:p>
    <w:p w:rsidR="00146F9C" w:rsidRPr="009E38DE" w:rsidRDefault="00146F9C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9E38DE">
        <w:rPr>
          <w:rFonts w:ascii="Times New Roman" w:hAnsi="Times New Roman"/>
          <w:snapToGrid/>
          <w:sz w:val="24"/>
          <w:szCs w:val="24"/>
        </w:rPr>
        <w:t xml:space="preserve">общий объем </w:t>
      </w:r>
      <w:proofErr w:type="gramStart"/>
      <w:r w:rsidRPr="009E38DE">
        <w:rPr>
          <w:rFonts w:ascii="Times New Roman" w:hAnsi="Times New Roman"/>
          <w:snapToGrid/>
          <w:sz w:val="24"/>
          <w:szCs w:val="24"/>
        </w:rPr>
        <w:t>расходов  бюджета</w:t>
      </w:r>
      <w:proofErr w:type="gramEnd"/>
      <w:r w:rsidR="00B06417" w:rsidRPr="009E38DE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 </w:t>
      </w:r>
      <w:r w:rsidR="00393D87" w:rsidRPr="009E38DE">
        <w:rPr>
          <w:rFonts w:ascii="Times New Roman" w:hAnsi="Times New Roman"/>
          <w:snapToGrid/>
          <w:sz w:val="24"/>
          <w:szCs w:val="24"/>
        </w:rPr>
        <w:t xml:space="preserve"> </w:t>
      </w:r>
      <w:r w:rsidRPr="009E38DE">
        <w:rPr>
          <w:rFonts w:ascii="Times New Roman" w:hAnsi="Times New Roman"/>
          <w:snapToGrid/>
          <w:sz w:val="24"/>
          <w:szCs w:val="24"/>
        </w:rPr>
        <w:t xml:space="preserve"> в сумме </w:t>
      </w:r>
      <w:r w:rsidR="009E38DE" w:rsidRPr="009E38DE">
        <w:rPr>
          <w:rFonts w:ascii="Times New Roman" w:hAnsi="Times New Roman"/>
          <w:snapToGrid/>
          <w:sz w:val="24"/>
          <w:szCs w:val="24"/>
        </w:rPr>
        <w:t>203 921 075,63</w:t>
      </w:r>
      <w:r w:rsidR="00B06417" w:rsidRPr="009E38DE">
        <w:rPr>
          <w:rFonts w:ascii="Times New Roman" w:hAnsi="Times New Roman"/>
          <w:snapToGrid/>
          <w:sz w:val="24"/>
          <w:szCs w:val="24"/>
        </w:rPr>
        <w:t xml:space="preserve"> </w:t>
      </w:r>
      <w:r w:rsidRPr="009E38DE">
        <w:rPr>
          <w:rFonts w:ascii="Times New Roman" w:hAnsi="Times New Roman"/>
          <w:snapToGrid/>
          <w:sz w:val="24"/>
          <w:szCs w:val="24"/>
        </w:rPr>
        <w:t>рубл</w:t>
      </w:r>
      <w:r w:rsidR="00375654" w:rsidRPr="009E38DE">
        <w:rPr>
          <w:rFonts w:ascii="Times New Roman" w:hAnsi="Times New Roman"/>
          <w:snapToGrid/>
          <w:sz w:val="24"/>
          <w:szCs w:val="24"/>
        </w:rPr>
        <w:t>я</w:t>
      </w:r>
      <w:r w:rsidRPr="009E38DE">
        <w:rPr>
          <w:rFonts w:ascii="Times New Roman" w:hAnsi="Times New Roman"/>
          <w:snapToGrid/>
          <w:sz w:val="24"/>
          <w:szCs w:val="24"/>
        </w:rPr>
        <w:t>;</w:t>
      </w:r>
    </w:p>
    <w:p w:rsidR="00FE7137" w:rsidRPr="009E38DE" w:rsidRDefault="00FE7137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9E38DE">
        <w:rPr>
          <w:rFonts w:ascii="Times New Roman" w:hAnsi="Times New Roman"/>
          <w:snapToGrid/>
          <w:sz w:val="24"/>
          <w:szCs w:val="24"/>
        </w:rPr>
        <w:t xml:space="preserve">прогнозируемый </w:t>
      </w:r>
      <w:r w:rsidR="00B528AB" w:rsidRPr="009E38DE">
        <w:rPr>
          <w:rFonts w:ascii="Times New Roman" w:hAnsi="Times New Roman"/>
          <w:snapToGrid/>
          <w:sz w:val="24"/>
          <w:szCs w:val="24"/>
        </w:rPr>
        <w:t xml:space="preserve">дефицит бюджета </w:t>
      </w:r>
      <w:r w:rsidR="00B06417" w:rsidRPr="009E38DE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9E38DE" w:rsidRPr="009E38DE">
        <w:rPr>
          <w:rFonts w:ascii="Times New Roman" w:hAnsi="Times New Roman"/>
          <w:snapToGrid/>
          <w:sz w:val="24"/>
          <w:szCs w:val="24"/>
        </w:rPr>
        <w:t xml:space="preserve"> в сумме 0,00</w:t>
      </w:r>
      <w:r w:rsidRPr="009E38DE">
        <w:rPr>
          <w:rFonts w:ascii="Times New Roman" w:hAnsi="Times New Roman"/>
          <w:snapToGrid/>
          <w:sz w:val="24"/>
          <w:szCs w:val="24"/>
        </w:rPr>
        <w:t xml:space="preserve"> рублей;</w:t>
      </w:r>
    </w:p>
    <w:p w:rsidR="007314DC" w:rsidRPr="009E38DE" w:rsidRDefault="00463AD8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9E38DE">
        <w:rPr>
          <w:rFonts w:ascii="Times New Roman" w:hAnsi="Times New Roman"/>
          <w:snapToGrid/>
          <w:sz w:val="24"/>
          <w:szCs w:val="24"/>
        </w:rPr>
        <w:t xml:space="preserve">верхний предел муниципального </w:t>
      </w:r>
      <w:r w:rsidR="00FE7137" w:rsidRPr="009E38DE">
        <w:rPr>
          <w:rFonts w:ascii="Times New Roman" w:hAnsi="Times New Roman"/>
          <w:snapToGrid/>
          <w:sz w:val="24"/>
          <w:szCs w:val="24"/>
        </w:rPr>
        <w:t xml:space="preserve">внутреннего </w:t>
      </w:r>
      <w:r w:rsidRPr="009E38DE">
        <w:rPr>
          <w:rFonts w:ascii="Times New Roman" w:hAnsi="Times New Roman"/>
          <w:snapToGrid/>
          <w:sz w:val="24"/>
          <w:szCs w:val="24"/>
        </w:rPr>
        <w:t xml:space="preserve">долга Жирятинского </w:t>
      </w:r>
      <w:proofErr w:type="gramStart"/>
      <w:r w:rsidRPr="009E38DE">
        <w:rPr>
          <w:rFonts w:ascii="Times New Roman" w:hAnsi="Times New Roman"/>
          <w:snapToGrid/>
          <w:sz w:val="24"/>
          <w:szCs w:val="24"/>
        </w:rPr>
        <w:t>района</w:t>
      </w:r>
      <w:r w:rsidR="00051993" w:rsidRPr="009E38DE">
        <w:rPr>
          <w:rFonts w:ascii="Times New Roman" w:hAnsi="Times New Roman"/>
          <w:snapToGrid/>
          <w:sz w:val="24"/>
          <w:szCs w:val="24"/>
        </w:rPr>
        <w:t xml:space="preserve">  на</w:t>
      </w:r>
      <w:proofErr w:type="gramEnd"/>
      <w:r w:rsidR="009E38DE" w:rsidRPr="009E38DE">
        <w:rPr>
          <w:rFonts w:ascii="Times New Roman" w:hAnsi="Times New Roman"/>
          <w:snapToGrid/>
          <w:sz w:val="24"/>
          <w:szCs w:val="24"/>
        </w:rPr>
        <w:t xml:space="preserve"> 1 января 2023</w:t>
      </w:r>
      <w:r w:rsidR="007314DC" w:rsidRPr="009E38DE">
        <w:rPr>
          <w:rFonts w:ascii="Times New Roman" w:hAnsi="Times New Roman"/>
          <w:snapToGrid/>
          <w:sz w:val="24"/>
          <w:szCs w:val="24"/>
        </w:rPr>
        <w:t xml:space="preserve"> года в сумме </w:t>
      </w:r>
      <w:r w:rsidR="005774F8" w:rsidRPr="009E38DE">
        <w:rPr>
          <w:rFonts w:ascii="Times New Roman" w:hAnsi="Times New Roman"/>
          <w:snapToGrid/>
          <w:sz w:val="24"/>
          <w:szCs w:val="24"/>
        </w:rPr>
        <w:t>0</w:t>
      </w:r>
      <w:r w:rsidR="009E38DE">
        <w:rPr>
          <w:rFonts w:ascii="Times New Roman" w:hAnsi="Times New Roman"/>
          <w:snapToGrid/>
          <w:sz w:val="24"/>
          <w:szCs w:val="24"/>
        </w:rPr>
        <w:t>,00</w:t>
      </w:r>
      <w:r w:rsidR="001B48DC" w:rsidRPr="009E38DE">
        <w:rPr>
          <w:rFonts w:ascii="Times New Roman" w:hAnsi="Times New Roman"/>
          <w:snapToGrid/>
          <w:sz w:val="24"/>
          <w:szCs w:val="24"/>
        </w:rPr>
        <w:t xml:space="preserve"> рублей.</w:t>
      </w:r>
    </w:p>
    <w:p w:rsidR="00A70B91" w:rsidRPr="009E38DE" w:rsidRDefault="00A70B9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9E38DE">
        <w:rPr>
          <w:rFonts w:ascii="Times New Roman" w:hAnsi="Times New Roman"/>
          <w:snapToGrid/>
          <w:sz w:val="24"/>
          <w:szCs w:val="24"/>
        </w:rPr>
        <w:t xml:space="preserve">        2. Утвердить основные характеристики бюд</w:t>
      </w:r>
      <w:r w:rsidR="009D7417" w:rsidRPr="009E38DE">
        <w:rPr>
          <w:rFonts w:ascii="Times New Roman" w:hAnsi="Times New Roman"/>
          <w:snapToGrid/>
          <w:sz w:val="24"/>
          <w:szCs w:val="24"/>
        </w:rPr>
        <w:t>жета</w:t>
      </w:r>
      <w:r w:rsidR="002D4637" w:rsidRPr="009E38DE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</w:t>
      </w:r>
      <w:proofErr w:type="gramStart"/>
      <w:r w:rsidR="002D4637" w:rsidRPr="009E38DE">
        <w:rPr>
          <w:rFonts w:ascii="Times New Roman" w:hAnsi="Times New Roman"/>
          <w:snapToGrid/>
          <w:sz w:val="24"/>
          <w:szCs w:val="24"/>
        </w:rPr>
        <w:t>области</w:t>
      </w:r>
      <w:r w:rsidR="009D7417" w:rsidRPr="009E38DE">
        <w:rPr>
          <w:rFonts w:ascii="Times New Roman" w:hAnsi="Times New Roman"/>
          <w:snapToGrid/>
          <w:sz w:val="24"/>
          <w:szCs w:val="24"/>
        </w:rPr>
        <w:t xml:space="preserve"> </w:t>
      </w:r>
      <w:r w:rsidR="009E38DE" w:rsidRPr="009E38DE">
        <w:rPr>
          <w:rFonts w:ascii="Times New Roman" w:hAnsi="Times New Roman"/>
          <w:snapToGrid/>
          <w:sz w:val="24"/>
          <w:szCs w:val="24"/>
        </w:rPr>
        <w:t xml:space="preserve"> на</w:t>
      </w:r>
      <w:proofErr w:type="gramEnd"/>
      <w:r w:rsidR="009E38DE" w:rsidRPr="009E38DE">
        <w:rPr>
          <w:rFonts w:ascii="Times New Roman" w:hAnsi="Times New Roman"/>
          <w:snapToGrid/>
          <w:sz w:val="24"/>
          <w:szCs w:val="24"/>
        </w:rPr>
        <w:t xml:space="preserve"> 2023</w:t>
      </w:r>
      <w:r w:rsidR="00003D5A" w:rsidRPr="009E38DE">
        <w:rPr>
          <w:rFonts w:ascii="Times New Roman" w:hAnsi="Times New Roman"/>
          <w:snapToGrid/>
          <w:sz w:val="24"/>
          <w:szCs w:val="24"/>
        </w:rPr>
        <w:t xml:space="preserve"> год и на</w:t>
      </w:r>
      <w:r w:rsidR="009E38DE" w:rsidRPr="009E38DE">
        <w:rPr>
          <w:rFonts w:ascii="Times New Roman" w:hAnsi="Times New Roman"/>
          <w:snapToGrid/>
          <w:sz w:val="24"/>
          <w:szCs w:val="24"/>
        </w:rPr>
        <w:t xml:space="preserve"> 2024</w:t>
      </w:r>
      <w:r w:rsidRPr="009E38DE">
        <w:rPr>
          <w:rFonts w:ascii="Times New Roman" w:hAnsi="Times New Roman"/>
          <w:snapToGrid/>
          <w:sz w:val="24"/>
          <w:szCs w:val="24"/>
        </w:rPr>
        <w:t xml:space="preserve"> год:</w:t>
      </w:r>
    </w:p>
    <w:p w:rsidR="00A70B91" w:rsidRPr="009E38DE" w:rsidRDefault="00A70B9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9E38DE">
        <w:rPr>
          <w:rFonts w:ascii="Times New Roman" w:hAnsi="Times New Roman"/>
          <w:snapToGrid/>
          <w:sz w:val="24"/>
          <w:szCs w:val="24"/>
        </w:rPr>
        <w:t>прогнозируемый общий объем</w:t>
      </w:r>
      <w:r w:rsidR="00B06417" w:rsidRPr="009E38DE">
        <w:rPr>
          <w:rFonts w:ascii="Times New Roman" w:hAnsi="Times New Roman"/>
          <w:snapToGrid/>
          <w:sz w:val="24"/>
          <w:szCs w:val="24"/>
        </w:rPr>
        <w:t xml:space="preserve"> доходов бюджета Жирятинского муниципального района Брянской области</w:t>
      </w:r>
      <w:r w:rsidR="009E38DE" w:rsidRPr="009E38DE">
        <w:rPr>
          <w:rFonts w:ascii="Times New Roman" w:hAnsi="Times New Roman"/>
          <w:snapToGrid/>
          <w:sz w:val="24"/>
          <w:szCs w:val="24"/>
        </w:rPr>
        <w:t xml:space="preserve"> на 2023</w:t>
      </w:r>
      <w:r w:rsidRPr="009E38DE">
        <w:rPr>
          <w:rFonts w:ascii="Times New Roman" w:hAnsi="Times New Roman"/>
          <w:snapToGrid/>
          <w:sz w:val="24"/>
          <w:szCs w:val="24"/>
        </w:rPr>
        <w:t xml:space="preserve"> год в сумме</w:t>
      </w:r>
      <w:r w:rsidR="00B06417" w:rsidRPr="009E38DE">
        <w:rPr>
          <w:rFonts w:ascii="Times New Roman" w:hAnsi="Times New Roman"/>
          <w:snapToGrid/>
          <w:sz w:val="24"/>
          <w:szCs w:val="24"/>
        </w:rPr>
        <w:t xml:space="preserve"> </w:t>
      </w:r>
      <w:r w:rsidR="009E38DE" w:rsidRPr="009E38DE">
        <w:rPr>
          <w:rFonts w:ascii="Times New Roman" w:hAnsi="Times New Roman"/>
          <w:snapToGrid/>
          <w:sz w:val="24"/>
          <w:szCs w:val="24"/>
        </w:rPr>
        <w:t>172 434 664</w:t>
      </w:r>
      <w:r w:rsidR="008175D8" w:rsidRPr="009E38DE">
        <w:rPr>
          <w:rFonts w:ascii="Times New Roman" w:hAnsi="Times New Roman"/>
          <w:snapToGrid/>
          <w:sz w:val="24"/>
          <w:szCs w:val="24"/>
        </w:rPr>
        <w:t>,6</w:t>
      </w:r>
      <w:r w:rsidR="009E38DE" w:rsidRPr="009E38DE">
        <w:rPr>
          <w:rFonts w:ascii="Times New Roman" w:hAnsi="Times New Roman"/>
          <w:snapToGrid/>
          <w:sz w:val="24"/>
          <w:szCs w:val="24"/>
        </w:rPr>
        <w:t>3</w:t>
      </w:r>
      <w:r w:rsidR="009D7417" w:rsidRPr="009E38DE">
        <w:rPr>
          <w:rFonts w:ascii="Times New Roman" w:hAnsi="Times New Roman"/>
          <w:snapToGrid/>
          <w:sz w:val="24"/>
          <w:szCs w:val="24"/>
        </w:rPr>
        <w:t xml:space="preserve"> рубля и</w:t>
      </w:r>
      <w:r w:rsidR="009E38DE" w:rsidRPr="009E38DE">
        <w:rPr>
          <w:rFonts w:ascii="Times New Roman" w:hAnsi="Times New Roman"/>
          <w:snapToGrid/>
          <w:sz w:val="24"/>
          <w:szCs w:val="24"/>
        </w:rPr>
        <w:t xml:space="preserve"> на 2024 год в сумме 172 795 077</w:t>
      </w:r>
      <w:r w:rsidR="008175D8" w:rsidRPr="009E38DE">
        <w:rPr>
          <w:rFonts w:ascii="Times New Roman" w:hAnsi="Times New Roman"/>
          <w:snapToGrid/>
          <w:sz w:val="24"/>
          <w:szCs w:val="24"/>
        </w:rPr>
        <w:t>,6</w:t>
      </w:r>
      <w:r w:rsidR="009E38DE" w:rsidRPr="009E38DE">
        <w:rPr>
          <w:rFonts w:ascii="Times New Roman" w:hAnsi="Times New Roman"/>
          <w:snapToGrid/>
          <w:sz w:val="24"/>
          <w:szCs w:val="24"/>
        </w:rPr>
        <w:t>3</w:t>
      </w:r>
      <w:r w:rsidRPr="009E38DE">
        <w:rPr>
          <w:rFonts w:ascii="Times New Roman" w:hAnsi="Times New Roman"/>
          <w:snapToGrid/>
          <w:sz w:val="24"/>
          <w:szCs w:val="24"/>
        </w:rPr>
        <w:t xml:space="preserve"> рубля;</w:t>
      </w:r>
    </w:p>
    <w:p w:rsidR="00A70B91" w:rsidRPr="009E38DE" w:rsidRDefault="00A70B9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9E38DE">
        <w:rPr>
          <w:rFonts w:ascii="Times New Roman" w:hAnsi="Times New Roman"/>
          <w:snapToGrid/>
          <w:sz w:val="24"/>
          <w:szCs w:val="24"/>
        </w:rPr>
        <w:t>общий объем р</w:t>
      </w:r>
      <w:r w:rsidR="00465563" w:rsidRPr="009E38DE">
        <w:rPr>
          <w:rFonts w:ascii="Times New Roman" w:hAnsi="Times New Roman"/>
          <w:snapToGrid/>
          <w:sz w:val="24"/>
          <w:szCs w:val="24"/>
        </w:rPr>
        <w:t xml:space="preserve">асходов </w:t>
      </w:r>
      <w:r w:rsidR="00051993" w:rsidRPr="009E38DE">
        <w:rPr>
          <w:rFonts w:ascii="Times New Roman" w:hAnsi="Times New Roman"/>
          <w:snapToGrid/>
          <w:sz w:val="24"/>
          <w:szCs w:val="24"/>
        </w:rPr>
        <w:t>бюджета</w:t>
      </w:r>
      <w:r w:rsidR="00B06417" w:rsidRPr="009E38DE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="009E38DE" w:rsidRPr="009E38DE">
        <w:rPr>
          <w:rFonts w:ascii="Times New Roman" w:hAnsi="Times New Roman"/>
          <w:snapToGrid/>
          <w:sz w:val="24"/>
          <w:szCs w:val="24"/>
        </w:rPr>
        <w:t xml:space="preserve"> на 2023</w:t>
      </w:r>
      <w:r w:rsidRPr="009E38DE">
        <w:rPr>
          <w:rFonts w:ascii="Times New Roman" w:hAnsi="Times New Roman"/>
          <w:snapToGrid/>
          <w:sz w:val="24"/>
          <w:szCs w:val="24"/>
        </w:rPr>
        <w:t xml:space="preserve"> год</w:t>
      </w:r>
      <w:r w:rsidR="00A86D3E" w:rsidRPr="009E38DE">
        <w:rPr>
          <w:rFonts w:ascii="Times New Roman" w:hAnsi="Times New Roman"/>
          <w:snapToGrid/>
          <w:sz w:val="24"/>
          <w:szCs w:val="24"/>
        </w:rPr>
        <w:t xml:space="preserve"> в сумме</w:t>
      </w:r>
      <w:r w:rsidR="009E38DE" w:rsidRPr="009E38DE">
        <w:rPr>
          <w:rFonts w:ascii="Times New Roman" w:hAnsi="Times New Roman"/>
          <w:snapToGrid/>
          <w:sz w:val="24"/>
          <w:szCs w:val="24"/>
        </w:rPr>
        <w:t xml:space="preserve"> 172 434 664</w:t>
      </w:r>
      <w:r w:rsidR="008175D8" w:rsidRPr="009E38DE">
        <w:rPr>
          <w:rFonts w:ascii="Times New Roman" w:hAnsi="Times New Roman"/>
          <w:snapToGrid/>
          <w:sz w:val="24"/>
          <w:szCs w:val="24"/>
        </w:rPr>
        <w:t>,6</w:t>
      </w:r>
      <w:r w:rsidR="009E38DE" w:rsidRPr="009E38DE">
        <w:rPr>
          <w:rFonts w:ascii="Times New Roman" w:hAnsi="Times New Roman"/>
          <w:snapToGrid/>
          <w:sz w:val="24"/>
          <w:szCs w:val="24"/>
        </w:rPr>
        <w:t>3</w:t>
      </w:r>
      <w:r w:rsidR="00A86D3E" w:rsidRPr="009E38DE">
        <w:rPr>
          <w:rFonts w:ascii="Times New Roman" w:hAnsi="Times New Roman"/>
          <w:snapToGrid/>
          <w:sz w:val="24"/>
          <w:szCs w:val="24"/>
        </w:rPr>
        <w:t xml:space="preserve">   рубля</w:t>
      </w:r>
      <w:r w:rsidR="00DA038D" w:rsidRPr="009E38DE">
        <w:rPr>
          <w:rFonts w:ascii="Times New Roman" w:hAnsi="Times New Roman"/>
          <w:snapToGrid/>
          <w:sz w:val="24"/>
          <w:szCs w:val="24"/>
        </w:rPr>
        <w:t xml:space="preserve">, в том числе условно утвержденные расходы в сумме </w:t>
      </w:r>
      <w:r w:rsidR="009E38DE" w:rsidRPr="009E38DE">
        <w:rPr>
          <w:rFonts w:ascii="Times New Roman" w:hAnsi="Times New Roman"/>
          <w:snapToGrid/>
          <w:sz w:val="24"/>
          <w:szCs w:val="24"/>
        </w:rPr>
        <w:t>1 5</w:t>
      </w:r>
      <w:r w:rsidR="00051993" w:rsidRPr="009E38DE">
        <w:rPr>
          <w:rFonts w:ascii="Times New Roman" w:hAnsi="Times New Roman"/>
          <w:snapToGrid/>
          <w:sz w:val="24"/>
          <w:szCs w:val="24"/>
        </w:rPr>
        <w:t>00</w:t>
      </w:r>
      <w:r w:rsidR="009E38DE">
        <w:rPr>
          <w:rFonts w:ascii="Times New Roman" w:hAnsi="Times New Roman"/>
          <w:snapToGrid/>
          <w:sz w:val="24"/>
          <w:szCs w:val="24"/>
        </w:rPr>
        <w:t> </w:t>
      </w:r>
      <w:r w:rsidR="00DA038D" w:rsidRPr="009E38DE">
        <w:rPr>
          <w:rFonts w:ascii="Times New Roman" w:hAnsi="Times New Roman"/>
          <w:snapToGrid/>
          <w:sz w:val="24"/>
          <w:szCs w:val="24"/>
        </w:rPr>
        <w:t>000</w:t>
      </w:r>
      <w:r w:rsidR="009E38DE">
        <w:rPr>
          <w:rFonts w:ascii="Times New Roman" w:hAnsi="Times New Roman"/>
          <w:snapToGrid/>
          <w:sz w:val="24"/>
          <w:szCs w:val="24"/>
        </w:rPr>
        <w:t>,00</w:t>
      </w:r>
      <w:r w:rsidR="00DA038D" w:rsidRPr="009E38DE">
        <w:rPr>
          <w:rFonts w:ascii="Times New Roman" w:hAnsi="Times New Roman"/>
          <w:snapToGrid/>
          <w:sz w:val="24"/>
          <w:szCs w:val="24"/>
        </w:rPr>
        <w:t xml:space="preserve"> рублей, </w:t>
      </w:r>
      <w:r w:rsidR="009D7417" w:rsidRPr="009E38DE">
        <w:rPr>
          <w:rFonts w:ascii="Times New Roman" w:hAnsi="Times New Roman"/>
          <w:snapToGrid/>
          <w:sz w:val="24"/>
          <w:szCs w:val="24"/>
        </w:rPr>
        <w:t xml:space="preserve"> и</w:t>
      </w:r>
      <w:r w:rsidR="009E38DE" w:rsidRPr="009E38DE">
        <w:rPr>
          <w:rFonts w:ascii="Times New Roman" w:hAnsi="Times New Roman"/>
          <w:snapToGrid/>
          <w:sz w:val="24"/>
          <w:szCs w:val="24"/>
        </w:rPr>
        <w:t xml:space="preserve"> на 2024 год в сумме 172 795 077</w:t>
      </w:r>
      <w:r w:rsidR="008175D8" w:rsidRPr="009E38DE">
        <w:rPr>
          <w:rFonts w:ascii="Times New Roman" w:hAnsi="Times New Roman"/>
          <w:snapToGrid/>
          <w:sz w:val="24"/>
          <w:szCs w:val="24"/>
        </w:rPr>
        <w:t>,6</w:t>
      </w:r>
      <w:r w:rsidR="009E38DE" w:rsidRPr="009E38DE">
        <w:rPr>
          <w:rFonts w:ascii="Times New Roman" w:hAnsi="Times New Roman"/>
          <w:snapToGrid/>
          <w:sz w:val="24"/>
          <w:szCs w:val="24"/>
        </w:rPr>
        <w:t>3</w:t>
      </w:r>
      <w:r w:rsidR="00A86D3E" w:rsidRPr="009E38DE">
        <w:rPr>
          <w:rFonts w:ascii="Times New Roman" w:hAnsi="Times New Roman"/>
          <w:snapToGrid/>
          <w:sz w:val="24"/>
          <w:szCs w:val="24"/>
        </w:rPr>
        <w:t xml:space="preserve"> рубля</w:t>
      </w:r>
      <w:r w:rsidR="00DA038D" w:rsidRPr="009E38DE">
        <w:rPr>
          <w:rFonts w:ascii="Times New Roman" w:hAnsi="Times New Roman"/>
          <w:snapToGrid/>
          <w:sz w:val="24"/>
          <w:szCs w:val="24"/>
        </w:rPr>
        <w:t xml:space="preserve">, в том числе условно утвержденные расходы в сумме </w:t>
      </w:r>
      <w:r w:rsidR="009E38DE" w:rsidRPr="009E38DE">
        <w:rPr>
          <w:rFonts w:ascii="Times New Roman" w:hAnsi="Times New Roman"/>
          <w:snapToGrid/>
          <w:sz w:val="24"/>
          <w:szCs w:val="24"/>
        </w:rPr>
        <w:t>3 100</w:t>
      </w:r>
      <w:r w:rsidR="009E38DE">
        <w:rPr>
          <w:rFonts w:ascii="Times New Roman" w:hAnsi="Times New Roman"/>
          <w:snapToGrid/>
          <w:sz w:val="24"/>
          <w:szCs w:val="24"/>
        </w:rPr>
        <w:t> </w:t>
      </w:r>
      <w:r w:rsidR="00DA038D" w:rsidRPr="009E38DE">
        <w:rPr>
          <w:rFonts w:ascii="Times New Roman" w:hAnsi="Times New Roman"/>
          <w:snapToGrid/>
          <w:sz w:val="24"/>
          <w:szCs w:val="24"/>
        </w:rPr>
        <w:t>000</w:t>
      </w:r>
      <w:r w:rsidR="009E38DE">
        <w:rPr>
          <w:rFonts w:ascii="Times New Roman" w:hAnsi="Times New Roman"/>
          <w:snapToGrid/>
          <w:sz w:val="24"/>
          <w:szCs w:val="24"/>
        </w:rPr>
        <w:t>,00</w:t>
      </w:r>
      <w:r w:rsidR="00DA038D" w:rsidRPr="009E38DE">
        <w:rPr>
          <w:rFonts w:ascii="Times New Roman" w:hAnsi="Times New Roman"/>
          <w:snapToGrid/>
          <w:sz w:val="24"/>
          <w:szCs w:val="24"/>
        </w:rPr>
        <w:t xml:space="preserve"> рублей</w:t>
      </w:r>
      <w:r w:rsidRPr="009E38DE">
        <w:rPr>
          <w:rFonts w:ascii="Times New Roman" w:hAnsi="Times New Roman"/>
          <w:snapToGrid/>
          <w:sz w:val="24"/>
          <w:szCs w:val="24"/>
        </w:rPr>
        <w:t>;</w:t>
      </w:r>
    </w:p>
    <w:p w:rsidR="00FE7137" w:rsidRPr="009E38DE" w:rsidRDefault="00FE7137" w:rsidP="00FE7137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9E38DE">
        <w:rPr>
          <w:rFonts w:ascii="Times New Roman" w:hAnsi="Times New Roman"/>
          <w:snapToGrid/>
          <w:sz w:val="24"/>
          <w:szCs w:val="24"/>
        </w:rPr>
        <w:t>прогнозируемый дефицит бюд</w:t>
      </w:r>
      <w:r w:rsidR="00051993" w:rsidRPr="009E38DE">
        <w:rPr>
          <w:rFonts w:ascii="Times New Roman" w:hAnsi="Times New Roman"/>
          <w:snapToGrid/>
          <w:sz w:val="24"/>
          <w:szCs w:val="24"/>
        </w:rPr>
        <w:t xml:space="preserve">жета </w:t>
      </w:r>
      <w:r w:rsidR="00D53D3E" w:rsidRPr="009E38DE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9E38DE" w:rsidRPr="009E38DE">
        <w:rPr>
          <w:rFonts w:ascii="Times New Roman" w:hAnsi="Times New Roman"/>
          <w:snapToGrid/>
          <w:sz w:val="24"/>
          <w:szCs w:val="24"/>
        </w:rPr>
        <w:t xml:space="preserve"> на 2023</w:t>
      </w:r>
      <w:r w:rsidRPr="009E38DE">
        <w:rPr>
          <w:rFonts w:ascii="Times New Roman" w:hAnsi="Times New Roman"/>
          <w:snapToGrid/>
          <w:sz w:val="24"/>
          <w:szCs w:val="24"/>
        </w:rPr>
        <w:t xml:space="preserve"> год в сумме 0</w:t>
      </w:r>
      <w:r w:rsidR="009E38DE" w:rsidRPr="009E38DE">
        <w:rPr>
          <w:rFonts w:ascii="Times New Roman" w:hAnsi="Times New Roman"/>
          <w:snapToGrid/>
          <w:sz w:val="24"/>
          <w:szCs w:val="24"/>
        </w:rPr>
        <w:t>,00</w:t>
      </w:r>
      <w:r w:rsidRPr="009E38DE">
        <w:rPr>
          <w:rFonts w:ascii="Times New Roman" w:hAnsi="Times New Roman"/>
          <w:snapToGrid/>
          <w:sz w:val="24"/>
          <w:szCs w:val="24"/>
        </w:rPr>
        <w:t xml:space="preserve"> рублей</w:t>
      </w:r>
      <w:r w:rsidR="00051993" w:rsidRPr="009E38DE">
        <w:rPr>
          <w:rFonts w:ascii="Times New Roman" w:hAnsi="Times New Roman"/>
          <w:snapToGrid/>
          <w:sz w:val="24"/>
          <w:szCs w:val="24"/>
        </w:rPr>
        <w:t xml:space="preserve"> и</w:t>
      </w:r>
      <w:r w:rsidR="009E38DE" w:rsidRPr="009E38DE">
        <w:rPr>
          <w:rFonts w:ascii="Times New Roman" w:hAnsi="Times New Roman"/>
          <w:snapToGrid/>
          <w:sz w:val="24"/>
          <w:szCs w:val="24"/>
        </w:rPr>
        <w:t xml:space="preserve"> на 2024</w:t>
      </w:r>
      <w:r w:rsidRPr="009E38DE">
        <w:rPr>
          <w:rFonts w:ascii="Times New Roman" w:hAnsi="Times New Roman"/>
          <w:snapToGrid/>
          <w:sz w:val="24"/>
          <w:szCs w:val="24"/>
        </w:rPr>
        <w:t xml:space="preserve"> год в сумме 0</w:t>
      </w:r>
      <w:r w:rsidR="009E38DE" w:rsidRPr="009E38DE">
        <w:rPr>
          <w:rFonts w:ascii="Times New Roman" w:hAnsi="Times New Roman"/>
          <w:snapToGrid/>
          <w:sz w:val="24"/>
          <w:szCs w:val="24"/>
        </w:rPr>
        <w:t>,00</w:t>
      </w:r>
      <w:r w:rsidRPr="009E38DE">
        <w:rPr>
          <w:rFonts w:ascii="Times New Roman" w:hAnsi="Times New Roman"/>
          <w:snapToGrid/>
          <w:sz w:val="24"/>
          <w:szCs w:val="24"/>
        </w:rPr>
        <w:t xml:space="preserve"> рублей;</w:t>
      </w:r>
    </w:p>
    <w:p w:rsidR="00A70B91" w:rsidRPr="005C389C" w:rsidRDefault="00A70B9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C389C">
        <w:rPr>
          <w:rFonts w:ascii="Times New Roman" w:hAnsi="Times New Roman"/>
          <w:snapToGrid/>
          <w:sz w:val="24"/>
          <w:szCs w:val="24"/>
        </w:rPr>
        <w:t xml:space="preserve">верхний предел муниципального </w:t>
      </w:r>
      <w:r w:rsidR="00FE7137" w:rsidRPr="005C389C">
        <w:rPr>
          <w:rFonts w:ascii="Times New Roman" w:hAnsi="Times New Roman"/>
          <w:snapToGrid/>
          <w:sz w:val="24"/>
          <w:szCs w:val="24"/>
        </w:rPr>
        <w:t xml:space="preserve">внутреннего </w:t>
      </w:r>
      <w:r w:rsidRPr="005C389C">
        <w:rPr>
          <w:rFonts w:ascii="Times New Roman" w:hAnsi="Times New Roman"/>
          <w:snapToGrid/>
          <w:sz w:val="24"/>
          <w:szCs w:val="24"/>
        </w:rPr>
        <w:t>долга Жирят</w:t>
      </w:r>
      <w:r w:rsidR="005C389C" w:rsidRPr="005C389C">
        <w:rPr>
          <w:rFonts w:ascii="Times New Roman" w:hAnsi="Times New Roman"/>
          <w:snapToGrid/>
          <w:sz w:val="24"/>
          <w:szCs w:val="24"/>
        </w:rPr>
        <w:t xml:space="preserve">инского </w:t>
      </w:r>
      <w:proofErr w:type="gramStart"/>
      <w:r w:rsidR="005C389C" w:rsidRPr="005C389C">
        <w:rPr>
          <w:rFonts w:ascii="Times New Roman" w:hAnsi="Times New Roman"/>
          <w:snapToGrid/>
          <w:sz w:val="24"/>
          <w:szCs w:val="24"/>
        </w:rPr>
        <w:t>района  на</w:t>
      </w:r>
      <w:proofErr w:type="gramEnd"/>
      <w:r w:rsidR="005C389C" w:rsidRPr="005C389C">
        <w:rPr>
          <w:rFonts w:ascii="Times New Roman" w:hAnsi="Times New Roman"/>
          <w:snapToGrid/>
          <w:sz w:val="24"/>
          <w:szCs w:val="24"/>
        </w:rPr>
        <w:t xml:space="preserve"> 1 января 2024</w:t>
      </w:r>
      <w:r w:rsidRPr="005C389C">
        <w:rPr>
          <w:rFonts w:ascii="Times New Roman" w:hAnsi="Times New Roman"/>
          <w:snapToGrid/>
          <w:sz w:val="24"/>
          <w:szCs w:val="24"/>
        </w:rPr>
        <w:t xml:space="preserve"> года в сум</w:t>
      </w:r>
      <w:r w:rsidR="004177A0" w:rsidRPr="005C389C">
        <w:rPr>
          <w:rFonts w:ascii="Times New Roman" w:hAnsi="Times New Roman"/>
          <w:snapToGrid/>
          <w:sz w:val="24"/>
          <w:szCs w:val="24"/>
        </w:rPr>
        <w:t>ме 0</w:t>
      </w:r>
      <w:r w:rsidR="005C389C" w:rsidRPr="005C389C">
        <w:rPr>
          <w:rFonts w:ascii="Times New Roman" w:hAnsi="Times New Roman"/>
          <w:snapToGrid/>
          <w:sz w:val="24"/>
          <w:szCs w:val="24"/>
        </w:rPr>
        <w:t>,00</w:t>
      </w:r>
      <w:r w:rsidR="004177A0" w:rsidRPr="005C389C">
        <w:rPr>
          <w:rFonts w:ascii="Times New Roman" w:hAnsi="Times New Roman"/>
          <w:snapToGrid/>
          <w:sz w:val="24"/>
          <w:szCs w:val="24"/>
        </w:rPr>
        <w:t xml:space="preserve"> рублей </w:t>
      </w:r>
      <w:r w:rsidR="005C389C" w:rsidRPr="005C389C">
        <w:rPr>
          <w:rFonts w:ascii="Times New Roman" w:hAnsi="Times New Roman"/>
          <w:snapToGrid/>
          <w:sz w:val="24"/>
          <w:szCs w:val="24"/>
        </w:rPr>
        <w:t xml:space="preserve"> и  на 1 января 2025</w:t>
      </w:r>
      <w:r w:rsidRPr="005C389C">
        <w:rPr>
          <w:rFonts w:ascii="Times New Roman" w:hAnsi="Times New Roman"/>
          <w:snapToGrid/>
          <w:sz w:val="24"/>
          <w:szCs w:val="24"/>
        </w:rPr>
        <w:t xml:space="preserve"> года в сумме 0</w:t>
      </w:r>
      <w:r w:rsidR="005C389C" w:rsidRPr="005C389C">
        <w:rPr>
          <w:rFonts w:ascii="Times New Roman" w:hAnsi="Times New Roman"/>
          <w:snapToGrid/>
          <w:sz w:val="24"/>
          <w:szCs w:val="24"/>
        </w:rPr>
        <w:t>,00</w:t>
      </w:r>
      <w:r w:rsidRPr="005C389C">
        <w:rPr>
          <w:rFonts w:ascii="Times New Roman" w:hAnsi="Times New Roman"/>
          <w:snapToGrid/>
          <w:sz w:val="24"/>
          <w:szCs w:val="24"/>
        </w:rPr>
        <w:t xml:space="preserve"> рублей.</w:t>
      </w:r>
    </w:p>
    <w:p w:rsidR="00E534A8" w:rsidRPr="009E79BE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9E79BE">
        <w:rPr>
          <w:rFonts w:ascii="Times New Roman" w:hAnsi="Times New Roman"/>
          <w:snapToGrid/>
          <w:sz w:val="24"/>
          <w:szCs w:val="24"/>
        </w:rPr>
        <w:lastRenderedPageBreak/>
        <w:t xml:space="preserve">          </w:t>
      </w:r>
      <w:r w:rsidR="00A70B91" w:rsidRPr="009E79BE">
        <w:rPr>
          <w:rFonts w:ascii="Times New Roman" w:hAnsi="Times New Roman"/>
          <w:snapToGrid/>
          <w:sz w:val="24"/>
          <w:szCs w:val="24"/>
        </w:rPr>
        <w:t>3</w:t>
      </w:r>
      <w:r w:rsidR="00146F9C" w:rsidRPr="009E79BE">
        <w:rPr>
          <w:rFonts w:ascii="Times New Roman" w:hAnsi="Times New Roman"/>
          <w:snapToGrid/>
          <w:sz w:val="24"/>
          <w:szCs w:val="24"/>
        </w:rPr>
        <w:t>. Утвердить прогнозируемые доходы бюджета</w:t>
      </w:r>
      <w:r w:rsidR="00F57CB0" w:rsidRPr="009E79BE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</w:t>
      </w:r>
      <w:proofErr w:type="gramStart"/>
      <w:r w:rsidR="00F57CB0" w:rsidRPr="009E79BE">
        <w:rPr>
          <w:rFonts w:ascii="Times New Roman" w:hAnsi="Times New Roman"/>
          <w:snapToGrid/>
          <w:sz w:val="24"/>
          <w:szCs w:val="24"/>
        </w:rPr>
        <w:t>области</w:t>
      </w:r>
      <w:r w:rsidR="00BA1AB3" w:rsidRPr="009E79BE">
        <w:rPr>
          <w:rFonts w:ascii="Times New Roman" w:hAnsi="Times New Roman"/>
          <w:snapToGrid/>
          <w:sz w:val="24"/>
          <w:szCs w:val="24"/>
        </w:rPr>
        <w:t xml:space="preserve"> </w:t>
      </w:r>
      <w:r w:rsidR="00146F9C" w:rsidRPr="009E79BE">
        <w:rPr>
          <w:rFonts w:ascii="Times New Roman" w:hAnsi="Times New Roman"/>
          <w:snapToGrid/>
          <w:sz w:val="24"/>
          <w:szCs w:val="24"/>
        </w:rPr>
        <w:t xml:space="preserve"> </w:t>
      </w:r>
      <w:r w:rsidR="009D7417" w:rsidRPr="009E79BE">
        <w:rPr>
          <w:rFonts w:ascii="Times New Roman" w:hAnsi="Times New Roman"/>
          <w:snapToGrid/>
          <w:sz w:val="24"/>
          <w:szCs w:val="24"/>
        </w:rPr>
        <w:t>на</w:t>
      </w:r>
      <w:proofErr w:type="gramEnd"/>
      <w:r w:rsidR="009D7417" w:rsidRPr="009E79BE">
        <w:rPr>
          <w:rFonts w:ascii="Times New Roman" w:hAnsi="Times New Roman"/>
          <w:snapToGrid/>
          <w:sz w:val="24"/>
          <w:szCs w:val="24"/>
        </w:rPr>
        <w:t xml:space="preserve"> 2</w:t>
      </w:r>
      <w:r w:rsidR="009E79BE" w:rsidRPr="009E79BE">
        <w:rPr>
          <w:rFonts w:ascii="Times New Roman" w:hAnsi="Times New Roman"/>
          <w:snapToGrid/>
          <w:sz w:val="24"/>
          <w:szCs w:val="24"/>
        </w:rPr>
        <w:t>022</w:t>
      </w:r>
      <w:r w:rsidR="00463AD8" w:rsidRPr="009E79BE">
        <w:rPr>
          <w:rFonts w:ascii="Times New Roman" w:hAnsi="Times New Roman"/>
          <w:snapToGrid/>
          <w:sz w:val="24"/>
          <w:szCs w:val="24"/>
        </w:rPr>
        <w:t xml:space="preserve"> год</w:t>
      </w:r>
      <w:r w:rsidR="009E79BE" w:rsidRPr="009E79BE">
        <w:rPr>
          <w:rFonts w:ascii="Times New Roman" w:hAnsi="Times New Roman"/>
          <w:snapToGrid/>
          <w:sz w:val="24"/>
          <w:szCs w:val="24"/>
        </w:rPr>
        <w:t xml:space="preserve"> и на плановый период 2023 и 2024</w:t>
      </w:r>
      <w:r w:rsidR="009D7417" w:rsidRPr="009E79BE">
        <w:rPr>
          <w:rFonts w:ascii="Times New Roman" w:hAnsi="Times New Roman"/>
          <w:snapToGrid/>
          <w:sz w:val="24"/>
          <w:szCs w:val="24"/>
        </w:rPr>
        <w:t xml:space="preserve"> годов</w:t>
      </w:r>
      <w:r w:rsidR="00463AD8" w:rsidRPr="009E79BE">
        <w:rPr>
          <w:rFonts w:ascii="Times New Roman" w:hAnsi="Times New Roman"/>
          <w:snapToGrid/>
          <w:sz w:val="24"/>
          <w:szCs w:val="24"/>
        </w:rPr>
        <w:t xml:space="preserve">  согласно Приложению 1</w:t>
      </w:r>
      <w:r w:rsidR="009D7417" w:rsidRPr="009E79BE">
        <w:rPr>
          <w:rFonts w:ascii="Times New Roman" w:hAnsi="Times New Roman"/>
          <w:snapToGrid/>
          <w:sz w:val="24"/>
          <w:szCs w:val="24"/>
        </w:rPr>
        <w:t xml:space="preserve">  к настоящему Решению.</w:t>
      </w:r>
    </w:p>
    <w:p w:rsidR="003C03CC" w:rsidRPr="009E79BE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9E79BE">
        <w:rPr>
          <w:rFonts w:ascii="Times New Roman" w:hAnsi="Times New Roman"/>
          <w:snapToGrid/>
          <w:sz w:val="24"/>
          <w:szCs w:val="24"/>
        </w:rPr>
        <w:t xml:space="preserve">          </w:t>
      </w:r>
      <w:r w:rsidR="00A70B91" w:rsidRPr="009E79BE">
        <w:rPr>
          <w:rFonts w:ascii="Times New Roman" w:hAnsi="Times New Roman"/>
          <w:snapToGrid/>
          <w:sz w:val="24"/>
          <w:szCs w:val="24"/>
        </w:rPr>
        <w:t>4</w:t>
      </w:r>
      <w:r w:rsidR="007E57B5" w:rsidRPr="009E79BE">
        <w:rPr>
          <w:rFonts w:ascii="Times New Roman" w:hAnsi="Times New Roman"/>
          <w:snapToGrid/>
          <w:sz w:val="24"/>
          <w:szCs w:val="24"/>
        </w:rPr>
        <w:t xml:space="preserve">. </w:t>
      </w:r>
      <w:r w:rsidR="003C03CC" w:rsidRPr="009E79BE">
        <w:rPr>
          <w:rFonts w:ascii="Times New Roman" w:hAnsi="Times New Roman"/>
          <w:snapToGrid/>
          <w:sz w:val="24"/>
          <w:szCs w:val="24"/>
        </w:rPr>
        <w:t>Утвердить нормати</w:t>
      </w:r>
      <w:r w:rsidR="009E79BE" w:rsidRPr="009E79BE">
        <w:rPr>
          <w:rFonts w:ascii="Times New Roman" w:hAnsi="Times New Roman"/>
          <w:snapToGrid/>
          <w:sz w:val="24"/>
          <w:szCs w:val="24"/>
        </w:rPr>
        <w:t>вы распределения доходов на 2022</w:t>
      </w:r>
      <w:r w:rsidR="00A70B91" w:rsidRPr="009E79BE">
        <w:rPr>
          <w:rFonts w:ascii="Times New Roman" w:hAnsi="Times New Roman"/>
          <w:snapToGrid/>
          <w:sz w:val="24"/>
          <w:szCs w:val="24"/>
        </w:rPr>
        <w:t xml:space="preserve"> </w:t>
      </w:r>
      <w:r w:rsidR="007E57B5" w:rsidRPr="009E79BE">
        <w:rPr>
          <w:rFonts w:ascii="Times New Roman" w:hAnsi="Times New Roman"/>
          <w:snapToGrid/>
          <w:sz w:val="24"/>
          <w:szCs w:val="24"/>
        </w:rPr>
        <w:t>год</w:t>
      </w:r>
      <w:r w:rsidR="009E79BE" w:rsidRPr="009E79BE">
        <w:rPr>
          <w:rFonts w:ascii="Times New Roman" w:hAnsi="Times New Roman"/>
          <w:snapToGrid/>
          <w:sz w:val="24"/>
          <w:szCs w:val="24"/>
        </w:rPr>
        <w:t xml:space="preserve"> и на плановый период 2023 и 2024</w:t>
      </w:r>
      <w:r w:rsidR="00A70B91" w:rsidRPr="009E79BE">
        <w:rPr>
          <w:rFonts w:ascii="Times New Roman" w:hAnsi="Times New Roman"/>
          <w:snapToGrid/>
          <w:sz w:val="24"/>
          <w:szCs w:val="24"/>
        </w:rPr>
        <w:t xml:space="preserve"> </w:t>
      </w:r>
      <w:proofErr w:type="gramStart"/>
      <w:r w:rsidR="00A70B91" w:rsidRPr="009E79BE">
        <w:rPr>
          <w:rFonts w:ascii="Times New Roman" w:hAnsi="Times New Roman"/>
          <w:snapToGrid/>
          <w:sz w:val="24"/>
          <w:szCs w:val="24"/>
        </w:rPr>
        <w:t xml:space="preserve">годов </w:t>
      </w:r>
      <w:r w:rsidR="003C03CC" w:rsidRPr="009E79BE">
        <w:rPr>
          <w:rFonts w:ascii="Times New Roman" w:hAnsi="Times New Roman"/>
          <w:snapToGrid/>
          <w:sz w:val="24"/>
          <w:szCs w:val="24"/>
        </w:rPr>
        <w:t xml:space="preserve"> в</w:t>
      </w:r>
      <w:proofErr w:type="gramEnd"/>
      <w:r w:rsidR="003C03CC" w:rsidRPr="009E79BE">
        <w:rPr>
          <w:rFonts w:ascii="Times New Roman" w:hAnsi="Times New Roman"/>
          <w:snapToGrid/>
          <w:sz w:val="24"/>
          <w:szCs w:val="24"/>
        </w:rPr>
        <w:t xml:space="preserve"> бюджет </w:t>
      </w:r>
      <w:r w:rsidR="003D7726" w:rsidRPr="009E79BE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9D7417" w:rsidRPr="009E79BE">
        <w:rPr>
          <w:rFonts w:ascii="Times New Roman" w:hAnsi="Times New Roman"/>
          <w:snapToGrid/>
          <w:sz w:val="24"/>
          <w:szCs w:val="24"/>
        </w:rPr>
        <w:t xml:space="preserve">  согласно Приложению 2</w:t>
      </w:r>
      <w:r w:rsidR="003C03CC" w:rsidRPr="009E79BE">
        <w:rPr>
          <w:rFonts w:ascii="Times New Roman" w:hAnsi="Times New Roman"/>
          <w:snapToGrid/>
          <w:sz w:val="24"/>
          <w:szCs w:val="24"/>
        </w:rPr>
        <w:t xml:space="preserve"> к настоящему Решению.</w:t>
      </w:r>
    </w:p>
    <w:p w:rsidR="00BF1FA8" w:rsidRPr="009E79BE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9E79BE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A70B91" w:rsidRPr="009E79BE">
        <w:rPr>
          <w:rFonts w:ascii="Times New Roman" w:hAnsi="Times New Roman"/>
          <w:snapToGrid/>
          <w:sz w:val="24"/>
          <w:szCs w:val="24"/>
        </w:rPr>
        <w:t>5</w:t>
      </w:r>
      <w:r w:rsidR="00D259F0" w:rsidRPr="009E79BE">
        <w:rPr>
          <w:rFonts w:ascii="Times New Roman" w:hAnsi="Times New Roman"/>
          <w:snapToGrid/>
          <w:sz w:val="24"/>
          <w:szCs w:val="24"/>
        </w:rPr>
        <w:t>. Установ</w:t>
      </w:r>
      <w:r w:rsidR="00BF1FA8" w:rsidRPr="009E79BE">
        <w:rPr>
          <w:rFonts w:ascii="Times New Roman" w:hAnsi="Times New Roman"/>
          <w:snapToGrid/>
          <w:sz w:val="24"/>
          <w:szCs w:val="24"/>
        </w:rPr>
        <w:t>ить следующий порядок определения части прибыли муниципальных унитарных предприятий, подлежащ</w:t>
      </w:r>
      <w:r w:rsidR="003D7726" w:rsidRPr="009E79BE">
        <w:rPr>
          <w:rFonts w:ascii="Times New Roman" w:hAnsi="Times New Roman"/>
          <w:snapToGrid/>
          <w:sz w:val="24"/>
          <w:szCs w:val="24"/>
        </w:rPr>
        <w:t xml:space="preserve">ей перечислению в доход бюджета Жирятинского </w:t>
      </w:r>
      <w:proofErr w:type="gramStart"/>
      <w:r w:rsidR="003D7726" w:rsidRPr="009E79BE">
        <w:rPr>
          <w:rFonts w:ascii="Times New Roman" w:hAnsi="Times New Roman"/>
          <w:snapToGrid/>
          <w:sz w:val="24"/>
          <w:szCs w:val="24"/>
        </w:rPr>
        <w:t>муниципального</w:t>
      </w:r>
      <w:r w:rsidR="005774F8" w:rsidRPr="009E79BE">
        <w:rPr>
          <w:rFonts w:ascii="Times New Roman" w:hAnsi="Times New Roman"/>
          <w:snapToGrid/>
          <w:sz w:val="24"/>
          <w:szCs w:val="24"/>
        </w:rPr>
        <w:t xml:space="preserve">  </w:t>
      </w:r>
      <w:r w:rsidR="009D7417" w:rsidRPr="009E79BE">
        <w:rPr>
          <w:rFonts w:ascii="Times New Roman" w:hAnsi="Times New Roman"/>
          <w:snapToGrid/>
          <w:sz w:val="24"/>
          <w:szCs w:val="24"/>
        </w:rPr>
        <w:t>райо</w:t>
      </w:r>
      <w:r w:rsidR="003D7726" w:rsidRPr="009E79BE">
        <w:rPr>
          <w:rFonts w:ascii="Times New Roman" w:hAnsi="Times New Roman"/>
          <w:snapToGrid/>
          <w:sz w:val="24"/>
          <w:szCs w:val="24"/>
        </w:rPr>
        <w:t>на</w:t>
      </w:r>
      <w:proofErr w:type="gramEnd"/>
      <w:r w:rsidR="003D7726" w:rsidRPr="009E79BE">
        <w:rPr>
          <w:rFonts w:ascii="Times New Roman" w:hAnsi="Times New Roman"/>
          <w:snapToGrid/>
          <w:sz w:val="24"/>
          <w:szCs w:val="24"/>
        </w:rPr>
        <w:t xml:space="preserve"> Брянской</w:t>
      </w:r>
      <w:r w:rsidR="009E79BE" w:rsidRPr="009E79BE">
        <w:rPr>
          <w:rFonts w:ascii="Times New Roman" w:hAnsi="Times New Roman"/>
          <w:snapToGrid/>
          <w:sz w:val="24"/>
          <w:szCs w:val="24"/>
        </w:rPr>
        <w:t xml:space="preserve"> области на 2022</w:t>
      </w:r>
      <w:r w:rsidRPr="009E79BE">
        <w:rPr>
          <w:rFonts w:ascii="Times New Roman" w:hAnsi="Times New Roman"/>
          <w:snapToGrid/>
          <w:sz w:val="24"/>
          <w:szCs w:val="24"/>
        </w:rPr>
        <w:t xml:space="preserve"> год</w:t>
      </w:r>
      <w:r w:rsidR="00A70B91" w:rsidRPr="009E79BE">
        <w:rPr>
          <w:rFonts w:ascii="Times New Roman" w:hAnsi="Times New Roman"/>
          <w:snapToGrid/>
          <w:sz w:val="24"/>
          <w:szCs w:val="24"/>
        </w:rPr>
        <w:t xml:space="preserve"> и на</w:t>
      </w:r>
      <w:r w:rsidR="009D7417" w:rsidRPr="009E79BE">
        <w:rPr>
          <w:rFonts w:ascii="Times New Roman" w:hAnsi="Times New Roman"/>
          <w:snapToGrid/>
          <w:sz w:val="24"/>
          <w:szCs w:val="24"/>
        </w:rPr>
        <w:t xml:space="preserve"> пла</w:t>
      </w:r>
      <w:r w:rsidR="00003D5A" w:rsidRPr="009E79BE">
        <w:rPr>
          <w:rFonts w:ascii="Times New Roman" w:hAnsi="Times New Roman"/>
          <w:snapToGrid/>
          <w:sz w:val="24"/>
          <w:szCs w:val="24"/>
        </w:rPr>
        <w:t>новы</w:t>
      </w:r>
      <w:r w:rsidR="009E79BE" w:rsidRPr="009E79BE">
        <w:rPr>
          <w:rFonts w:ascii="Times New Roman" w:hAnsi="Times New Roman"/>
          <w:snapToGrid/>
          <w:sz w:val="24"/>
          <w:szCs w:val="24"/>
        </w:rPr>
        <w:t>й период 2023 и 2024</w:t>
      </w:r>
      <w:r w:rsidR="00A70B91" w:rsidRPr="009E79BE">
        <w:rPr>
          <w:rFonts w:ascii="Times New Roman" w:hAnsi="Times New Roman"/>
          <w:snapToGrid/>
          <w:sz w:val="24"/>
          <w:szCs w:val="24"/>
        </w:rPr>
        <w:t xml:space="preserve"> годов</w:t>
      </w:r>
      <w:r w:rsidR="00652DC7" w:rsidRPr="009E79BE">
        <w:rPr>
          <w:rFonts w:ascii="Times New Roman" w:hAnsi="Times New Roman"/>
          <w:snapToGrid/>
          <w:sz w:val="24"/>
          <w:szCs w:val="24"/>
        </w:rPr>
        <w:t>.</w:t>
      </w:r>
      <w:r w:rsidR="00BF1FA8" w:rsidRPr="009E79BE">
        <w:rPr>
          <w:rFonts w:ascii="Times New Roman" w:hAnsi="Times New Roman"/>
          <w:snapToGrid/>
          <w:sz w:val="24"/>
          <w:szCs w:val="24"/>
        </w:rPr>
        <w:t xml:space="preserve"> Часть прибыли муниципальных унитарных предприятий, остающейся после уплаты налогов и иных обязательных платежей, подлежит перечислению в доход бюд</w:t>
      </w:r>
      <w:r w:rsidR="00404624" w:rsidRPr="009E79BE">
        <w:rPr>
          <w:rFonts w:ascii="Times New Roman" w:hAnsi="Times New Roman"/>
          <w:snapToGrid/>
          <w:sz w:val="24"/>
          <w:szCs w:val="24"/>
        </w:rPr>
        <w:t xml:space="preserve">жета </w:t>
      </w:r>
      <w:r w:rsidR="003D7726" w:rsidRPr="009E79BE">
        <w:rPr>
          <w:rFonts w:ascii="Times New Roman" w:hAnsi="Times New Roman"/>
          <w:snapToGrid/>
          <w:sz w:val="24"/>
          <w:szCs w:val="24"/>
        </w:rPr>
        <w:t xml:space="preserve">Жирятинского муниципального </w:t>
      </w:r>
      <w:r w:rsidR="00D27F5C" w:rsidRPr="009E79BE">
        <w:rPr>
          <w:rFonts w:ascii="Times New Roman" w:hAnsi="Times New Roman"/>
          <w:snapToGrid/>
          <w:sz w:val="24"/>
          <w:szCs w:val="24"/>
        </w:rPr>
        <w:t>район</w:t>
      </w:r>
      <w:r w:rsidR="003D7726" w:rsidRPr="009E79BE">
        <w:rPr>
          <w:rFonts w:ascii="Times New Roman" w:hAnsi="Times New Roman"/>
          <w:snapToGrid/>
          <w:sz w:val="24"/>
          <w:szCs w:val="24"/>
        </w:rPr>
        <w:t>а Брянской области</w:t>
      </w:r>
      <w:r w:rsidR="00BF1FA8" w:rsidRPr="009E79BE">
        <w:rPr>
          <w:rFonts w:ascii="Times New Roman" w:hAnsi="Times New Roman"/>
          <w:snapToGrid/>
          <w:sz w:val="24"/>
          <w:szCs w:val="24"/>
        </w:rPr>
        <w:t xml:space="preserve"> в размере </w:t>
      </w:r>
      <w:r w:rsidR="00FB1569" w:rsidRPr="009E79BE">
        <w:rPr>
          <w:rFonts w:ascii="Times New Roman" w:hAnsi="Times New Roman"/>
          <w:snapToGrid/>
          <w:sz w:val="24"/>
          <w:szCs w:val="24"/>
        </w:rPr>
        <w:t>2</w:t>
      </w:r>
      <w:r w:rsidR="00BF1FA8" w:rsidRPr="009E79BE">
        <w:rPr>
          <w:rFonts w:ascii="Times New Roman" w:hAnsi="Times New Roman"/>
          <w:snapToGrid/>
          <w:sz w:val="24"/>
          <w:szCs w:val="24"/>
        </w:rPr>
        <w:t>5 процентов.</w:t>
      </w:r>
    </w:p>
    <w:p w:rsidR="00133A08" w:rsidRPr="009E79BE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bookmarkStart w:id="1" w:name="_Toc164233573"/>
      <w:r w:rsidRPr="009E79BE">
        <w:rPr>
          <w:rFonts w:ascii="Times New Roman" w:hAnsi="Times New Roman"/>
          <w:snapToGrid/>
          <w:sz w:val="24"/>
          <w:szCs w:val="24"/>
        </w:rPr>
        <w:t xml:space="preserve">         </w:t>
      </w:r>
      <w:bookmarkEnd w:id="1"/>
      <w:r w:rsidR="009E79BE" w:rsidRPr="009E79BE">
        <w:rPr>
          <w:rFonts w:ascii="Times New Roman" w:hAnsi="Times New Roman"/>
          <w:snapToGrid/>
          <w:sz w:val="24"/>
          <w:szCs w:val="24"/>
        </w:rPr>
        <w:t>6</w:t>
      </w:r>
      <w:r w:rsidR="009D76E5" w:rsidRPr="009E79BE">
        <w:rPr>
          <w:rFonts w:ascii="Times New Roman" w:hAnsi="Times New Roman"/>
          <w:snapToGrid/>
          <w:sz w:val="24"/>
          <w:szCs w:val="24"/>
        </w:rPr>
        <w:t>.</w:t>
      </w:r>
      <w:r w:rsidR="00133A08" w:rsidRPr="009E79BE">
        <w:rPr>
          <w:rFonts w:ascii="Times New Roman" w:hAnsi="Times New Roman"/>
          <w:snapToGrid/>
          <w:sz w:val="24"/>
          <w:szCs w:val="24"/>
        </w:rPr>
        <w:t>Установить, что исполнение пр</w:t>
      </w:r>
      <w:r w:rsidR="00D259F0" w:rsidRPr="009E79BE">
        <w:rPr>
          <w:rFonts w:ascii="Times New Roman" w:hAnsi="Times New Roman"/>
          <w:snapToGrid/>
          <w:sz w:val="24"/>
          <w:szCs w:val="24"/>
        </w:rPr>
        <w:t>инят</w:t>
      </w:r>
      <w:r w:rsidR="009E79BE" w:rsidRPr="009E79BE">
        <w:rPr>
          <w:rFonts w:ascii="Times New Roman" w:hAnsi="Times New Roman"/>
          <w:snapToGrid/>
          <w:sz w:val="24"/>
          <w:szCs w:val="24"/>
        </w:rPr>
        <w:t>ых, но не исполненных в 2021</w:t>
      </w:r>
      <w:r w:rsidR="00465563" w:rsidRPr="009E79BE">
        <w:rPr>
          <w:rFonts w:ascii="Times New Roman" w:hAnsi="Times New Roman"/>
          <w:snapToGrid/>
          <w:sz w:val="24"/>
          <w:szCs w:val="24"/>
        </w:rPr>
        <w:t xml:space="preserve"> финансовом году обязательств </w:t>
      </w:r>
      <w:r w:rsidR="00133A08" w:rsidRPr="009E79BE">
        <w:rPr>
          <w:rFonts w:ascii="Times New Roman" w:hAnsi="Times New Roman"/>
          <w:snapToGrid/>
          <w:sz w:val="24"/>
          <w:szCs w:val="24"/>
        </w:rPr>
        <w:t>бюджета</w:t>
      </w:r>
      <w:r w:rsidR="00465563" w:rsidRPr="009E79BE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</w:t>
      </w:r>
      <w:proofErr w:type="gramStart"/>
      <w:r w:rsidR="00465563" w:rsidRPr="009E79BE">
        <w:rPr>
          <w:rFonts w:ascii="Times New Roman" w:hAnsi="Times New Roman"/>
          <w:snapToGrid/>
          <w:sz w:val="24"/>
          <w:szCs w:val="24"/>
        </w:rPr>
        <w:t xml:space="preserve">области </w:t>
      </w:r>
      <w:r w:rsidR="00133A08" w:rsidRPr="009E79BE">
        <w:rPr>
          <w:rFonts w:ascii="Times New Roman" w:hAnsi="Times New Roman"/>
          <w:snapToGrid/>
          <w:sz w:val="24"/>
          <w:szCs w:val="24"/>
        </w:rPr>
        <w:t xml:space="preserve"> осуществляется</w:t>
      </w:r>
      <w:proofErr w:type="gramEnd"/>
      <w:r w:rsidR="00133A08" w:rsidRPr="009E79BE">
        <w:rPr>
          <w:rFonts w:ascii="Times New Roman" w:hAnsi="Times New Roman"/>
          <w:snapToGrid/>
          <w:sz w:val="24"/>
          <w:szCs w:val="24"/>
        </w:rPr>
        <w:t xml:space="preserve"> за счет средств  бюджета </w:t>
      </w:r>
      <w:r w:rsidR="00465563" w:rsidRPr="009E79BE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133A08" w:rsidRPr="009E79BE">
        <w:rPr>
          <w:rFonts w:ascii="Times New Roman" w:hAnsi="Times New Roman"/>
          <w:snapToGrid/>
          <w:sz w:val="24"/>
          <w:szCs w:val="24"/>
        </w:rPr>
        <w:t>, предусмотренных на финансировани</w:t>
      </w:r>
      <w:r w:rsidR="006444BF" w:rsidRPr="009E79BE">
        <w:rPr>
          <w:rFonts w:ascii="Times New Roman" w:hAnsi="Times New Roman"/>
          <w:snapToGrid/>
          <w:sz w:val="24"/>
          <w:szCs w:val="24"/>
        </w:rPr>
        <w:t>е</w:t>
      </w:r>
      <w:r w:rsidR="009E79BE" w:rsidRPr="009E79BE">
        <w:rPr>
          <w:rFonts w:ascii="Times New Roman" w:hAnsi="Times New Roman"/>
          <w:snapToGrid/>
          <w:sz w:val="24"/>
          <w:szCs w:val="24"/>
        </w:rPr>
        <w:t xml:space="preserve"> аналогичных мероприятий в 2022</w:t>
      </w:r>
      <w:r w:rsidR="00D259F0" w:rsidRPr="009E79BE">
        <w:rPr>
          <w:rFonts w:ascii="Times New Roman" w:hAnsi="Times New Roman"/>
          <w:snapToGrid/>
          <w:sz w:val="24"/>
          <w:szCs w:val="24"/>
        </w:rPr>
        <w:t xml:space="preserve"> </w:t>
      </w:r>
      <w:r w:rsidR="00133A08" w:rsidRPr="009E79BE">
        <w:rPr>
          <w:rFonts w:ascii="Times New Roman" w:hAnsi="Times New Roman"/>
          <w:snapToGrid/>
          <w:sz w:val="24"/>
          <w:szCs w:val="24"/>
        </w:rPr>
        <w:t xml:space="preserve"> финансовом году.</w:t>
      </w:r>
    </w:p>
    <w:p w:rsidR="00222569" w:rsidRPr="009E79BE" w:rsidRDefault="009E79BE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9E79BE">
        <w:rPr>
          <w:rFonts w:ascii="Times New Roman" w:hAnsi="Times New Roman"/>
          <w:snapToGrid/>
          <w:sz w:val="24"/>
          <w:szCs w:val="24"/>
        </w:rPr>
        <w:t xml:space="preserve">       7</w:t>
      </w:r>
      <w:r w:rsidR="00222569" w:rsidRPr="009E79BE">
        <w:rPr>
          <w:rFonts w:ascii="Times New Roman" w:hAnsi="Times New Roman"/>
          <w:snapToGrid/>
          <w:sz w:val="24"/>
          <w:szCs w:val="24"/>
        </w:rPr>
        <w:t xml:space="preserve">. Установить ведомственную структуру расходов бюджета </w:t>
      </w:r>
      <w:r w:rsidR="00D601B1" w:rsidRPr="009E79BE">
        <w:rPr>
          <w:rFonts w:ascii="Times New Roman" w:hAnsi="Times New Roman"/>
          <w:snapToGrid/>
          <w:sz w:val="24"/>
          <w:szCs w:val="24"/>
        </w:rPr>
        <w:t xml:space="preserve"> </w:t>
      </w:r>
      <w:r w:rsidR="00E84208" w:rsidRPr="009E79BE">
        <w:rPr>
          <w:rFonts w:ascii="Times New Roman" w:hAnsi="Times New Roman"/>
          <w:snapToGrid/>
          <w:sz w:val="24"/>
          <w:szCs w:val="24"/>
        </w:rPr>
        <w:t>Жирятинского муниципального</w:t>
      </w:r>
      <w:r w:rsidR="00EA09FC" w:rsidRPr="009E79BE">
        <w:rPr>
          <w:rFonts w:ascii="Times New Roman" w:hAnsi="Times New Roman"/>
          <w:snapToGrid/>
          <w:sz w:val="24"/>
          <w:szCs w:val="24"/>
        </w:rPr>
        <w:t xml:space="preserve"> район</w:t>
      </w:r>
      <w:r w:rsidR="00E84208" w:rsidRPr="009E79BE">
        <w:rPr>
          <w:rFonts w:ascii="Times New Roman" w:hAnsi="Times New Roman"/>
          <w:snapToGrid/>
          <w:sz w:val="24"/>
          <w:szCs w:val="24"/>
        </w:rPr>
        <w:t>а Брянской области</w:t>
      </w:r>
      <w:r w:rsidR="00222569" w:rsidRPr="009E79BE">
        <w:rPr>
          <w:rFonts w:ascii="Times New Roman" w:hAnsi="Times New Roman"/>
          <w:snapToGrid/>
          <w:sz w:val="24"/>
          <w:szCs w:val="24"/>
        </w:rPr>
        <w:t xml:space="preserve"> на</w:t>
      </w:r>
      <w:r w:rsidRPr="009E79BE">
        <w:rPr>
          <w:rFonts w:ascii="Times New Roman" w:hAnsi="Times New Roman"/>
          <w:snapToGrid/>
          <w:sz w:val="24"/>
          <w:szCs w:val="24"/>
        </w:rPr>
        <w:t xml:space="preserve"> 2022</w:t>
      </w:r>
      <w:r w:rsidR="00CD37E1" w:rsidRPr="009E79BE">
        <w:rPr>
          <w:rFonts w:ascii="Times New Roman" w:hAnsi="Times New Roman"/>
          <w:snapToGrid/>
          <w:sz w:val="24"/>
          <w:szCs w:val="24"/>
        </w:rPr>
        <w:t xml:space="preserve"> год  </w:t>
      </w:r>
      <w:r w:rsidRPr="009E79BE">
        <w:rPr>
          <w:rFonts w:ascii="Times New Roman" w:hAnsi="Times New Roman"/>
          <w:snapToGrid/>
          <w:sz w:val="24"/>
          <w:szCs w:val="24"/>
        </w:rPr>
        <w:t>и на плановый период 2023 и 2024</w:t>
      </w:r>
      <w:r w:rsidR="009D7417" w:rsidRPr="009E79BE">
        <w:rPr>
          <w:rFonts w:ascii="Times New Roman" w:hAnsi="Times New Roman"/>
          <w:snapToGrid/>
          <w:sz w:val="24"/>
          <w:szCs w:val="24"/>
        </w:rPr>
        <w:t xml:space="preserve"> годов </w:t>
      </w:r>
      <w:r w:rsidR="00CD37E1" w:rsidRPr="009E79BE">
        <w:rPr>
          <w:rFonts w:ascii="Times New Roman" w:hAnsi="Times New Roman"/>
          <w:snapToGrid/>
          <w:sz w:val="24"/>
          <w:szCs w:val="24"/>
        </w:rPr>
        <w:t>согласн</w:t>
      </w:r>
      <w:r w:rsidRPr="009E79BE">
        <w:rPr>
          <w:rFonts w:ascii="Times New Roman" w:hAnsi="Times New Roman"/>
          <w:snapToGrid/>
          <w:sz w:val="24"/>
          <w:szCs w:val="24"/>
        </w:rPr>
        <w:t>о Приложению 3</w:t>
      </w:r>
      <w:r w:rsidR="009D7417" w:rsidRPr="009E79BE">
        <w:rPr>
          <w:rFonts w:ascii="Times New Roman" w:hAnsi="Times New Roman"/>
          <w:snapToGrid/>
          <w:sz w:val="24"/>
          <w:szCs w:val="24"/>
        </w:rPr>
        <w:t xml:space="preserve"> к настоящему Решению.</w:t>
      </w:r>
    </w:p>
    <w:p w:rsidR="003A2285" w:rsidRPr="009E79BE" w:rsidRDefault="009E79BE" w:rsidP="003A2285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9E79BE">
        <w:rPr>
          <w:rFonts w:ascii="Times New Roman" w:hAnsi="Times New Roman"/>
          <w:snapToGrid/>
          <w:sz w:val="24"/>
          <w:szCs w:val="24"/>
        </w:rPr>
        <w:t xml:space="preserve">       8</w:t>
      </w:r>
      <w:r w:rsidR="003A2285" w:rsidRPr="009E79BE">
        <w:rPr>
          <w:rFonts w:ascii="Times New Roman" w:hAnsi="Times New Roman"/>
          <w:snapToGrid/>
          <w:sz w:val="24"/>
          <w:szCs w:val="24"/>
        </w:rPr>
        <w:t>. Установить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 и подгруппам видов расходов классификации расходов бюджета Жирятинского муниципального</w:t>
      </w:r>
      <w:r w:rsidR="0001426F" w:rsidRPr="009E79BE">
        <w:rPr>
          <w:rFonts w:ascii="Times New Roman" w:hAnsi="Times New Roman"/>
          <w:snapToGrid/>
          <w:sz w:val="24"/>
          <w:szCs w:val="24"/>
        </w:rPr>
        <w:t xml:space="preserve"> района Брянской области на 202</w:t>
      </w:r>
      <w:r w:rsidRPr="009E79BE">
        <w:rPr>
          <w:rFonts w:ascii="Times New Roman" w:hAnsi="Times New Roman"/>
          <w:snapToGrid/>
          <w:sz w:val="24"/>
          <w:szCs w:val="24"/>
        </w:rPr>
        <w:t>2 год  и на плановый период 2023 и 2024 годов согласно Приложению 4</w:t>
      </w:r>
      <w:r w:rsidR="003A2285" w:rsidRPr="009E79BE">
        <w:rPr>
          <w:rFonts w:ascii="Times New Roman" w:hAnsi="Times New Roman"/>
          <w:snapToGrid/>
          <w:sz w:val="24"/>
          <w:szCs w:val="24"/>
        </w:rPr>
        <w:t xml:space="preserve"> к настоящему Решению.</w:t>
      </w:r>
    </w:p>
    <w:p w:rsidR="0031131A" w:rsidRPr="002B5564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bookmarkStart w:id="2" w:name="_Toc164233586"/>
      <w:r w:rsidRPr="002B5564">
        <w:rPr>
          <w:rFonts w:ascii="Times New Roman" w:hAnsi="Times New Roman"/>
          <w:snapToGrid/>
          <w:sz w:val="24"/>
          <w:szCs w:val="24"/>
        </w:rPr>
        <w:t xml:space="preserve">       </w:t>
      </w:r>
      <w:r w:rsidR="002B5564" w:rsidRPr="002B5564">
        <w:rPr>
          <w:rFonts w:ascii="Times New Roman" w:hAnsi="Times New Roman"/>
          <w:snapToGrid/>
          <w:sz w:val="24"/>
          <w:szCs w:val="24"/>
        </w:rPr>
        <w:t>9</w:t>
      </w:r>
      <w:r w:rsidR="004C707F" w:rsidRPr="002B5564">
        <w:rPr>
          <w:rFonts w:ascii="Times New Roman" w:hAnsi="Times New Roman"/>
          <w:snapToGrid/>
          <w:sz w:val="24"/>
          <w:szCs w:val="24"/>
        </w:rPr>
        <w:t>. Уста</w:t>
      </w:r>
      <w:r w:rsidR="002520DE" w:rsidRPr="002B5564">
        <w:rPr>
          <w:rFonts w:ascii="Times New Roman" w:hAnsi="Times New Roman"/>
          <w:snapToGrid/>
          <w:sz w:val="24"/>
          <w:szCs w:val="24"/>
        </w:rPr>
        <w:t xml:space="preserve">новить распределение </w:t>
      </w:r>
      <w:r w:rsidR="003A2285" w:rsidRPr="002B5564">
        <w:rPr>
          <w:rFonts w:ascii="Times New Roman" w:hAnsi="Times New Roman"/>
          <w:snapToGrid/>
          <w:sz w:val="24"/>
          <w:szCs w:val="24"/>
        </w:rPr>
        <w:t xml:space="preserve">расходов бюджета Жирятинского муниципального района Брянской области </w:t>
      </w:r>
      <w:r w:rsidR="00EA09FC" w:rsidRPr="002B5564">
        <w:rPr>
          <w:rFonts w:ascii="Times New Roman" w:hAnsi="Times New Roman"/>
          <w:snapToGrid/>
          <w:sz w:val="24"/>
          <w:szCs w:val="24"/>
        </w:rPr>
        <w:t xml:space="preserve"> по </w:t>
      </w:r>
      <w:r w:rsidR="00146F9C" w:rsidRPr="002B5564">
        <w:rPr>
          <w:rFonts w:ascii="Times New Roman" w:hAnsi="Times New Roman"/>
          <w:snapToGrid/>
          <w:sz w:val="24"/>
          <w:szCs w:val="24"/>
        </w:rPr>
        <w:t xml:space="preserve">целевым статьям </w:t>
      </w:r>
      <w:r w:rsidR="00222569" w:rsidRPr="002B5564">
        <w:rPr>
          <w:rFonts w:ascii="Times New Roman" w:hAnsi="Times New Roman"/>
          <w:snapToGrid/>
          <w:sz w:val="24"/>
          <w:szCs w:val="24"/>
        </w:rPr>
        <w:t>(муниципальным программам и непрограммным направлениям</w:t>
      </w:r>
      <w:r w:rsidR="002520DE" w:rsidRPr="002B5564">
        <w:rPr>
          <w:rFonts w:ascii="Times New Roman" w:hAnsi="Times New Roman"/>
          <w:snapToGrid/>
          <w:sz w:val="24"/>
          <w:szCs w:val="24"/>
        </w:rPr>
        <w:t xml:space="preserve"> деятельности), группам  и подгруппам</w:t>
      </w:r>
      <w:r w:rsidR="00222569" w:rsidRPr="002B5564">
        <w:rPr>
          <w:rFonts w:ascii="Times New Roman" w:hAnsi="Times New Roman"/>
          <w:snapToGrid/>
          <w:sz w:val="24"/>
          <w:szCs w:val="24"/>
        </w:rPr>
        <w:t xml:space="preserve"> видов</w:t>
      </w:r>
      <w:r w:rsidR="0031131A" w:rsidRPr="002B5564">
        <w:rPr>
          <w:rFonts w:ascii="Times New Roman" w:hAnsi="Times New Roman"/>
          <w:snapToGrid/>
          <w:sz w:val="24"/>
          <w:szCs w:val="24"/>
        </w:rPr>
        <w:t xml:space="preserve"> расходов </w:t>
      </w:r>
      <w:r w:rsidR="002B5564">
        <w:rPr>
          <w:rFonts w:ascii="Times New Roman" w:hAnsi="Times New Roman"/>
          <w:snapToGrid/>
          <w:sz w:val="24"/>
          <w:szCs w:val="24"/>
        </w:rPr>
        <w:t>на 2022 год  и на плановый период 2023 и 2024</w:t>
      </w:r>
      <w:r w:rsidR="00CD37E1" w:rsidRPr="002B5564">
        <w:rPr>
          <w:rFonts w:ascii="Times New Roman" w:hAnsi="Times New Roman"/>
          <w:snapToGrid/>
          <w:sz w:val="24"/>
          <w:szCs w:val="24"/>
        </w:rPr>
        <w:t xml:space="preserve"> год</w:t>
      </w:r>
      <w:r w:rsidR="002B5564" w:rsidRPr="002B5564">
        <w:rPr>
          <w:rFonts w:ascii="Times New Roman" w:hAnsi="Times New Roman"/>
          <w:snapToGrid/>
          <w:sz w:val="24"/>
          <w:szCs w:val="24"/>
        </w:rPr>
        <w:t>ов согласно Приложению 5</w:t>
      </w:r>
      <w:r w:rsidR="00CD37E1" w:rsidRPr="002B5564">
        <w:rPr>
          <w:rFonts w:ascii="Times New Roman" w:hAnsi="Times New Roman"/>
          <w:snapToGrid/>
          <w:sz w:val="24"/>
          <w:szCs w:val="24"/>
        </w:rPr>
        <w:t xml:space="preserve"> к настоящему Решению.</w:t>
      </w:r>
    </w:p>
    <w:p w:rsidR="00146F9C" w:rsidRPr="00BC337C" w:rsidRDefault="009803F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BC337C">
        <w:rPr>
          <w:rFonts w:ascii="Times New Roman" w:hAnsi="Times New Roman"/>
          <w:snapToGrid/>
          <w:sz w:val="24"/>
          <w:szCs w:val="24"/>
        </w:rPr>
        <w:t xml:space="preserve">      </w:t>
      </w:r>
      <w:bookmarkEnd w:id="2"/>
      <w:r w:rsidR="00D96B08" w:rsidRPr="00BC337C">
        <w:rPr>
          <w:rFonts w:ascii="Times New Roman" w:hAnsi="Times New Roman"/>
          <w:snapToGrid/>
          <w:sz w:val="24"/>
          <w:szCs w:val="24"/>
        </w:rPr>
        <w:t xml:space="preserve"> </w:t>
      </w:r>
      <w:r w:rsidR="009D76E5" w:rsidRPr="00BC337C">
        <w:rPr>
          <w:rFonts w:ascii="Times New Roman" w:hAnsi="Times New Roman"/>
          <w:snapToGrid/>
          <w:sz w:val="24"/>
          <w:szCs w:val="24"/>
        </w:rPr>
        <w:t>1</w:t>
      </w:r>
      <w:r w:rsidR="002B5564" w:rsidRPr="00BC337C">
        <w:rPr>
          <w:rFonts w:ascii="Times New Roman" w:hAnsi="Times New Roman"/>
          <w:snapToGrid/>
          <w:sz w:val="24"/>
          <w:szCs w:val="24"/>
        </w:rPr>
        <w:t>0</w:t>
      </w:r>
      <w:r w:rsidR="00146F9C" w:rsidRPr="00BC337C">
        <w:rPr>
          <w:rFonts w:ascii="Times New Roman" w:hAnsi="Times New Roman"/>
          <w:snapToGrid/>
          <w:sz w:val="24"/>
          <w:szCs w:val="24"/>
        </w:rPr>
        <w:t xml:space="preserve">. Установить общий объем бюджетных ассигнований на исполнение публичных </w:t>
      </w:r>
      <w:r w:rsidR="00167DF7" w:rsidRPr="00BC337C">
        <w:rPr>
          <w:rFonts w:ascii="Times New Roman" w:hAnsi="Times New Roman"/>
          <w:snapToGrid/>
          <w:sz w:val="24"/>
          <w:szCs w:val="24"/>
        </w:rPr>
        <w:t>нормативных обязательств на</w:t>
      </w:r>
      <w:r w:rsidR="00BC337C" w:rsidRPr="00BC337C">
        <w:rPr>
          <w:rFonts w:ascii="Times New Roman" w:hAnsi="Times New Roman"/>
          <w:snapToGrid/>
          <w:sz w:val="24"/>
          <w:szCs w:val="24"/>
        </w:rPr>
        <w:t xml:space="preserve"> 2022</w:t>
      </w:r>
      <w:r w:rsidR="00146F9C" w:rsidRPr="00BC337C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BC337C" w:rsidRPr="00BC337C">
        <w:rPr>
          <w:rFonts w:ascii="Times New Roman" w:hAnsi="Times New Roman"/>
          <w:snapToGrid/>
          <w:sz w:val="24"/>
          <w:szCs w:val="24"/>
        </w:rPr>
        <w:t>5 215 528,00</w:t>
      </w:r>
      <w:r w:rsidR="008572AC" w:rsidRPr="00BC337C">
        <w:rPr>
          <w:rFonts w:ascii="Times New Roman" w:hAnsi="Times New Roman"/>
          <w:snapToGrid/>
          <w:sz w:val="24"/>
          <w:szCs w:val="24"/>
        </w:rPr>
        <w:t xml:space="preserve"> </w:t>
      </w:r>
      <w:r w:rsidR="00146F9C" w:rsidRPr="00BC337C">
        <w:rPr>
          <w:rFonts w:ascii="Times New Roman" w:hAnsi="Times New Roman"/>
          <w:snapToGrid/>
          <w:sz w:val="24"/>
          <w:szCs w:val="24"/>
        </w:rPr>
        <w:t xml:space="preserve"> рубл</w:t>
      </w:r>
      <w:r w:rsidR="00BC337C" w:rsidRPr="00BC337C">
        <w:rPr>
          <w:rFonts w:ascii="Times New Roman" w:hAnsi="Times New Roman"/>
          <w:snapToGrid/>
          <w:sz w:val="24"/>
          <w:szCs w:val="24"/>
        </w:rPr>
        <w:t>ей</w:t>
      </w:r>
      <w:r w:rsidR="002520DE" w:rsidRPr="00BC337C">
        <w:rPr>
          <w:rFonts w:ascii="Times New Roman" w:hAnsi="Times New Roman"/>
          <w:snapToGrid/>
          <w:sz w:val="24"/>
          <w:szCs w:val="24"/>
        </w:rPr>
        <w:t xml:space="preserve">, на </w:t>
      </w:r>
      <w:r w:rsidR="00BC337C" w:rsidRPr="00BC337C">
        <w:rPr>
          <w:rFonts w:ascii="Times New Roman" w:hAnsi="Times New Roman"/>
          <w:snapToGrid/>
          <w:sz w:val="24"/>
          <w:szCs w:val="24"/>
        </w:rPr>
        <w:t>2023 год в сумме 6 707 647,00 рублей</w:t>
      </w:r>
      <w:r w:rsidR="000F38E6" w:rsidRPr="00BC337C">
        <w:rPr>
          <w:rFonts w:ascii="Times New Roman" w:hAnsi="Times New Roman"/>
          <w:snapToGrid/>
          <w:sz w:val="24"/>
          <w:szCs w:val="24"/>
        </w:rPr>
        <w:t>,</w:t>
      </w:r>
      <w:r w:rsidR="00BC337C" w:rsidRPr="00BC337C">
        <w:rPr>
          <w:rFonts w:ascii="Times New Roman" w:hAnsi="Times New Roman"/>
          <w:snapToGrid/>
          <w:sz w:val="24"/>
          <w:szCs w:val="24"/>
        </w:rPr>
        <w:t xml:space="preserve"> на 2024 год в сумме 8 265 929,00 рублей</w:t>
      </w:r>
      <w:r w:rsidR="00547554" w:rsidRPr="00BC337C">
        <w:rPr>
          <w:rFonts w:ascii="Times New Roman" w:hAnsi="Times New Roman"/>
          <w:snapToGrid/>
          <w:sz w:val="24"/>
          <w:szCs w:val="24"/>
        </w:rPr>
        <w:t>.</w:t>
      </w:r>
    </w:p>
    <w:p w:rsidR="00CC1798" w:rsidRPr="00C6118F" w:rsidRDefault="00547554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C6118F">
        <w:rPr>
          <w:rFonts w:ascii="Times New Roman" w:hAnsi="Times New Roman"/>
          <w:snapToGrid/>
          <w:sz w:val="24"/>
          <w:szCs w:val="24"/>
        </w:rPr>
        <w:t xml:space="preserve">    </w:t>
      </w:r>
      <w:r w:rsidR="00BC337C" w:rsidRPr="00C6118F">
        <w:rPr>
          <w:rFonts w:ascii="Times New Roman" w:hAnsi="Times New Roman"/>
          <w:snapToGrid/>
          <w:sz w:val="24"/>
          <w:szCs w:val="24"/>
        </w:rPr>
        <w:t xml:space="preserve">  11</w:t>
      </w:r>
      <w:r w:rsidR="007F5F01" w:rsidRPr="00C6118F">
        <w:rPr>
          <w:rFonts w:ascii="Times New Roman" w:hAnsi="Times New Roman"/>
          <w:snapToGrid/>
          <w:sz w:val="24"/>
          <w:szCs w:val="24"/>
        </w:rPr>
        <w:t>. Установить объем бюджетных ассигнований муниципального дорожного ф</w:t>
      </w:r>
      <w:r w:rsidR="00C6118F" w:rsidRPr="00C6118F">
        <w:rPr>
          <w:rFonts w:ascii="Times New Roman" w:hAnsi="Times New Roman"/>
          <w:snapToGrid/>
          <w:sz w:val="24"/>
          <w:szCs w:val="24"/>
        </w:rPr>
        <w:t>онда Жирятинского района на 2022</w:t>
      </w:r>
      <w:r w:rsidR="00652DC7" w:rsidRPr="00C6118F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C6118F" w:rsidRPr="00C6118F">
        <w:rPr>
          <w:rFonts w:ascii="Times New Roman" w:hAnsi="Times New Roman"/>
          <w:snapToGrid/>
          <w:sz w:val="24"/>
          <w:szCs w:val="24"/>
        </w:rPr>
        <w:t>15 861 794,00 рубля, на 2023</w:t>
      </w:r>
      <w:r w:rsidR="00CC1798" w:rsidRPr="00C6118F">
        <w:rPr>
          <w:rFonts w:ascii="Times New Roman" w:hAnsi="Times New Roman"/>
          <w:snapToGrid/>
          <w:sz w:val="24"/>
          <w:szCs w:val="24"/>
        </w:rPr>
        <w:t xml:space="preserve"> год в сумме </w:t>
      </w:r>
    </w:p>
    <w:p w:rsidR="007F5F01" w:rsidRPr="00C6118F" w:rsidRDefault="00C6118F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C6118F">
        <w:rPr>
          <w:rFonts w:ascii="Times New Roman" w:hAnsi="Times New Roman"/>
          <w:snapToGrid/>
          <w:sz w:val="24"/>
          <w:szCs w:val="24"/>
        </w:rPr>
        <w:t>15 802 769,00</w:t>
      </w:r>
      <w:r w:rsidR="00A603A0" w:rsidRPr="00C6118F">
        <w:rPr>
          <w:rFonts w:ascii="Times New Roman" w:hAnsi="Times New Roman"/>
          <w:snapToGrid/>
          <w:sz w:val="24"/>
          <w:szCs w:val="24"/>
        </w:rPr>
        <w:t xml:space="preserve"> рубле</w:t>
      </w:r>
      <w:r w:rsidR="002520DE" w:rsidRPr="00C6118F">
        <w:rPr>
          <w:rFonts w:ascii="Times New Roman" w:hAnsi="Times New Roman"/>
          <w:snapToGrid/>
          <w:sz w:val="24"/>
          <w:szCs w:val="24"/>
        </w:rPr>
        <w:t>й, н</w:t>
      </w:r>
      <w:r w:rsidRPr="00C6118F">
        <w:rPr>
          <w:rFonts w:ascii="Times New Roman" w:hAnsi="Times New Roman"/>
          <w:snapToGrid/>
          <w:sz w:val="24"/>
          <w:szCs w:val="24"/>
        </w:rPr>
        <w:t>а 2024 год в сумме 11 592 141,00 рубль</w:t>
      </w:r>
      <w:r w:rsidR="00A603A0" w:rsidRPr="00C6118F">
        <w:rPr>
          <w:rFonts w:ascii="Times New Roman" w:hAnsi="Times New Roman"/>
          <w:snapToGrid/>
          <w:sz w:val="24"/>
          <w:szCs w:val="24"/>
        </w:rPr>
        <w:t>.</w:t>
      </w:r>
    </w:p>
    <w:p w:rsidR="00146F9C" w:rsidRPr="00AC2C31" w:rsidRDefault="00443025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AC2C31">
        <w:rPr>
          <w:rFonts w:ascii="Times New Roman" w:hAnsi="Times New Roman"/>
          <w:snapToGrid/>
          <w:sz w:val="24"/>
          <w:szCs w:val="24"/>
        </w:rPr>
        <w:lastRenderedPageBreak/>
        <w:t xml:space="preserve">    </w:t>
      </w:r>
      <w:bookmarkStart w:id="3" w:name="_Toc164233669"/>
      <w:r w:rsidR="00167DF7" w:rsidRPr="00AC2C31">
        <w:rPr>
          <w:rFonts w:ascii="Times New Roman" w:hAnsi="Times New Roman"/>
          <w:snapToGrid/>
          <w:sz w:val="24"/>
          <w:szCs w:val="24"/>
        </w:rPr>
        <w:t xml:space="preserve">  </w:t>
      </w:r>
      <w:r w:rsidR="00103F5D" w:rsidRPr="00AC2C31">
        <w:rPr>
          <w:rFonts w:ascii="Times New Roman" w:hAnsi="Times New Roman"/>
          <w:snapToGrid/>
          <w:sz w:val="24"/>
          <w:szCs w:val="24"/>
        </w:rPr>
        <w:t>1</w:t>
      </w:r>
      <w:r w:rsidR="00C6118F" w:rsidRPr="00AC2C31">
        <w:rPr>
          <w:rFonts w:ascii="Times New Roman" w:hAnsi="Times New Roman"/>
          <w:snapToGrid/>
          <w:sz w:val="24"/>
          <w:szCs w:val="24"/>
        </w:rPr>
        <w:t>2</w:t>
      </w:r>
      <w:r w:rsidR="00146F9C" w:rsidRPr="00AC2C31">
        <w:rPr>
          <w:rFonts w:ascii="Times New Roman" w:hAnsi="Times New Roman"/>
          <w:snapToGrid/>
          <w:sz w:val="24"/>
          <w:szCs w:val="24"/>
        </w:rPr>
        <w:t>. Установить объем межбюджетных трансфертов, получа</w:t>
      </w:r>
      <w:r w:rsidR="005E39FB" w:rsidRPr="00AC2C31">
        <w:rPr>
          <w:rFonts w:ascii="Times New Roman" w:hAnsi="Times New Roman"/>
          <w:snapToGrid/>
          <w:sz w:val="24"/>
          <w:szCs w:val="24"/>
        </w:rPr>
        <w:t>ем</w:t>
      </w:r>
      <w:r w:rsidR="002520DE" w:rsidRPr="00AC2C31">
        <w:rPr>
          <w:rFonts w:ascii="Times New Roman" w:hAnsi="Times New Roman"/>
          <w:snapToGrid/>
          <w:sz w:val="24"/>
          <w:szCs w:val="24"/>
        </w:rPr>
        <w:t>ых из других бюджетов</w:t>
      </w:r>
      <w:r w:rsidR="00C44815" w:rsidRPr="00AC2C31">
        <w:rPr>
          <w:rFonts w:ascii="Times New Roman" w:hAnsi="Times New Roman"/>
          <w:snapToGrid/>
          <w:sz w:val="24"/>
          <w:szCs w:val="24"/>
        </w:rPr>
        <w:t xml:space="preserve"> бюджетной системы Российской Федерации</w:t>
      </w:r>
      <w:r w:rsidR="00D853EA" w:rsidRPr="00AC2C31">
        <w:rPr>
          <w:rFonts w:ascii="Times New Roman" w:hAnsi="Times New Roman"/>
          <w:snapToGrid/>
          <w:sz w:val="24"/>
          <w:szCs w:val="24"/>
        </w:rPr>
        <w:t xml:space="preserve">, </w:t>
      </w:r>
      <w:r w:rsidR="00AC2C31" w:rsidRPr="00AC2C31">
        <w:rPr>
          <w:rFonts w:ascii="Times New Roman" w:hAnsi="Times New Roman"/>
          <w:snapToGrid/>
          <w:sz w:val="24"/>
          <w:szCs w:val="24"/>
        </w:rPr>
        <w:t>на 2022</w:t>
      </w:r>
      <w:r w:rsidR="006D6AEC" w:rsidRPr="00AC2C31">
        <w:rPr>
          <w:rFonts w:ascii="Times New Roman" w:hAnsi="Times New Roman"/>
          <w:snapToGrid/>
          <w:sz w:val="24"/>
          <w:szCs w:val="24"/>
        </w:rPr>
        <w:t xml:space="preserve"> год в сумме</w:t>
      </w:r>
      <w:r w:rsidR="00AC2C31" w:rsidRPr="00AC2C31">
        <w:rPr>
          <w:rFonts w:ascii="Times New Roman" w:hAnsi="Times New Roman"/>
          <w:snapToGrid/>
          <w:sz w:val="24"/>
          <w:szCs w:val="24"/>
        </w:rPr>
        <w:t xml:space="preserve"> 147 757 386,30</w:t>
      </w:r>
      <w:r w:rsidR="002B698F" w:rsidRPr="00AC2C31">
        <w:rPr>
          <w:rFonts w:ascii="Times New Roman" w:hAnsi="Times New Roman"/>
          <w:snapToGrid/>
          <w:sz w:val="24"/>
          <w:szCs w:val="24"/>
        </w:rPr>
        <w:t xml:space="preserve"> </w:t>
      </w:r>
      <w:r w:rsidR="00AC2C31" w:rsidRPr="00AC2C31">
        <w:rPr>
          <w:rFonts w:ascii="Times New Roman" w:hAnsi="Times New Roman"/>
          <w:snapToGrid/>
          <w:sz w:val="24"/>
          <w:szCs w:val="24"/>
        </w:rPr>
        <w:t>рубля</w:t>
      </w:r>
      <w:r w:rsidR="0032163B" w:rsidRPr="00AC2C31">
        <w:rPr>
          <w:rFonts w:ascii="Times New Roman" w:hAnsi="Times New Roman"/>
          <w:snapToGrid/>
          <w:sz w:val="24"/>
          <w:szCs w:val="24"/>
        </w:rPr>
        <w:t>,</w:t>
      </w:r>
      <w:r w:rsidR="00AC2C31" w:rsidRPr="00AC2C31">
        <w:rPr>
          <w:rFonts w:ascii="Times New Roman" w:hAnsi="Times New Roman"/>
          <w:snapToGrid/>
          <w:sz w:val="24"/>
          <w:szCs w:val="24"/>
        </w:rPr>
        <w:t xml:space="preserve"> на 2023 год в сумме 117 158 664,30</w:t>
      </w:r>
      <w:r w:rsidR="0032163B" w:rsidRPr="00AC2C31">
        <w:rPr>
          <w:rFonts w:ascii="Times New Roman" w:hAnsi="Times New Roman"/>
          <w:snapToGrid/>
          <w:sz w:val="24"/>
          <w:szCs w:val="24"/>
        </w:rPr>
        <w:t xml:space="preserve"> рубля и</w:t>
      </w:r>
      <w:r w:rsidR="00AC2C31" w:rsidRPr="00AC2C31">
        <w:rPr>
          <w:rFonts w:ascii="Times New Roman" w:hAnsi="Times New Roman"/>
          <w:snapToGrid/>
          <w:sz w:val="24"/>
          <w:szCs w:val="24"/>
        </w:rPr>
        <w:t xml:space="preserve"> на 2024 год в сумме 114 255 527,30</w:t>
      </w:r>
      <w:r w:rsidR="00063F07" w:rsidRPr="00AC2C31">
        <w:rPr>
          <w:rFonts w:ascii="Times New Roman" w:hAnsi="Times New Roman"/>
          <w:snapToGrid/>
          <w:sz w:val="24"/>
          <w:szCs w:val="24"/>
        </w:rPr>
        <w:t xml:space="preserve"> рубля.</w:t>
      </w:r>
    </w:p>
    <w:p w:rsidR="00146F9C" w:rsidRPr="009047DF" w:rsidRDefault="00063F07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9047DF">
        <w:rPr>
          <w:rFonts w:ascii="Times New Roman" w:hAnsi="Times New Roman"/>
          <w:snapToGrid/>
          <w:sz w:val="24"/>
          <w:szCs w:val="24"/>
        </w:rPr>
        <w:t xml:space="preserve">      </w:t>
      </w:r>
      <w:r w:rsidR="00AC2C31" w:rsidRPr="009047DF">
        <w:rPr>
          <w:rFonts w:ascii="Times New Roman" w:hAnsi="Times New Roman"/>
          <w:snapToGrid/>
          <w:sz w:val="24"/>
          <w:szCs w:val="24"/>
        </w:rPr>
        <w:t>13</w:t>
      </w:r>
      <w:r w:rsidR="00146F9C" w:rsidRPr="009047DF">
        <w:rPr>
          <w:rFonts w:ascii="Times New Roman" w:hAnsi="Times New Roman"/>
          <w:snapToGrid/>
          <w:sz w:val="24"/>
          <w:szCs w:val="24"/>
        </w:rPr>
        <w:t>. Установить объем межбюджетных трансфертов, предоставл</w:t>
      </w:r>
      <w:r w:rsidR="00620C64" w:rsidRPr="009047DF">
        <w:rPr>
          <w:rFonts w:ascii="Times New Roman" w:hAnsi="Times New Roman"/>
          <w:snapToGrid/>
          <w:sz w:val="24"/>
          <w:szCs w:val="24"/>
        </w:rPr>
        <w:t xml:space="preserve">яемых бюджетам </w:t>
      </w:r>
      <w:r w:rsidR="009047DF" w:rsidRPr="009047DF">
        <w:rPr>
          <w:rFonts w:ascii="Times New Roman" w:hAnsi="Times New Roman"/>
          <w:snapToGrid/>
          <w:sz w:val="24"/>
          <w:szCs w:val="24"/>
        </w:rPr>
        <w:t>поселений на 2022</w:t>
      </w:r>
      <w:r w:rsidR="00146F9C" w:rsidRPr="009047DF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9047DF" w:rsidRPr="009047DF">
        <w:rPr>
          <w:rFonts w:ascii="Times New Roman" w:hAnsi="Times New Roman"/>
          <w:snapToGrid/>
          <w:sz w:val="24"/>
          <w:szCs w:val="24"/>
        </w:rPr>
        <w:t>16 615 729,00 рублей, на 2023 год в сумме 16 570 558,00</w:t>
      </w:r>
      <w:r w:rsidR="0032163B" w:rsidRPr="009047DF">
        <w:rPr>
          <w:rFonts w:ascii="Times New Roman" w:hAnsi="Times New Roman"/>
          <w:snapToGrid/>
          <w:sz w:val="24"/>
          <w:szCs w:val="24"/>
        </w:rPr>
        <w:t xml:space="preserve"> руб</w:t>
      </w:r>
      <w:r w:rsidR="009047DF" w:rsidRPr="009047DF">
        <w:rPr>
          <w:rFonts w:ascii="Times New Roman" w:hAnsi="Times New Roman"/>
          <w:snapToGrid/>
          <w:sz w:val="24"/>
          <w:szCs w:val="24"/>
        </w:rPr>
        <w:t>лей и на 2024 год в сумме 12 374 939 рублей</w:t>
      </w:r>
      <w:r w:rsidR="0032163B" w:rsidRPr="009047DF">
        <w:rPr>
          <w:rFonts w:ascii="Times New Roman" w:hAnsi="Times New Roman"/>
          <w:snapToGrid/>
          <w:sz w:val="24"/>
          <w:szCs w:val="24"/>
        </w:rPr>
        <w:t>.</w:t>
      </w:r>
    </w:p>
    <w:p w:rsidR="008F77D3" w:rsidRPr="007B53BC" w:rsidRDefault="007B53BC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7B53BC">
        <w:rPr>
          <w:rFonts w:ascii="Times New Roman" w:hAnsi="Times New Roman"/>
          <w:snapToGrid/>
          <w:sz w:val="24"/>
          <w:szCs w:val="24"/>
        </w:rPr>
        <w:t xml:space="preserve">       14</w:t>
      </w:r>
      <w:r w:rsidR="0046051D" w:rsidRPr="007B53BC">
        <w:rPr>
          <w:rFonts w:ascii="Times New Roman" w:hAnsi="Times New Roman"/>
          <w:snapToGrid/>
          <w:sz w:val="24"/>
          <w:szCs w:val="24"/>
        </w:rPr>
        <w:t>. Утвердить объем дотаций</w:t>
      </w:r>
      <w:r w:rsidR="003B52DF" w:rsidRPr="007B53BC">
        <w:rPr>
          <w:rFonts w:ascii="Times New Roman" w:hAnsi="Times New Roman"/>
          <w:snapToGrid/>
          <w:sz w:val="24"/>
          <w:szCs w:val="24"/>
        </w:rPr>
        <w:t xml:space="preserve"> на выравнивание бюджетной обеспеченности </w:t>
      </w:r>
      <w:r w:rsidR="005404BF" w:rsidRPr="007B53BC">
        <w:rPr>
          <w:rFonts w:ascii="Times New Roman" w:hAnsi="Times New Roman"/>
          <w:snapToGrid/>
          <w:sz w:val="24"/>
          <w:szCs w:val="24"/>
        </w:rPr>
        <w:t>бюджетам поселений</w:t>
      </w:r>
      <w:r w:rsidR="0046051D" w:rsidRPr="007B53BC">
        <w:rPr>
          <w:rFonts w:ascii="Times New Roman" w:hAnsi="Times New Roman"/>
          <w:snapToGrid/>
          <w:sz w:val="24"/>
          <w:szCs w:val="24"/>
        </w:rPr>
        <w:t>, предоставляе</w:t>
      </w:r>
      <w:r w:rsidR="005404BF" w:rsidRPr="007B53BC">
        <w:rPr>
          <w:rFonts w:ascii="Times New Roman" w:hAnsi="Times New Roman"/>
          <w:snapToGrid/>
          <w:sz w:val="24"/>
          <w:szCs w:val="24"/>
        </w:rPr>
        <w:t>мых за счет субвенций из</w:t>
      </w:r>
      <w:r w:rsidR="004B48BF" w:rsidRPr="007B53BC">
        <w:rPr>
          <w:rFonts w:ascii="Times New Roman" w:hAnsi="Times New Roman"/>
          <w:snapToGrid/>
          <w:sz w:val="24"/>
          <w:szCs w:val="24"/>
        </w:rPr>
        <w:t xml:space="preserve"> </w:t>
      </w:r>
      <w:r w:rsidR="00B707E2" w:rsidRPr="007B53BC">
        <w:rPr>
          <w:rFonts w:ascii="Times New Roman" w:hAnsi="Times New Roman"/>
          <w:snapToGrid/>
          <w:sz w:val="24"/>
          <w:szCs w:val="24"/>
        </w:rPr>
        <w:t xml:space="preserve">областного </w:t>
      </w:r>
      <w:r w:rsidRPr="007B53BC">
        <w:rPr>
          <w:rFonts w:ascii="Times New Roman" w:hAnsi="Times New Roman"/>
          <w:snapToGrid/>
          <w:sz w:val="24"/>
          <w:szCs w:val="24"/>
        </w:rPr>
        <w:t>бюджета  на 2022</w:t>
      </w:r>
      <w:r w:rsidR="005E39FB" w:rsidRPr="007B53BC">
        <w:rPr>
          <w:rFonts w:ascii="Times New Roman" w:hAnsi="Times New Roman"/>
          <w:snapToGrid/>
          <w:sz w:val="24"/>
          <w:szCs w:val="24"/>
        </w:rPr>
        <w:t xml:space="preserve"> го</w:t>
      </w:r>
      <w:r w:rsidR="00E4314F" w:rsidRPr="007B53BC">
        <w:rPr>
          <w:rFonts w:ascii="Times New Roman" w:hAnsi="Times New Roman"/>
          <w:snapToGrid/>
          <w:sz w:val="24"/>
          <w:szCs w:val="24"/>
        </w:rPr>
        <w:t>д</w:t>
      </w:r>
      <w:r w:rsidRPr="007B53BC">
        <w:rPr>
          <w:rFonts w:ascii="Times New Roman" w:hAnsi="Times New Roman"/>
          <w:snapToGrid/>
          <w:sz w:val="24"/>
          <w:szCs w:val="24"/>
        </w:rPr>
        <w:t xml:space="preserve"> в сумме 326 000 рублей, на 2023</w:t>
      </w:r>
      <w:r w:rsidR="00E4314F" w:rsidRPr="007B53BC">
        <w:rPr>
          <w:rFonts w:ascii="Times New Roman" w:hAnsi="Times New Roman"/>
          <w:snapToGrid/>
          <w:sz w:val="24"/>
          <w:szCs w:val="24"/>
        </w:rPr>
        <w:t xml:space="preserve"> год </w:t>
      </w:r>
      <w:r w:rsidRPr="007B53BC">
        <w:rPr>
          <w:rFonts w:ascii="Times New Roman" w:hAnsi="Times New Roman"/>
          <w:snapToGrid/>
          <w:sz w:val="24"/>
          <w:szCs w:val="24"/>
        </w:rPr>
        <w:t>в сумме 32</w:t>
      </w:r>
      <w:r w:rsidR="0032163B" w:rsidRPr="007B53BC">
        <w:rPr>
          <w:rFonts w:ascii="Times New Roman" w:hAnsi="Times New Roman"/>
          <w:snapToGrid/>
          <w:sz w:val="24"/>
          <w:szCs w:val="24"/>
        </w:rPr>
        <w:t>6</w:t>
      </w:r>
      <w:r w:rsidRPr="007B53BC">
        <w:rPr>
          <w:rFonts w:ascii="Times New Roman" w:hAnsi="Times New Roman"/>
          <w:snapToGrid/>
          <w:sz w:val="24"/>
          <w:szCs w:val="24"/>
        </w:rPr>
        <w:t> 000 рублей и на 2024</w:t>
      </w:r>
      <w:r w:rsidR="008F77D3" w:rsidRPr="007B53BC">
        <w:rPr>
          <w:rFonts w:ascii="Times New Roman" w:hAnsi="Times New Roman"/>
          <w:snapToGrid/>
          <w:sz w:val="24"/>
          <w:szCs w:val="24"/>
        </w:rPr>
        <w:t xml:space="preserve"> год в сумме </w:t>
      </w:r>
    </w:p>
    <w:p w:rsidR="003B52DF" w:rsidRPr="007B53BC" w:rsidRDefault="007B53BC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7B53BC">
        <w:rPr>
          <w:rFonts w:ascii="Times New Roman" w:hAnsi="Times New Roman"/>
          <w:snapToGrid/>
          <w:sz w:val="24"/>
          <w:szCs w:val="24"/>
        </w:rPr>
        <w:t>32</w:t>
      </w:r>
      <w:r w:rsidR="0032163B" w:rsidRPr="007B53BC">
        <w:rPr>
          <w:rFonts w:ascii="Times New Roman" w:hAnsi="Times New Roman"/>
          <w:snapToGrid/>
          <w:sz w:val="24"/>
          <w:szCs w:val="24"/>
        </w:rPr>
        <w:t>6</w:t>
      </w:r>
      <w:r w:rsidR="008F77D3" w:rsidRPr="007B53BC">
        <w:rPr>
          <w:rFonts w:ascii="Times New Roman" w:hAnsi="Times New Roman"/>
          <w:snapToGrid/>
          <w:sz w:val="24"/>
          <w:szCs w:val="24"/>
        </w:rPr>
        <w:t> 000 рублей.</w:t>
      </w:r>
    </w:p>
    <w:p w:rsidR="00AB7C22" w:rsidRPr="00574CC5" w:rsidRDefault="00F539C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3B0004">
        <w:rPr>
          <w:rFonts w:ascii="Times New Roman" w:hAnsi="Times New Roman"/>
          <w:snapToGrid/>
          <w:color w:val="FF0000"/>
          <w:sz w:val="24"/>
          <w:szCs w:val="24"/>
        </w:rPr>
        <w:t xml:space="preserve">        </w:t>
      </w:r>
      <w:r w:rsidR="00103F5D" w:rsidRPr="00574CC5">
        <w:rPr>
          <w:rFonts w:ascii="Times New Roman" w:hAnsi="Times New Roman"/>
          <w:snapToGrid/>
          <w:sz w:val="24"/>
          <w:szCs w:val="24"/>
        </w:rPr>
        <w:t>1</w:t>
      </w:r>
      <w:r w:rsidR="00574CC5" w:rsidRPr="00574CC5">
        <w:rPr>
          <w:rFonts w:ascii="Times New Roman" w:hAnsi="Times New Roman"/>
          <w:snapToGrid/>
          <w:sz w:val="24"/>
          <w:szCs w:val="24"/>
        </w:rPr>
        <w:t>5</w:t>
      </w:r>
      <w:r w:rsidR="00146F9C" w:rsidRPr="00574CC5">
        <w:rPr>
          <w:rFonts w:ascii="Times New Roman" w:hAnsi="Times New Roman"/>
          <w:snapToGrid/>
          <w:sz w:val="24"/>
          <w:szCs w:val="24"/>
        </w:rPr>
        <w:t>. Утвердить распределен</w:t>
      </w:r>
      <w:r w:rsidR="004B48BF" w:rsidRPr="00574CC5">
        <w:rPr>
          <w:rFonts w:ascii="Times New Roman" w:hAnsi="Times New Roman"/>
          <w:snapToGrid/>
          <w:sz w:val="24"/>
          <w:szCs w:val="24"/>
        </w:rPr>
        <w:t>ие дотаций</w:t>
      </w:r>
      <w:r w:rsidR="00F972AE" w:rsidRPr="00574CC5">
        <w:rPr>
          <w:rFonts w:ascii="Times New Roman" w:hAnsi="Times New Roman"/>
          <w:snapToGrid/>
          <w:sz w:val="24"/>
          <w:szCs w:val="24"/>
        </w:rPr>
        <w:t>,</w:t>
      </w:r>
      <w:r w:rsidR="004B48BF" w:rsidRPr="00574CC5">
        <w:rPr>
          <w:rFonts w:ascii="Times New Roman" w:hAnsi="Times New Roman"/>
          <w:snapToGrid/>
          <w:sz w:val="24"/>
          <w:szCs w:val="24"/>
        </w:rPr>
        <w:t xml:space="preserve"> субвенций </w:t>
      </w:r>
      <w:r w:rsidR="00F972AE" w:rsidRPr="00574CC5">
        <w:rPr>
          <w:rFonts w:ascii="Times New Roman" w:hAnsi="Times New Roman"/>
          <w:snapToGrid/>
          <w:sz w:val="24"/>
          <w:szCs w:val="24"/>
        </w:rPr>
        <w:t>и иных межбюджетных трансфертов</w:t>
      </w:r>
      <w:r w:rsidR="005404BF" w:rsidRPr="00574CC5">
        <w:rPr>
          <w:rFonts w:ascii="Times New Roman" w:hAnsi="Times New Roman"/>
          <w:snapToGrid/>
          <w:sz w:val="24"/>
          <w:szCs w:val="24"/>
        </w:rPr>
        <w:t xml:space="preserve"> </w:t>
      </w:r>
      <w:r w:rsidR="00B37BF7" w:rsidRPr="00574CC5">
        <w:rPr>
          <w:rFonts w:ascii="Times New Roman" w:hAnsi="Times New Roman"/>
          <w:snapToGrid/>
          <w:sz w:val="24"/>
          <w:szCs w:val="24"/>
        </w:rPr>
        <w:t>бюджетам поселений</w:t>
      </w:r>
      <w:r w:rsidR="005404BF" w:rsidRPr="00574CC5">
        <w:rPr>
          <w:rFonts w:ascii="Times New Roman" w:hAnsi="Times New Roman"/>
          <w:snapToGrid/>
          <w:sz w:val="24"/>
          <w:szCs w:val="24"/>
        </w:rPr>
        <w:t xml:space="preserve"> </w:t>
      </w:r>
      <w:r w:rsidR="00574CC5" w:rsidRPr="00574CC5">
        <w:rPr>
          <w:rFonts w:ascii="Times New Roman" w:hAnsi="Times New Roman"/>
          <w:snapToGrid/>
          <w:sz w:val="24"/>
          <w:szCs w:val="24"/>
        </w:rPr>
        <w:t>на 2022</w:t>
      </w:r>
      <w:r w:rsidR="00C47928" w:rsidRPr="00574CC5">
        <w:rPr>
          <w:rFonts w:ascii="Times New Roman" w:hAnsi="Times New Roman"/>
          <w:snapToGrid/>
          <w:sz w:val="24"/>
          <w:szCs w:val="24"/>
        </w:rPr>
        <w:t xml:space="preserve"> год</w:t>
      </w:r>
      <w:r w:rsidR="00574CC5" w:rsidRPr="00574CC5">
        <w:rPr>
          <w:rFonts w:ascii="Times New Roman" w:hAnsi="Times New Roman"/>
          <w:snapToGrid/>
          <w:sz w:val="24"/>
          <w:szCs w:val="24"/>
        </w:rPr>
        <w:t xml:space="preserve"> и на плановый период 2023 и 2024</w:t>
      </w:r>
      <w:r w:rsidR="00E4314F" w:rsidRPr="00574CC5">
        <w:rPr>
          <w:rFonts w:ascii="Times New Roman" w:hAnsi="Times New Roman"/>
          <w:snapToGrid/>
          <w:sz w:val="24"/>
          <w:szCs w:val="24"/>
        </w:rPr>
        <w:t xml:space="preserve"> годов </w:t>
      </w:r>
      <w:r w:rsidR="00C47928" w:rsidRPr="00574CC5">
        <w:rPr>
          <w:rFonts w:ascii="Times New Roman" w:hAnsi="Times New Roman"/>
          <w:snapToGrid/>
          <w:sz w:val="24"/>
          <w:szCs w:val="24"/>
        </w:rPr>
        <w:t xml:space="preserve"> </w:t>
      </w:r>
      <w:r w:rsidR="00146F9C" w:rsidRPr="00574CC5">
        <w:rPr>
          <w:rFonts w:ascii="Times New Roman" w:hAnsi="Times New Roman"/>
          <w:snapToGrid/>
          <w:sz w:val="24"/>
          <w:szCs w:val="24"/>
        </w:rPr>
        <w:t xml:space="preserve"> согласно Приложени</w:t>
      </w:r>
      <w:r w:rsidR="009523CC" w:rsidRPr="00574CC5">
        <w:rPr>
          <w:rFonts w:ascii="Times New Roman" w:hAnsi="Times New Roman"/>
          <w:snapToGrid/>
          <w:sz w:val="24"/>
          <w:szCs w:val="24"/>
        </w:rPr>
        <w:t>ям</w:t>
      </w:r>
      <w:r w:rsidR="00574CC5" w:rsidRPr="00574CC5">
        <w:rPr>
          <w:rFonts w:ascii="Times New Roman" w:hAnsi="Times New Roman"/>
          <w:snapToGrid/>
          <w:sz w:val="24"/>
          <w:szCs w:val="24"/>
        </w:rPr>
        <w:t xml:space="preserve"> 6-8</w:t>
      </w:r>
      <w:r w:rsidR="002E1A07" w:rsidRPr="00574CC5">
        <w:rPr>
          <w:rFonts w:ascii="Times New Roman" w:hAnsi="Times New Roman"/>
          <w:snapToGrid/>
          <w:sz w:val="24"/>
          <w:szCs w:val="24"/>
        </w:rPr>
        <w:t xml:space="preserve"> к настоящему </w:t>
      </w:r>
      <w:r w:rsidR="00E4314F" w:rsidRPr="00574CC5">
        <w:rPr>
          <w:rFonts w:ascii="Times New Roman" w:hAnsi="Times New Roman"/>
          <w:snapToGrid/>
          <w:sz w:val="24"/>
          <w:szCs w:val="24"/>
        </w:rPr>
        <w:t>Решению.</w:t>
      </w:r>
    </w:p>
    <w:bookmarkEnd w:id="3"/>
    <w:p w:rsidR="00146F9C" w:rsidRPr="00574CC5" w:rsidRDefault="00F539C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4CC5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146F9C" w:rsidRPr="00574CC5">
        <w:rPr>
          <w:rFonts w:ascii="Times New Roman" w:hAnsi="Times New Roman"/>
          <w:snapToGrid/>
          <w:sz w:val="24"/>
          <w:szCs w:val="24"/>
        </w:rPr>
        <w:t>1</w:t>
      </w:r>
      <w:r w:rsidR="00574CC5" w:rsidRPr="00574CC5">
        <w:rPr>
          <w:rFonts w:ascii="Times New Roman" w:hAnsi="Times New Roman"/>
          <w:snapToGrid/>
          <w:sz w:val="24"/>
          <w:szCs w:val="24"/>
        </w:rPr>
        <w:t>6</w:t>
      </w:r>
      <w:r w:rsidR="00146F9C" w:rsidRPr="00574CC5">
        <w:rPr>
          <w:rFonts w:ascii="Times New Roman" w:hAnsi="Times New Roman"/>
          <w:snapToGrid/>
          <w:sz w:val="24"/>
          <w:szCs w:val="24"/>
        </w:rPr>
        <w:t xml:space="preserve">. Установить размер резервного фонда администрации  </w:t>
      </w:r>
      <w:r w:rsidR="00B856E6" w:rsidRPr="00574CC5">
        <w:rPr>
          <w:rFonts w:ascii="Times New Roman" w:hAnsi="Times New Roman"/>
          <w:snapToGrid/>
          <w:sz w:val="24"/>
          <w:szCs w:val="24"/>
        </w:rPr>
        <w:t>Жирятинского района</w:t>
      </w:r>
      <w:r w:rsidR="00574CC5" w:rsidRPr="00574CC5">
        <w:rPr>
          <w:rFonts w:ascii="Times New Roman" w:hAnsi="Times New Roman"/>
          <w:snapToGrid/>
          <w:sz w:val="24"/>
          <w:szCs w:val="24"/>
        </w:rPr>
        <w:t xml:space="preserve"> на 2022</w:t>
      </w:r>
      <w:r w:rsidR="00146F9C" w:rsidRPr="00574CC5">
        <w:rPr>
          <w:rFonts w:ascii="Times New Roman" w:hAnsi="Times New Roman"/>
          <w:snapToGrid/>
          <w:sz w:val="24"/>
          <w:szCs w:val="24"/>
        </w:rPr>
        <w:t xml:space="preserve">  год в  сумме </w:t>
      </w:r>
      <w:r w:rsidR="00574CC5" w:rsidRPr="00574CC5">
        <w:rPr>
          <w:rFonts w:ascii="Times New Roman" w:hAnsi="Times New Roman"/>
          <w:snapToGrid/>
          <w:sz w:val="24"/>
          <w:szCs w:val="24"/>
        </w:rPr>
        <w:t>100 000</w:t>
      </w:r>
      <w:r w:rsidR="007D45EF" w:rsidRPr="00574CC5">
        <w:rPr>
          <w:rFonts w:ascii="Times New Roman" w:hAnsi="Times New Roman"/>
          <w:snapToGrid/>
          <w:sz w:val="24"/>
          <w:szCs w:val="24"/>
        </w:rPr>
        <w:t xml:space="preserve"> </w:t>
      </w:r>
      <w:r w:rsidR="00574CC5" w:rsidRPr="00574CC5">
        <w:rPr>
          <w:rFonts w:ascii="Times New Roman" w:hAnsi="Times New Roman"/>
          <w:snapToGrid/>
          <w:sz w:val="24"/>
          <w:szCs w:val="24"/>
        </w:rPr>
        <w:t xml:space="preserve"> рублей, на 2023</w:t>
      </w:r>
      <w:r w:rsidR="002E1A07" w:rsidRPr="00574CC5">
        <w:rPr>
          <w:rFonts w:ascii="Times New Roman" w:hAnsi="Times New Roman"/>
          <w:snapToGrid/>
          <w:sz w:val="24"/>
          <w:szCs w:val="24"/>
        </w:rPr>
        <w:t xml:space="preserve"> год </w:t>
      </w:r>
      <w:r w:rsidR="00D96B08" w:rsidRPr="00574CC5">
        <w:rPr>
          <w:rFonts w:ascii="Times New Roman" w:hAnsi="Times New Roman"/>
          <w:snapToGrid/>
          <w:sz w:val="24"/>
          <w:szCs w:val="24"/>
        </w:rPr>
        <w:t>в сумме 100 000 рубле</w:t>
      </w:r>
      <w:r w:rsidR="00574CC5" w:rsidRPr="00574CC5">
        <w:rPr>
          <w:rFonts w:ascii="Times New Roman" w:hAnsi="Times New Roman"/>
          <w:snapToGrid/>
          <w:sz w:val="24"/>
          <w:szCs w:val="24"/>
        </w:rPr>
        <w:t>й и на 2024</w:t>
      </w:r>
      <w:r w:rsidR="002E1A07" w:rsidRPr="00574CC5">
        <w:rPr>
          <w:rFonts w:ascii="Times New Roman" w:hAnsi="Times New Roman"/>
          <w:snapToGrid/>
          <w:sz w:val="24"/>
          <w:szCs w:val="24"/>
        </w:rPr>
        <w:t xml:space="preserve"> год в сумме 100 000 рублей.</w:t>
      </w:r>
    </w:p>
    <w:p w:rsidR="00777079" w:rsidRPr="00574CC5" w:rsidRDefault="00574CC5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4CC5">
        <w:rPr>
          <w:rFonts w:ascii="Times New Roman" w:hAnsi="Times New Roman"/>
          <w:snapToGrid/>
          <w:sz w:val="24"/>
          <w:szCs w:val="24"/>
        </w:rPr>
        <w:t xml:space="preserve">        17</w:t>
      </w:r>
      <w:r w:rsidR="00777079" w:rsidRPr="00574CC5">
        <w:rPr>
          <w:rFonts w:ascii="Times New Roman" w:hAnsi="Times New Roman"/>
          <w:snapToGrid/>
          <w:sz w:val="24"/>
          <w:szCs w:val="24"/>
        </w:rPr>
        <w:t xml:space="preserve">. Утвердить объем и структуру источников внутреннего </w:t>
      </w:r>
      <w:r w:rsidR="00D96B08" w:rsidRPr="00574CC5">
        <w:rPr>
          <w:rFonts w:ascii="Times New Roman" w:hAnsi="Times New Roman"/>
          <w:snapToGrid/>
          <w:sz w:val="24"/>
          <w:szCs w:val="24"/>
        </w:rPr>
        <w:t>финансирования дефицита бюджета Жирятинского муниципального</w:t>
      </w:r>
      <w:r w:rsidRPr="00574CC5">
        <w:rPr>
          <w:rFonts w:ascii="Times New Roman" w:hAnsi="Times New Roman"/>
          <w:snapToGrid/>
          <w:sz w:val="24"/>
          <w:szCs w:val="24"/>
        </w:rPr>
        <w:t xml:space="preserve"> района Брянской области на 2022</w:t>
      </w:r>
      <w:r w:rsidR="00777079" w:rsidRPr="00574CC5">
        <w:rPr>
          <w:rFonts w:ascii="Times New Roman" w:hAnsi="Times New Roman"/>
          <w:snapToGrid/>
          <w:sz w:val="24"/>
          <w:szCs w:val="24"/>
        </w:rPr>
        <w:t xml:space="preserve"> год</w:t>
      </w:r>
      <w:r w:rsidR="0032163B" w:rsidRPr="00574CC5">
        <w:rPr>
          <w:rFonts w:ascii="Times New Roman" w:hAnsi="Times New Roman"/>
          <w:snapToGrid/>
          <w:sz w:val="24"/>
          <w:szCs w:val="24"/>
        </w:rPr>
        <w:t xml:space="preserve"> и н</w:t>
      </w:r>
      <w:r w:rsidRPr="00574CC5">
        <w:rPr>
          <w:rFonts w:ascii="Times New Roman" w:hAnsi="Times New Roman"/>
          <w:snapToGrid/>
          <w:sz w:val="24"/>
          <w:szCs w:val="24"/>
        </w:rPr>
        <w:t>а плановый период 2023 и 2024</w:t>
      </w:r>
      <w:r w:rsidR="00D853EA" w:rsidRPr="00574CC5">
        <w:rPr>
          <w:rFonts w:ascii="Times New Roman" w:hAnsi="Times New Roman"/>
          <w:snapToGrid/>
          <w:sz w:val="24"/>
          <w:szCs w:val="24"/>
        </w:rPr>
        <w:t xml:space="preserve"> годов   </w:t>
      </w:r>
      <w:r w:rsidRPr="00574CC5">
        <w:rPr>
          <w:rFonts w:ascii="Times New Roman" w:hAnsi="Times New Roman"/>
          <w:snapToGrid/>
          <w:sz w:val="24"/>
          <w:szCs w:val="24"/>
        </w:rPr>
        <w:t>согласно приложению 9</w:t>
      </w:r>
      <w:r w:rsidR="00777079" w:rsidRPr="00574CC5">
        <w:rPr>
          <w:rFonts w:ascii="Times New Roman" w:hAnsi="Times New Roman"/>
          <w:snapToGrid/>
          <w:sz w:val="24"/>
          <w:szCs w:val="24"/>
        </w:rPr>
        <w:t xml:space="preserve"> к настоящему Решению. </w:t>
      </w:r>
    </w:p>
    <w:p w:rsidR="00B37BF7" w:rsidRPr="00DE0BDD" w:rsidRDefault="00777079" w:rsidP="00D853E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0BDD">
        <w:rPr>
          <w:rFonts w:ascii="Times New Roman" w:hAnsi="Times New Roman"/>
          <w:snapToGrid/>
          <w:sz w:val="24"/>
          <w:szCs w:val="24"/>
        </w:rPr>
        <w:t xml:space="preserve">  </w:t>
      </w:r>
      <w:r w:rsidR="00DE0BDD" w:rsidRPr="00DE0BDD">
        <w:rPr>
          <w:rFonts w:ascii="Times New Roman" w:hAnsi="Times New Roman"/>
          <w:snapToGrid/>
          <w:sz w:val="24"/>
          <w:szCs w:val="24"/>
        </w:rPr>
        <w:t>18</w:t>
      </w:r>
      <w:r w:rsidR="00DA192D" w:rsidRPr="00DE0BDD">
        <w:rPr>
          <w:rFonts w:ascii="Times New Roman" w:hAnsi="Times New Roman"/>
          <w:snapToGrid/>
          <w:sz w:val="24"/>
          <w:szCs w:val="24"/>
        </w:rPr>
        <w:t xml:space="preserve">. </w:t>
      </w:r>
      <w:r w:rsidR="00B37BF7" w:rsidRPr="00DE0BDD">
        <w:rPr>
          <w:rFonts w:ascii="Times New Roman" w:hAnsi="Times New Roman"/>
          <w:sz w:val="24"/>
          <w:szCs w:val="24"/>
        </w:rPr>
        <w:t>Порядок предоставления субсидий юридическим лицам (за исключением субсидий муниципальным учреждениям)</w:t>
      </w:r>
      <w:r w:rsidR="00CF0403" w:rsidRPr="00DE0BDD">
        <w:rPr>
          <w:rFonts w:ascii="Times New Roman" w:hAnsi="Times New Roman"/>
          <w:sz w:val="24"/>
          <w:szCs w:val="24"/>
        </w:rPr>
        <w:t xml:space="preserve">, </w:t>
      </w:r>
      <w:r w:rsidR="00497AB5" w:rsidRPr="00DE0BDD">
        <w:rPr>
          <w:rFonts w:ascii="Times New Roman" w:hAnsi="Times New Roman"/>
          <w:sz w:val="24"/>
          <w:szCs w:val="24"/>
        </w:rPr>
        <w:t>индивидуальным предпринимателям</w:t>
      </w:r>
      <w:r w:rsidR="00B37BF7" w:rsidRPr="00DE0BDD">
        <w:rPr>
          <w:rFonts w:ascii="Times New Roman" w:hAnsi="Times New Roman"/>
          <w:sz w:val="24"/>
          <w:szCs w:val="24"/>
        </w:rPr>
        <w:t xml:space="preserve"> устанавливается нормативными правовыми актами администрации Жирятинского района.</w:t>
      </w:r>
    </w:p>
    <w:p w:rsidR="00146F9C" w:rsidRPr="00DE0BDD" w:rsidRDefault="00B37BF7" w:rsidP="00175D42">
      <w:pPr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E0BDD">
        <w:rPr>
          <w:rFonts w:ascii="Times New Roman" w:hAnsi="Times New Roman"/>
          <w:sz w:val="24"/>
          <w:szCs w:val="24"/>
        </w:rPr>
        <w:t xml:space="preserve">       </w:t>
      </w:r>
      <w:r w:rsidR="00DE0BDD" w:rsidRPr="00DE0BDD">
        <w:rPr>
          <w:rFonts w:ascii="Times New Roman" w:hAnsi="Times New Roman"/>
          <w:snapToGrid/>
          <w:sz w:val="24"/>
          <w:szCs w:val="24"/>
        </w:rPr>
        <w:t>19</w:t>
      </w:r>
      <w:r w:rsidR="00440421" w:rsidRPr="00DE0BDD">
        <w:rPr>
          <w:rFonts w:ascii="Times New Roman" w:hAnsi="Times New Roman"/>
          <w:snapToGrid/>
          <w:sz w:val="24"/>
          <w:szCs w:val="24"/>
        </w:rPr>
        <w:t xml:space="preserve">. </w:t>
      </w:r>
      <w:r w:rsidR="00146F9C" w:rsidRPr="00DE0BDD">
        <w:rPr>
          <w:rFonts w:ascii="Times New Roman" w:hAnsi="Times New Roman"/>
          <w:snapToGrid/>
          <w:sz w:val="24"/>
          <w:szCs w:val="24"/>
        </w:rPr>
        <w:t xml:space="preserve">Установить, что руководители органов местного самоуправления </w:t>
      </w:r>
      <w:r w:rsidR="00BB4AAD" w:rsidRPr="00DE0BDD">
        <w:rPr>
          <w:rFonts w:ascii="Times New Roman" w:hAnsi="Times New Roman"/>
          <w:snapToGrid/>
          <w:sz w:val="24"/>
          <w:szCs w:val="24"/>
        </w:rPr>
        <w:t>Жирятинского района</w:t>
      </w:r>
      <w:r w:rsidR="00F97D69" w:rsidRPr="00DE0BDD">
        <w:rPr>
          <w:rFonts w:ascii="Times New Roman" w:hAnsi="Times New Roman"/>
          <w:snapToGrid/>
          <w:sz w:val="24"/>
          <w:szCs w:val="24"/>
        </w:rPr>
        <w:t>, муниципальных</w:t>
      </w:r>
      <w:r w:rsidR="00146F9C" w:rsidRPr="00DE0BDD">
        <w:rPr>
          <w:rFonts w:ascii="Times New Roman" w:hAnsi="Times New Roman"/>
          <w:snapToGrid/>
          <w:sz w:val="24"/>
          <w:szCs w:val="24"/>
        </w:rPr>
        <w:t xml:space="preserve"> учреждений </w:t>
      </w:r>
      <w:r w:rsidR="00B707E2" w:rsidRPr="00DE0BDD">
        <w:rPr>
          <w:rFonts w:ascii="Times New Roman" w:hAnsi="Times New Roman"/>
          <w:snapToGrid/>
          <w:sz w:val="24"/>
          <w:szCs w:val="24"/>
        </w:rPr>
        <w:t>не вправ</w:t>
      </w:r>
      <w:r w:rsidR="00DE0BDD" w:rsidRPr="00DE0BDD">
        <w:rPr>
          <w:rFonts w:ascii="Times New Roman" w:hAnsi="Times New Roman"/>
          <w:snapToGrid/>
          <w:sz w:val="24"/>
          <w:szCs w:val="24"/>
        </w:rPr>
        <w:t>е принимать в 2022</w:t>
      </w:r>
      <w:r w:rsidR="00146F9C" w:rsidRPr="00DE0BDD">
        <w:rPr>
          <w:rFonts w:ascii="Times New Roman" w:hAnsi="Times New Roman"/>
          <w:snapToGrid/>
          <w:sz w:val="24"/>
          <w:szCs w:val="24"/>
        </w:rPr>
        <w:t xml:space="preserve"> году  решения, приводящие к увеличению штатной численности муниципальных служащих, работников муниципальных учреждений  бюджетной сферы, за исключением случаев принятия решений о наделении органов местного самоуправления муниципальных образований </w:t>
      </w:r>
      <w:r w:rsidR="000033BF" w:rsidRPr="00DE0BDD">
        <w:rPr>
          <w:rFonts w:ascii="Times New Roman" w:hAnsi="Times New Roman"/>
          <w:snapToGrid/>
          <w:sz w:val="24"/>
          <w:szCs w:val="24"/>
        </w:rPr>
        <w:t>дополнительными полномочиями, муниципальных</w:t>
      </w:r>
      <w:r w:rsidR="002B698F" w:rsidRPr="00DE0BDD">
        <w:rPr>
          <w:rFonts w:ascii="Times New Roman" w:hAnsi="Times New Roman"/>
          <w:snapToGrid/>
          <w:sz w:val="24"/>
          <w:szCs w:val="24"/>
        </w:rPr>
        <w:t xml:space="preserve"> учреждений </w:t>
      </w:r>
      <w:r w:rsidR="00146F9C" w:rsidRPr="00DE0BDD">
        <w:rPr>
          <w:rFonts w:ascii="Times New Roman" w:hAnsi="Times New Roman"/>
          <w:snapToGrid/>
          <w:sz w:val="24"/>
          <w:szCs w:val="24"/>
        </w:rPr>
        <w:t xml:space="preserve"> дополнительными функциями, требующими увеличения штатной численности персонала. </w:t>
      </w:r>
    </w:p>
    <w:p w:rsidR="00A33C36" w:rsidRPr="00DE0BDD" w:rsidRDefault="00777079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E0BDD">
        <w:rPr>
          <w:rFonts w:ascii="Times New Roman" w:hAnsi="Times New Roman"/>
          <w:snapToGrid/>
          <w:sz w:val="24"/>
          <w:szCs w:val="24"/>
        </w:rPr>
        <w:t xml:space="preserve">         </w:t>
      </w:r>
      <w:r w:rsidR="00DE0BDD" w:rsidRPr="00DE0BDD">
        <w:rPr>
          <w:rFonts w:ascii="Times New Roman" w:hAnsi="Times New Roman"/>
          <w:snapToGrid/>
          <w:sz w:val="24"/>
          <w:szCs w:val="24"/>
        </w:rPr>
        <w:t>20</w:t>
      </w:r>
      <w:r w:rsidR="00A33C36" w:rsidRPr="00DE0BDD">
        <w:rPr>
          <w:rFonts w:ascii="Times New Roman" w:hAnsi="Times New Roman"/>
          <w:snapToGrid/>
          <w:sz w:val="24"/>
          <w:szCs w:val="24"/>
        </w:rPr>
        <w:t>.</w:t>
      </w:r>
      <w:r w:rsidR="006C3425" w:rsidRPr="00DE0BDD">
        <w:rPr>
          <w:rFonts w:ascii="Times New Roman" w:hAnsi="Times New Roman"/>
          <w:snapToGrid/>
          <w:sz w:val="24"/>
          <w:szCs w:val="24"/>
        </w:rPr>
        <w:t xml:space="preserve">Установить </w:t>
      </w:r>
      <w:r w:rsidR="00154852" w:rsidRPr="00DE0BDD">
        <w:rPr>
          <w:rFonts w:ascii="Times New Roman" w:hAnsi="Times New Roman"/>
          <w:snapToGrid/>
          <w:sz w:val="24"/>
          <w:szCs w:val="24"/>
        </w:rPr>
        <w:t xml:space="preserve">верхний предел муниципального </w:t>
      </w:r>
      <w:r w:rsidR="005D1A0D" w:rsidRPr="00DE0BDD">
        <w:rPr>
          <w:rFonts w:ascii="Times New Roman" w:hAnsi="Times New Roman"/>
          <w:snapToGrid/>
          <w:sz w:val="24"/>
          <w:szCs w:val="24"/>
        </w:rPr>
        <w:t xml:space="preserve">внутреннего </w:t>
      </w:r>
      <w:r w:rsidR="00154852" w:rsidRPr="00DE0BDD">
        <w:rPr>
          <w:rFonts w:ascii="Times New Roman" w:hAnsi="Times New Roman"/>
          <w:snapToGrid/>
          <w:sz w:val="24"/>
          <w:szCs w:val="24"/>
        </w:rPr>
        <w:t>долга</w:t>
      </w:r>
      <w:r w:rsidR="005D1A0D" w:rsidRPr="00DE0BDD">
        <w:rPr>
          <w:rFonts w:ascii="Times New Roman" w:hAnsi="Times New Roman"/>
          <w:snapToGrid/>
          <w:sz w:val="24"/>
          <w:szCs w:val="24"/>
        </w:rPr>
        <w:t xml:space="preserve"> Жирятинского района</w:t>
      </w:r>
      <w:r w:rsidR="006C3425" w:rsidRPr="00DE0BDD">
        <w:rPr>
          <w:rFonts w:ascii="Times New Roman" w:hAnsi="Times New Roman"/>
          <w:snapToGrid/>
          <w:sz w:val="24"/>
          <w:szCs w:val="24"/>
        </w:rPr>
        <w:t xml:space="preserve"> </w:t>
      </w:r>
      <w:r w:rsidR="00154852" w:rsidRPr="00DE0BDD">
        <w:rPr>
          <w:rFonts w:ascii="Times New Roman" w:hAnsi="Times New Roman"/>
          <w:snapToGrid/>
          <w:sz w:val="24"/>
          <w:szCs w:val="24"/>
        </w:rPr>
        <w:t>по муниципальным гарантиям Жиря</w:t>
      </w:r>
      <w:r w:rsidR="00B707E2" w:rsidRPr="00DE0BDD">
        <w:rPr>
          <w:rFonts w:ascii="Times New Roman" w:hAnsi="Times New Roman"/>
          <w:snapToGrid/>
          <w:sz w:val="24"/>
          <w:szCs w:val="24"/>
        </w:rPr>
        <w:t xml:space="preserve">тинского района </w:t>
      </w:r>
      <w:r w:rsidR="005D1A0D" w:rsidRPr="00DE0BDD">
        <w:rPr>
          <w:rFonts w:ascii="Times New Roman" w:hAnsi="Times New Roman"/>
          <w:snapToGrid/>
          <w:sz w:val="24"/>
          <w:szCs w:val="24"/>
        </w:rPr>
        <w:t xml:space="preserve">в валюте Российской Федерации </w:t>
      </w:r>
      <w:r w:rsidR="00B707E2" w:rsidRPr="00DE0BDD">
        <w:rPr>
          <w:rFonts w:ascii="Times New Roman" w:hAnsi="Times New Roman"/>
          <w:snapToGrid/>
          <w:sz w:val="24"/>
          <w:szCs w:val="24"/>
        </w:rPr>
        <w:t>на 1</w:t>
      </w:r>
      <w:r w:rsidR="00DE0BDD" w:rsidRPr="00DE0BDD">
        <w:rPr>
          <w:rFonts w:ascii="Times New Roman" w:hAnsi="Times New Roman"/>
          <w:snapToGrid/>
          <w:sz w:val="24"/>
          <w:szCs w:val="24"/>
        </w:rPr>
        <w:t xml:space="preserve"> января 2023</w:t>
      </w:r>
      <w:r w:rsidR="00154852" w:rsidRPr="00DE0BDD">
        <w:rPr>
          <w:rFonts w:ascii="Times New Roman" w:hAnsi="Times New Roman"/>
          <w:snapToGrid/>
          <w:sz w:val="24"/>
          <w:szCs w:val="24"/>
        </w:rPr>
        <w:t xml:space="preserve"> года в </w:t>
      </w:r>
      <w:r w:rsidR="00EE25CA" w:rsidRPr="00DE0BDD">
        <w:rPr>
          <w:rFonts w:ascii="Times New Roman" w:hAnsi="Times New Roman"/>
          <w:snapToGrid/>
          <w:sz w:val="24"/>
          <w:szCs w:val="24"/>
        </w:rPr>
        <w:t>су</w:t>
      </w:r>
      <w:r w:rsidR="005551E2" w:rsidRPr="00DE0BDD">
        <w:rPr>
          <w:rFonts w:ascii="Times New Roman" w:hAnsi="Times New Roman"/>
          <w:snapToGrid/>
          <w:sz w:val="24"/>
          <w:szCs w:val="24"/>
        </w:rPr>
        <w:t>мме 0 рублей,</w:t>
      </w:r>
      <w:r w:rsidR="00DB0490" w:rsidRPr="00DE0BDD">
        <w:rPr>
          <w:rFonts w:ascii="Times New Roman" w:hAnsi="Times New Roman"/>
          <w:snapToGrid/>
          <w:sz w:val="24"/>
          <w:szCs w:val="24"/>
        </w:rPr>
        <w:t xml:space="preserve"> на 1 января</w:t>
      </w:r>
      <w:r w:rsidR="00DE0BDD" w:rsidRPr="00DE0BDD">
        <w:rPr>
          <w:rFonts w:ascii="Times New Roman" w:hAnsi="Times New Roman"/>
          <w:snapToGrid/>
          <w:sz w:val="24"/>
          <w:szCs w:val="24"/>
        </w:rPr>
        <w:t xml:space="preserve"> 2024</w:t>
      </w:r>
      <w:r w:rsidR="005551E2" w:rsidRPr="00DE0BDD">
        <w:rPr>
          <w:rFonts w:ascii="Times New Roman" w:hAnsi="Times New Roman"/>
          <w:snapToGrid/>
          <w:sz w:val="24"/>
          <w:szCs w:val="24"/>
        </w:rPr>
        <w:t xml:space="preserve"> года в сумме 0 рублей, на 1 ян</w:t>
      </w:r>
      <w:r w:rsidR="00DE0BDD" w:rsidRPr="00DE0BDD">
        <w:rPr>
          <w:rFonts w:ascii="Times New Roman" w:hAnsi="Times New Roman"/>
          <w:snapToGrid/>
          <w:sz w:val="24"/>
          <w:szCs w:val="24"/>
        </w:rPr>
        <w:t>варя 2025</w:t>
      </w:r>
      <w:r w:rsidR="005551E2" w:rsidRPr="00DE0BDD">
        <w:rPr>
          <w:rFonts w:ascii="Times New Roman" w:hAnsi="Times New Roman"/>
          <w:snapToGrid/>
          <w:sz w:val="24"/>
          <w:szCs w:val="24"/>
        </w:rPr>
        <w:t xml:space="preserve"> года в сумме 0 рублей.</w:t>
      </w:r>
    </w:p>
    <w:p w:rsidR="00602380" w:rsidRPr="00DE0BDD" w:rsidRDefault="005551E2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E0BDD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DE0BDD" w:rsidRPr="00DE0BDD">
        <w:rPr>
          <w:rFonts w:ascii="Times New Roman" w:hAnsi="Times New Roman"/>
          <w:snapToGrid/>
          <w:sz w:val="24"/>
          <w:szCs w:val="24"/>
        </w:rPr>
        <w:t xml:space="preserve"> 21</w:t>
      </w:r>
      <w:r w:rsidR="00FA5725" w:rsidRPr="00DE0BDD">
        <w:rPr>
          <w:rFonts w:ascii="Times New Roman" w:hAnsi="Times New Roman"/>
          <w:snapToGrid/>
          <w:sz w:val="24"/>
          <w:szCs w:val="24"/>
        </w:rPr>
        <w:t xml:space="preserve">. </w:t>
      </w:r>
      <w:r w:rsidR="00602380" w:rsidRPr="00DE0BDD">
        <w:rPr>
          <w:rFonts w:ascii="Times New Roman" w:hAnsi="Times New Roman"/>
          <w:snapToGrid/>
          <w:sz w:val="24"/>
          <w:szCs w:val="24"/>
        </w:rPr>
        <w:t xml:space="preserve">Установить в соответствии с пунктом 8 статьи 217 Бюджетного кодекса Российской Федерации дополнительные основания для внесения изменений в сводную </w:t>
      </w:r>
      <w:r w:rsidR="00602380" w:rsidRPr="00DE0BDD">
        <w:rPr>
          <w:rFonts w:ascii="Times New Roman" w:hAnsi="Times New Roman"/>
          <w:snapToGrid/>
          <w:sz w:val="24"/>
          <w:szCs w:val="24"/>
        </w:rPr>
        <w:lastRenderedPageBreak/>
        <w:t>бюджетную роспись бюджета</w:t>
      </w:r>
      <w:r w:rsidR="00465563" w:rsidRPr="00DE0BDD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  </w:t>
      </w:r>
      <w:r w:rsidR="00602380" w:rsidRPr="00DE0BDD">
        <w:rPr>
          <w:rFonts w:ascii="Times New Roman" w:hAnsi="Times New Roman"/>
          <w:snapToGrid/>
          <w:sz w:val="24"/>
          <w:szCs w:val="24"/>
        </w:rPr>
        <w:t xml:space="preserve"> без внесения изменений в настоящее Решение:</w:t>
      </w:r>
    </w:p>
    <w:p w:rsidR="00602380" w:rsidRPr="00DE0BDD" w:rsidRDefault="00602380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E0BDD">
        <w:rPr>
          <w:rFonts w:ascii="Times New Roman" w:hAnsi="Times New Roman"/>
          <w:snapToGrid/>
          <w:sz w:val="24"/>
          <w:szCs w:val="24"/>
        </w:rPr>
        <w:t xml:space="preserve">               </w:t>
      </w:r>
      <w:r w:rsidR="002937A8" w:rsidRPr="00DE0BDD">
        <w:rPr>
          <w:rFonts w:ascii="Times New Roman" w:hAnsi="Times New Roman"/>
          <w:snapToGrid/>
          <w:sz w:val="24"/>
          <w:szCs w:val="24"/>
        </w:rPr>
        <w:t>у</w:t>
      </w:r>
      <w:r w:rsidRPr="00DE0BDD">
        <w:rPr>
          <w:rFonts w:ascii="Times New Roman" w:hAnsi="Times New Roman"/>
          <w:snapToGrid/>
          <w:sz w:val="24"/>
          <w:szCs w:val="24"/>
        </w:rPr>
        <w:t xml:space="preserve">величение бюджетных ассигнований за счет межбюджетных трансфертов из </w:t>
      </w:r>
      <w:r w:rsidR="002937A8" w:rsidRPr="00DE0BDD">
        <w:rPr>
          <w:rFonts w:ascii="Times New Roman" w:hAnsi="Times New Roman"/>
          <w:snapToGrid/>
          <w:sz w:val="24"/>
          <w:szCs w:val="24"/>
        </w:rPr>
        <w:t>областного бюджета сверх объемов</w:t>
      </w:r>
      <w:r w:rsidR="00E62B0E" w:rsidRPr="00DE0BDD">
        <w:rPr>
          <w:rFonts w:ascii="Times New Roman" w:hAnsi="Times New Roman"/>
          <w:snapToGrid/>
          <w:sz w:val="24"/>
          <w:szCs w:val="24"/>
        </w:rPr>
        <w:t>, утвержденных настоящим Решением</w:t>
      </w:r>
      <w:r w:rsidR="002937A8" w:rsidRPr="00DE0BDD">
        <w:rPr>
          <w:rFonts w:ascii="Times New Roman" w:hAnsi="Times New Roman"/>
          <w:snapToGrid/>
          <w:sz w:val="24"/>
          <w:szCs w:val="24"/>
        </w:rPr>
        <w:t>, или сокращение указанных ассигнований на основании полученного Уведомления по расчетам между бюджетами на суммы указанных в нем средств, предусмотренных к предоставлению из областного бюджета бюджету</w:t>
      </w:r>
      <w:r w:rsidR="00993D92" w:rsidRPr="00DE0BDD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="002937A8" w:rsidRPr="00DE0BDD">
        <w:rPr>
          <w:rFonts w:ascii="Times New Roman" w:hAnsi="Times New Roman"/>
          <w:snapToGrid/>
          <w:sz w:val="24"/>
          <w:szCs w:val="24"/>
        </w:rPr>
        <w:t>;</w:t>
      </w:r>
    </w:p>
    <w:p w:rsidR="009D40FC" w:rsidRPr="00DE0BDD" w:rsidRDefault="002937A8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E0BDD">
        <w:rPr>
          <w:rFonts w:ascii="Times New Roman" w:hAnsi="Times New Roman"/>
          <w:snapToGrid/>
          <w:sz w:val="24"/>
          <w:szCs w:val="24"/>
        </w:rPr>
        <w:t xml:space="preserve">              </w:t>
      </w:r>
      <w:r w:rsidR="009D40FC" w:rsidRPr="00DE0BDD">
        <w:rPr>
          <w:rFonts w:ascii="Times New Roman" w:hAnsi="Times New Roman"/>
          <w:snapToGrid/>
          <w:sz w:val="24"/>
          <w:szCs w:val="24"/>
        </w:rPr>
        <w:t>увеличение бюджетных ассигнований, соответствующих целям предоставления из областного бюджета субсидий и иных межбюджетных трансфертов, имеющих целевое назначение, в объеме, не превышающем неиспользованные остатки указанных межбюджетных трансфертов на начало текущего финансового года, по которым главным администратором доходов областного бюджета подтверждена потребность в направлении их на те же цели в текущем финансовом году в соответствии с пунктом 5 статьи 242 Бюджетного кодекса Российской Федерации;</w:t>
      </w:r>
    </w:p>
    <w:p w:rsidR="002937A8" w:rsidRPr="00DE0BDD" w:rsidRDefault="009D40FC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E0BDD">
        <w:rPr>
          <w:rFonts w:ascii="Times New Roman" w:hAnsi="Times New Roman"/>
          <w:snapToGrid/>
          <w:sz w:val="24"/>
          <w:szCs w:val="24"/>
        </w:rPr>
        <w:t xml:space="preserve">             уточнение кодов бюджетной классификации расходов в рамках требований казначейского исполнения бюджета</w:t>
      </w:r>
      <w:r w:rsidR="00993D92" w:rsidRPr="00DE0BDD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Pr="00DE0BDD">
        <w:rPr>
          <w:rFonts w:ascii="Times New Roman" w:hAnsi="Times New Roman"/>
          <w:snapToGrid/>
          <w:sz w:val="24"/>
          <w:szCs w:val="24"/>
        </w:rPr>
        <w:t>, а также в случае изменения Министерств</w:t>
      </w:r>
      <w:r w:rsidR="004040A7" w:rsidRPr="00DE0BDD">
        <w:rPr>
          <w:rFonts w:ascii="Times New Roman" w:hAnsi="Times New Roman"/>
          <w:snapToGrid/>
          <w:sz w:val="24"/>
          <w:szCs w:val="24"/>
        </w:rPr>
        <w:t>ом</w:t>
      </w:r>
      <w:r w:rsidRPr="00DE0BDD">
        <w:rPr>
          <w:rFonts w:ascii="Times New Roman" w:hAnsi="Times New Roman"/>
          <w:snapToGrid/>
          <w:sz w:val="24"/>
          <w:szCs w:val="24"/>
        </w:rPr>
        <w:t xml:space="preserve"> финансов Российской Федерации</w:t>
      </w:r>
      <w:r w:rsidR="004A3CD8" w:rsidRPr="00DE0BDD">
        <w:rPr>
          <w:rFonts w:ascii="Times New Roman" w:hAnsi="Times New Roman"/>
          <w:snapToGrid/>
          <w:sz w:val="24"/>
          <w:szCs w:val="24"/>
        </w:rPr>
        <w:t>, Департаментом финансов Брянской области</w:t>
      </w:r>
      <w:r w:rsidRPr="00DE0BDD">
        <w:rPr>
          <w:rFonts w:ascii="Times New Roman" w:hAnsi="Times New Roman"/>
          <w:snapToGrid/>
          <w:sz w:val="24"/>
          <w:szCs w:val="24"/>
        </w:rPr>
        <w:t xml:space="preserve"> и </w:t>
      </w:r>
      <w:r w:rsidR="00E62B0E" w:rsidRPr="00DE0BDD">
        <w:rPr>
          <w:rFonts w:ascii="Times New Roman" w:hAnsi="Times New Roman"/>
          <w:snapToGrid/>
          <w:sz w:val="24"/>
          <w:szCs w:val="24"/>
        </w:rPr>
        <w:t>финансовым отделом администрации Жирятинского района порядка применения бюджетной классификации;</w:t>
      </w:r>
      <w:r w:rsidRPr="00DE0BDD">
        <w:rPr>
          <w:rFonts w:ascii="Times New Roman" w:hAnsi="Times New Roman"/>
          <w:snapToGrid/>
          <w:sz w:val="24"/>
          <w:szCs w:val="24"/>
        </w:rPr>
        <w:t xml:space="preserve">  </w:t>
      </w:r>
    </w:p>
    <w:p w:rsidR="008B3C6A" w:rsidRPr="00DE0BDD" w:rsidRDefault="00E62B0E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E0BDD">
        <w:rPr>
          <w:rFonts w:ascii="Times New Roman" w:hAnsi="Times New Roman"/>
          <w:snapToGrid/>
          <w:sz w:val="24"/>
          <w:szCs w:val="24"/>
        </w:rPr>
        <w:t xml:space="preserve">          перераспределение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</w:t>
      </w:r>
      <w:r w:rsidR="008B3C6A" w:rsidRPr="00DE0BDD">
        <w:rPr>
          <w:rFonts w:ascii="Times New Roman" w:hAnsi="Times New Roman"/>
          <w:snapToGrid/>
          <w:sz w:val="24"/>
          <w:szCs w:val="24"/>
        </w:rPr>
        <w:t xml:space="preserve">бюджета </w:t>
      </w:r>
      <w:r w:rsidR="00993D92" w:rsidRPr="00DE0BDD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8B3C6A" w:rsidRPr="00DE0BDD">
        <w:rPr>
          <w:rFonts w:ascii="Times New Roman" w:hAnsi="Times New Roman"/>
          <w:snapToGrid/>
          <w:sz w:val="24"/>
          <w:szCs w:val="24"/>
        </w:rPr>
        <w:t xml:space="preserve"> в соответствии с действующим законодательством;</w:t>
      </w:r>
    </w:p>
    <w:p w:rsidR="00E62B0E" w:rsidRPr="00DE0BDD" w:rsidRDefault="008B3C6A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E0BDD">
        <w:rPr>
          <w:rFonts w:ascii="Times New Roman" w:hAnsi="Times New Roman"/>
          <w:snapToGrid/>
          <w:sz w:val="24"/>
          <w:szCs w:val="24"/>
        </w:rPr>
        <w:t xml:space="preserve">       перераспределение бюджетных ассигнований, предусмотренных главному распорядителю в текущем финансовом году на оказание муниципальных услуг, в связи с экономией бюджетных ассигнований на оказание муниципальных услуг, при условии, что увеличение бюджетных ассигнований по соответствующему виду расходов не превышает 10 процентов;</w:t>
      </w:r>
      <w:r w:rsidR="00E62B0E" w:rsidRPr="00DE0BDD">
        <w:rPr>
          <w:rFonts w:ascii="Times New Roman" w:hAnsi="Times New Roman"/>
          <w:snapToGrid/>
          <w:sz w:val="24"/>
          <w:szCs w:val="24"/>
        </w:rPr>
        <w:t xml:space="preserve"> </w:t>
      </w:r>
    </w:p>
    <w:p w:rsidR="008B3C6A" w:rsidRPr="00DE0BDD" w:rsidRDefault="008B3C6A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E0BDD">
        <w:rPr>
          <w:rFonts w:ascii="Times New Roman" w:hAnsi="Times New Roman"/>
          <w:snapToGrid/>
          <w:sz w:val="24"/>
          <w:szCs w:val="24"/>
        </w:rPr>
        <w:t xml:space="preserve">       перераспределение бюджетных ассигнований в пределах, предусмотренных главным распорядителям средств бюджета </w:t>
      </w:r>
      <w:r w:rsidR="00993D92" w:rsidRPr="00DE0BDD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Pr="00DE0BDD">
        <w:rPr>
          <w:rFonts w:ascii="Times New Roman" w:hAnsi="Times New Roman"/>
          <w:snapToGrid/>
          <w:sz w:val="24"/>
          <w:szCs w:val="24"/>
        </w:rPr>
        <w:t xml:space="preserve"> на предоставление бюджетным учреждениям субсидии на финансовое обеспечение муниципального задания на оказание муниципальных услуг (выполнение</w:t>
      </w:r>
      <w:r w:rsidR="00BA233F" w:rsidRPr="00DE0BDD">
        <w:rPr>
          <w:rFonts w:ascii="Times New Roman" w:hAnsi="Times New Roman"/>
          <w:snapToGrid/>
          <w:sz w:val="24"/>
          <w:szCs w:val="24"/>
        </w:rPr>
        <w:t xml:space="preserve"> работ) и субсидий на иные цели;</w:t>
      </w:r>
    </w:p>
    <w:p w:rsidR="00BA233F" w:rsidRPr="00DE0BDD" w:rsidRDefault="00BA233F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E0BDD">
        <w:rPr>
          <w:rFonts w:ascii="Times New Roman" w:hAnsi="Times New Roman"/>
          <w:snapToGrid/>
          <w:sz w:val="24"/>
          <w:szCs w:val="24"/>
        </w:rPr>
        <w:lastRenderedPageBreak/>
        <w:t xml:space="preserve">          в случае получения дотаций из других бюджетов бюджетной системы Российской Федерации.</w:t>
      </w:r>
    </w:p>
    <w:p w:rsidR="000F38E6" w:rsidRPr="00DE0BDD" w:rsidRDefault="00DE0BDD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E0BDD">
        <w:rPr>
          <w:rFonts w:ascii="Times New Roman" w:hAnsi="Times New Roman"/>
          <w:snapToGrid/>
          <w:sz w:val="24"/>
          <w:szCs w:val="24"/>
        </w:rPr>
        <w:t xml:space="preserve">          22</w:t>
      </w:r>
      <w:r w:rsidR="000F38E6" w:rsidRPr="00DE0BDD">
        <w:rPr>
          <w:rFonts w:ascii="Times New Roman" w:hAnsi="Times New Roman"/>
          <w:snapToGrid/>
          <w:sz w:val="24"/>
          <w:szCs w:val="24"/>
        </w:rPr>
        <w:t xml:space="preserve">. Установить, что остатки средств бюджета </w:t>
      </w:r>
      <w:r w:rsidR="00993D92" w:rsidRPr="00DE0BDD">
        <w:rPr>
          <w:rFonts w:ascii="Times New Roman" w:hAnsi="Times New Roman"/>
          <w:snapToGrid/>
          <w:sz w:val="24"/>
          <w:szCs w:val="24"/>
        </w:rPr>
        <w:t xml:space="preserve">Жирятинского муниципального района Брянской области </w:t>
      </w:r>
      <w:r w:rsidR="000F38E6" w:rsidRPr="00DE0BDD">
        <w:rPr>
          <w:rFonts w:ascii="Times New Roman" w:hAnsi="Times New Roman"/>
          <w:snapToGrid/>
          <w:sz w:val="24"/>
          <w:szCs w:val="24"/>
        </w:rPr>
        <w:t xml:space="preserve"> на начало текущего финансового года, за исключением остатков средств дорожного фонда</w:t>
      </w:r>
      <w:r w:rsidR="004A2322" w:rsidRPr="00DE0BDD">
        <w:rPr>
          <w:rFonts w:ascii="Times New Roman" w:hAnsi="Times New Roman"/>
          <w:snapToGrid/>
          <w:sz w:val="24"/>
          <w:szCs w:val="24"/>
        </w:rPr>
        <w:t xml:space="preserve"> Жирятинского района и остатков неиспользованных межбюджетных трансфертов полученных бюджетом района в форме субсидий</w:t>
      </w:r>
      <w:r w:rsidR="000F38E6" w:rsidRPr="00DE0BDD">
        <w:rPr>
          <w:rFonts w:ascii="Times New Roman" w:hAnsi="Times New Roman"/>
          <w:snapToGrid/>
          <w:sz w:val="24"/>
          <w:szCs w:val="24"/>
        </w:rPr>
        <w:t>,</w:t>
      </w:r>
      <w:r w:rsidR="004A2322" w:rsidRPr="00DE0BDD">
        <w:rPr>
          <w:rFonts w:ascii="Times New Roman" w:hAnsi="Times New Roman"/>
          <w:snapToGrid/>
          <w:sz w:val="24"/>
          <w:szCs w:val="24"/>
        </w:rPr>
        <w:t xml:space="preserve"> субвенций и иных межбюджетных трансфертов, имеющих целевое назначение,</w:t>
      </w:r>
      <w:r w:rsidR="000F38E6" w:rsidRPr="00DE0BDD">
        <w:rPr>
          <w:rFonts w:ascii="Times New Roman" w:hAnsi="Times New Roman"/>
          <w:snapToGrid/>
          <w:sz w:val="24"/>
          <w:szCs w:val="24"/>
        </w:rPr>
        <w:t xml:space="preserve"> в объеме до 100 процентов могут направляться в текущем финансовом году на покрытие временных кассовых разрывов, возникающих при исполнении бюджета</w:t>
      </w:r>
      <w:r w:rsidR="00FD6F6C" w:rsidRPr="00DE0BDD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="000F38E6" w:rsidRPr="00DE0BDD">
        <w:rPr>
          <w:rFonts w:ascii="Times New Roman" w:hAnsi="Times New Roman"/>
          <w:snapToGrid/>
          <w:sz w:val="24"/>
          <w:szCs w:val="24"/>
        </w:rPr>
        <w:t xml:space="preserve">. </w:t>
      </w:r>
    </w:p>
    <w:p w:rsidR="00692DA7" w:rsidRPr="00DE0BDD" w:rsidRDefault="004177A0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E0BDD">
        <w:rPr>
          <w:rFonts w:ascii="Times New Roman" w:hAnsi="Times New Roman"/>
          <w:snapToGrid/>
          <w:sz w:val="24"/>
          <w:szCs w:val="24"/>
        </w:rPr>
        <w:t xml:space="preserve">          </w:t>
      </w:r>
      <w:r w:rsidR="00DE0BDD" w:rsidRPr="00DE0BDD">
        <w:rPr>
          <w:rFonts w:ascii="Times New Roman" w:hAnsi="Times New Roman"/>
          <w:snapToGrid/>
          <w:sz w:val="24"/>
          <w:szCs w:val="24"/>
        </w:rPr>
        <w:t>23</w:t>
      </w:r>
      <w:r w:rsidR="00692DA7" w:rsidRPr="00DE0BDD">
        <w:rPr>
          <w:rFonts w:ascii="Times New Roman" w:hAnsi="Times New Roman"/>
          <w:snapToGrid/>
          <w:sz w:val="24"/>
          <w:szCs w:val="24"/>
        </w:rPr>
        <w:t>. У</w:t>
      </w:r>
      <w:r w:rsidR="00C432DC" w:rsidRPr="00DE0BDD">
        <w:rPr>
          <w:rFonts w:ascii="Times New Roman" w:hAnsi="Times New Roman"/>
          <w:snapToGrid/>
          <w:sz w:val="24"/>
          <w:szCs w:val="24"/>
        </w:rPr>
        <w:t>становить, что наряду с органом</w:t>
      </w:r>
      <w:r w:rsidR="00692DA7" w:rsidRPr="00DE0BDD">
        <w:rPr>
          <w:rFonts w:ascii="Times New Roman" w:hAnsi="Times New Roman"/>
          <w:snapToGrid/>
          <w:sz w:val="24"/>
          <w:szCs w:val="24"/>
        </w:rPr>
        <w:t xml:space="preserve"> муниципального финансового контроля главные распорядители бюджетных средств обеспечивают контроль эффективного и целевого использования средств, запланированных на реализацию мероприятий муниципальных программ Жирятинского</w:t>
      </w:r>
      <w:r w:rsidR="004A3CD8" w:rsidRPr="00DE0BDD">
        <w:rPr>
          <w:rFonts w:ascii="Times New Roman" w:hAnsi="Times New Roman"/>
          <w:snapToGrid/>
          <w:sz w:val="24"/>
          <w:szCs w:val="24"/>
        </w:rPr>
        <w:t xml:space="preserve"> муниципального</w:t>
      </w:r>
      <w:r w:rsidR="00692DA7" w:rsidRPr="00DE0BDD">
        <w:rPr>
          <w:rFonts w:ascii="Times New Roman" w:hAnsi="Times New Roman"/>
          <w:snapToGrid/>
          <w:sz w:val="24"/>
          <w:szCs w:val="24"/>
        </w:rPr>
        <w:t xml:space="preserve"> района, в том числе на финансовое обеспечение деятельности муниципальных учреждений, своевременного их возврата, предоставления отчетности.</w:t>
      </w:r>
    </w:p>
    <w:p w:rsidR="00BF5C9C" w:rsidRPr="00DE0BDD" w:rsidRDefault="00777079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E0BDD">
        <w:rPr>
          <w:rFonts w:ascii="Times New Roman" w:hAnsi="Times New Roman"/>
          <w:snapToGrid/>
          <w:sz w:val="24"/>
          <w:szCs w:val="24"/>
        </w:rPr>
        <w:t xml:space="preserve">          </w:t>
      </w:r>
      <w:r w:rsidR="00DE0BDD" w:rsidRPr="00DE0BDD">
        <w:rPr>
          <w:rFonts w:ascii="Times New Roman" w:hAnsi="Times New Roman"/>
          <w:snapToGrid/>
          <w:sz w:val="24"/>
          <w:szCs w:val="24"/>
        </w:rPr>
        <w:t>24</w:t>
      </w:r>
      <w:r w:rsidR="00146F9C" w:rsidRPr="00DE0BDD">
        <w:rPr>
          <w:rFonts w:ascii="Times New Roman" w:hAnsi="Times New Roman"/>
          <w:snapToGrid/>
          <w:sz w:val="24"/>
          <w:szCs w:val="24"/>
        </w:rPr>
        <w:t xml:space="preserve">. Финансовому отделу администрации </w:t>
      </w:r>
      <w:r w:rsidR="00BF5C9C" w:rsidRPr="00DE0BDD">
        <w:rPr>
          <w:rFonts w:ascii="Times New Roman" w:hAnsi="Times New Roman"/>
          <w:snapToGrid/>
          <w:sz w:val="24"/>
          <w:szCs w:val="24"/>
        </w:rPr>
        <w:t xml:space="preserve">Жирятинского района </w:t>
      </w:r>
      <w:r w:rsidR="00146F9C" w:rsidRPr="00DE0BDD">
        <w:rPr>
          <w:rFonts w:ascii="Times New Roman" w:hAnsi="Times New Roman"/>
          <w:snapToGrid/>
          <w:sz w:val="24"/>
          <w:szCs w:val="24"/>
        </w:rPr>
        <w:t>представлять в</w:t>
      </w:r>
    </w:p>
    <w:p w:rsidR="00D527A9" w:rsidRPr="00DE0BDD" w:rsidRDefault="00BF5C9C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E0BDD">
        <w:rPr>
          <w:rFonts w:ascii="Times New Roman" w:hAnsi="Times New Roman"/>
          <w:snapToGrid/>
          <w:sz w:val="24"/>
          <w:szCs w:val="24"/>
        </w:rPr>
        <w:t>Жирятинский районный Совет народных депутатов</w:t>
      </w:r>
      <w:r w:rsidR="00D527A9" w:rsidRPr="00DE0BDD">
        <w:rPr>
          <w:rFonts w:ascii="Times New Roman" w:hAnsi="Times New Roman"/>
          <w:snapToGrid/>
          <w:sz w:val="24"/>
          <w:szCs w:val="24"/>
        </w:rPr>
        <w:t xml:space="preserve"> </w:t>
      </w:r>
      <w:r w:rsidR="00EE25CA" w:rsidRPr="00DE0BDD">
        <w:rPr>
          <w:rFonts w:ascii="Times New Roman" w:hAnsi="Times New Roman"/>
          <w:snapToGrid/>
          <w:sz w:val="24"/>
          <w:szCs w:val="24"/>
        </w:rPr>
        <w:t xml:space="preserve">и Контрольно-счетную палату Жирятинского района </w:t>
      </w:r>
      <w:r w:rsidR="00D527A9" w:rsidRPr="00DE0BDD">
        <w:rPr>
          <w:rFonts w:ascii="Times New Roman" w:hAnsi="Times New Roman"/>
          <w:snapToGrid/>
          <w:sz w:val="24"/>
          <w:szCs w:val="24"/>
        </w:rPr>
        <w:t>ежемесячно  информацию  об исполнении  бюджета район</w:t>
      </w:r>
      <w:r w:rsidR="00DE0BDD" w:rsidRPr="00DE0BDD">
        <w:rPr>
          <w:rFonts w:ascii="Times New Roman" w:hAnsi="Times New Roman"/>
          <w:snapToGrid/>
          <w:sz w:val="24"/>
          <w:szCs w:val="24"/>
        </w:rPr>
        <w:t>а в 2022</w:t>
      </w:r>
      <w:r w:rsidR="00D527A9" w:rsidRPr="00DE0BDD">
        <w:rPr>
          <w:rFonts w:ascii="Times New Roman" w:hAnsi="Times New Roman"/>
          <w:snapToGrid/>
          <w:sz w:val="24"/>
          <w:szCs w:val="24"/>
        </w:rPr>
        <w:t xml:space="preserve"> году в десятидневный срок со дня представления соответствующей отчетн</w:t>
      </w:r>
      <w:r w:rsidR="00D527A9" w:rsidRPr="00DE0BDD">
        <w:rPr>
          <w:rFonts w:ascii="Times New Roman" w:hAnsi="Times New Roman"/>
          <w:snapToGrid/>
          <w:sz w:val="24"/>
          <w:szCs w:val="24"/>
        </w:rPr>
        <w:t>о</w:t>
      </w:r>
      <w:r w:rsidR="00EE25CA" w:rsidRPr="00DE0BDD">
        <w:rPr>
          <w:rFonts w:ascii="Times New Roman" w:hAnsi="Times New Roman"/>
          <w:snapToGrid/>
          <w:sz w:val="24"/>
          <w:szCs w:val="24"/>
        </w:rPr>
        <w:t>сти в Департамент финансов</w:t>
      </w:r>
      <w:r w:rsidR="00D527A9" w:rsidRPr="00DE0BDD">
        <w:rPr>
          <w:rFonts w:ascii="Times New Roman" w:hAnsi="Times New Roman"/>
          <w:snapToGrid/>
          <w:sz w:val="24"/>
          <w:szCs w:val="24"/>
        </w:rPr>
        <w:t xml:space="preserve"> Брянской области  по форме ежемесячного отчета, представ</w:t>
      </w:r>
      <w:r w:rsidR="00EE25CA" w:rsidRPr="00DE0BDD">
        <w:rPr>
          <w:rFonts w:ascii="Times New Roman" w:hAnsi="Times New Roman"/>
          <w:snapToGrid/>
          <w:sz w:val="24"/>
          <w:szCs w:val="24"/>
        </w:rPr>
        <w:t xml:space="preserve">ляемого в Департамент финансов </w:t>
      </w:r>
      <w:r w:rsidR="00D527A9" w:rsidRPr="00DE0BDD">
        <w:rPr>
          <w:rFonts w:ascii="Times New Roman" w:hAnsi="Times New Roman"/>
          <w:snapToGrid/>
          <w:sz w:val="24"/>
          <w:szCs w:val="24"/>
        </w:rPr>
        <w:t>Брянской области.</w:t>
      </w:r>
    </w:p>
    <w:p w:rsidR="0046051D" w:rsidRPr="00DE0BDD" w:rsidRDefault="005551E2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E0BDD">
        <w:rPr>
          <w:rFonts w:ascii="Times New Roman" w:hAnsi="Times New Roman"/>
          <w:snapToGrid/>
          <w:sz w:val="24"/>
          <w:szCs w:val="24"/>
        </w:rPr>
        <w:t xml:space="preserve">       </w:t>
      </w:r>
      <w:r w:rsidR="00DE0BDD" w:rsidRPr="00DE0BDD">
        <w:rPr>
          <w:rFonts w:ascii="Times New Roman" w:hAnsi="Times New Roman"/>
          <w:snapToGrid/>
          <w:sz w:val="24"/>
          <w:szCs w:val="24"/>
        </w:rPr>
        <w:t xml:space="preserve">   25</w:t>
      </w:r>
      <w:r w:rsidR="0046051D" w:rsidRPr="00DE0BDD">
        <w:rPr>
          <w:rFonts w:ascii="Times New Roman" w:hAnsi="Times New Roman"/>
          <w:snapToGrid/>
          <w:sz w:val="24"/>
          <w:szCs w:val="24"/>
        </w:rPr>
        <w:t>. Администрации Жирятинского района ежеквартально представлять в Жирятинский районный Совет народных депутатов</w:t>
      </w:r>
      <w:r w:rsidR="00F539C1" w:rsidRPr="00DE0BDD">
        <w:rPr>
          <w:rFonts w:ascii="Times New Roman" w:hAnsi="Times New Roman"/>
          <w:snapToGrid/>
          <w:sz w:val="24"/>
          <w:szCs w:val="24"/>
        </w:rPr>
        <w:t xml:space="preserve"> </w:t>
      </w:r>
      <w:r w:rsidR="0046051D" w:rsidRPr="00DE0BDD">
        <w:rPr>
          <w:rFonts w:ascii="Times New Roman" w:hAnsi="Times New Roman"/>
          <w:snapToGrid/>
          <w:sz w:val="24"/>
          <w:szCs w:val="24"/>
        </w:rPr>
        <w:t xml:space="preserve"> </w:t>
      </w:r>
      <w:r w:rsidR="00EE25CA" w:rsidRPr="00DE0BDD">
        <w:rPr>
          <w:rFonts w:ascii="Times New Roman" w:hAnsi="Times New Roman"/>
          <w:snapToGrid/>
          <w:sz w:val="24"/>
          <w:szCs w:val="24"/>
        </w:rPr>
        <w:t xml:space="preserve">и Контрольно-счетную палату Жирятинского района </w:t>
      </w:r>
      <w:r w:rsidR="0046051D" w:rsidRPr="00DE0BDD">
        <w:rPr>
          <w:rFonts w:ascii="Times New Roman" w:hAnsi="Times New Roman"/>
          <w:snapToGrid/>
          <w:sz w:val="24"/>
          <w:szCs w:val="24"/>
        </w:rPr>
        <w:t xml:space="preserve">утвержденный отчет об исполнении бюджета </w:t>
      </w:r>
      <w:r w:rsidR="00FD6F6C" w:rsidRPr="00DE0BDD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="0046051D" w:rsidRPr="00DE0BDD">
        <w:rPr>
          <w:rFonts w:ascii="Times New Roman" w:hAnsi="Times New Roman"/>
          <w:snapToGrid/>
          <w:sz w:val="24"/>
          <w:szCs w:val="24"/>
        </w:rPr>
        <w:t xml:space="preserve"> в </w:t>
      </w:r>
      <w:r w:rsidR="00EE25CA" w:rsidRPr="00DE0BDD">
        <w:rPr>
          <w:rFonts w:ascii="Times New Roman" w:hAnsi="Times New Roman"/>
          <w:snapToGrid/>
          <w:sz w:val="24"/>
          <w:szCs w:val="24"/>
        </w:rPr>
        <w:t xml:space="preserve">соответствии со структурой, применяемой при утверждении бюджета, в </w:t>
      </w:r>
      <w:r w:rsidR="0046051D" w:rsidRPr="00DE0BDD">
        <w:rPr>
          <w:rFonts w:ascii="Times New Roman" w:hAnsi="Times New Roman"/>
          <w:snapToGrid/>
          <w:sz w:val="24"/>
          <w:szCs w:val="24"/>
        </w:rPr>
        <w:t>течение 45 дней пос</w:t>
      </w:r>
      <w:r w:rsidR="00EE25CA" w:rsidRPr="00DE0BDD">
        <w:rPr>
          <w:rFonts w:ascii="Times New Roman" w:hAnsi="Times New Roman"/>
          <w:snapToGrid/>
          <w:sz w:val="24"/>
          <w:szCs w:val="24"/>
        </w:rPr>
        <w:t>ле наступления отчетной даты.</w:t>
      </w:r>
    </w:p>
    <w:p w:rsidR="00A37FB3" w:rsidRPr="00DE0BDD" w:rsidRDefault="00DE0BDD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E0BDD">
        <w:rPr>
          <w:rFonts w:ascii="Times New Roman" w:hAnsi="Times New Roman"/>
          <w:snapToGrid/>
          <w:sz w:val="24"/>
          <w:szCs w:val="24"/>
        </w:rPr>
        <w:t xml:space="preserve">           26</w:t>
      </w:r>
      <w:r w:rsidR="00A37FB3" w:rsidRPr="00DE0BDD">
        <w:rPr>
          <w:rFonts w:ascii="Times New Roman" w:hAnsi="Times New Roman"/>
          <w:snapToGrid/>
          <w:sz w:val="24"/>
          <w:szCs w:val="24"/>
        </w:rPr>
        <w:t>. Настоящее решение</w:t>
      </w:r>
      <w:r w:rsidRPr="00DE0BDD">
        <w:rPr>
          <w:rFonts w:ascii="Times New Roman" w:hAnsi="Times New Roman"/>
          <w:snapToGrid/>
          <w:sz w:val="24"/>
          <w:szCs w:val="24"/>
        </w:rPr>
        <w:t xml:space="preserve"> вступает в силу с 1 января 2022</w:t>
      </w:r>
      <w:r w:rsidR="00A37FB3" w:rsidRPr="00DE0BDD">
        <w:rPr>
          <w:rFonts w:ascii="Times New Roman" w:hAnsi="Times New Roman"/>
          <w:snapToGrid/>
          <w:sz w:val="24"/>
          <w:szCs w:val="24"/>
        </w:rPr>
        <w:t xml:space="preserve"> года.</w:t>
      </w:r>
    </w:p>
    <w:p w:rsidR="00A37FB3" w:rsidRPr="00DE0BDD" w:rsidRDefault="00DE0BDD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DE0BDD">
        <w:rPr>
          <w:rFonts w:ascii="Times New Roman" w:hAnsi="Times New Roman"/>
          <w:snapToGrid/>
          <w:sz w:val="24"/>
          <w:szCs w:val="24"/>
        </w:rPr>
        <w:t xml:space="preserve">           27</w:t>
      </w:r>
      <w:r w:rsidR="00A37FB3" w:rsidRPr="00DE0BDD">
        <w:rPr>
          <w:rFonts w:ascii="Times New Roman" w:hAnsi="Times New Roman"/>
          <w:snapToGrid/>
          <w:sz w:val="24"/>
          <w:szCs w:val="24"/>
        </w:rPr>
        <w:t xml:space="preserve">. Настоящее решение </w:t>
      </w:r>
      <w:r w:rsidRPr="00DE0BDD">
        <w:rPr>
          <w:rFonts w:ascii="Times New Roman" w:hAnsi="Times New Roman"/>
          <w:snapToGrid/>
          <w:sz w:val="24"/>
          <w:szCs w:val="24"/>
        </w:rPr>
        <w:t>подлежит официальному опубликованию.</w:t>
      </w:r>
    </w:p>
    <w:p w:rsidR="004C707F" w:rsidRPr="003B0004" w:rsidRDefault="00BF5C9C" w:rsidP="008C6FB1">
      <w:pPr>
        <w:widowControl/>
        <w:jc w:val="both"/>
        <w:rPr>
          <w:rFonts w:ascii="Times New Roman" w:hAnsi="Times New Roman"/>
          <w:color w:val="FF0000"/>
          <w:sz w:val="24"/>
          <w:szCs w:val="24"/>
        </w:rPr>
      </w:pPr>
      <w:r w:rsidRPr="003B0004">
        <w:rPr>
          <w:rFonts w:ascii="Times New Roman" w:hAnsi="Times New Roman"/>
          <w:color w:val="FF0000"/>
          <w:sz w:val="24"/>
          <w:szCs w:val="24"/>
        </w:rPr>
        <w:t xml:space="preserve">            </w:t>
      </w:r>
    </w:p>
    <w:p w:rsidR="004177A0" w:rsidRPr="008C6CB1" w:rsidRDefault="004177A0" w:rsidP="008C6FB1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4177A0" w:rsidRPr="008C6CB1" w:rsidRDefault="004177A0" w:rsidP="008C6FB1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4C707F" w:rsidRPr="008C6CB1" w:rsidRDefault="004C707F" w:rsidP="00146F9C">
      <w:pPr>
        <w:widowControl/>
        <w:jc w:val="both"/>
        <w:rPr>
          <w:rFonts w:ascii="Times New Roman" w:hAnsi="Times New Roman"/>
          <w:sz w:val="24"/>
          <w:szCs w:val="24"/>
        </w:rPr>
      </w:pPr>
      <w:r w:rsidRPr="008C6CB1">
        <w:rPr>
          <w:rFonts w:ascii="Times New Roman" w:hAnsi="Times New Roman"/>
          <w:sz w:val="24"/>
          <w:szCs w:val="24"/>
        </w:rPr>
        <w:t xml:space="preserve">          </w:t>
      </w:r>
      <w:r w:rsidR="009B0C55" w:rsidRPr="008C6CB1">
        <w:rPr>
          <w:rFonts w:ascii="Times New Roman" w:hAnsi="Times New Roman"/>
          <w:sz w:val="24"/>
          <w:szCs w:val="24"/>
        </w:rPr>
        <w:t xml:space="preserve">   Глава Жирятинского района                                                      </w:t>
      </w:r>
      <w:proofErr w:type="spellStart"/>
      <w:r w:rsidR="00D96B08" w:rsidRPr="008C6CB1">
        <w:rPr>
          <w:rFonts w:ascii="Times New Roman" w:hAnsi="Times New Roman"/>
          <w:sz w:val="24"/>
          <w:szCs w:val="24"/>
        </w:rPr>
        <w:t>С.В.Лагеева</w:t>
      </w:r>
      <w:proofErr w:type="spellEnd"/>
    </w:p>
    <w:sectPr w:rsidR="004C707F" w:rsidRPr="008C6CB1" w:rsidSect="008E4F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05B3F"/>
    <w:multiLevelType w:val="hybridMultilevel"/>
    <w:tmpl w:val="9344366A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9C"/>
    <w:rsid w:val="0000180E"/>
    <w:rsid w:val="00002AE6"/>
    <w:rsid w:val="000033BF"/>
    <w:rsid w:val="00003D5A"/>
    <w:rsid w:val="0001426F"/>
    <w:rsid w:val="000376D1"/>
    <w:rsid w:val="00051993"/>
    <w:rsid w:val="00057276"/>
    <w:rsid w:val="00063F07"/>
    <w:rsid w:val="0007688E"/>
    <w:rsid w:val="0008331F"/>
    <w:rsid w:val="00091906"/>
    <w:rsid w:val="000A43CD"/>
    <w:rsid w:val="000A579F"/>
    <w:rsid w:val="000B5157"/>
    <w:rsid w:val="000C1C95"/>
    <w:rsid w:val="000D2610"/>
    <w:rsid w:val="000D6F9F"/>
    <w:rsid w:val="000F38E6"/>
    <w:rsid w:val="00103F5D"/>
    <w:rsid w:val="00110189"/>
    <w:rsid w:val="00116C23"/>
    <w:rsid w:val="00124DEF"/>
    <w:rsid w:val="00133A08"/>
    <w:rsid w:val="00146F9C"/>
    <w:rsid w:val="00147F08"/>
    <w:rsid w:val="00154852"/>
    <w:rsid w:val="00167DF7"/>
    <w:rsid w:val="00175D42"/>
    <w:rsid w:val="0019529B"/>
    <w:rsid w:val="0019741B"/>
    <w:rsid w:val="001A356C"/>
    <w:rsid w:val="001A49AC"/>
    <w:rsid w:val="001B305C"/>
    <w:rsid w:val="001B48DC"/>
    <w:rsid w:val="001D3C1C"/>
    <w:rsid w:val="001D4D22"/>
    <w:rsid w:val="0021168D"/>
    <w:rsid w:val="00222569"/>
    <w:rsid w:val="00223F21"/>
    <w:rsid w:val="00224EB3"/>
    <w:rsid w:val="002373D5"/>
    <w:rsid w:val="00237F78"/>
    <w:rsid w:val="00244AF6"/>
    <w:rsid w:val="002520DE"/>
    <w:rsid w:val="00252FE7"/>
    <w:rsid w:val="0026670A"/>
    <w:rsid w:val="00285137"/>
    <w:rsid w:val="0029127B"/>
    <w:rsid w:val="002937A8"/>
    <w:rsid w:val="002B5564"/>
    <w:rsid w:val="002B698F"/>
    <w:rsid w:val="002D4637"/>
    <w:rsid w:val="002E1A07"/>
    <w:rsid w:val="002F09B6"/>
    <w:rsid w:val="00306DA7"/>
    <w:rsid w:val="00310F01"/>
    <w:rsid w:val="0031131A"/>
    <w:rsid w:val="0031262E"/>
    <w:rsid w:val="003172A5"/>
    <w:rsid w:val="0032163B"/>
    <w:rsid w:val="003306F9"/>
    <w:rsid w:val="00341CC6"/>
    <w:rsid w:val="00360EF3"/>
    <w:rsid w:val="00375654"/>
    <w:rsid w:val="00383160"/>
    <w:rsid w:val="0038640C"/>
    <w:rsid w:val="00393D87"/>
    <w:rsid w:val="003971EC"/>
    <w:rsid w:val="00397E52"/>
    <w:rsid w:val="003A1660"/>
    <w:rsid w:val="003A2285"/>
    <w:rsid w:val="003B0004"/>
    <w:rsid w:val="003B52DF"/>
    <w:rsid w:val="003C03CC"/>
    <w:rsid w:val="003D5799"/>
    <w:rsid w:val="003D7726"/>
    <w:rsid w:val="003F31E8"/>
    <w:rsid w:val="004040A7"/>
    <w:rsid w:val="00404624"/>
    <w:rsid w:val="004145EC"/>
    <w:rsid w:val="00414E50"/>
    <w:rsid w:val="004177A0"/>
    <w:rsid w:val="004210EF"/>
    <w:rsid w:val="00440421"/>
    <w:rsid w:val="00443025"/>
    <w:rsid w:val="004525F5"/>
    <w:rsid w:val="00453486"/>
    <w:rsid w:val="0046051D"/>
    <w:rsid w:val="00463AD8"/>
    <w:rsid w:val="00465563"/>
    <w:rsid w:val="004674D4"/>
    <w:rsid w:val="00475CE5"/>
    <w:rsid w:val="00483088"/>
    <w:rsid w:val="00490A98"/>
    <w:rsid w:val="004967AF"/>
    <w:rsid w:val="00497AB5"/>
    <w:rsid w:val="004A2322"/>
    <w:rsid w:val="004A3CD8"/>
    <w:rsid w:val="004B48BF"/>
    <w:rsid w:val="004B6B0F"/>
    <w:rsid w:val="004C10AD"/>
    <w:rsid w:val="004C707F"/>
    <w:rsid w:val="004D460D"/>
    <w:rsid w:val="004E49DE"/>
    <w:rsid w:val="00500C20"/>
    <w:rsid w:val="005249F1"/>
    <w:rsid w:val="00525A0F"/>
    <w:rsid w:val="00530326"/>
    <w:rsid w:val="00536661"/>
    <w:rsid w:val="005404BF"/>
    <w:rsid w:val="00547554"/>
    <w:rsid w:val="00550ACB"/>
    <w:rsid w:val="005551E2"/>
    <w:rsid w:val="005565C7"/>
    <w:rsid w:val="00561358"/>
    <w:rsid w:val="00574A5D"/>
    <w:rsid w:val="00574CC5"/>
    <w:rsid w:val="005774F8"/>
    <w:rsid w:val="005775EE"/>
    <w:rsid w:val="00577733"/>
    <w:rsid w:val="0059253F"/>
    <w:rsid w:val="005A5F98"/>
    <w:rsid w:val="005B5752"/>
    <w:rsid w:val="005B63FB"/>
    <w:rsid w:val="005C389C"/>
    <w:rsid w:val="005D15D6"/>
    <w:rsid w:val="005D1A0D"/>
    <w:rsid w:val="005E39FB"/>
    <w:rsid w:val="005F6607"/>
    <w:rsid w:val="00600CFF"/>
    <w:rsid w:val="00602380"/>
    <w:rsid w:val="00605623"/>
    <w:rsid w:val="00605920"/>
    <w:rsid w:val="00607EFB"/>
    <w:rsid w:val="006139E7"/>
    <w:rsid w:val="00620C64"/>
    <w:rsid w:val="006374E3"/>
    <w:rsid w:val="00641E0F"/>
    <w:rsid w:val="0064220F"/>
    <w:rsid w:val="006444BF"/>
    <w:rsid w:val="00645742"/>
    <w:rsid w:val="00652DC7"/>
    <w:rsid w:val="0065536B"/>
    <w:rsid w:val="006629A6"/>
    <w:rsid w:val="006651F1"/>
    <w:rsid w:val="00670F2B"/>
    <w:rsid w:val="00692DA7"/>
    <w:rsid w:val="006A2154"/>
    <w:rsid w:val="006A4DD8"/>
    <w:rsid w:val="006B0B30"/>
    <w:rsid w:val="006B14A7"/>
    <w:rsid w:val="006C3425"/>
    <w:rsid w:val="006D6AEC"/>
    <w:rsid w:val="006F38F4"/>
    <w:rsid w:val="0070607E"/>
    <w:rsid w:val="007170E9"/>
    <w:rsid w:val="0072121E"/>
    <w:rsid w:val="0072393F"/>
    <w:rsid w:val="007314DC"/>
    <w:rsid w:val="00734CA8"/>
    <w:rsid w:val="00737C34"/>
    <w:rsid w:val="00773188"/>
    <w:rsid w:val="00774FFF"/>
    <w:rsid w:val="00777079"/>
    <w:rsid w:val="00781604"/>
    <w:rsid w:val="0079669C"/>
    <w:rsid w:val="007A4659"/>
    <w:rsid w:val="007B53BC"/>
    <w:rsid w:val="007B6257"/>
    <w:rsid w:val="007D2C24"/>
    <w:rsid w:val="007D45EF"/>
    <w:rsid w:val="007E57B5"/>
    <w:rsid w:val="007F5F01"/>
    <w:rsid w:val="008006CD"/>
    <w:rsid w:val="008136E9"/>
    <w:rsid w:val="008175D8"/>
    <w:rsid w:val="008251A5"/>
    <w:rsid w:val="00841EBE"/>
    <w:rsid w:val="00845E94"/>
    <w:rsid w:val="008477A4"/>
    <w:rsid w:val="0085397F"/>
    <w:rsid w:val="008572AC"/>
    <w:rsid w:val="00876210"/>
    <w:rsid w:val="00891B73"/>
    <w:rsid w:val="008B3C6A"/>
    <w:rsid w:val="008C3B17"/>
    <w:rsid w:val="008C6CB1"/>
    <w:rsid w:val="008C6FB1"/>
    <w:rsid w:val="008D523D"/>
    <w:rsid w:val="008E4FB3"/>
    <w:rsid w:val="008E5752"/>
    <w:rsid w:val="008F64CB"/>
    <w:rsid w:val="008F77D3"/>
    <w:rsid w:val="009047DF"/>
    <w:rsid w:val="009064F9"/>
    <w:rsid w:val="00925D6A"/>
    <w:rsid w:val="009261DD"/>
    <w:rsid w:val="009334EC"/>
    <w:rsid w:val="00936432"/>
    <w:rsid w:val="00951B42"/>
    <w:rsid w:val="009523CC"/>
    <w:rsid w:val="0096369A"/>
    <w:rsid w:val="009803F8"/>
    <w:rsid w:val="00993D92"/>
    <w:rsid w:val="009B0C55"/>
    <w:rsid w:val="009B11C4"/>
    <w:rsid w:val="009B4B49"/>
    <w:rsid w:val="009C47B1"/>
    <w:rsid w:val="009D2684"/>
    <w:rsid w:val="009D40FC"/>
    <w:rsid w:val="009D7417"/>
    <w:rsid w:val="009D76E5"/>
    <w:rsid w:val="009E38DE"/>
    <w:rsid w:val="009E5B20"/>
    <w:rsid w:val="009E79BE"/>
    <w:rsid w:val="00A040F3"/>
    <w:rsid w:val="00A078ED"/>
    <w:rsid w:val="00A07A86"/>
    <w:rsid w:val="00A27698"/>
    <w:rsid w:val="00A33C36"/>
    <w:rsid w:val="00A37FB3"/>
    <w:rsid w:val="00A4042D"/>
    <w:rsid w:val="00A514FB"/>
    <w:rsid w:val="00A603A0"/>
    <w:rsid w:val="00A70B91"/>
    <w:rsid w:val="00A720A3"/>
    <w:rsid w:val="00A7378B"/>
    <w:rsid w:val="00A86D3E"/>
    <w:rsid w:val="00A90F49"/>
    <w:rsid w:val="00A96EA2"/>
    <w:rsid w:val="00AB407F"/>
    <w:rsid w:val="00AB7C22"/>
    <w:rsid w:val="00AC2C31"/>
    <w:rsid w:val="00AC3615"/>
    <w:rsid w:val="00AC462E"/>
    <w:rsid w:val="00AD4008"/>
    <w:rsid w:val="00AE4B10"/>
    <w:rsid w:val="00AE6D71"/>
    <w:rsid w:val="00B051C2"/>
    <w:rsid w:val="00B06417"/>
    <w:rsid w:val="00B10B29"/>
    <w:rsid w:val="00B1210A"/>
    <w:rsid w:val="00B214FB"/>
    <w:rsid w:val="00B21BFB"/>
    <w:rsid w:val="00B267DB"/>
    <w:rsid w:val="00B31A0B"/>
    <w:rsid w:val="00B35F9E"/>
    <w:rsid w:val="00B37BF7"/>
    <w:rsid w:val="00B37D86"/>
    <w:rsid w:val="00B528AB"/>
    <w:rsid w:val="00B53887"/>
    <w:rsid w:val="00B707E2"/>
    <w:rsid w:val="00B74C27"/>
    <w:rsid w:val="00B75B0B"/>
    <w:rsid w:val="00B837B2"/>
    <w:rsid w:val="00B856E6"/>
    <w:rsid w:val="00BA1AB3"/>
    <w:rsid w:val="00BA233F"/>
    <w:rsid w:val="00BA4E10"/>
    <w:rsid w:val="00BA5551"/>
    <w:rsid w:val="00BB26BE"/>
    <w:rsid w:val="00BB3ACD"/>
    <w:rsid w:val="00BB4AAD"/>
    <w:rsid w:val="00BC337C"/>
    <w:rsid w:val="00BC7BE9"/>
    <w:rsid w:val="00BD0789"/>
    <w:rsid w:val="00BE0267"/>
    <w:rsid w:val="00BE2438"/>
    <w:rsid w:val="00BE78B5"/>
    <w:rsid w:val="00BF1FA8"/>
    <w:rsid w:val="00BF5C9C"/>
    <w:rsid w:val="00C064E6"/>
    <w:rsid w:val="00C07795"/>
    <w:rsid w:val="00C14091"/>
    <w:rsid w:val="00C25AB7"/>
    <w:rsid w:val="00C25F16"/>
    <w:rsid w:val="00C25F4F"/>
    <w:rsid w:val="00C2774D"/>
    <w:rsid w:val="00C432DC"/>
    <w:rsid w:val="00C44815"/>
    <w:rsid w:val="00C44C02"/>
    <w:rsid w:val="00C47928"/>
    <w:rsid w:val="00C51690"/>
    <w:rsid w:val="00C57088"/>
    <w:rsid w:val="00C6118F"/>
    <w:rsid w:val="00C66B2B"/>
    <w:rsid w:val="00C738CC"/>
    <w:rsid w:val="00C77484"/>
    <w:rsid w:val="00C821BD"/>
    <w:rsid w:val="00C92FAA"/>
    <w:rsid w:val="00C94E42"/>
    <w:rsid w:val="00CA5FBA"/>
    <w:rsid w:val="00CB62A8"/>
    <w:rsid w:val="00CC1798"/>
    <w:rsid w:val="00CC24DB"/>
    <w:rsid w:val="00CD32CF"/>
    <w:rsid w:val="00CD37E1"/>
    <w:rsid w:val="00CF0403"/>
    <w:rsid w:val="00CF23C1"/>
    <w:rsid w:val="00D01462"/>
    <w:rsid w:val="00D05C7C"/>
    <w:rsid w:val="00D158FA"/>
    <w:rsid w:val="00D2356E"/>
    <w:rsid w:val="00D259F0"/>
    <w:rsid w:val="00D25E10"/>
    <w:rsid w:val="00D27F5C"/>
    <w:rsid w:val="00D527A9"/>
    <w:rsid w:val="00D53D3E"/>
    <w:rsid w:val="00D54849"/>
    <w:rsid w:val="00D601B1"/>
    <w:rsid w:val="00D70EE6"/>
    <w:rsid w:val="00D819D6"/>
    <w:rsid w:val="00D853EA"/>
    <w:rsid w:val="00D96B08"/>
    <w:rsid w:val="00DA038D"/>
    <w:rsid w:val="00DA192D"/>
    <w:rsid w:val="00DA2B25"/>
    <w:rsid w:val="00DB0490"/>
    <w:rsid w:val="00DE0BDD"/>
    <w:rsid w:val="00DE43E5"/>
    <w:rsid w:val="00E119B7"/>
    <w:rsid w:val="00E22EA0"/>
    <w:rsid w:val="00E23725"/>
    <w:rsid w:val="00E238C7"/>
    <w:rsid w:val="00E316BB"/>
    <w:rsid w:val="00E32DBE"/>
    <w:rsid w:val="00E4314F"/>
    <w:rsid w:val="00E4480B"/>
    <w:rsid w:val="00E5294D"/>
    <w:rsid w:val="00E534A8"/>
    <w:rsid w:val="00E53B34"/>
    <w:rsid w:val="00E62B0E"/>
    <w:rsid w:val="00E62D77"/>
    <w:rsid w:val="00E74AFB"/>
    <w:rsid w:val="00E76041"/>
    <w:rsid w:val="00E84208"/>
    <w:rsid w:val="00E95806"/>
    <w:rsid w:val="00EA09FC"/>
    <w:rsid w:val="00EA6640"/>
    <w:rsid w:val="00EB41DE"/>
    <w:rsid w:val="00EC1D34"/>
    <w:rsid w:val="00EE25CA"/>
    <w:rsid w:val="00EE4D73"/>
    <w:rsid w:val="00EF33D0"/>
    <w:rsid w:val="00F120B4"/>
    <w:rsid w:val="00F20F7A"/>
    <w:rsid w:val="00F236B9"/>
    <w:rsid w:val="00F363E3"/>
    <w:rsid w:val="00F43D8F"/>
    <w:rsid w:val="00F4653C"/>
    <w:rsid w:val="00F530DC"/>
    <w:rsid w:val="00F539C1"/>
    <w:rsid w:val="00F57CB0"/>
    <w:rsid w:val="00F73DAF"/>
    <w:rsid w:val="00F827E6"/>
    <w:rsid w:val="00F85D9C"/>
    <w:rsid w:val="00F972AE"/>
    <w:rsid w:val="00F97D69"/>
    <w:rsid w:val="00FA5725"/>
    <w:rsid w:val="00FB1569"/>
    <w:rsid w:val="00FB5F28"/>
    <w:rsid w:val="00FC1F4C"/>
    <w:rsid w:val="00FC48E9"/>
    <w:rsid w:val="00FD6F6C"/>
    <w:rsid w:val="00F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67E59-0294-4558-A42A-478C1C8F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46F9C"/>
    <w:pPr>
      <w:widowControl w:val="0"/>
    </w:pPr>
    <w:rPr>
      <w:rFonts w:ascii="Tms Rmn" w:hAnsi="Tms Rmn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7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Облфинуправление</Company>
  <LinksUpToDate>false</LinksUpToDate>
  <CharactersWithSpaces>11506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prudnikov</dc:creator>
  <cp:keywords/>
  <cp:lastModifiedBy>Администратор</cp:lastModifiedBy>
  <cp:revision>2</cp:revision>
  <cp:lastPrinted>2020-12-09T09:28:00Z</cp:lastPrinted>
  <dcterms:created xsi:type="dcterms:W3CDTF">2021-11-16T14:29:00Z</dcterms:created>
  <dcterms:modified xsi:type="dcterms:W3CDTF">2021-11-16T14:29:00Z</dcterms:modified>
</cp:coreProperties>
</file>